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045E51" w:rsidP="003A1AE0">
            <w:pPr>
              <w:jc w:val="right"/>
              <w:rPr>
                <w:bCs/>
                <w:sz w:val="16"/>
                <w:szCs w:val="16"/>
              </w:rPr>
            </w:pPr>
            <w:r>
              <w:rPr>
                <w:bCs/>
                <w:sz w:val="16"/>
                <w:szCs w:val="16"/>
              </w:rPr>
              <w:t>Billion Rupees</w:t>
            </w:r>
          </w:p>
        </w:tc>
      </w:tr>
      <w:tr w:rsidR="007A759F"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7A759F" w:rsidRPr="006D5F74" w:rsidRDefault="007A759F" w:rsidP="007A759F">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Mar-21</w:t>
            </w:r>
          </w:p>
        </w:tc>
        <w:tc>
          <w:tcPr>
            <w:tcW w:w="912"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912" w:type="dxa"/>
            <w:tcBorders>
              <w:top w:val="single" w:sz="12" w:space="0" w:color="auto"/>
              <w:left w:val="nil"/>
              <w:bottom w:val="single" w:sz="12" w:space="0" w:color="auto"/>
              <w:right w:val="nil"/>
            </w:tcBorders>
            <w:shd w:val="clear" w:color="auto" w:fill="auto"/>
            <w:noWrap/>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Sep-21</w:t>
            </w:r>
          </w:p>
        </w:tc>
        <w:tc>
          <w:tcPr>
            <w:tcW w:w="877"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912"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Mar-22</w:t>
            </w:r>
            <w:r w:rsidR="003822AF" w:rsidRPr="003822AF">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Pr>
                <w:rFonts w:asciiTheme="majorBidi" w:hAnsiTheme="majorBidi" w:cstheme="majorBidi"/>
                <w:b/>
                <w:bCs/>
                <w:sz w:val="16"/>
                <w:szCs w:val="16"/>
              </w:rPr>
              <w:t>Jun-22</w:t>
            </w:r>
            <w:r w:rsidR="003822AF" w:rsidRPr="003822AF">
              <w:rPr>
                <w:rFonts w:asciiTheme="majorBidi" w:hAnsiTheme="majorBidi" w:cstheme="majorBidi"/>
                <w:b/>
                <w:bCs/>
                <w:sz w:val="16"/>
                <w:szCs w:val="16"/>
                <w:vertAlign w:val="superscript"/>
              </w:rPr>
              <w:t>P</w:t>
            </w:r>
          </w:p>
        </w:tc>
      </w:tr>
      <w:tr w:rsidR="003822AF" w:rsidRPr="006D5F74" w:rsidTr="009229DA">
        <w:trPr>
          <w:trHeight w:val="256"/>
        </w:trPr>
        <w:tc>
          <w:tcPr>
            <w:tcW w:w="4306" w:type="dxa"/>
            <w:tcBorders>
              <w:top w:val="single" w:sz="12" w:space="0" w:color="auto"/>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25,552.3</w:t>
            </w:r>
          </w:p>
        </w:tc>
        <w:tc>
          <w:tcPr>
            <w:tcW w:w="912"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26,265.4</w:t>
            </w:r>
          </w:p>
        </w:tc>
        <w:tc>
          <w:tcPr>
            <w:tcW w:w="912" w:type="dxa"/>
            <w:tcBorders>
              <w:top w:val="single" w:sz="12" w:space="0" w:color="auto"/>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26,444.0</w:t>
            </w:r>
          </w:p>
        </w:tc>
        <w:tc>
          <w:tcPr>
            <w:tcW w:w="877"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26,746.5</w:t>
            </w:r>
          </w:p>
        </w:tc>
        <w:tc>
          <w:tcPr>
            <w:tcW w:w="912"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color w:val="000000"/>
                <w:sz w:val="16"/>
                <w:szCs w:val="16"/>
              </w:rPr>
              <w:t xml:space="preserve">28,076.3 </w:t>
            </w:r>
          </w:p>
        </w:tc>
        <w:tc>
          <w:tcPr>
            <w:tcW w:w="916"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color w:val="000000"/>
                <w:sz w:val="16"/>
                <w:szCs w:val="16"/>
              </w:rPr>
              <w:t xml:space="preserve">31,036.2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11,289.2</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12,439.0</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13,825.1</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14,796.5</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14,936.2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16,746.5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1,164.9</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1,161.5</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1,207.1</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1,188.4</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1,371.0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1,409.6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1,324.3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1,378.4</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1,987.3</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2,055.0</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2,116.3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2,275.6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2,413.2</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2,543.5</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2,818.8</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3,029.6</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3,135.3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3,596.0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938.1</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1,064.6</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1,132.4</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1,205.3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1,341.0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1,675.7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1,467.7</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1,436.7</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1,448.3</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1,503.8</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1,439.4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1,393.4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700.9</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904.0</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913.5</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889.4</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844.8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1,133.7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619.3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650.7</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719.5</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785.0</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776.3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905.1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b/>
                <w:bCs/>
                <w:sz w:val="16"/>
                <w:szCs w:val="16"/>
              </w:rPr>
            </w:pPr>
            <w:r w:rsidRPr="006D5F74">
              <w:rPr>
                <w:b/>
                <w:bCs/>
                <w:sz w:val="16"/>
                <w:szCs w:val="16"/>
              </w:rPr>
              <w:t>A. Total Debt and Liabilities (sum I to IX)</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45,470.1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47,844.0</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50,496.1</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51,724.6</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53,561.5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59,696.8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38,006.5</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39,866.0</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41,476.2</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42,731.4</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44,383.4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49,192.3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33,725.1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35,668.5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37,143.2</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38,363.0</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color w:val="000000"/>
                <w:sz w:val="16"/>
                <w:szCs w:val="16"/>
              </w:rPr>
              <w:t xml:space="preserve">39,912.1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color w:val="000000"/>
                <w:sz w:val="16"/>
                <w:szCs w:val="16"/>
              </w:rPr>
              <w:t xml:space="preserve">44,330.8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17,749.1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19,237.8</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21,690.3</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23,059.8</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23,676.0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26,608.5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3,106.7</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3,405.4</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3,494.3</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3,598.6</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3,625.2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4,202.8 </w:t>
            </w:r>
          </w:p>
        </w:tc>
      </w:tr>
      <w:tr w:rsidR="007A759F" w:rsidRPr="006D5F74" w:rsidTr="00F7715C">
        <w:trPr>
          <w:trHeight w:val="256"/>
        </w:trPr>
        <w:tc>
          <w:tcPr>
            <w:tcW w:w="4306" w:type="dxa"/>
            <w:tcBorders>
              <w:top w:val="nil"/>
              <w:left w:val="nil"/>
              <w:bottom w:val="nil"/>
              <w:right w:val="nil"/>
            </w:tcBorders>
            <w:shd w:val="clear" w:color="auto" w:fill="auto"/>
            <w:noWrap/>
            <w:vAlign w:val="center"/>
          </w:tcPr>
          <w:p w:rsidR="007A759F" w:rsidRPr="006D5F74" w:rsidRDefault="007A759F" w:rsidP="007A759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877"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3A3457" w:rsidRDefault="007A759F" w:rsidP="007A759F">
            <w:pPr>
              <w:jc w:val="right"/>
              <w:rPr>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tcPr>
          <w:p w:rsidR="007A759F" w:rsidRPr="006D5F74" w:rsidRDefault="007A759F" w:rsidP="007A759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877"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3A3457" w:rsidRDefault="007A759F" w:rsidP="007A759F">
            <w:pPr>
              <w:jc w:val="right"/>
              <w:rPr>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hideMark/>
          </w:tcPr>
          <w:p w:rsidR="007A759F" w:rsidRPr="00B02D50" w:rsidRDefault="007A759F" w:rsidP="007A759F">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877" w:type="dxa"/>
            <w:tcBorders>
              <w:top w:val="nil"/>
              <w:left w:val="nil"/>
              <w:bottom w:val="nil"/>
              <w:right w:val="nil"/>
            </w:tcBorders>
            <w:shd w:val="clear" w:color="auto" w:fill="auto"/>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hideMark/>
          </w:tcPr>
          <w:p w:rsidR="007A759F" w:rsidRDefault="007A759F" w:rsidP="007A759F">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877" w:type="dxa"/>
            <w:tcBorders>
              <w:top w:val="nil"/>
              <w:left w:val="nil"/>
              <w:bottom w:val="nil"/>
              <w:right w:val="nil"/>
            </w:tcBorders>
            <w:shd w:val="clear" w:color="auto" w:fill="auto"/>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Default="007A759F" w:rsidP="007A759F">
            <w:pPr>
              <w:jc w:val="right"/>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81.5</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85.7</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89.17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68.1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71.5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73.48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60.4</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63.9</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66.21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31.8</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34.5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39.74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5.6</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6.1</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6.28 </w:t>
            </w:r>
          </w:p>
        </w:tc>
      </w:tr>
      <w:tr w:rsidR="003822AF" w:rsidRPr="006D5F74" w:rsidTr="00F7715C">
        <w:trPr>
          <w:trHeight w:val="256"/>
        </w:trPr>
        <w:tc>
          <w:tcPr>
            <w:tcW w:w="4306" w:type="dxa"/>
            <w:tcBorders>
              <w:top w:val="nil"/>
              <w:left w:val="nil"/>
              <w:bottom w:val="nil"/>
              <w:right w:val="nil"/>
            </w:tcBorders>
            <w:shd w:val="clear" w:color="auto" w:fill="auto"/>
            <w:noWrap/>
            <w:vAlign w:val="center"/>
          </w:tcPr>
          <w:p w:rsidR="003822AF" w:rsidRDefault="003822AF" w:rsidP="003822A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877" w:type="dxa"/>
            <w:tcBorders>
              <w:top w:val="nil"/>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top w:val="nil"/>
              <w:left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F7715C">
        <w:trPr>
          <w:trHeight w:val="256"/>
        </w:trPr>
        <w:tc>
          <w:tcPr>
            <w:tcW w:w="4306" w:type="dxa"/>
            <w:tcBorders>
              <w:top w:val="nil"/>
              <w:left w:val="nil"/>
              <w:bottom w:val="nil"/>
              <w:right w:val="nil"/>
            </w:tcBorders>
            <w:shd w:val="clear" w:color="auto" w:fill="auto"/>
            <w:noWrap/>
            <w:vAlign w:val="center"/>
          </w:tcPr>
          <w:p w:rsidR="003822AF" w:rsidRDefault="003822AF" w:rsidP="003822A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877" w:type="dxa"/>
            <w:tcBorders>
              <w:top w:val="nil"/>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top w:val="nil"/>
              <w:left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3822AF" w:rsidRDefault="003822AF" w:rsidP="003822AF">
            <w:pPr>
              <w:jc w:val="right"/>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pPr>
          </w:p>
        </w:tc>
        <w:tc>
          <w:tcPr>
            <w:tcW w:w="877" w:type="dxa"/>
            <w:tcBorders>
              <w:top w:val="nil"/>
              <w:left w:val="nil"/>
              <w:bottom w:val="nil"/>
              <w:right w:val="nil"/>
            </w:tcBorders>
            <w:shd w:val="clear" w:color="auto" w:fill="auto"/>
            <w:vAlign w:val="center"/>
          </w:tcPr>
          <w:p w:rsidR="003822AF" w:rsidRDefault="003822AF" w:rsidP="003822AF">
            <w:pPr>
              <w:jc w:val="right"/>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left w:val="nil"/>
              <w:bottom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EE4A5D">
        <w:trPr>
          <w:trHeight w:val="256"/>
        </w:trPr>
        <w:tc>
          <w:tcPr>
            <w:tcW w:w="4306" w:type="dxa"/>
            <w:tcBorders>
              <w:top w:val="nil"/>
              <w:left w:val="nil"/>
              <w:bottom w:val="single" w:sz="12" w:space="0" w:color="auto"/>
              <w:right w:val="nil"/>
            </w:tcBorders>
            <w:shd w:val="clear" w:color="auto" w:fill="auto"/>
            <w:noWrap/>
            <w:vAlign w:val="center"/>
            <w:hideMark/>
          </w:tcPr>
          <w:p w:rsidR="003822AF" w:rsidRDefault="003822AF" w:rsidP="003822AF">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45.8</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47.1</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877"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27041D">
              <w:rPr>
                <w:rFonts w:asciiTheme="majorBidi" w:hAnsiTheme="majorBidi" w:cstheme="majorBidi"/>
                <w:sz w:val="16"/>
                <w:szCs w:val="16"/>
              </w:rPr>
              <w:t>-</w:t>
            </w:r>
          </w:p>
        </w:tc>
        <w:tc>
          <w:tcPr>
            <w:tcW w:w="916"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Pr>
                <w:sz w:val="16"/>
                <w:szCs w:val="16"/>
              </w:rPr>
              <w:t>46.36</w:t>
            </w:r>
          </w:p>
        </w:tc>
      </w:tr>
      <w:tr w:rsidR="003822AF" w:rsidRPr="006D5F74" w:rsidTr="00EE4A5D">
        <w:trPr>
          <w:trHeight w:val="256"/>
        </w:trPr>
        <w:tc>
          <w:tcPr>
            <w:tcW w:w="4306" w:type="dxa"/>
            <w:tcBorders>
              <w:top w:val="single" w:sz="12" w:space="0" w:color="auto"/>
              <w:left w:val="nil"/>
              <w:bottom w:val="nil"/>
              <w:right w:val="nil"/>
            </w:tcBorders>
            <w:shd w:val="clear" w:color="auto" w:fill="auto"/>
            <w:noWrap/>
            <w:vAlign w:val="center"/>
            <w:hideMark/>
          </w:tcPr>
          <w:p w:rsidR="003822AF" w:rsidRPr="006D5F74" w:rsidRDefault="003822AF" w:rsidP="003822AF">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3822AF" w:rsidRDefault="003822AF" w:rsidP="003822AF">
            <w:pPr>
              <w:jc w:val="right"/>
            </w:pPr>
          </w:p>
        </w:tc>
        <w:tc>
          <w:tcPr>
            <w:tcW w:w="912" w:type="dxa"/>
            <w:tcBorders>
              <w:top w:val="single" w:sz="12" w:space="0" w:color="auto"/>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single" w:sz="12" w:space="0" w:color="auto"/>
              <w:left w:val="nil"/>
              <w:bottom w:val="nil"/>
              <w:right w:val="nil"/>
            </w:tcBorders>
            <w:shd w:val="clear" w:color="auto" w:fill="auto"/>
            <w:noWrap/>
            <w:vAlign w:val="center"/>
          </w:tcPr>
          <w:p w:rsidR="003822AF" w:rsidRDefault="003822AF" w:rsidP="003822AF">
            <w:pPr>
              <w:jc w:val="right"/>
            </w:pPr>
          </w:p>
        </w:tc>
        <w:tc>
          <w:tcPr>
            <w:tcW w:w="877" w:type="dxa"/>
            <w:tcBorders>
              <w:top w:val="single" w:sz="12" w:space="0" w:color="auto"/>
              <w:left w:val="nil"/>
              <w:bottom w:val="nil"/>
              <w:right w:val="nil"/>
            </w:tcBorders>
            <w:shd w:val="clear" w:color="auto" w:fill="auto"/>
            <w:vAlign w:val="center"/>
          </w:tcPr>
          <w:p w:rsidR="003822AF" w:rsidRDefault="003822AF" w:rsidP="003822AF">
            <w:pPr>
              <w:jc w:val="right"/>
            </w:pPr>
          </w:p>
        </w:tc>
        <w:tc>
          <w:tcPr>
            <w:tcW w:w="912" w:type="dxa"/>
            <w:tcBorders>
              <w:top w:val="single" w:sz="12" w:space="0" w:color="auto"/>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6" w:type="dxa"/>
            <w:tcBorders>
              <w:top w:val="single" w:sz="12" w:space="0" w:color="auto"/>
              <w:left w:val="nil"/>
              <w:bottom w:val="nil"/>
              <w:right w:val="nil"/>
            </w:tcBorders>
            <w:shd w:val="clear" w:color="auto" w:fill="auto"/>
            <w:vAlign w:val="center"/>
          </w:tcPr>
          <w:p w:rsidR="003822AF" w:rsidRPr="00D71274" w:rsidRDefault="003822AF" w:rsidP="003822AF">
            <w:pPr>
              <w:jc w:val="right"/>
              <w:rPr>
                <w:color w:val="000000"/>
                <w:sz w:val="16"/>
                <w:szCs w:val="16"/>
              </w:rPr>
            </w:pPr>
          </w:p>
        </w:tc>
      </w:tr>
      <w:tr w:rsidR="00F7715C" w:rsidRPr="006D5F74" w:rsidTr="00FA4986">
        <w:trPr>
          <w:trHeight w:val="256"/>
        </w:trPr>
        <w:tc>
          <w:tcPr>
            <w:tcW w:w="4306" w:type="dxa"/>
            <w:tcBorders>
              <w:top w:val="nil"/>
              <w:left w:val="nil"/>
              <w:bottom w:val="nil"/>
              <w:right w:val="nil"/>
            </w:tcBorders>
            <w:shd w:val="clear" w:color="auto" w:fill="auto"/>
            <w:noWrap/>
            <w:vAlign w:val="center"/>
            <w:hideMark/>
          </w:tcPr>
          <w:p w:rsidR="00F7715C" w:rsidRPr="006D5F74" w:rsidRDefault="00F7715C" w:rsidP="00F7715C">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F7715C" w:rsidRPr="006D1F9E"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vAlign w:val="center"/>
          </w:tcPr>
          <w:p w:rsidR="00F7715C" w:rsidRPr="0027041D"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noWrap/>
            <w:vAlign w:val="center"/>
          </w:tcPr>
          <w:p w:rsidR="00F7715C" w:rsidRPr="0027041D"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w:t>
            </w:r>
            <w:r>
              <w:rPr>
                <w:rFonts w:asciiTheme="majorBidi" w:hAnsiTheme="majorBidi" w:cstheme="majorBidi"/>
                <w:b/>
                <w:bCs/>
                <w:sz w:val="16"/>
                <w:szCs w:val="16"/>
              </w:rPr>
              <w:t>2</w:t>
            </w:r>
            <w:r>
              <w:rPr>
                <w:rFonts w:asciiTheme="majorBidi" w:hAnsiTheme="majorBidi" w:cstheme="majorBidi"/>
                <w:b/>
                <w:bCs/>
                <w:sz w:val="16"/>
                <w:szCs w:val="16"/>
                <w:vertAlign w:val="superscript"/>
              </w:rPr>
              <w:t>P</w:t>
            </w:r>
          </w:p>
        </w:tc>
        <w:tc>
          <w:tcPr>
            <w:tcW w:w="877"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b/>
                <w:bCs/>
                <w:sz w:val="16"/>
                <w:szCs w:val="16"/>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b/>
                <w:bCs/>
                <w:sz w:val="16"/>
                <w:szCs w:val="16"/>
                <w:vertAlign w:val="superscript"/>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c>
          <w:tcPr>
            <w:tcW w:w="916"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color w:val="000000"/>
                <w:sz w:val="16"/>
                <w:szCs w:val="16"/>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r>
      <w:tr w:rsidR="003822AF" w:rsidRPr="006D5F74" w:rsidTr="00EE4A5D">
        <w:trPr>
          <w:trHeight w:val="256"/>
        </w:trPr>
        <w:tc>
          <w:tcPr>
            <w:tcW w:w="4306" w:type="dxa"/>
            <w:tcBorders>
              <w:top w:val="nil"/>
              <w:left w:val="nil"/>
              <w:bottom w:val="single" w:sz="12" w:space="0" w:color="auto"/>
              <w:right w:val="nil"/>
            </w:tcBorders>
            <w:shd w:val="clear" w:color="auto" w:fill="auto"/>
            <w:noWrap/>
            <w:vAlign w:val="center"/>
            <w:hideMark/>
          </w:tcPr>
          <w:p w:rsidR="003822AF" w:rsidRPr="00D16230" w:rsidRDefault="003822AF" w:rsidP="003822AF">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877"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916"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377006" w:rsidRPr="00D16230" w:rsidRDefault="00377006" w:rsidP="00377006">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3,472.5</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4,197.5</w:t>
            </w:r>
          </w:p>
        </w:tc>
        <w:tc>
          <w:tcPr>
            <w:tcW w:w="912" w:type="dxa"/>
            <w:tcBorders>
              <w:top w:val="single" w:sz="12" w:space="0" w:color="auto"/>
              <w:left w:val="nil"/>
              <w:bottom w:val="single" w:sz="12" w:space="0" w:color="auto"/>
              <w:right w:val="nil"/>
            </w:tcBorders>
            <w:shd w:val="clear" w:color="auto" w:fill="auto"/>
            <w:noWrap/>
            <w:vAlign w:val="center"/>
          </w:tcPr>
          <w:p w:rsidR="00377006" w:rsidRPr="00B15DDF" w:rsidRDefault="00377006" w:rsidP="00377006">
            <w:pPr>
              <w:jc w:val="right"/>
              <w:rPr>
                <w:rFonts w:asciiTheme="majorBidi" w:hAnsiTheme="majorBidi" w:cstheme="majorBidi"/>
                <w:color w:val="000000"/>
                <w:sz w:val="16"/>
                <w:szCs w:val="16"/>
              </w:rPr>
            </w:pPr>
            <w:r w:rsidRPr="00B15DDF">
              <w:rPr>
                <w:rFonts w:asciiTheme="majorBidi" w:hAnsiTheme="majorBidi" w:cstheme="majorBidi"/>
                <w:color w:val="000000"/>
                <w:sz w:val="16"/>
                <w:szCs w:val="16"/>
              </w:rPr>
              <w:t>4,333.0</w:t>
            </w:r>
          </w:p>
        </w:tc>
        <w:tc>
          <w:tcPr>
            <w:tcW w:w="877" w:type="dxa"/>
            <w:tcBorders>
              <w:top w:val="single" w:sz="12" w:space="0" w:color="auto"/>
              <w:left w:val="nil"/>
              <w:bottom w:val="single" w:sz="12" w:space="0" w:color="auto"/>
              <w:right w:val="nil"/>
            </w:tcBorders>
            <w:shd w:val="clear" w:color="auto" w:fill="auto"/>
            <w:vAlign w:val="center"/>
          </w:tcPr>
          <w:p w:rsidR="00377006" w:rsidRPr="00B15DDF" w:rsidRDefault="00377006" w:rsidP="00377006">
            <w:pPr>
              <w:jc w:val="right"/>
              <w:rPr>
                <w:rFonts w:asciiTheme="majorBidi" w:hAnsiTheme="majorBidi" w:cstheme="majorBidi"/>
                <w:color w:val="000000"/>
                <w:sz w:val="16"/>
                <w:szCs w:val="16"/>
              </w:rPr>
            </w:pPr>
            <w:r w:rsidRPr="00B15DDF">
              <w:rPr>
                <w:rFonts w:asciiTheme="majorBidi" w:hAnsiTheme="majorBidi" w:cstheme="majorBidi"/>
                <w:color w:val="000000"/>
                <w:sz w:val="16"/>
                <w:szCs w:val="16"/>
              </w:rPr>
              <w:t>4,368.3</w:t>
            </w:r>
          </w:p>
        </w:tc>
        <w:tc>
          <w:tcPr>
            <w:tcW w:w="912"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rFonts w:asciiTheme="majorBidi" w:hAnsiTheme="majorBidi" w:cstheme="majorBidi"/>
                <w:color w:val="000000"/>
                <w:sz w:val="16"/>
                <w:szCs w:val="16"/>
              </w:rPr>
            </w:pPr>
            <w:r w:rsidRPr="00377006">
              <w:rPr>
                <w:sz w:val="16"/>
                <w:szCs w:val="16"/>
              </w:rPr>
              <w:t xml:space="preserve">4,471.4 </w:t>
            </w:r>
          </w:p>
        </w:tc>
        <w:tc>
          <w:tcPr>
            <w:tcW w:w="916"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rFonts w:asciiTheme="majorBidi" w:hAnsiTheme="majorBidi" w:cstheme="majorBidi"/>
                <w:color w:val="000000"/>
                <w:sz w:val="16"/>
                <w:szCs w:val="16"/>
              </w:rPr>
            </w:pPr>
            <w:r w:rsidRPr="00377006">
              <w:rPr>
                <w:sz w:val="16"/>
                <w:szCs w:val="16"/>
              </w:rPr>
              <w:t xml:space="preserve">4,861.5 </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877"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474.9</w:t>
            </w:r>
          </w:p>
        </w:tc>
        <w:tc>
          <w:tcPr>
            <w:tcW w:w="916"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474.9</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377006" w:rsidRPr="00D16230" w:rsidRDefault="00377006" w:rsidP="00377006">
            <w:pPr>
              <w:rPr>
                <w:sz w:val="16"/>
                <w:szCs w:val="16"/>
              </w:rPr>
            </w:pPr>
            <w:r w:rsidRPr="00D16230">
              <w:rPr>
                <w:sz w:val="16"/>
                <w:szCs w:val="16"/>
              </w:rPr>
              <w:t>US Dollar, last day average exchange rates</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152.6060</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157.3105</w:t>
            </w:r>
          </w:p>
        </w:tc>
        <w:tc>
          <w:tcPr>
            <w:tcW w:w="912"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170.6651</w:t>
            </w:r>
          </w:p>
        </w:tc>
        <w:tc>
          <w:tcPr>
            <w:tcW w:w="877"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176.5191</w:t>
            </w:r>
          </w:p>
        </w:tc>
        <w:tc>
          <w:tcPr>
            <w:tcW w:w="912"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color w:val="000000"/>
                <w:sz w:val="16"/>
                <w:szCs w:val="16"/>
              </w:rPr>
            </w:pPr>
            <w:r w:rsidRPr="00377006">
              <w:rPr>
                <w:sz w:val="16"/>
                <w:szCs w:val="16"/>
              </w:rPr>
              <w:t>183.5146</w:t>
            </w:r>
          </w:p>
        </w:tc>
        <w:tc>
          <w:tcPr>
            <w:tcW w:w="916" w:type="dxa"/>
            <w:tcBorders>
              <w:top w:val="single" w:sz="12" w:space="0" w:color="auto"/>
              <w:left w:val="nil"/>
              <w:bottom w:val="single" w:sz="4" w:space="0" w:color="auto"/>
              <w:right w:val="nil"/>
            </w:tcBorders>
            <w:shd w:val="clear" w:color="auto" w:fill="auto"/>
            <w:vAlign w:val="center"/>
          </w:tcPr>
          <w:p w:rsidR="00377006" w:rsidRPr="00377006" w:rsidRDefault="00377006" w:rsidP="00377006">
            <w:pPr>
              <w:jc w:val="right"/>
              <w:rPr>
                <w:color w:val="000000"/>
                <w:sz w:val="16"/>
                <w:szCs w:val="16"/>
              </w:rPr>
            </w:pPr>
            <w:r w:rsidRPr="00377006">
              <w:rPr>
                <w:sz w:val="16"/>
                <w:szCs w:val="16"/>
              </w:rPr>
              <w:t>204.3784</w:t>
            </w:r>
          </w:p>
        </w:tc>
      </w:tr>
      <w:tr w:rsidR="00377006"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377006" w:rsidRDefault="00377006" w:rsidP="00377006">
            <w:pPr>
              <w:jc w:val="right"/>
              <w:rPr>
                <w:sz w:val="13"/>
                <w:szCs w:val="13"/>
              </w:rPr>
            </w:pPr>
            <w:r w:rsidRPr="00EC447E">
              <w:rPr>
                <w:sz w:val="13"/>
                <w:szCs w:val="13"/>
              </w:rPr>
              <w:t xml:space="preserve">Source: </w:t>
            </w:r>
            <w:r w:rsidR="00045E51">
              <w:rPr>
                <w:sz w:val="13"/>
                <w:szCs w:val="13"/>
              </w:rPr>
              <w:t>Core Statistics Department</w:t>
            </w:r>
          </w:p>
          <w:p w:rsidR="00377006" w:rsidRPr="00EC447E" w:rsidRDefault="00377006" w:rsidP="00377006">
            <w:pPr>
              <w:rPr>
                <w:sz w:val="13"/>
                <w:szCs w:val="13"/>
              </w:rPr>
            </w:pPr>
          </w:p>
        </w:tc>
      </w:tr>
      <w:tr w:rsidR="00377006"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377006" w:rsidRDefault="00377006" w:rsidP="00377006">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377006" w:rsidRDefault="00377006" w:rsidP="00377006">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377006" w:rsidRDefault="00377006" w:rsidP="00377006">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377006" w:rsidRDefault="00377006" w:rsidP="00377006">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377006" w:rsidRDefault="00377006" w:rsidP="00377006">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377006" w:rsidRPr="00EC447E" w:rsidRDefault="00377006" w:rsidP="00377006">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377006"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377006" w:rsidRPr="00EC447E" w:rsidRDefault="00377006" w:rsidP="00377006">
            <w:pPr>
              <w:rPr>
                <w:sz w:val="13"/>
                <w:szCs w:val="13"/>
              </w:rPr>
            </w:pPr>
            <w:r w:rsidRPr="00EC447E">
              <w:rPr>
                <w:sz w:val="13"/>
                <w:szCs w:val="13"/>
              </w:rPr>
              <w:t>Notes:-</w:t>
            </w:r>
          </w:p>
        </w:tc>
      </w:tr>
      <w:tr w:rsidR="00377006"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377006" w:rsidRPr="00EC447E" w:rsidRDefault="00377006" w:rsidP="00377006">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377006" w:rsidRPr="006D5F74" w:rsidTr="000105B2">
        <w:trPr>
          <w:trHeight w:val="267"/>
        </w:trPr>
        <w:tc>
          <w:tcPr>
            <w:tcW w:w="9747" w:type="dxa"/>
            <w:gridSpan w:val="7"/>
            <w:tcBorders>
              <w:top w:val="nil"/>
              <w:left w:val="nil"/>
              <w:bottom w:val="nil"/>
              <w:right w:val="nil"/>
            </w:tcBorders>
            <w:shd w:val="clear" w:color="auto" w:fill="auto"/>
            <w:vAlign w:val="center"/>
            <w:hideMark/>
          </w:tcPr>
          <w:p w:rsidR="00377006" w:rsidRPr="00EC447E" w:rsidRDefault="00377006" w:rsidP="00377006">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rsidR="00377006" w:rsidRPr="00EC447E" w:rsidRDefault="00205FE2" w:rsidP="00377006">
            <w:pPr>
              <w:rPr>
                <w:rFonts w:asciiTheme="majorBidi" w:hAnsiTheme="majorBidi" w:cstheme="majorBidi"/>
                <w:color w:val="0000FF"/>
                <w:sz w:val="13"/>
                <w:szCs w:val="13"/>
                <w:u w:val="single"/>
              </w:rPr>
            </w:pPr>
            <w:hyperlink r:id="rId8" w:history="1">
              <w:r w:rsidR="00377006" w:rsidRPr="00EC447E">
                <w:rPr>
                  <w:rStyle w:val="Hyperlink"/>
                  <w:rFonts w:asciiTheme="majorBidi" w:hAnsiTheme="majorBidi" w:cstheme="majorBidi"/>
                  <w:sz w:val="13"/>
                  <w:szCs w:val="13"/>
                </w:rPr>
                <w:t>http://www.sbp.org.pk/ecodata/Revision-EDS.pdf</w:t>
              </w:r>
            </w:hyperlink>
          </w:p>
        </w:tc>
      </w:tr>
      <w:tr w:rsidR="00377006" w:rsidRPr="006D5F74" w:rsidTr="000105B2">
        <w:trPr>
          <w:trHeight w:val="231"/>
        </w:trPr>
        <w:tc>
          <w:tcPr>
            <w:tcW w:w="9747" w:type="dxa"/>
            <w:gridSpan w:val="7"/>
            <w:tcBorders>
              <w:top w:val="nil"/>
              <w:left w:val="nil"/>
              <w:bottom w:val="nil"/>
              <w:right w:val="nil"/>
            </w:tcBorders>
            <w:shd w:val="clear" w:color="auto" w:fill="auto"/>
            <w:vAlign w:val="center"/>
            <w:hideMark/>
          </w:tcPr>
          <w:p w:rsidR="00377006" w:rsidRPr="00EC447E" w:rsidRDefault="00377006" w:rsidP="00377006">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rsidR="00377006" w:rsidRPr="00EC447E" w:rsidRDefault="00205FE2" w:rsidP="00377006">
            <w:pPr>
              <w:rPr>
                <w:rFonts w:ascii="Calibri" w:hAnsi="Calibri" w:cs="Arial"/>
                <w:color w:val="0000FF"/>
                <w:sz w:val="13"/>
                <w:szCs w:val="13"/>
                <w:u w:val="single"/>
              </w:rPr>
            </w:pPr>
            <w:hyperlink r:id="rId9" w:history="1">
              <w:r w:rsidR="00377006" w:rsidRPr="00EC447E">
                <w:rPr>
                  <w:rStyle w:val="Hyperlink"/>
                  <w:rFonts w:asciiTheme="majorBidi" w:hAnsiTheme="majorBidi" w:cstheme="majorBidi"/>
                  <w:sz w:val="13"/>
                  <w:szCs w:val="13"/>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9811" w:type="dxa"/>
        <w:tblLayout w:type="fixed"/>
        <w:tblLook w:val="04A0" w:firstRow="1" w:lastRow="0" w:firstColumn="1" w:lastColumn="0" w:noHBand="0" w:noVBand="1"/>
      </w:tblPr>
      <w:tblGrid>
        <w:gridCol w:w="4084"/>
        <w:gridCol w:w="1024"/>
        <w:gridCol w:w="1216"/>
        <w:gridCol w:w="1216"/>
        <w:gridCol w:w="1137"/>
        <w:gridCol w:w="1134"/>
      </w:tblGrid>
      <w:tr w:rsidR="008D65D7" w:rsidRPr="006D5F74" w:rsidTr="008D65D7">
        <w:trPr>
          <w:trHeight w:val="311"/>
        </w:trPr>
        <w:tc>
          <w:tcPr>
            <w:tcW w:w="8677" w:type="dxa"/>
            <w:gridSpan w:val="5"/>
            <w:tcBorders>
              <w:top w:val="nil"/>
              <w:left w:val="nil"/>
              <w:bottom w:val="nil"/>
              <w:right w:val="nil"/>
            </w:tcBorders>
            <w:shd w:val="clear" w:color="auto" w:fill="auto"/>
            <w:noWrap/>
            <w:vAlign w:val="bottom"/>
            <w:hideMark/>
          </w:tcPr>
          <w:p w:rsidR="008D65D7" w:rsidRPr="006D5F74" w:rsidRDefault="008D65D7"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c>
          <w:tcPr>
            <w:tcW w:w="1134" w:type="dxa"/>
            <w:tcBorders>
              <w:top w:val="nil"/>
              <w:left w:val="nil"/>
              <w:bottom w:val="nil"/>
              <w:right w:val="nil"/>
            </w:tcBorders>
          </w:tcPr>
          <w:p w:rsidR="008D65D7" w:rsidRPr="006D5F74" w:rsidRDefault="008D65D7" w:rsidP="008470C9">
            <w:pPr>
              <w:jc w:val="center"/>
              <w:rPr>
                <w:b/>
                <w:bCs/>
                <w:sz w:val="28"/>
                <w:szCs w:val="26"/>
              </w:rPr>
            </w:pPr>
          </w:p>
        </w:tc>
      </w:tr>
      <w:tr w:rsidR="008D65D7" w:rsidRPr="006D5F74" w:rsidTr="00FA4986">
        <w:trPr>
          <w:trHeight w:val="204"/>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6D5F74" w:rsidRDefault="00045E51" w:rsidP="008470C9">
            <w:pPr>
              <w:jc w:val="right"/>
              <w:rPr>
                <w:bCs/>
                <w:sz w:val="16"/>
              </w:rPr>
            </w:pPr>
            <w:r>
              <w:rPr>
                <w:bCs/>
                <w:sz w:val="16"/>
              </w:rPr>
              <w:t>Billion Rupees</w:t>
            </w:r>
          </w:p>
        </w:tc>
      </w:tr>
      <w:tr w:rsidR="008D65D7" w:rsidRPr="006D5F74" w:rsidTr="00F10B3D">
        <w:trPr>
          <w:trHeight w:val="255"/>
        </w:trPr>
        <w:tc>
          <w:tcPr>
            <w:tcW w:w="4084" w:type="dxa"/>
            <w:tcBorders>
              <w:top w:val="nil"/>
              <w:left w:val="nil"/>
              <w:bottom w:val="single" w:sz="8" w:space="0" w:color="000000"/>
              <w:right w:val="single" w:sz="4" w:space="0" w:color="auto"/>
            </w:tcBorders>
            <w:shd w:val="clear" w:color="auto" w:fill="auto"/>
            <w:vAlign w:val="center"/>
            <w:hideMark/>
          </w:tcPr>
          <w:p w:rsidR="008D65D7" w:rsidRPr="006D5F74" w:rsidRDefault="008D65D7" w:rsidP="00ED7A01">
            <w:pPr>
              <w:jc w:val="center"/>
              <w:rPr>
                <w:sz w:val="16"/>
                <w:szCs w:val="16"/>
              </w:rPr>
            </w:pPr>
            <w:r w:rsidRPr="006D5F74">
              <w:rPr>
                <w:b/>
                <w:bCs/>
                <w:sz w:val="16"/>
                <w:szCs w:val="22"/>
              </w:rPr>
              <w:t>End Period Stocks</w:t>
            </w:r>
          </w:p>
        </w:tc>
        <w:tc>
          <w:tcPr>
            <w:tcW w:w="1024"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FY21</w:t>
            </w:r>
          </w:p>
        </w:tc>
        <w:tc>
          <w:tcPr>
            <w:tcW w:w="1216"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Q1-FY22</w:t>
            </w:r>
          </w:p>
        </w:tc>
        <w:tc>
          <w:tcPr>
            <w:tcW w:w="1216"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Q2-FY22</w:t>
            </w:r>
          </w:p>
        </w:tc>
        <w:tc>
          <w:tcPr>
            <w:tcW w:w="1137"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Q3-FY22</w:t>
            </w:r>
          </w:p>
        </w:tc>
        <w:tc>
          <w:tcPr>
            <w:tcW w:w="1134" w:type="dxa"/>
            <w:tcBorders>
              <w:top w:val="single" w:sz="8" w:space="0" w:color="auto"/>
              <w:left w:val="nil"/>
              <w:bottom w:val="single" w:sz="8" w:space="0" w:color="auto"/>
              <w:right w:val="nil"/>
            </w:tcBorders>
            <w:vAlign w:val="center"/>
          </w:tcPr>
          <w:p w:rsidR="008D65D7" w:rsidRPr="00ED7A01" w:rsidRDefault="008D65D7" w:rsidP="00ED7A01">
            <w:pPr>
              <w:jc w:val="right"/>
              <w:rPr>
                <w:b/>
                <w:bCs/>
                <w:sz w:val="16"/>
                <w:szCs w:val="16"/>
              </w:rPr>
            </w:pPr>
            <w:r w:rsidRPr="00ED7A01">
              <w:rPr>
                <w:b/>
                <w:bCs/>
                <w:sz w:val="16"/>
                <w:szCs w:val="16"/>
              </w:rPr>
              <w:t>Q</w:t>
            </w:r>
            <w:r>
              <w:rPr>
                <w:b/>
                <w:bCs/>
                <w:sz w:val="16"/>
                <w:szCs w:val="16"/>
              </w:rPr>
              <w:t>4</w:t>
            </w:r>
            <w:r w:rsidRPr="00ED7A01">
              <w:rPr>
                <w:b/>
                <w:bCs/>
                <w:sz w:val="16"/>
                <w:szCs w:val="16"/>
              </w:rPr>
              <w:t>-FY22</w:t>
            </w:r>
          </w:p>
        </w:tc>
      </w:tr>
      <w:tr w:rsidR="001D21A1" w:rsidRPr="00CA22CD" w:rsidTr="00F10B3D">
        <w:trPr>
          <w:trHeight w:hRule="exact" w:val="286"/>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Pakistan's Total Debt and Liabilities (I +II)</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47,844.0</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50,496.1</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51,724.6</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53,544.3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59,696.8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7.3</w:t>
            </w:r>
          </w:p>
        </w:tc>
        <w:tc>
          <w:tcPr>
            <w:tcW w:w="1216"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12.6</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14.4</w:t>
            </w:r>
          </w:p>
        </w:tc>
        <w:tc>
          <w:tcPr>
            <w:tcW w:w="1137"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17.8</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24.8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85.7</w:t>
            </w:r>
          </w:p>
        </w:tc>
        <w:tc>
          <w:tcPr>
            <w:tcW w:w="1216"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w:t>
            </w:r>
          </w:p>
        </w:tc>
        <w:tc>
          <w:tcPr>
            <w:tcW w:w="1137"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89.2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45,561.6</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47,595.2</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49,255.2</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51,058.2</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56,762.5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8.2</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11.7</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14.6</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17.5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24.6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1D21A1" w:rsidRPr="00C12DEE" w:rsidRDefault="001D21A1" w:rsidP="001D21A1">
            <w:pPr>
              <w:jc w:val="right"/>
              <w:rPr>
                <w:color w:val="000000"/>
                <w:sz w:val="14"/>
                <w:szCs w:val="14"/>
              </w:rPr>
            </w:pPr>
            <w:r w:rsidRPr="00C12DEE">
              <w:rPr>
                <w:color w:val="000000"/>
                <w:sz w:val="14"/>
                <w:szCs w:val="14"/>
              </w:rPr>
              <w:t>81.7</w:t>
            </w:r>
          </w:p>
        </w:tc>
        <w:tc>
          <w:tcPr>
            <w:tcW w:w="1216"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i/>
                <w:iCs/>
                <w:sz w:val="14"/>
                <w:szCs w:val="14"/>
              </w:rPr>
              <w:t xml:space="preserve">84.8 </w:t>
            </w:r>
          </w:p>
        </w:tc>
      </w:tr>
      <w:tr w:rsidR="001D21A1" w:rsidRPr="00CA22CD" w:rsidTr="00F10B3D">
        <w:trPr>
          <w:trHeight w:hRule="exact" w:val="78"/>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rFonts w:ascii="Calibri" w:hAnsi="Calibri"/>
                <w:sz w:val="22"/>
                <w:szCs w:val="22"/>
              </w:rPr>
            </w:pPr>
          </w:p>
        </w:tc>
        <w:tc>
          <w:tcPr>
            <w:tcW w:w="1024" w:type="dxa"/>
            <w:tcBorders>
              <w:top w:val="nil"/>
              <w:left w:val="nil"/>
              <w:bottom w:val="nil"/>
              <w:right w:val="nil"/>
            </w:tcBorders>
            <w:shd w:val="clear" w:color="auto" w:fill="auto"/>
            <w:noWrap/>
            <w:vAlign w:val="center"/>
            <w:hideMark/>
          </w:tcPr>
          <w:p w:rsidR="001D21A1" w:rsidRPr="00D169F7"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Pr="00DE38DE"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Default="001D21A1" w:rsidP="001D21A1">
            <w:pPr>
              <w:jc w:val="right"/>
            </w:pP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26,265.4</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26,444.0</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26,746.5</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28,076.3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31,036.2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1,436.7</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1,448.3</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1,503.8</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1,439.4</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1,393.4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17,859.4</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19,702.9</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21,004.8</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21,542.5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24,332.9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12,439.0</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13,825.1</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14,796.5</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14,918.6</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16,746.5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3,608.1</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3,951.2</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4,234.9</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4,475.5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5,271.7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1,161.5</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1,207.1</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1,188.4</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1,371.0</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1,409.6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rPr>
            </w:pPr>
            <w:r w:rsidRPr="006D5F74">
              <w:rPr>
                <w:sz w:val="16"/>
              </w:rPr>
              <w:t xml:space="preserve">    d) Inter Company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650.7</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719.5</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785.0</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777.4</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905.1 </w:t>
            </w:r>
          </w:p>
        </w:tc>
      </w:tr>
      <w:tr w:rsidR="001D21A1" w:rsidRPr="00CA22CD" w:rsidTr="00F10B3D">
        <w:trPr>
          <w:trHeight w:hRule="exact" w:val="88"/>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rPr>
            </w:pPr>
          </w:p>
        </w:tc>
        <w:tc>
          <w:tcPr>
            <w:tcW w:w="1024" w:type="dxa"/>
            <w:tcBorders>
              <w:top w:val="nil"/>
              <w:left w:val="nil"/>
              <w:bottom w:val="nil"/>
              <w:right w:val="nil"/>
            </w:tcBorders>
            <w:shd w:val="clear" w:color="auto" w:fill="auto"/>
            <w:noWrap/>
            <w:vAlign w:val="center"/>
            <w:hideMark/>
          </w:tcPr>
          <w:p w:rsidR="001D21A1" w:rsidRPr="00D169F7"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Pr="00DE38DE"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Default="001D21A1" w:rsidP="001D21A1">
            <w:pPr>
              <w:jc w:val="right"/>
            </w:pP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b/>
                <w:bCs/>
                <w:color w:val="000000"/>
                <w:sz w:val="14"/>
                <w:szCs w:val="14"/>
              </w:rPr>
            </w:pP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2,282.4</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2,900.9</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2,944.4</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2,961.0</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3,409.3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D71E3" w:rsidRDefault="001D21A1" w:rsidP="001D21A1">
            <w:pPr>
              <w:jc w:val="right"/>
              <w:rPr>
                <w:color w:val="000000"/>
                <w:sz w:val="14"/>
                <w:szCs w:val="14"/>
              </w:rPr>
            </w:pPr>
            <w:r>
              <w:rPr>
                <w:color w:val="000000"/>
                <w:sz w:val="14"/>
                <w:szCs w:val="14"/>
              </w:rPr>
              <w:t>(</w:t>
            </w:r>
            <w:r w:rsidRPr="001D71E3">
              <w:rPr>
                <w:color w:val="000000"/>
                <w:sz w:val="14"/>
                <w:szCs w:val="14"/>
              </w:rPr>
              <w:t>7.8</w:t>
            </w:r>
            <w:r>
              <w:rPr>
                <w:color w:val="000000"/>
                <w:sz w:val="14"/>
                <w:szCs w:val="14"/>
              </w:rPr>
              <w:t>)</w:t>
            </w:r>
          </w:p>
        </w:tc>
        <w:tc>
          <w:tcPr>
            <w:tcW w:w="1216"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28.9</w:t>
            </w:r>
          </w:p>
        </w:tc>
        <w:tc>
          <w:tcPr>
            <w:tcW w:w="1216"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33.1</w:t>
            </w:r>
          </w:p>
        </w:tc>
        <w:tc>
          <w:tcPr>
            <w:tcW w:w="1137"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46.2</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i/>
                <w:iCs/>
                <w:sz w:val="14"/>
                <w:szCs w:val="14"/>
              </w:rPr>
              <w:t xml:space="preserve">49.4 </w:t>
            </w:r>
          </w:p>
        </w:tc>
      </w:tr>
      <w:tr w:rsidR="00F10B3D" w:rsidRPr="00CA22CD" w:rsidTr="00F10B3D">
        <w:trPr>
          <w:trHeight w:hRule="exact" w:val="171"/>
        </w:trPr>
        <w:tc>
          <w:tcPr>
            <w:tcW w:w="4084" w:type="dxa"/>
            <w:tcBorders>
              <w:top w:val="nil"/>
              <w:left w:val="nil"/>
              <w:bottom w:val="nil"/>
              <w:right w:val="nil"/>
            </w:tcBorders>
            <w:shd w:val="clear" w:color="auto" w:fill="auto"/>
            <w:noWrap/>
            <w:vAlign w:val="center"/>
            <w:hideMark/>
          </w:tcPr>
          <w:p w:rsidR="00F10B3D" w:rsidRPr="006D5F74" w:rsidRDefault="00F10B3D" w:rsidP="00F10B3D">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F10B3D" w:rsidRPr="001D71E3" w:rsidRDefault="00F10B3D" w:rsidP="00F10B3D">
            <w:pPr>
              <w:jc w:val="right"/>
              <w:rPr>
                <w:color w:val="000000"/>
                <w:sz w:val="14"/>
                <w:szCs w:val="14"/>
              </w:rPr>
            </w:pPr>
            <w:r w:rsidRPr="001D71E3">
              <w:rPr>
                <w:color w:val="000000"/>
                <w:sz w:val="14"/>
                <w:szCs w:val="14"/>
              </w:rPr>
              <w:t>4.1</w:t>
            </w:r>
          </w:p>
        </w:tc>
        <w:tc>
          <w:tcPr>
            <w:tcW w:w="1216"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134" w:type="dxa"/>
            <w:tcBorders>
              <w:top w:val="nil"/>
              <w:left w:val="nil"/>
              <w:bottom w:val="nil"/>
              <w:right w:val="nil"/>
            </w:tcBorders>
            <w:shd w:val="clear" w:color="auto" w:fill="auto"/>
            <w:vAlign w:val="center"/>
          </w:tcPr>
          <w:p w:rsidR="00F10B3D" w:rsidRPr="001D21A1" w:rsidRDefault="00F10B3D" w:rsidP="00F10B3D">
            <w:pPr>
              <w:jc w:val="right"/>
              <w:rPr>
                <w:rFonts w:ascii="Calibri" w:hAnsi="Calibri" w:cs="Calibri"/>
                <w:i/>
                <w:iCs/>
                <w:sz w:val="14"/>
                <w:szCs w:val="14"/>
              </w:rPr>
            </w:pPr>
            <w:r w:rsidRPr="001D21A1">
              <w:rPr>
                <w:i/>
                <w:iCs/>
                <w:sz w:val="14"/>
                <w:szCs w:val="14"/>
              </w:rPr>
              <w:t xml:space="preserve">5.1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hideMark/>
          </w:tcPr>
          <w:p w:rsidR="001D21A1" w:rsidRPr="008F72B7" w:rsidRDefault="001D21A1" w:rsidP="001D21A1">
            <w:pPr>
              <w:jc w:val="right"/>
              <w:rPr>
                <w:i/>
                <w:iCs/>
                <w:color w:val="000000"/>
                <w:sz w:val="14"/>
                <w:szCs w:val="14"/>
              </w:rPr>
            </w:pPr>
            <w:r w:rsidRPr="00C12DEE">
              <w:rPr>
                <w:i/>
                <w:iCs/>
                <w:color w:val="000000"/>
                <w:sz w:val="14"/>
                <w:szCs w:val="14"/>
              </w:rPr>
              <w:t>1,378.4</w:t>
            </w:r>
          </w:p>
        </w:tc>
        <w:tc>
          <w:tcPr>
            <w:tcW w:w="1216"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1,987.3</w:t>
            </w:r>
          </w:p>
        </w:tc>
        <w:tc>
          <w:tcPr>
            <w:tcW w:w="1216"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2,055.0</w:t>
            </w:r>
          </w:p>
        </w:tc>
        <w:tc>
          <w:tcPr>
            <w:tcW w:w="1137"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2,116.3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sz w:val="14"/>
                <w:szCs w:val="14"/>
              </w:rPr>
              <w:t xml:space="preserve">2,275.6 </w:t>
            </w:r>
          </w:p>
        </w:tc>
      </w:tr>
      <w:tr w:rsidR="001D21A1" w:rsidRPr="00CA22CD" w:rsidTr="00F10B3D">
        <w:trPr>
          <w:trHeight w:hRule="exact" w:val="171"/>
        </w:trPr>
        <w:tc>
          <w:tcPr>
            <w:tcW w:w="4084" w:type="dxa"/>
            <w:tcBorders>
              <w:top w:val="nil"/>
              <w:left w:val="nil"/>
              <w:bottom w:val="single" w:sz="8" w:space="0" w:color="auto"/>
              <w:right w:val="nil"/>
            </w:tcBorders>
            <w:shd w:val="clear" w:color="auto" w:fill="auto"/>
            <w:noWrap/>
            <w:vAlign w:val="center"/>
            <w:hideMark/>
          </w:tcPr>
          <w:p w:rsidR="001D21A1" w:rsidRPr="006D5F74" w:rsidRDefault="001D21A1" w:rsidP="001D21A1">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hideMark/>
          </w:tcPr>
          <w:p w:rsidR="001D21A1" w:rsidRPr="008F72B7" w:rsidRDefault="001D21A1" w:rsidP="001D21A1">
            <w:pPr>
              <w:jc w:val="right"/>
              <w:rPr>
                <w:i/>
                <w:iCs/>
                <w:color w:val="000000"/>
                <w:sz w:val="14"/>
                <w:szCs w:val="14"/>
              </w:rPr>
            </w:pPr>
            <w:r w:rsidRPr="00C12DEE">
              <w:rPr>
                <w:i/>
                <w:iCs/>
                <w:color w:val="000000"/>
                <w:sz w:val="14"/>
                <w:szCs w:val="14"/>
              </w:rPr>
              <w:t>904.0</w:t>
            </w:r>
          </w:p>
        </w:tc>
        <w:tc>
          <w:tcPr>
            <w:tcW w:w="1216"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913.5</w:t>
            </w:r>
          </w:p>
        </w:tc>
        <w:tc>
          <w:tcPr>
            <w:tcW w:w="1216"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889.4</w:t>
            </w:r>
          </w:p>
        </w:tc>
        <w:tc>
          <w:tcPr>
            <w:tcW w:w="1137"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844.8</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sz w:val="14"/>
                <w:szCs w:val="14"/>
              </w:rPr>
              <w:t xml:space="preserve">1,133.7 </w:t>
            </w:r>
          </w:p>
        </w:tc>
      </w:tr>
      <w:tr w:rsidR="00964B6B" w:rsidRPr="006D5F74" w:rsidTr="00FA4986">
        <w:trPr>
          <w:trHeight w:hRule="exact" w:val="224"/>
        </w:trPr>
        <w:tc>
          <w:tcPr>
            <w:tcW w:w="9811" w:type="dxa"/>
            <w:gridSpan w:val="6"/>
            <w:tcBorders>
              <w:top w:val="single" w:sz="8" w:space="0" w:color="auto"/>
              <w:left w:val="nil"/>
              <w:bottom w:val="single" w:sz="8" w:space="0" w:color="auto"/>
              <w:right w:val="nil"/>
            </w:tcBorders>
            <w:shd w:val="clear" w:color="auto" w:fill="auto"/>
            <w:noWrap/>
            <w:vAlign w:val="bottom"/>
            <w:hideMark/>
          </w:tcPr>
          <w:p w:rsidR="00964B6B" w:rsidRPr="006D5F74" w:rsidRDefault="00964B6B" w:rsidP="00964B6B">
            <w:pPr>
              <w:jc w:val="center"/>
              <w:rPr>
                <w:b/>
                <w:sz w:val="16"/>
                <w:szCs w:val="14"/>
              </w:rPr>
            </w:pPr>
            <w:r w:rsidRPr="006D5F74">
              <w:rPr>
                <w:b/>
                <w:sz w:val="16"/>
                <w:szCs w:val="14"/>
              </w:rPr>
              <w:t>Servicing During the Period</w:t>
            </w: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tc>
      </w:tr>
      <w:tr w:rsidR="001D21A1" w:rsidRPr="006D5F74" w:rsidTr="00E807A6">
        <w:trPr>
          <w:trHeight w:val="238"/>
        </w:trPr>
        <w:tc>
          <w:tcPr>
            <w:tcW w:w="4084" w:type="dxa"/>
            <w:tcBorders>
              <w:top w:val="single" w:sz="8" w:space="0" w:color="auto"/>
              <w:left w:val="nil"/>
              <w:right w:val="single" w:sz="4" w:space="0" w:color="auto"/>
            </w:tcBorders>
            <w:shd w:val="clear" w:color="auto" w:fill="auto"/>
            <w:noWrap/>
            <w:vAlign w:val="bottom"/>
            <w:hideMark/>
          </w:tcPr>
          <w:p w:rsidR="001D21A1" w:rsidRPr="006D5F74" w:rsidRDefault="001D21A1" w:rsidP="001D21A1">
            <w:pPr>
              <w:rPr>
                <w:sz w:val="16"/>
                <w:szCs w:val="16"/>
              </w:rPr>
            </w:pPr>
          </w:p>
        </w:tc>
        <w:tc>
          <w:tcPr>
            <w:tcW w:w="1024" w:type="dxa"/>
            <w:tcBorders>
              <w:top w:val="single" w:sz="8" w:space="0" w:color="auto"/>
              <w:left w:val="nil"/>
              <w:bottom w:val="single" w:sz="8" w:space="0" w:color="auto"/>
              <w:right w:val="single" w:sz="4" w:space="0" w:color="auto"/>
            </w:tcBorders>
            <w:shd w:val="clear" w:color="auto" w:fill="auto"/>
            <w:noWrap/>
            <w:vAlign w:val="center"/>
            <w:hideMark/>
          </w:tcPr>
          <w:p w:rsidR="001D21A1" w:rsidRPr="00A66A5F" w:rsidRDefault="001D21A1" w:rsidP="001D21A1">
            <w:pPr>
              <w:jc w:val="right"/>
              <w:rPr>
                <w:b/>
                <w:sz w:val="16"/>
                <w:szCs w:val="16"/>
              </w:rPr>
            </w:pPr>
            <w:r w:rsidRPr="00ED7A01">
              <w:rPr>
                <w:b/>
                <w:bCs/>
                <w:sz w:val="16"/>
                <w:szCs w:val="16"/>
              </w:rPr>
              <w:t>FY21</w:t>
            </w:r>
          </w:p>
        </w:tc>
        <w:tc>
          <w:tcPr>
            <w:tcW w:w="1216" w:type="dxa"/>
            <w:tcBorders>
              <w:top w:val="single" w:sz="8" w:space="0" w:color="auto"/>
              <w:left w:val="single" w:sz="4" w:space="0" w:color="auto"/>
              <w:bottom w:val="single" w:sz="8" w:space="0" w:color="auto"/>
              <w:right w:val="nil"/>
            </w:tcBorders>
            <w:shd w:val="clear" w:color="auto" w:fill="auto"/>
            <w:vAlign w:val="center"/>
          </w:tcPr>
          <w:p w:rsidR="001D21A1" w:rsidRPr="00A66A5F" w:rsidRDefault="001D21A1" w:rsidP="001D21A1">
            <w:pPr>
              <w:jc w:val="right"/>
              <w:rPr>
                <w:b/>
                <w:sz w:val="16"/>
                <w:szCs w:val="16"/>
              </w:rPr>
            </w:pPr>
            <w:r w:rsidRPr="00ED7A01">
              <w:rPr>
                <w:b/>
                <w:bCs/>
                <w:sz w:val="16"/>
                <w:szCs w:val="16"/>
              </w:rPr>
              <w:t>Q1-FY22</w:t>
            </w:r>
          </w:p>
        </w:tc>
        <w:tc>
          <w:tcPr>
            <w:tcW w:w="1216" w:type="dxa"/>
            <w:tcBorders>
              <w:top w:val="single" w:sz="8" w:space="0" w:color="auto"/>
              <w:left w:val="nil"/>
              <w:bottom w:val="single" w:sz="8" w:space="0" w:color="auto"/>
            </w:tcBorders>
            <w:shd w:val="clear" w:color="auto" w:fill="auto"/>
            <w:vAlign w:val="center"/>
          </w:tcPr>
          <w:p w:rsidR="001D21A1" w:rsidRPr="001A7EED" w:rsidRDefault="001D21A1" w:rsidP="001D21A1">
            <w:pPr>
              <w:jc w:val="right"/>
              <w:rPr>
                <w:b/>
                <w:sz w:val="16"/>
                <w:szCs w:val="16"/>
                <w:vertAlign w:val="superscript"/>
              </w:rPr>
            </w:pPr>
            <w:r w:rsidRPr="00ED7A01">
              <w:rPr>
                <w:b/>
                <w:bCs/>
                <w:sz w:val="16"/>
                <w:szCs w:val="16"/>
              </w:rPr>
              <w:t>Q2-FY22</w:t>
            </w:r>
          </w:p>
        </w:tc>
        <w:tc>
          <w:tcPr>
            <w:tcW w:w="1137" w:type="dxa"/>
            <w:tcBorders>
              <w:top w:val="single" w:sz="8" w:space="0" w:color="auto"/>
              <w:bottom w:val="single" w:sz="8" w:space="0" w:color="auto"/>
              <w:right w:val="nil"/>
            </w:tcBorders>
            <w:shd w:val="clear" w:color="auto" w:fill="auto"/>
            <w:vAlign w:val="center"/>
          </w:tcPr>
          <w:p w:rsidR="001D21A1" w:rsidRPr="001A7EED" w:rsidRDefault="001D21A1" w:rsidP="001D21A1">
            <w:pPr>
              <w:jc w:val="right"/>
              <w:rPr>
                <w:b/>
                <w:sz w:val="16"/>
                <w:szCs w:val="16"/>
                <w:vertAlign w:val="superscript"/>
              </w:rPr>
            </w:pPr>
            <w:r w:rsidRPr="00ED7A01">
              <w:rPr>
                <w:b/>
                <w:bCs/>
                <w:sz w:val="16"/>
                <w:szCs w:val="16"/>
              </w:rPr>
              <w:t>Q3-FY22</w:t>
            </w:r>
          </w:p>
        </w:tc>
        <w:tc>
          <w:tcPr>
            <w:tcW w:w="1134" w:type="dxa"/>
            <w:tcBorders>
              <w:top w:val="single" w:sz="8" w:space="0" w:color="auto"/>
              <w:bottom w:val="single" w:sz="8" w:space="0" w:color="auto"/>
              <w:right w:val="nil"/>
            </w:tcBorders>
            <w:vAlign w:val="center"/>
          </w:tcPr>
          <w:p w:rsidR="001D21A1" w:rsidRPr="00ED7A01" w:rsidRDefault="001D21A1" w:rsidP="001D21A1">
            <w:pPr>
              <w:jc w:val="right"/>
              <w:rPr>
                <w:b/>
                <w:bCs/>
                <w:sz w:val="16"/>
                <w:szCs w:val="16"/>
              </w:rPr>
            </w:pPr>
            <w:r w:rsidRPr="00ED7A01">
              <w:rPr>
                <w:b/>
                <w:bCs/>
                <w:sz w:val="16"/>
                <w:szCs w:val="16"/>
              </w:rPr>
              <w:t>Q</w:t>
            </w:r>
            <w:r>
              <w:rPr>
                <w:b/>
                <w:bCs/>
                <w:sz w:val="16"/>
                <w:szCs w:val="16"/>
              </w:rPr>
              <w:t>4</w:t>
            </w:r>
            <w:r w:rsidRPr="00ED7A01">
              <w:rPr>
                <w:b/>
                <w:bCs/>
                <w:sz w:val="16"/>
                <w:szCs w:val="16"/>
              </w:rPr>
              <w:t>-FY22</w:t>
            </w:r>
          </w:p>
        </w:tc>
      </w:tr>
      <w:tr w:rsidR="00F10B3D" w:rsidRPr="00F9330E" w:rsidTr="00F10B3D">
        <w:trPr>
          <w:trHeight w:hRule="exact" w:val="171"/>
        </w:trPr>
        <w:tc>
          <w:tcPr>
            <w:tcW w:w="4084" w:type="dxa"/>
            <w:tcBorders>
              <w:top w:val="single" w:sz="8" w:space="0" w:color="auto"/>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4,561.6</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854.4</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1,434.1</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1,487.1</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5,547.8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i/>
                <w:iCs/>
                <w:color w:val="000000"/>
                <w:sz w:val="14"/>
                <w:szCs w:val="14"/>
              </w:rPr>
            </w:pPr>
            <w:r w:rsidRPr="00EA08A9">
              <w:rPr>
                <w:i/>
                <w:iCs/>
                <w:color w:val="000000"/>
                <w:sz w:val="14"/>
                <w:szCs w:val="14"/>
              </w:rPr>
              <w:t>2.5</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i/>
                <w:iCs/>
                <w:color w:val="000000"/>
                <w:sz w:val="14"/>
                <w:szCs w:val="14"/>
              </w:rPr>
            </w:pPr>
            <w:r>
              <w:rPr>
                <w:i/>
                <w:iCs/>
                <w:color w:val="000000"/>
                <w:sz w:val="14"/>
                <w:szCs w:val="14"/>
              </w:rPr>
              <w:t>(</w:t>
            </w:r>
            <w:r w:rsidRPr="00EA08A9">
              <w:rPr>
                <w:i/>
                <w:iCs/>
                <w:color w:val="000000"/>
                <w:sz w:val="14"/>
                <w:szCs w:val="14"/>
              </w:rPr>
              <w:t>30.3</w:t>
            </w:r>
            <w:r>
              <w:rPr>
                <w:i/>
                <w:iCs/>
                <w:color w:val="000000"/>
                <w:sz w:val="14"/>
                <w:szCs w:val="14"/>
              </w:rPr>
              <w:t>)</w:t>
            </w:r>
          </w:p>
        </w:tc>
        <w:tc>
          <w:tcPr>
            <w:tcW w:w="1216" w:type="dxa"/>
            <w:tcBorders>
              <w:top w:val="nil"/>
              <w:left w:val="nil"/>
              <w:bottom w:val="nil"/>
              <w:right w:val="nil"/>
            </w:tcBorders>
            <w:shd w:val="clear" w:color="auto" w:fill="auto"/>
            <w:noWrap/>
            <w:vAlign w:val="center"/>
          </w:tcPr>
          <w:p w:rsidR="00F10B3D" w:rsidRDefault="00F10B3D" w:rsidP="00F10B3D">
            <w:pPr>
              <w:jc w:val="right"/>
              <w:rPr>
                <w:i/>
                <w:iCs/>
                <w:color w:val="000000"/>
                <w:sz w:val="14"/>
                <w:szCs w:val="14"/>
              </w:rPr>
            </w:pPr>
            <w:r w:rsidRPr="00EA08A9">
              <w:rPr>
                <w:i/>
                <w:iCs/>
                <w:color w:val="000000"/>
                <w:sz w:val="14"/>
                <w:szCs w:val="14"/>
              </w:rPr>
              <w:t>17.1</w:t>
            </w:r>
          </w:p>
        </w:tc>
        <w:tc>
          <w:tcPr>
            <w:tcW w:w="1137" w:type="dxa"/>
            <w:tcBorders>
              <w:top w:val="nil"/>
              <w:left w:val="nil"/>
              <w:bottom w:val="nil"/>
              <w:right w:val="nil"/>
            </w:tcBorders>
            <w:shd w:val="clear" w:color="auto" w:fill="auto"/>
            <w:noWrap/>
            <w:vAlign w:val="center"/>
          </w:tcPr>
          <w:p w:rsidR="00F10B3D" w:rsidRDefault="00F10B3D" w:rsidP="00F10B3D">
            <w:pPr>
              <w:jc w:val="right"/>
              <w:rPr>
                <w:i/>
                <w:iCs/>
                <w:color w:val="000000"/>
                <w:sz w:val="14"/>
                <w:szCs w:val="14"/>
              </w:rPr>
            </w:pPr>
            <w:r w:rsidRPr="00EA08A9">
              <w:rPr>
                <w:i/>
                <w:iCs/>
                <w:color w:val="000000"/>
                <w:sz w:val="14"/>
                <w:szCs w:val="14"/>
              </w:rPr>
              <w:t>34.6</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i/>
                <w:iCs/>
                <w:color w:val="000000"/>
                <w:sz w:val="14"/>
                <w:szCs w:val="14"/>
              </w:rPr>
            </w:pPr>
            <w:r>
              <w:rPr>
                <w:sz w:val="14"/>
                <w:szCs w:val="14"/>
              </w:rPr>
              <w:t xml:space="preserve">21.6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F10B3D" w:rsidRPr="00EA08A9" w:rsidRDefault="00F10B3D" w:rsidP="00F10B3D">
            <w:pPr>
              <w:jc w:val="right"/>
              <w:rPr>
                <w:color w:val="000000"/>
                <w:sz w:val="14"/>
                <w:szCs w:val="14"/>
              </w:rPr>
            </w:pPr>
            <w:r w:rsidRPr="00EA08A9">
              <w:rPr>
                <w:color w:val="000000"/>
                <w:sz w:val="14"/>
                <w:szCs w:val="14"/>
              </w:rPr>
              <w:t>8.2</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8.2 </w:t>
            </w:r>
          </w:p>
        </w:tc>
      </w:tr>
      <w:tr w:rsidR="00F10B3D" w:rsidRPr="00F9330E" w:rsidTr="00F10B3D">
        <w:trPr>
          <w:trHeight w:hRule="exact" w:val="39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rPr>
            </w:pPr>
            <w:r w:rsidRPr="006D5F74">
              <w:rPr>
                <w:b/>
                <w:bCs/>
                <w:sz w:val="16"/>
              </w:rPr>
              <w:t xml:space="preserve">III. Principal Repayment of External Debt and </w:t>
            </w:r>
          </w:p>
          <w:p w:rsidR="00F10B3D" w:rsidRPr="006D5F74" w:rsidRDefault="00F10B3D" w:rsidP="00F10B3D">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1,634.2</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198.5</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563.5</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700.3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2,081.0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810.6</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136.4</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452.1</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629.2</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1,703.1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164.5</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25.5</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60.3</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196.7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172.8</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36.6</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51.1</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38.7</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181.2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486.3</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0.0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hideMark/>
          </w:tcPr>
          <w:p w:rsidR="00F10B3D" w:rsidRPr="00AB1405" w:rsidRDefault="00F10B3D" w:rsidP="00F10B3D">
            <w:pPr>
              <w:jc w:val="right"/>
              <w:rPr>
                <w:b/>
                <w:bCs/>
                <w:color w:val="000000"/>
                <w:sz w:val="14"/>
                <w:szCs w:val="14"/>
              </w:rPr>
            </w:pPr>
            <w:r w:rsidRPr="00EA08A9">
              <w:rPr>
                <w:b/>
                <w:bCs/>
                <w:color w:val="000000"/>
                <w:sz w:val="14"/>
                <w:szCs w:val="14"/>
              </w:rPr>
              <w:t>2,832.0</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635.4</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826.6</w:t>
            </w:r>
          </w:p>
        </w:tc>
        <w:tc>
          <w:tcPr>
            <w:tcW w:w="1137"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750.5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3,321.8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hideMark/>
          </w:tcPr>
          <w:p w:rsidR="00F10B3D" w:rsidRPr="00EA08A9" w:rsidRDefault="00F10B3D" w:rsidP="00F10B3D">
            <w:pPr>
              <w:jc w:val="right"/>
              <w:rPr>
                <w:color w:val="000000"/>
                <w:sz w:val="14"/>
                <w:szCs w:val="14"/>
              </w:rPr>
            </w:pPr>
            <w:r w:rsidRPr="00EA08A9">
              <w:rPr>
                <w:color w:val="000000"/>
                <w:sz w:val="14"/>
                <w:szCs w:val="14"/>
              </w:rPr>
              <w:t>2,510.2</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565.6</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703.4</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636.7</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2,844.1 </w:t>
            </w:r>
          </w:p>
        </w:tc>
      </w:tr>
      <w:tr w:rsidR="00A653DF" w:rsidRPr="005F668C" w:rsidTr="003F62D7">
        <w:trPr>
          <w:trHeight w:hRule="exact" w:val="171"/>
        </w:trPr>
        <w:tc>
          <w:tcPr>
            <w:tcW w:w="4084" w:type="dxa"/>
            <w:tcBorders>
              <w:top w:val="nil"/>
              <w:left w:val="nil"/>
              <w:bottom w:val="nil"/>
              <w:right w:val="nil"/>
            </w:tcBorders>
            <w:shd w:val="clear" w:color="auto" w:fill="auto"/>
            <w:noWrap/>
            <w:vAlign w:val="bottom"/>
            <w:hideMark/>
          </w:tcPr>
          <w:p w:rsidR="00A653DF" w:rsidRPr="006D5F74" w:rsidRDefault="00A653DF" w:rsidP="00A653DF">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hideMark/>
          </w:tcPr>
          <w:p w:rsidR="00A653DF" w:rsidRDefault="00A653DF" w:rsidP="00A653DF">
            <w:pPr>
              <w:jc w:val="right"/>
            </w:pPr>
            <w:r w:rsidRPr="0066589A">
              <w:rPr>
                <w:color w:val="000000"/>
                <w:sz w:val="14"/>
                <w:szCs w:val="14"/>
              </w:rPr>
              <w:t>..</w:t>
            </w:r>
          </w:p>
        </w:tc>
        <w:tc>
          <w:tcPr>
            <w:tcW w:w="1216" w:type="dxa"/>
            <w:tcBorders>
              <w:top w:val="nil"/>
              <w:left w:val="nil"/>
              <w:bottom w:val="nil"/>
              <w:right w:val="nil"/>
            </w:tcBorders>
            <w:shd w:val="clear" w:color="auto" w:fill="auto"/>
            <w:noWrap/>
          </w:tcPr>
          <w:p w:rsidR="00A653DF" w:rsidRDefault="00A653DF" w:rsidP="00A653DF">
            <w:pPr>
              <w:jc w:val="right"/>
            </w:pPr>
            <w:r w:rsidRPr="0066589A">
              <w:rPr>
                <w:color w:val="000000"/>
                <w:sz w:val="14"/>
                <w:szCs w:val="14"/>
              </w:rPr>
              <w:t>..</w:t>
            </w:r>
          </w:p>
        </w:tc>
        <w:tc>
          <w:tcPr>
            <w:tcW w:w="1216" w:type="dxa"/>
            <w:tcBorders>
              <w:top w:val="nil"/>
              <w:left w:val="nil"/>
              <w:bottom w:val="nil"/>
              <w:right w:val="nil"/>
            </w:tcBorders>
            <w:shd w:val="clear" w:color="auto" w:fill="auto"/>
            <w:noWrap/>
          </w:tcPr>
          <w:p w:rsidR="00A653DF" w:rsidRDefault="00A653DF" w:rsidP="00A653DF">
            <w:pPr>
              <w:jc w:val="right"/>
            </w:pPr>
            <w:r w:rsidRPr="0066589A">
              <w:rPr>
                <w:color w:val="000000"/>
                <w:sz w:val="14"/>
                <w:szCs w:val="14"/>
              </w:rPr>
              <w:t>..</w:t>
            </w:r>
          </w:p>
        </w:tc>
        <w:tc>
          <w:tcPr>
            <w:tcW w:w="1137" w:type="dxa"/>
            <w:tcBorders>
              <w:top w:val="nil"/>
              <w:left w:val="nil"/>
              <w:bottom w:val="nil"/>
              <w:right w:val="nil"/>
            </w:tcBorders>
            <w:shd w:val="clear" w:color="auto" w:fill="auto"/>
            <w:noWrap/>
          </w:tcPr>
          <w:p w:rsidR="00A653DF" w:rsidRDefault="00A653DF" w:rsidP="00A653DF">
            <w:pPr>
              <w:jc w:val="right"/>
            </w:pPr>
            <w:r w:rsidRPr="0066589A">
              <w:rPr>
                <w:color w:val="000000"/>
                <w:sz w:val="14"/>
                <w:szCs w:val="14"/>
              </w:rPr>
              <w:t>..</w:t>
            </w:r>
          </w:p>
        </w:tc>
        <w:tc>
          <w:tcPr>
            <w:tcW w:w="1134" w:type="dxa"/>
            <w:tcBorders>
              <w:top w:val="nil"/>
              <w:left w:val="nil"/>
              <w:bottom w:val="nil"/>
              <w:right w:val="nil"/>
            </w:tcBorders>
            <w:shd w:val="clear" w:color="auto" w:fill="auto"/>
          </w:tcPr>
          <w:p w:rsidR="00A653DF" w:rsidRDefault="00A653DF" w:rsidP="00A653DF">
            <w:pPr>
              <w:jc w:val="right"/>
            </w:pPr>
            <w:r w:rsidRPr="0066589A">
              <w:rPr>
                <w:color w:val="000000"/>
                <w:sz w:val="14"/>
                <w:szCs w:val="14"/>
              </w:rPr>
              <w:t>..</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321.7</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69.8</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123.2</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113.8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477.7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208.7</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46.4</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85.0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76.0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334.3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89.0</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17.5</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32.4</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118.4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24.0</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5.9</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5.8</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24.9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hideMark/>
          </w:tcPr>
          <w:p w:rsidR="00F10B3D" w:rsidRPr="004837D5" w:rsidRDefault="00F10B3D" w:rsidP="00F10B3D">
            <w:pPr>
              <w:jc w:val="right"/>
              <w:rPr>
                <w:b/>
                <w:bCs/>
                <w:color w:val="000000"/>
                <w:sz w:val="14"/>
                <w:szCs w:val="14"/>
              </w:rPr>
            </w:pPr>
            <w:r w:rsidRPr="00EA08A9">
              <w:rPr>
                <w:b/>
                <w:bCs/>
                <w:color w:val="000000"/>
                <w:sz w:val="14"/>
                <w:szCs w:val="14"/>
              </w:rPr>
              <w:t>95.4</w:t>
            </w:r>
          </w:p>
        </w:tc>
        <w:tc>
          <w:tcPr>
            <w:tcW w:w="1216"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20.4</w:t>
            </w:r>
          </w:p>
        </w:tc>
        <w:tc>
          <w:tcPr>
            <w:tcW w:w="1216"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44.0</w:t>
            </w:r>
          </w:p>
        </w:tc>
        <w:tc>
          <w:tcPr>
            <w:tcW w:w="1137"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36.3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145.1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36.4</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3.0</w:t>
            </w:r>
          </w:p>
        </w:tc>
        <w:tc>
          <w:tcPr>
            <w:tcW w:w="1216" w:type="dxa"/>
            <w:tcBorders>
              <w:top w:val="nil"/>
              <w:left w:val="nil"/>
              <w:bottom w:val="nil"/>
              <w:right w:val="nil"/>
            </w:tcBorders>
            <w:shd w:val="clear" w:color="auto" w:fill="auto"/>
            <w:noWrap/>
            <w:vAlign w:val="center"/>
          </w:tcPr>
          <w:p w:rsidR="00F10B3D" w:rsidRPr="004837D5" w:rsidRDefault="00F10B3D" w:rsidP="00F10B3D">
            <w:pPr>
              <w:jc w:val="right"/>
              <w:rPr>
                <w:color w:val="000000"/>
                <w:sz w:val="14"/>
                <w:szCs w:val="14"/>
              </w:rPr>
            </w:pPr>
            <w:r w:rsidRPr="00EA08A9">
              <w:rPr>
                <w:color w:val="000000"/>
                <w:sz w:val="14"/>
                <w:szCs w:val="14"/>
              </w:rPr>
              <w:t>27.0</w:t>
            </w:r>
          </w:p>
        </w:tc>
        <w:tc>
          <w:tcPr>
            <w:tcW w:w="1137" w:type="dxa"/>
            <w:tcBorders>
              <w:top w:val="nil"/>
              <w:left w:val="nil"/>
              <w:bottom w:val="nil"/>
              <w:right w:val="nil"/>
            </w:tcBorders>
            <w:shd w:val="clear" w:color="auto" w:fill="auto"/>
            <w:noWrap/>
            <w:vAlign w:val="center"/>
          </w:tcPr>
          <w:p w:rsidR="00F10B3D" w:rsidRPr="004837D5" w:rsidRDefault="00F10B3D" w:rsidP="00F10B3D">
            <w:pPr>
              <w:jc w:val="right"/>
              <w:rPr>
                <w:color w:val="000000"/>
                <w:sz w:val="14"/>
                <w:szCs w:val="14"/>
              </w:rPr>
            </w:pPr>
            <w:r w:rsidRPr="00EA08A9">
              <w:rPr>
                <w:color w:val="000000"/>
                <w:sz w:val="14"/>
                <w:szCs w:val="14"/>
              </w:rPr>
              <w:t>20.2</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58.6 </w:t>
            </w:r>
          </w:p>
        </w:tc>
      </w:tr>
      <w:tr w:rsidR="00F10B3D" w:rsidRPr="00F9330E" w:rsidTr="000402CE">
        <w:trPr>
          <w:trHeight w:hRule="exact" w:val="171"/>
        </w:trPr>
        <w:tc>
          <w:tcPr>
            <w:tcW w:w="4084" w:type="dxa"/>
            <w:tcBorders>
              <w:top w:val="nil"/>
              <w:left w:val="nil"/>
              <w:bottom w:val="single" w:sz="12" w:space="0" w:color="auto"/>
              <w:right w:val="nil"/>
            </w:tcBorders>
            <w:shd w:val="clear" w:color="auto" w:fill="auto"/>
            <w:noWrap/>
            <w:vAlign w:val="bottom"/>
            <w:hideMark/>
          </w:tcPr>
          <w:p w:rsidR="00F10B3D" w:rsidRPr="006D5F74" w:rsidRDefault="00F10B3D" w:rsidP="00F10B3D">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59.0</w:t>
            </w:r>
          </w:p>
        </w:tc>
        <w:tc>
          <w:tcPr>
            <w:tcW w:w="1216" w:type="dxa"/>
            <w:tcBorders>
              <w:top w:val="nil"/>
              <w:left w:val="nil"/>
              <w:bottom w:val="single" w:sz="12" w:space="0" w:color="auto"/>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17.4</w:t>
            </w:r>
          </w:p>
        </w:tc>
        <w:tc>
          <w:tcPr>
            <w:tcW w:w="1216" w:type="dxa"/>
            <w:tcBorders>
              <w:top w:val="nil"/>
              <w:left w:val="nil"/>
              <w:bottom w:val="single" w:sz="12"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17.0</w:t>
            </w:r>
          </w:p>
        </w:tc>
        <w:tc>
          <w:tcPr>
            <w:tcW w:w="1137" w:type="dxa"/>
            <w:tcBorders>
              <w:top w:val="nil"/>
              <w:left w:val="nil"/>
              <w:bottom w:val="single" w:sz="12"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16.1</w:t>
            </w:r>
          </w:p>
        </w:tc>
        <w:tc>
          <w:tcPr>
            <w:tcW w:w="1134" w:type="dxa"/>
            <w:tcBorders>
              <w:top w:val="nil"/>
              <w:left w:val="nil"/>
              <w:bottom w:val="single" w:sz="12"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86.4 </w:t>
            </w:r>
          </w:p>
        </w:tc>
      </w:tr>
      <w:tr w:rsidR="00F10B3D" w:rsidRPr="006D5F74" w:rsidTr="000402CE">
        <w:trPr>
          <w:trHeight w:hRule="exact" w:val="171"/>
        </w:trPr>
        <w:tc>
          <w:tcPr>
            <w:tcW w:w="4084" w:type="dxa"/>
            <w:tcBorders>
              <w:top w:val="single" w:sz="12" w:space="0" w:color="auto"/>
              <w:left w:val="nil"/>
              <w:bottom w:val="nil"/>
              <w:right w:val="nil"/>
            </w:tcBorders>
            <w:shd w:val="clear" w:color="auto" w:fill="auto"/>
            <w:noWrap/>
            <w:vAlign w:val="bottom"/>
            <w:hideMark/>
          </w:tcPr>
          <w:p w:rsidR="00F10B3D" w:rsidRPr="006D5F74" w:rsidRDefault="00F10B3D" w:rsidP="00F10B3D">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hideMark/>
          </w:tcPr>
          <w:p w:rsidR="00F10B3D" w:rsidRDefault="00F10B3D" w:rsidP="00F10B3D">
            <w:pPr>
              <w:jc w:val="right"/>
              <w:rPr>
                <w:color w:val="000000"/>
                <w:sz w:val="14"/>
                <w:szCs w:val="14"/>
              </w:rPr>
            </w:pPr>
          </w:p>
        </w:tc>
        <w:tc>
          <w:tcPr>
            <w:tcW w:w="1216"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216"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137"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134" w:type="dxa"/>
            <w:tcBorders>
              <w:top w:val="single" w:sz="12" w:space="0" w:color="auto"/>
              <w:left w:val="nil"/>
              <w:bottom w:val="nil"/>
              <w:right w:val="nil"/>
            </w:tcBorders>
            <w:vAlign w:val="center"/>
          </w:tcPr>
          <w:p w:rsidR="00F10B3D" w:rsidRDefault="00F10B3D" w:rsidP="00F10B3D">
            <w:pPr>
              <w:jc w:val="right"/>
              <w:rPr>
                <w:color w:val="000000"/>
              </w:rPr>
            </w:pPr>
          </w:p>
        </w:tc>
      </w:tr>
      <w:tr w:rsidR="00F10B3D" w:rsidRPr="006D5F74" w:rsidTr="00F10B3D">
        <w:trPr>
          <w:trHeight w:hRule="exact" w:val="342"/>
        </w:trPr>
        <w:tc>
          <w:tcPr>
            <w:tcW w:w="4084" w:type="dxa"/>
            <w:tcBorders>
              <w:top w:val="nil"/>
              <w:left w:val="nil"/>
              <w:bottom w:val="nil"/>
              <w:right w:val="nil"/>
            </w:tcBorders>
            <w:shd w:val="clear" w:color="auto" w:fill="auto"/>
            <w:noWrap/>
            <w:vAlign w:val="center"/>
            <w:hideMark/>
          </w:tcPr>
          <w:p w:rsidR="00F10B3D" w:rsidRPr="006D5F74" w:rsidRDefault="00F10B3D" w:rsidP="00F10B3D">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162.2</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0.7</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46.4</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30.8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96.4 </w:t>
            </w:r>
          </w:p>
        </w:tc>
      </w:tr>
      <w:tr w:rsidR="00F10B3D" w:rsidRPr="006D5F74"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126.7</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46.4</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30.8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95.4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0.0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3,445.2</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1,331.7</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1,794.6</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789.3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5,277.8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Pr>
                <w:color w:val="000000"/>
                <w:sz w:val="14"/>
                <w:szCs w:val="14"/>
              </w:rPr>
              <w:t>(</w:t>
            </w:r>
            <w:r w:rsidRPr="00EA08A9">
              <w:rPr>
                <w:color w:val="000000"/>
                <w:sz w:val="14"/>
                <w:szCs w:val="14"/>
              </w:rPr>
              <w:t>23.1</w:t>
            </w:r>
            <w:r>
              <w:rPr>
                <w:color w:val="000000"/>
                <w:sz w:val="14"/>
                <w:szCs w:val="14"/>
              </w:rPr>
              <w:t>)</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12.0</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57.8</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Pr>
                <w:color w:val="000000"/>
                <w:sz w:val="14"/>
                <w:szCs w:val="14"/>
              </w:rPr>
              <w:t>(</w:t>
            </w:r>
            <w:r w:rsidRPr="00EA08A9">
              <w:rPr>
                <w:color w:val="000000"/>
                <w:sz w:val="14"/>
                <w:szCs w:val="14"/>
              </w:rPr>
              <w:t>31.3</w:t>
            </w:r>
            <w:r>
              <w:rPr>
                <w:color w:val="000000"/>
                <w:sz w:val="14"/>
                <w:szCs w:val="14"/>
              </w:rPr>
              <w:t>)</w:t>
            </w:r>
          </w:p>
        </w:tc>
        <w:tc>
          <w:tcPr>
            <w:tcW w:w="1134" w:type="dxa"/>
            <w:tcBorders>
              <w:top w:val="nil"/>
              <w:left w:val="nil"/>
              <w:bottom w:val="nil"/>
              <w:right w:val="nil"/>
            </w:tcBorders>
            <w:shd w:val="clear" w:color="auto" w:fill="auto"/>
            <w:vAlign w:val="center"/>
          </w:tcPr>
          <w:p w:rsidR="00F10B3D" w:rsidRDefault="00F10B3D" w:rsidP="00F10B3D">
            <w:pPr>
              <w:jc w:val="right"/>
              <w:rPr>
                <w:color w:val="000000"/>
                <w:sz w:val="14"/>
                <w:szCs w:val="14"/>
              </w:rPr>
            </w:pPr>
            <w:r>
              <w:rPr>
                <w:i/>
                <w:iCs/>
                <w:sz w:val="14"/>
                <w:szCs w:val="14"/>
              </w:rPr>
              <w:t xml:space="preserve">53.7 </w:t>
            </w:r>
          </w:p>
        </w:tc>
      </w:tr>
      <w:tr w:rsidR="00F10B3D" w:rsidRPr="006D5F74" w:rsidTr="00F10B3D">
        <w:trPr>
          <w:trHeight w:hRule="exact" w:val="171"/>
        </w:trPr>
        <w:tc>
          <w:tcPr>
            <w:tcW w:w="4084" w:type="dxa"/>
            <w:tcBorders>
              <w:top w:val="nil"/>
              <w:left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35.5</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0.7</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0.9 </w:t>
            </w:r>
          </w:p>
        </w:tc>
      </w:tr>
      <w:tr w:rsidR="00F10B3D" w:rsidRPr="006D5F74" w:rsidTr="00F10B3D">
        <w:trPr>
          <w:trHeight w:hRule="exact" w:val="171"/>
        </w:trPr>
        <w:tc>
          <w:tcPr>
            <w:tcW w:w="4084" w:type="dxa"/>
            <w:tcBorders>
              <w:left w:val="nil"/>
              <w:bottom w:val="single" w:sz="4" w:space="0" w:color="auto"/>
              <w:right w:val="nil"/>
            </w:tcBorders>
            <w:shd w:val="clear" w:color="auto" w:fill="auto"/>
            <w:noWrap/>
            <w:vAlign w:val="bottom"/>
          </w:tcPr>
          <w:p w:rsidR="00F10B3D" w:rsidRPr="00BA7594" w:rsidRDefault="00F10B3D" w:rsidP="00F10B3D">
            <w:pPr>
              <w:rPr>
                <w:sz w:val="16"/>
              </w:rPr>
            </w:pPr>
            <w:r w:rsidRPr="00BA7594">
              <w:rPr>
                <w:sz w:val="16"/>
              </w:rPr>
              <w:t>SBP’s on-lending to GOP against SDRs allocation</w:t>
            </w:r>
            <w:r>
              <w:rPr>
                <w:sz w:val="16"/>
                <w:vertAlign w:val="superscript"/>
              </w:rPr>
              <w:t>5</w:t>
            </w:r>
          </w:p>
          <w:p w:rsidR="00F10B3D" w:rsidRPr="006D5F74" w:rsidRDefault="00F10B3D" w:rsidP="00F10B3D">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F10B3D" w:rsidRPr="00B14FC8"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F10B3D" w:rsidRPr="002451DA"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 xml:space="preserve">             474.94 </w:t>
            </w:r>
          </w:p>
        </w:tc>
        <w:tc>
          <w:tcPr>
            <w:tcW w:w="1137" w:type="dxa"/>
            <w:tcBorders>
              <w:top w:val="nil"/>
              <w:left w:val="nil"/>
              <w:bottom w:val="single" w:sz="4"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474.9</w:t>
            </w:r>
          </w:p>
        </w:tc>
        <w:tc>
          <w:tcPr>
            <w:tcW w:w="1134" w:type="dxa"/>
            <w:tcBorders>
              <w:top w:val="nil"/>
              <w:left w:val="nil"/>
              <w:bottom w:val="single" w:sz="4" w:space="0" w:color="auto"/>
              <w:right w:val="nil"/>
            </w:tcBorders>
            <w:shd w:val="clear" w:color="auto" w:fill="auto"/>
            <w:vAlign w:val="center"/>
          </w:tcPr>
          <w:p w:rsidR="00F10B3D" w:rsidRPr="00F10B3D" w:rsidRDefault="00F10B3D" w:rsidP="00F10B3D">
            <w:pPr>
              <w:jc w:val="right"/>
              <w:rPr>
                <w:color w:val="000000"/>
                <w:sz w:val="14"/>
                <w:szCs w:val="14"/>
              </w:rPr>
            </w:pPr>
            <w:r w:rsidRPr="00F10B3D">
              <w:rPr>
                <w:sz w:val="14"/>
                <w:szCs w:val="14"/>
              </w:rPr>
              <w:t xml:space="preserve">474.9 </w:t>
            </w:r>
          </w:p>
        </w:tc>
      </w:tr>
      <w:tr w:rsidR="00F10B3D" w:rsidRPr="006D5F74" w:rsidTr="00F10B3D">
        <w:trPr>
          <w:trHeight w:hRule="exact" w:val="214"/>
        </w:trPr>
        <w:tc>
          <w:tcPr>
            <w:tcW w:w="4084" w:type="dxa"/>
            <w:tcBorders>
              <w:top w:val="single" w:sz="4" w:space="0" w:color="auto"/>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hideMark/>
          </w:tcPr>
          <w:p w:rsidR="00F10B3D" w:rsidRPr="00EA08A9" w:rsidRDefault="00F10B3D" w:rsidP="00F10B3D">
            <w:pPr>
              <w:jc w:val="right"/>
              <w:rPr>
                <w:b/>
                <w:bCs/>
                <w:sz w:val="14"/>
                <w:szCs w:val="14"/>
              </w:rPr>
            </w:pPr>
            <w:r w:rsidRPr="00EA08A9">
              <w:rPr>
                <w:b/>
                <w:bCs/>
                <w:sz w:val="14"/>
                <w:szCs w:val="14"/>
              </w:rPr>
              <w:t>FY21</w:t>
            </w:r>
            <w:r w:rsidRPr="00601C97">
              <w:rPr>
                <w:b/>
                <w:bCs/>
                <w:sz w:val="14"/>
                <w:szCs w:val="14"/>
                <w:vertAlign w:val="superscript"/>
              </w:rPr>
              <w:t>R</w:t>
            </w:r>
          </w:p>
          <w:p w:rsidR="00F10B3D" w:rsidRPr="00EA08A9" w:rsidRDefault="00F10B3D" w:rsidP="00F10B3D">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137"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134" w:type="dxa"/>
            <w:tcBorders>
              <w:top w:val="single" w:sz="4" w:space="0" w:color="auto"/>
              <w:left w:val="nil"/>
              <w:right w:val="nil"/>
            </w:tcBorders>
            <w:vAlign w:val="center"/>
          </w:tcPr>
          <w:p w:rsidR="00F10B3D" w:rsidRPr="00EA08A9" w:rsidRDefault="00F10B3D" w:rsidP="00F10B3D">
            <w:pPr>
              <w:jc w:val="right"/>
              <w:rPr>
                <w:b/>
                <w:bCs/>
                <w:sz w:val="14"/>
                <w:szCs w:val="14"/>
              </w:rPr>
            </w:pPr>
            <w:r w:rsidRPr="00EA08A9">
              <w:rPr>
                <w:b/>
                <w:bCs/>
                <w:sz w:val="14"/>
                <w:szCs w:val="14"/>
              </w:rPr>
              <w:t>FY2</w:t>
            </w:r>
            <w:r>
              <w:rPr>
                <w:b/>
                <w:bCs/>
                <w:sz w:val="14"/>
                <w:szCs w:val="14"/>
              </w:rPr>
              <w:t>2</w:t>
            </w:r>
            <w:r>
              <w:rPr>
                <w:b/>
                <w:bCs/>
                <w:sz w:val="14"/>
                <w:szCs w:val="14"/>
                <w:vertAlign w:val="superscript"/>
              </w:rPr>
              <w:t>P</w:t>
            </w:r>
          </w:p>
          <w:p w:rsidR="00F10B3D" w:rsidRPr="00EA08A9" w:rsidRDefault="00F10B3D" w:rsidP="00F10B3D">
            <w:pPr>
              <w:jc w:val="right"/>
              <w:rPr>
                <w:b/>
                <w:bCs/>
                <w:sz w:val="14"/>
                <w:szCs w:val="14"/>
              </w:rPr>
            </w:pPr>
          </w:p>
        </w:tc>
      </w:tr>
      <w:tr w:rsidR="00F10B3D" w:rsidRPr="006D5F74" w:rsidTr="000402CE">
        <w:trPr>
          <w:trHeight w:hRule="exact" w:val="240"/>
        </w:trPr>
        <w:tc>
          <w:tcPr>
            <w:tcW w:w="4084" w:type="dxa"/>
            <w:tcBorders>
              <w:top w:val="nil"/>
              <w:left w:val="nil"/>
              <w:bottom w:val="single" w:sz="12" w:space="0" w:color="auto"/>
              <w:right w:val="nil"/>
            </w:tcBorders>
            <w:shd w:val="clear" w:color="auto" w:fill="auto"/>
            <w:noWrap/>
            <w:vAlign w:val="center"/>
            <w:hideMark/>
          </w:tcPr>
          <w:p w:rsidR="00F10B3D" w:rsidRPr="006D5F74" w:rsidRDefault="00F10B3D" w:rsidP="00F10B3D">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hideMark/>
          </w:tcPr>
          <w:p w:rsidR="00F10B3D" w:rsidRPr="00202B42" w:rsidRDefault="00F10B3D" w:rsidP="00F10B3D">
            <w:pPr>
              <w:jc w:val="right"/>
              <w:rPr>
                <w:b/>
                <w:bCs/>
                <w:sz w:val="14"/>
                <w:szCs w:val="14"/>
              </w:rPr>
            </w:pPr>
            <w:r w:rsidRPr="00C12DEE">
              <w:rPr>
                <w:b/>
                <w:bCs/>
                <w:sz w:val="14"/>
                <w:szCs w:val="14"/>
              </w:rPr>
              <w:t>55,795.5</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137"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134" w:type="dxa"/>
            <w:tcBorders>
              <w:top w:val="nil"/>
              <w:left w:val="nil"/>
              <w:bottom w:val="single" w:sz="12" w:space="0" w:color="auto"/>
              <w:right w:val="nil"/>
            </w:tcBorders>
            <w:shd w:val="clear" w:color="auto" w:fill="auto"/>
            <w:vAlign w:val="center"/>
          </w:tcPr>
          <w:p w:rsidR="00F10B3D" w:rsidRPr="00F10B3D" w:rsidRDefault="00F10B3D" w:rsidP="00F10B3D">
            <w:pPr>
              <w:jc w:val="right"/>
              <w:rPr>
                <w:b/>
                <w:bCs/>
                <w:sz w:val="14"/>
                <w:szCs w:val="14"/>
              </w:rPr>
            </w:pPr>
            <w:r w:rsidRPr="00F10B3D">
              <w:rPr>
                <w:b/>
                <w:bCs/>
                <w:sz w:val="14"/>
                <w:szCs w:val="14"/>
              </w:rPr>
              <w:t xml:space="preserve">66,949.9 </w:t>
            </w:r>
          </w:p>
        </w:tc>
      </w:tr>
      <w:tr w:rsidR="00F10B3D" w:rsidRPr="006D5F74" w:rsidTr="000402CE">
        <w:trPr>
          <w:trHeight w:hRule="exact" w:val="240"/>
        </w:trPr>
        <w:tc>
          <w:tcPr>
            <w:tcW w:w="4084" w:type="dxa"/>
            <w:tcBorders>
              <w:top w:val="nil"/>
              <w:left w:val="nil"/>
              <w:bottom w:val="single" w:sz="12" w:space="0" w:color="auto"/>
              <w:right w:val="nil"/>
            </w:tcBorders>
            <w:shd w:val="clear" w:color="auto" w:fill="auto"/>
            <w:noWrap/>
            <w:vAlign w:val="center"/>
          </w:tcPr>
          <w:p w:rsidR="00F10B3D" w:rsidRPr="00C12DEE" w:rsidRDefault="00F10B3D" w:rsidP="00F10B3D">
            <w:pPr>
              <w:ind w:firstLineChars="100" w:firstLine="160"/>
              <w:rPr>
                <w:sz w:val="16"/>
              </w:rPr>
            </w:pPr>
            <w:r w:rsidRPr="00C12DEE">
              <w:rPr>
                <w:sz w:val="16"/>
              </w:rPr>
              <w:t>US Dollar, last day average exchange rates</w:t>
            </w:r>
          </w:p>
        </w:tc>
        <w:tc>
          <w:tcPr>
            <w:tcW w:w="1024"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157.3105</w:t>
            </w:r>
          </w:p>
        </w:tc>
        <w:tc>
          <w:tcPr>
            <w:tcW w:w="1216"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170.6651</w:t>
            </w:r>
          </w:p>
        </w:tc>
        <w:tc>
          <w:tcPr>
            <w:tcW w:w="1216"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176.5191</w:t>
            </w:r>
          </w:p>
        </w:tc>
        <w:tc>
          <w:tcPr>
            <w:tcW w:w="1137"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183.5146</w:t>
            </w:r>
          </w:p>
        </w:tc>
        <w:tc>
          <w:tcPr>
            <w:tcW w:w="1134" w:type="dxa"/>
            <w:tcBorders>
              <w:top w:val="single" w:sz="4" w:space="0" w:color="auto"/>
              <w:left w:val="nil"/>
              <w:bottom w:val="single" w:sz="12"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204.4 </w:t>
            </w:r>
          </w:p>
        </w:tc>
      </w:tr>
      <w:tr w:rsidR="00F10B3D" w:rsidRPr="006D5F74" w:rsidTr="00F10B3D">
        <w:trPr>
          <w:trHeight w:hRule="exact" w:val="240"/>
        </w:trPr>
        <w:tc>
          <w:tcPr>
            <w:tcW w:w="4084" w:type="dxa"/>
            <w:tcBorders>
              <w:top w:val="nil"/>
              <w:left w:val="nil"/>
              <w:bottom w:val="single" w:sz="12" w:space="0" w:color="auto"/>
              <w:right w:val="nil"/>
            </w:tcBorders>
            <w:shd w:val="clear" w:color="auto" w:fill="auto"/>
            <w:noWrap/>
            <w:vAlign w:val="center"/>
          </w:tcPr>
          <w:p w:rsidR="00F10B3D" w:rsidRPr="00C12DEE" w:rsidRDefault="00F10B3D" w:rsidP="00F10B3D">
            <w:pPr>
              <w:ind w:firstLineChars="100" w:firstLine="160"/>
              <w:rPr>
                <w:sz w:val="16"/>
              </w:rPr>
            </w:pPr>
            <w:r w:rsidRPr="00C12DEE">
              <w:rPr>
                <w:sz w:val="16"/>
              </w:rPr>
              <w:t>US Dollar, during the period average exchange rates</w:t>
            </w:r>
          </w:p>
        </w:tc>
        <w:tc>
          <w:tcPr>
            <w:tcW w:w="1024"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160.2855</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164.5581</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174.4506</w:t>
            </w:r>
          </w:p>
        </w:tc>
        <w:tc>
          <w:tcPr>
            <w:tcW w:w="1137" w:type="dxa"/>
            <w:tcBorders>
              <w:top w:val="nil"/>
              <w:left w:val="nil"/>
              <w:bottom w:val="single" w:sz="4"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177.4537</w:t>
            </w:r>
          </w:p>
        </w:tc>
        <w:tc>
          <w:tcPr>
            <w:tcW w:w="1134" w:type="dxa"/>
            <w:tcBorders>
              <w:top w:val="nil"/>
              <w:left w:val="nil"/>
              <w:bottom w:val="single" w:sz="4"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178.0 </w:t>
            </w:r>
          </w:p>
        </w:tc>
      </w:tr>
      <w:tr w:rsidR="00F10B3D" w:rsidRPr="006D5F74" w:rsidTr="00FA4986">
        <w:trPr>
          <w:trHeight w:val="176"/>
        </w:trPr>
        <w:tc>
          <w:tcPr>
            <w:tcW w:w="9811" w:type="dxa"/>
            <w:gridSpan w:val="6"/>
            <w:tcBorders>
              <w:top w:val="single" w:sz="12" w:space="0" w:color="auto"/>
              <w:left w:val="nil"/>
              <w:bottom w:val="nil"/>
              <w:right w:val="nil"/>
            </w:tcBorders>
            <w:shd w:val="clear" w:color="auto" w:fill="auto"/>
            <w:vAlign w:val="center"/>
            <w:hideMark/>
          </w:tcPr>
          <w:p w:rsidR="00F10B3D" w:rsidRPr="00527252" w:rsidRDefault="00F10B3D" w:rsidP="00F10B3D">
            <w:pPr>
              <w:jc w:val="right"/>
              <w:rPr>
                <w:sz w:val="14"/>
                <w:szCs w:val="14"/>
              </w:rPr>
            </w:pPr>
            <w:r w:rsidRPr="00527252">
              <w:rPr>
                <w:sz w:val="14"/>
                <w:szCs w:val="14"/>
              </w:rPr>
              <w:t xml:space="preserve">Source: </w:t>
            </w:r>
            <w:r w:rsidR="00045E51">
              <w:rPr>
                <w:sz w:val="14"/>
                <w:szCs w:val="14"/>
              </w:rPr>
              <w:t>Core Statistics Department</w:t>
            </w:r>
          </w:p>
        </w:tc>
      </w:tr>
      <w:tr w:rsidR="00F10B3D" w:rsidRPr="006D5F74" w:rsidTr="008D65D7">
        <w:trPr>
          <w:trHeight w:val="1174"/>
        </w:trPr>
        <w:tc>
          <w:tcPr>
            <w:tcW w:w="8677" w:type="dxa"/>
            <w:gridSpan w:val="5"/>
            <w:tcBorders>
              <w:top w:val="nil"/>
              <w:left w:val="nil"/>
              <w:bottom w:val="nil"/>
              <w:right w:val="nil"/>
            </w:tcBorders>
            <w:shd w:val="clear" w:color="auto" w:fill="auto"/>
            <w:vAlign w:val="center"/>
            <w:hideMark/>
          </w:tcPr>
          <w:p w:rsidR="00F10B3D" w:rsidRDefault="00F10B3D" w:rsidP="00F10B3D">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F10B3D" w:rsidRDefault="00F10B3D" w:rsidP="00F10B3D">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F10B3D" w:rsidRPr="006D5F74" w:rsidRDefault="00F10B3D" w:rsidP="00F10B3D">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F10B3D" w:rsidRDefault="00205FE2" w:rsidP="00F10B3D">
            <w:pPr>
              <w:rPr>
                <w:rFonts w:asciiTheme="majorBidi" w:hAnsiTheme="majorBidi" w:cstheme="majorBidi"/>
                <w:color w:val="0000FF"/>
                <w:sz w:val="14"/>
                <w:szCs w:val="14"/>
                <w:u w:val="single"/>
              </w:rPr>
            </w:pPr>
            <w:hyperlink r:id="rId10" w:history="1">
              <w:r w:rsidR="00F10B3D" w:rsidRPr="00E822CD">
                <w:rPr>
                  <w:rStyle w:val="Hyperlink"/>
                  <w:rFonts w:asciiTheme="majorBidi" w:hAnsiTheme="majorBidi" w:cstheme="majorBidi"/>
                  <w:sz w:val="14"/>
                  <w:szCs w:val="14"/>
                </w:rPr>
                <w:t>http://www.sbp.org.pk/departments/stats/Notice/Press%20Release-external%20debt-_Revised_.pdf</w:t>
              </w:r>
            </w:hyperlink>
          </w:p>
          <w:p w:rsidR="00F10B3D" w:rsidRDefault="00F10B3D" w:rsidP="00F10B3D">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F10B3D" w:rsidRDefault="00F10B3D" w:rsidP="00F10B3D">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F10B3D" w:rsidRPr="0048600A" w:rsidRDefault="00F10B3D" w:rsidP="00F10B3D">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c>
          <w:tcPr>
            <w:tcW w:w="1134" w:type="dxa"/>
            <w:tcBorders>
              <w:top w:val="nil"/>
              <w:left w:val="nil"/>
              <w:bottom w:val="nil"/>
              <w:right w:val="nil"/>
            </w:tcBorders>
          </w:tcPr>
          <w:p w:rsidR="00F10B3D" w:rsidRPr="00FA23F0" w:rsidRDefault="00F10B3D" w:rsidP="00F10B3D">
            <w:pPr>
              <w:rPr>
                <w:sz w:val="16"/>
                <w:szCs w:val="16"/>
                <w:vertAlign w:val="superscript"/>
              </w:rPr>
            </w:pPr>
          </w:p>
        </w:tc>
      </w:tr>
      <w:tr w:rsidR="00F10B3D" w:rsidRPr="006D5F74" w:rsidTr="008D65D7">
        <w:trPr>
          <w:trHeight w:val="159"/>
        </w:trPr>
        <w:tc>
          <w:tcPr>
            <w:tcW w:w="8677" w:type="dxa"/>
            <w:gridSpan w:val="5"/>
            <w:tcBorders>
              <w:top w:val="nil"/>
              <w:left w:val="nil"/>
              <w:bottom w:val="nil"/>
              <w:right w:val="nil"/>
            </w:tcBorders>
            <w:shd w:val="clear" w:color="auto" w:fill="auto"/>
            <w:noWrap/>
            <w:vAlign w:val="center"/>
            <w:hideMark/>
          </w:tcPr>
          <w:p w:rsidR="00F10B3D" w:rsidRDefault="00F10B3D" w:rsidP="00F10B3D">
            <w:pPr>
              <w:ind w:left="177" w:hanging="180"/>
              <w:rPr>
                <w:sz w:val="12"/>
                <w:szCs w:val="12"/>
              </w:rPr>
            </w:pPr>
            <w:r w:rsidRPr="006D5F74">
              <w:rPr>
                <w:sz w:val="12"/>
                <w:szCs w:val="12"/>
              </w:rPr>
              <w:t>Notes:</w:t>
            </w:r>
          </w:p>
          <w:p w:rsidR="00F10B3D" w:rsidRDefault="00F10B3D" w:rsidP="00F10B3D">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rsidR="00F10B3D" w:rsidRDefault="00F10B3D" w:rsidP="00F10B3D">
            <w:pPr>
              <w:rPr>
                <w:sz w:val="12"/>
                <w:szCs w:val="12"/>
              </w:rPr>
            </w:pPr>
            <w:r w:rsidRPr="008513CF">
              <w:rPr>
                <w:sz w:val="12"/>
                <w:szCs w:val="12"/>
              </w:rPr>
              <w:t>2. Debt and liabilities show end-period outstanding stock positions and debt servicing reflects principal and interest payments during the period.</w:t>
            </w:r>
          </w:p>
          <w:p w:rsidR="00F10B3D" w:rsidRDefault="00F10B3D" w:rsidP="00F10B3D">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rsidR="00F10B3D" w:rsidRPr="008513CF" w:rsidRDefault="00F10B3D" w:rsidP="00F10B3D">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c>
          <w:tcPr>
            <w:tcW w:w="1134" w:type="dxa"/>
            <w:tcBorders>
              <w:top w:val="nil"/>
              <w:left w:val="nil"/>
              <w:bottom w:val="nil"/>
              <w:right w:val="nil"/>
            </w:tcBorders>
          </w:tcPr>
          <w:p w:rsidR="00F10B3D" w:rsidRPr="006D5F74" w:rsidRDefault="00F10B3D" w:rsidP="00F10B3D">
            <w:pPr>
              <w:ind w:left="177" w:hanging="180"/>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71"/>
        <w:gridCol w:w="835"/>
        <w:gridCol w:w="815"/>
        <w:gridCol w:w="815"/>
        <w:gridCol w:w="815"/>
      </w:tblGrid>
      <w:tr w:rsidR="003A1AE0" w:rsidRPr="00125FCA" w:rsidTr="009C23DA">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9C23DA">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rsidTr="009C23DA">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w:t>
            </w:r>
            <w:r w:rsidR="00045E51">
              <w:rPr>
                <w:bCs/>
                <w:sz w:val="15"/>
                <w:szCs w:val="15"/>
              </w:rPr>
              <w:t>Billion Rupees</w:t>
            </w:r>
          </w:p>
        </w:tc>
      </w:tr>
      <w:tr w:rsidR="009670B7" w:rsidRPr="00125FCA" w:rsidTr="009670B7">
        <w:trPr>
          <w:trHeight w:val="333"/>
        </w:trPr>
        <w:tc>
          <w:tcPr>
            <w:tcW w:w="3109" w:type="dxa"/>
            <w:tcBorders>
              <w:top w:val="nil"/>
              <w:left w:val="nil"/>
              <w:bottom w:val="single" w:sz="8" w:space="0" w:color="auto"/>
            </w:tcBorders>
            <w:shd w:val="clear" w:color="auto" w:fill="auto"/>
            <w:vAlign w:val="bottom"/>
            <w:hideMark/>
          </w:tcPr>
          <w:p w:rsidR="009670B7" w:rsidRPr="00125FCA" w:rsidRDefault="009670B7" w:rsidP="009B4066">
            <w:pPr>
              <w:rPr>
                <w:b/>
                <w:bCs/>
                <w:sz w:val="15"/>
                <w:szCs w:val="15"/>
              </w:rPr>
            </w:pPr>
            <w:r w:rsidRPr="00125FCA">
              <w:rPr>
                <w:b/>
                <w:bCs/>
                <w:sz w:val="15"/>
                <w:szCs w:val="15"/>
              </w:rPr>
              <w:t>Debt Instruments</w:t>
            </w:r>
          </w:p>
        </w:tc>
        <w:tc>
          <w:tcPr>
            <w:tcW w:w="4841" w:type="dxa"/>
            <w:gridSpan w:val="6"/>
            <w:tcBorders>
              <w:top w:val="nil"/>
              <w:bottom w:val="single" w:sz="8" w:space="0" w:color="auto"/>
              <w:right w:val="single" w:sz="8" w:space="0" w:color="auto"/>
            </w:tcBorders>
            <w:shd w:val="clear" w:color="auto" w:fill="auto"/>
            <w:vAlign w:val="center"/>
          </w:tcPr>
          <w:p w:rsidR="009670B7" w:rsidRPr="001E45F0" w:rsidRDefault="009670B7" w:rsidP="009B4066">
            <w:pPr>
              <w:jc w:val="right"/>
              <w:rPr>
                <w:b/>
                <w:bCs/>
                <w:sz w:val="15"/>
                <w:szCs w:val="15"/>
              </w:rPr>
            </w:pPr>
          </w:p>
        </w:tc>
        <w:tc>
          <w:tcPr>
            <w:tcW w:w="815" w:type="dxa"/>
            <w:tcBorders>
              <w:top w:val="single" w:sz="8" w:space="0" w:color="auto"/>
              <w:left w:val="nil"/>
              <w:bottom w:val="single" w:sz="8" w:space="0" w:color="auto"/>
              <w:right w:val="single" w:sz="4" w:space="0" w:color="auto"/>
            </w:tcBorders>
            <w:shd w:val="clear" w:color="auto" w:fill="auto"/>
            <w:vAlign w:val="center"/>
          </w:tcPr>
          <w:p w:rsidR="009670B7" w:rsidRPr="001E45F0" w:rsidRDefault="009670B7" w:rsidP="009B4066">
            <w:pPr>
              <w:jc w:val="right"/>
              <w:rPr>
                <w:b/>
                <w:bCs/>
                <w:sz w:val="15"/>
                <w:szCs w:val="15"/>
              </w:rPr>
            </w:pPr>
            <w:r>
              <w:rPr>
                <w:b/>
                <w:bCs/>
                <w:sz w:val="15"/>
                <w:szCs w:val="15"/>
              </w:rPr>
              <w:t>Jul-22</w:t>
            </w:r>
          </w:p>
        </w:tc>
        <w:tc>
          <w:tcPr>
            <w:tcW w:w="815" w:type="dxa"/>
            <w:tcBorders>
              <w:top w:val="single" w:sz="8" w:space="0" w:color="auto"/>
              <w:left w:val="single" w:sz="4" w:space="0" w:color="auto"/>
              <w:bottom w:val="single" w:sz="8" w:space="0" w:color="auto"/>
            </w:tcBorders>
            <w:shd w:val="clear" w:color="auto" w:fill="auto"/>
            <w:vAlign w:val="center"/>
          </w:tcPr>
          <w:p w:rsidR="009670B7" w:rsidRPr="009C23DA" w:rsidRDefault="009670B7" w:rsidP="009B4066">
            <w:pPr>
              <w:jc w:val="right"/>
              <w:rPr>
                <w:b/>
                <w:bCs/>
                <w:sz w:val="15"/>
                <w:szCs w:val="15"/>
                <w:highlight w:val="yellow"/>
              </w:rPr>
            </w:pPr>
            <w:r w:rsidRPr="00C10804">
              <w:rPr>
                <w:b/>
                <w:bCs/>
                <w:sz w:val="15"/>
                <w:szCs w:val="15"/>
              </w:rPr>
              <w:t>Aug-22</w:t>
            </w:r>
          </w:p>
        </w:tc>
      </w:tr>
      <w:tr w:rsidR="009B4066" w:rsidRPr="00125FCA" w:rsidTr="009C23DA">
        <w:trPr>
          <w:trHeight w:hRule="exact" w:val="137"/>
        </w:trPr>
        <w:tc>
          <w:tcPr>
            <w:tcW w:w="3109" w:type="dxa"/>
            <w:tcBorders>
              <w:top w:val="single" w:sz="4" w:space="0" w:color="auto"/>
              <w:left w:val="nil"/>
              <w:bottom w:val="nil"/>
              <w:right w:val="nil"/>
            </w:tcBorders>
            <w:shd w:val="clear" w:color="auto" w:fill="auto"/>
            <w:vAlign w:val="center"/>
            <w:hideMark/>
          </w:tcPr>
          <w:p w:rsidR="009B4066" w:rsidRPr="00125FCA" w:rsidRDefault="009B4066" w:rsidP="009B4066">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9B4066" w:rsidRPr="00125FCA" w:rsidRDefault="009B4066" w:rsidP="009B4066">
            <w:pPr>
              <w:rPr>
                <w:rFonts w:ascii="Cambria" w:hAnsi="Cambria"/>
                <w:sz w:val="24"/>
                <w:szCs w:val="24"/>
              </w:rPr>
            </w:pPr>
          </w:p>
        </w:tc>
        <w:tc>
          <w:tcPr>
            <w:tcW w:w="834" w:type="dxa"/>
            <w:tcBorders>
              <w:top w:val="single" w:sz="4" w:space="0" w:color="auto"/>
              <w:left w:val="nil"/>
              <w:bottom w:val="nil"/>
              <w:right w:val="nil"/>
            </w:tcBorders>
            <w:shd w:val="clear" w:color="auto" w:fill="auto"/>
          </w:tcPr>
          <w:p w:rsidR="009B4066" w:rsidRPr="00125FCA" w:rsidRDefault="009B4066" w:rsidP="009B4066">
            <w:pPr>
              <w:jc w:val="right"/>
              <w:rPr>
                <w:rFonts w:ascii="Cambria" w:hAnsi="Cambria"/>
                <w:sz w:val="24"/>
                <w:szCs w:val="24"/>
              </w:rPr>
            </w:pPr>
          </w:p>
        </w:tc>
        <w:tc>
          <w:tcPr>
            <w:tcW w:w="835" w:type="dxa"/>
            <w:tcBorders>
              <w:top w:val="single" w:sz="4" w:space="0" w:color="auto"/>
              <w:left w:val="nil"/>
              <w:bottom w:val="nil"/>
              <w:right w:val="nil"/>
            </w:tcBorders>
            <w:shd w:val="clear" w:color="auto" w:fill="auto"/>
          </w:tcPr>
          <w:p w:rsidR="009B4066" w:rsidRPr="00125FCA" w:rsidRDefault="009B4066" w:rsidP="009B4066">
            <w:pPr>
              <w:jc w:val="right"/>
              <w:rPr>
                <w:rFonts w:ascii="Cambria" w:hAnsi="Cambria"/>
                <w:sz w:val="24"/>
                <w:szCs w:val="24"/>
              </w:rPr>
            </w:pPr>
          </w:p>
        </w:tc>
        <w:tc>
          <w:tcPr>
            <w:tcW w:w="771" w:type="dxa"/>
            <w:tcBorders>
              <w:top w:val="single" w:sz="4" w:space="0" w:color="auto"/>
              <w:left w:val="nil"/>
              <w:bottom w:val="nil"/>
              <w:right w:val="nil"/>
            </w:tcBorders>
            <w:shd w:val="clear" w:color="auto" w:fill="auto"/>
            <w:noWrap/>
          </w:tcPr>
          <w:p w:rsidR="009B4066" w:rsidRPr="00125FCA" w:rsidRDefault="009B4066" w:rsidP="009B4066">
            <w:pPr>
              <w:jc w:val="right"/>
              <w:rPr>
                <w:rFonts w:ascii="Cambria" w:hAnsi="Cambria"/>
                <w:sz w:val="24"/>
                <w:szCs w:val="24"/>
              </w:rPr>
            </w:pPr>
          </w:p>
        </w:tc>
        <w:tc>
          <w:tcPr>
            <w:tcW w:w="835" w:type="dxa"/>
            <w:tcBorders>
              <w:top w:val="single" w:sz="4" w:space="0" w:color="auto"/>
              <w:left w:val="nil"/>
              <w:bottom w:val="nil"/>
              <w:right w:val="nil"/>
            </w:tcBorders>
            <w:shd w:val="clear" w:color="auto" w:fill="auto"/>
            <w:noWrap/>
          </w:tcPr>
          <w:p w:rsidR="009B4066" w:rsidRPr="00125FCA" w:rsidRDefault="009B4066" w:rsidP="009B4066">
            <w:pPr>
              <w:jc w:val="right"/>
              <w:rPr>
                <w:rFonts w:ascii="Cambria" w:hAnsi="Cambria"/>
                <w:sz w:val="24"/>
                <w:szCs w:val="24"/>
              </w:rPr>
            </w:pPr>
          </w:p>
        </w:tc>
        <w:tc>
          <w:tcPr>
            <w:tcW w:w="815" w:type="dxa"/>
            <w:tcBorders>
              <w:top w:val="single" w:sz="4" w:space="0" w:color="auto"/>
              <w:left w:val="nil"/>
              <w:bottom w:val="nil"/>
              <w:right w:val="nil"/>
            </w:tcBorders>
            <w:shd w:val="clear" w:color="auto" w:fill="auto"/>
            <w:vAlign w:val="center"/>
          </w:tcPr>
          <w:p w:rsidR="009B4066" w:rsidRPr="00AC01B4" w:rsidRDefault="009B4066" w:rsidP="009B4066">
            <w:pPr>
              <w:jc w:val="right"/>
              <w:rPr>
                <w:b/>
                <w:bCs/>
                <w:color w:val="000000"/>
                <w:sz w:val="14"/>
                <w:szCs w:val="14"/>
              </w:rPr>
            </w:pPr>
          </w:p>
        </w:tc>
        <w:tc>
          <w:tcPr>
            <w:tcW w:w="815" w:type="dxa"/>
            <w:tcBorders>
              <w:top w:val="single" w:sz="8" w:space="0" w:color="auto"/>
              <w:left w:val="nil"/>
              <w:bottom w:val="nil"/>
              <w:right w:val="nil"/>
            </w:tcBorders>
            <w:shd w:val="clear" w:color="auto" w:fill="auto"/>
            <w:vAlign w:val="center"/>
          </w:tcPr>
          <w:p w:rsidR="009B4066" w:rsidRPr="00AC01B4" w:rsidRDefault="009B4066" w:rsidP="009B4066">
            <w:pPr>
              <w:jc w:val="right"/>
              <w:rPr>
                <w:b/>
                <w:bCs/>
                <w:color w:val="000000"/>
                <w:sz w:val="14"/>
                <w:szCs w:val="14"/>
              </w:rPr>
            </w:pPr>
          </w:p>
        </w:tc>
        <w:tc>
          <w:tcPr>
            <w:tcW w:w="815" w:type="dxa"/>
            <w:tcBorders>
              <w:top w:val="single" w:sz="8" w:space="0" w:color="auto"/>
              <w:left w:val="nil"/>
              <w:bottom w:val="nil"/>
              <w:right w:val="nil"/>
            </w:tcBorders>
            <w:shd w:val="clear" w:color="auto" w:fill="auto"/>
            <w:vAlign w:val="center"/>
          </w:tcPr>
          <w:p w:rsidR="009B4066" w:rsidRPr="009C23DA" w:rsidRDefault="009B4066" w:rsidP="009B4066">
            <w:pPr>
              <w:jc w:val="right"/>
              <w:rPr>
                <w:b/>
                <w:bCs/>
                <w:color w:val="000000"/>
                <w:sz w:val="14"/>
                <w:szCs w:val="14"/>
                <w:highlight w:val="yellow"/>
              </w:rPr>
            </w:pPr>
          </w:p>
        </w:tc>
      </w:tr>
      <w:tr w:rsidR="009670B7" w:rsidRPr="00AC01B4"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4"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77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20,507.1</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21,332.3</w:t>
            </w:r>
          </w:p>
        </w:tc>
      </w:tr>
      <w:tr w:rsidR="009670B7" w:rsidRPr="00AC01B4"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4"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77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2.8</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2.8</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4"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77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AC01B4"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2.8</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2.8</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9670B7"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4"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771" w:type="dxa"/>
            <w:tcBorders>
              <w:top w:val="nil"/>
              <w:left w:val="nil"/>
              <w:bottom w:val="nil"/>
              <w:right w:val="nil"/>
            </w:tcBorders>
            <w:shd w:val="clear" w:color="auto" w:fill="auto"/>
            <w:vAlign w:val="center"/>
          </w:tcPr>
          <w:p w:rsidR="009670B7" w:rsidRPr="00120500"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19,654.9</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20,478.4</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4"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77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EE42F6" w:rsidRDefault="009670B7" w:rsidP="009670B7">
            <w:pPr>
              <w:jc w:val="right"/>
              <w:rPr>
                <w:b/>
                <w:bCs/>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2,315.1</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2,382.9</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9670B7" w:rsidRPr="007F2297"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771"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23.2</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23.2</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771"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17,315.3</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18,071.0</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771"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A62196"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1.3</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1.3</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771"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2F19BE"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374.5</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376.2</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474.9</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474.9</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9670B7" w:rsidRPr="007F2297"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7,304.6</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7,483.2</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Pr>
                <w:rFonts w:asciiTheme="majorBidi" w:hAnsiTheme="majorBidi" w:cstheme="majorBidi"/>
                <w:sz w:val="16"/>
                <w:szCs w:val="16"/>
              </w:rPr>
              <w:t>..</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Pr>
                <w:rFonts w:asciiTheme="majorBidi" w:hAnsiTheme="majorBidi" w:cstheme="majorBidi"/>
                <w:sz w:val="16"/>
                <w:szCs w:val="16"/>
              </w:rPr>
              <w:t>..</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7,253.9</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7,431.6</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50.7</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51.6</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Outright Sale of MRTBs to Banks </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3,258.9</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3,220.4</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3,132.1</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3,095.7</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47.2</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47.2</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79.6</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77.5</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9670B7" w:rsidRPr="00AF1D3E" w:rsidRDefault="009670B7" w:rsidP="009670B7">
            <w:pPr>
              <w:jc w:val="right"/>
              <w:rPr>
                <w:color w:val="000000"/>
                <w:sz w:val="14"/>
                <w:szCs w:val="14"/>
              </w:rPr>
            </w:pPr>
          </w:p>
        </w:tc>
        <w:tc>
          <w:tcPr>
            <w:tcW w:w="834"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771"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35" w:type="dxa"/>
            <w:tcBorders>
              <w:top w:val="nil"/>
              <w:left w:val="nil"/>
              <w:bottom w:val="nil"/>
              <w:right w:val="nil"/>
            </w:tcBorders>
            <w:shd w:val="clear" w:color="auto" w:fill="auto"/>
            <w:noWrap/>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D05F27" w:rsidRDefault="009670B7" w:rsidP="009670B7">
            <w:pPr>
              <w:jc w:val="right"/>
              <w:rPr>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10.1</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9.3</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4"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Pr="00654291" w:rsidRDefault="009670B7" w:rsidP="009670B7">
            <w:pPr>
              <w:jc w:val="right"/>
              <w:rPr>
                <w:b/>
                <w:bCs/>
                <w:color w:val="000000"/>
                <w:sz w:val="14"/>
                <w:szCs w:val="14"/>
              </w:rPr>
            </w:pPr>
          </w:p>
        </w:tc>
        <w:tc>
          <w:tcPr>
            <w:tcW w:w="771" w:type="dxa"/>
            <w:tcBorders>
              <w:top w:val="nil"/>
              <w:left w:val="nil"/>
              <w:bottom w:val="nil"/>
              <w:right w:val="nil"/>
            </w:tcBorders>
            <w:shd w:val="clear" w:color="auto" w:fill="auto"/>
            <w:noWrap/>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noWrap/>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53.2</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sz w:val="16"/>
                <w:szCs w:val="16"/>
              </w:rPr>
            </w:pPr>
            <w:r w:rsidRPr="009670B7">
              <w:rPr>
                <w:rFonts w:asciiTheme="majorBidi" w:hAnsiTheme="majorBidi" w:cstheme="majorBidi"/>
                <w:sz w:val="16"/>
                <w:szCs w:val="16"/>
              </w:rPr>
              <w:t>53.3</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4"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right w:val="nil"/>
            </w:tcBorders>
            <w:shd w:val="clear" w:color="auto" w:fill="auto"/>
            <w:vAlign w:val="center"/>
          </w:tcPr>
          <w:p w:rsidR="009670B7" w:rsidRPr="008A513D" w:rsidRDefault="009670B7" w:rsidP="009670B7">
            <w:pPr>
              <w:jc w:val="right"/>
              <w:rPr>
                <w:b/>
                <w:bCs/>
                <w:color w:val="000000"/>
                <w:sz w:val="14"/>
                <w:szCs w:val="14"/>
              </w:rPr>
            </w:pPr>
          </w:p>
        </w:tc>
        <w:tc>
          <w:tcPr>
            <w:tcW w:w="771" w:type="dxa"/>
            <w:tcBorders>
              <w:top w:val="nil"/>
              <w:left w:val="nil"/>
              <w:bottom w:val="nil"/>
              <w:right w:val="nil"/>
            </w:tcBorders>
            <w:shd w:val="clear" w:color="auto" w:fill="auto"/>
            <w:noWrap/>
            <w:vAlign w:val="center"/>
          </w:tcPr>
          <w:p w:rsidR="009670B7" w:rsidRPr="008A513D" w:rsidRDefault="009670B7" w:rsidP="009670B7">
            <w:pPr>
              <w:jc w:val="right"/>
              <w:rPr>
                <w:b/>
                <w:bCs/>
                <w:color w:val="000000"/>
                <w:sz w:val="14"/>
                <w:szCs w:val="14"/>
              </w:rPr>
            </w:pPr>
          </w:p>
        </w:tc>
        <w:tc>
          <w:tcPr>
            <w:tcW w:w="835" w:type="dxa"/>
            <w:tcBorders>
              <w:top w:val="nil"/>
              <w:left w:val="nil"/>
              <w:bottom w:val="nil"/>
              <w:right w:val="nil"/>
            </w:tcBorders>
            <w:shd w:val="clear" w:color="auto" w:fill="auto"/>
            <w:noWrap/>
            <w:vAlign w:val="center"/>
          </w:tcPr>
          <w:p w:rsidR="009670B7" w:rsidRPr="008A513D"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8A513D"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31,133.9</w:t>
            </w: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32,098.5</w:t>
            </w:r>
          </w:p>
        </w:tc>
      </w:tr>
      <w:tr w:rsidR="009670B7" w:rsidRPr="002F19BE" w:rsidTr="009670B7">
        <w:trPr>
          <w:trHeight w:val="288"/>
        </w:trPr>
        <w:tc>
          <w:tcPr>
            <w:tcW w:w="3109" w:type="dxa"/>
            <w:tcBorders>
              <w:top w:val="nil"/>
              <w:left w:val="nil"/>
              <w:bottom w:val="nil"/>
              <w:right w:val="nil"/>
            </w:tcBorders>
            <w:shd w:val="clear" w:color="auto" w:fill="auto"/>
            <w:vAlign w:val="center"/>
          </w:tcPr>
          <w:p w:rsidR="009670B7" w:rsidRPr="009670B7" w:rsidRDefault="009670B7" w:rsidP="009670B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4"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single" w:sz="12" w:space="0" w:color="auto"/>
              <w:right w:val="nil"/>
            </w:tcBorders>
            <w:shd w:val="clear" w:color="auto" w:fill="auto"/>
            <w:vAlign w:val="center"/>
          </w:tcPr>
          <w:p w:rsidR="009670B7" w:rsidRPr="00654291" w:rsidRDefault="009670B7" w:rsidP="009670B7">
            <w:pPr>
              <w:jc w:val="right"/>
              <w:rPr>
                <w:b/>
                <w:bCs/>
                <w:color w:val="000000"/>
                <w:sz w:val="14"/>
                <w:szCs w:val="14"/>
              </w:rPr>
            </w:pPr>
          </w:p>
        </w:tc>
        <w:tc>
          <w:tcPr>
            <w:tcW w:w="771"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nil"/>
              <w:left w:val="nil"/>
              <w:bottom w:val="nil"/>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758.5</w:t>
            </w:r>
          </w:p>
        </w:tc>
        <w:tc>
          <w:tcPr>
            <w:tcW w:w="815" w:type="dxa"/>
            <w:tcBorders>
              <w:top w:val="nil"/>
              <w:left w:val="nil"/>
              <w:bottom w:val="single" w:sz="12" w:space="0" w:color="auto"/>
              <w:right w:val="nil"/>
            </w:tcBorders>
            <w:shd w:val="clear" w:color="auto" w:fill="auto"/>
            <w:vAlign w:val="center"/>
          </w:tcPr>
          <w:p w:rsidR="009670B7" w:rsidRPr="009670B7" w:rsidRDefault="009670B7" w:rsidP="009670B7">
            <w:pPr>
              <w:jc w:val="right"/>
              <w:rPr>
                <w:rFonts w:asciiTheme="majorBidi" w:hAnsiTheme="majorBidi" w:cstheme="majorBidi"/>
                <w:b/>
                <w:bCs/>
                <w:sz w:val="16"/>
                <w:szCs w:val="16"/>
              </w:rPr>
            </w:pPr>
            <w:r w:rsidRPr="009670B7">
              <w:rPr>
                <w:rFonts w:asciiTheme="majorBidi" w:hAnsiTheme="majorBidi" w:cstheme="majorBidi"/>
                <w:b/>
                <w:bCs/>
                <w:sz w:val="16"/>
                <w:szCs w:val="16"/>
              </w:rPr>
              <w:t>738.7</w:t>
            </w:r>
          </w:p>
        </w:tc>
      </w:tr>
      <w:tr w:rsidR="009670B7" w:rsidRPr="002F19BE" w:rsidTr="009670B7">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9670B7" w:rsidRPr="009670B7" w:rsidRDefault="009670B7" w:rsidP="009670B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9670B7" w:rsidRPr="009670B7" w:rsidRDefault="009670B7" w:rsidP="009670B7">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9670B7" w:rsidRDefault="009670B7" w:rsidP="009670B7">
            <w:pPr>
              <w:jc w:val="right"/>
              <w:rPr>
                <w:b/>
                <w:bCs/>
                <w:color w:val="000000"/>
                <w:sz w:val="14"/>
                <w:szCs w:val="14"/>
              </w:rPr>
            </w:pPr>
          </w:p>
        </w:tc>
        <w:tc>
          <w:tcPr>
            <w:tcW w:w="834" w:type="dxa"/>
            <w:tcBorders>
              <w:top w:val="single" w:sz="12" w:space="0" w:color="auto"/>
              <w:left w:val="nil"/>
              <w:bottom w:val="single" w:sz="12" w:space="0" w:color="auto"/>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single" w:sz="12" w:space="0" w:color="auto"/>
              <w:left w:val="nil"/>
              <w:bottom w:val="single" w:sz="8" w:space="0" w:color="auto"/>
              <w:right w:val="nil"/>
            </w:tcBorders>
            <w:shd w:val="clear" w:color="auto" w:fill="auto"/>
            <w:vAlign w:val="center"/>
          </w:tcPr>
          <w:p w:rsidR="009670B7" w:rsidRPr="00654291" w:rsidRDefault="009670B7" w:rsidP="009670B7">
            <w:pPr>
              <w:jc w:val="right"/>
              <w:rPr>
                <w:b/>
                <w:bCs/>
                <w:color w:val="000000"/>
                <w:sz w:val="14"/>
                <w:szCs w:val="14"/>
              </w:rPr>
            </w:pPr>
          </w:p>
        </w:tc>
        <w:tc>
          <w:tcPr>
            <w:tcW w:w="771" w:type="dxa"/>
            <w:tcBorders>
              <w:top w:val="single" w:sz="12" w:space="0" w:color="auto"/>
              <w:left w:val="nil"/>
              <w:bottom w:val="single" w:sz="12" w:space="0" w:color="auto"/>
              <w:right w:val="nil"/>
            </w:tcBorders>
            <w:shd w:val="clear" w:color="auto" w:fill="auto"/>
            <w:vAlign w:val="center"/>
          </w:tcPr>
          <w:p w:rsidR="009670B7" w:rsidRDefault="009670B7" w:rsidP="009670B7">
            <w:pPr>
              <w:jc w:val="right"/>
              <w:rPr>
                <w:b/>
                <w:bCs/>
                <w:color w:val="000000"/>
                <w:sz w:val="14"/>
                <w:szCs w:val="14"/>
              </w:rPr>
            </w:pPr>
          </w:p>
        </w:tc>
        <w:tc>
          <w:tcPr>
            <w:tcW w:w="835" w:type="dxa"/>
            <w:tcBorders>
              <w:top w:val="single" w:sz="12" w:space="0" w:color="auto"/>
              <w:left w:val="nil"/>
              <w:bottom w:val="single" w:sz="12" w:space="0" w:color="auto"/>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single" w:sz="12" w:space="0" w:color="auto"/>
              <w:left w:val="nil"/>
              <w:bottom w:val="single" w:sz="12" w:space="0" w:color="auto"/>
              <w:right w:val="nil"/>
            </w:tcBorders>
            <w:shd w:val="clear" w:color="auto" w:fill="auto"/>
            <w:vAlign w:val="center"/>
          </w:tcPr>
          <w:p w:rsidR="009670B7" w:rsidRDefault="009670B7" w:rsidP="009670B7">
            <w:pPr>
              <w:jc w:val="right"/>
              <w:rPr>
                <w:b/>
                <w:bCs/>
                <w:color w:val="000000"/>
                <w:sz w:val="14"/>
                <w:szCs w:val="14"/>
              </w:rPr>
            </w:pPr>
          </w:p>
        </w:tc>
        <w:tc>
          <w:tcPr>
            <w:tcW w:w="815" w:type="dxa"/>
            <w:tcBorders>
              <w:top w:val="single" w:sz="12" w:space="0" w:color="auto"/>
              <w:left w:val="nil"/>
              <w:bottom w:val="single" w:sz="12" w:space="0" w:color="auto"/>
              <w:right w:val="nil"/>
            </w:tcBorders>
            <w:shd w:val="clear" w:color="auto" w:fill="auto"/>
            <w:vAlign w:val="center"/>
          </w:tcPr>
          <w:p w:rsidR="009670B7" w:rsidRPr="009670B7" w:rsidRDefault="009670B7" w:rsidP="009670B7">
            <w:pPr>
              <w:jc w:val="right"/>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31,892.4</w:t>
            </w:r>
          </w:p>
        </w:tc>
        <w:tc>
          <w:tcPr>
            <w:tcW w:w="815" w:type="dxa"/>
            <w:tcBorders>
              <w:top w:val="single" w:sz="12" w:space="0" w:color="auto"/>
              <w:left w:val="nil"/>
              <w:bottom w:val="single" w:sz="8" w:space="0" w:color="auto"/>
              <w:right w:val="nil"/>
            </w:tcBorders>
            <w:shd w:val="clear" w:color="auto" w:fill="auto"/>
            <w:vAlign w:val="center"/>
          </w:tcPr>
          <w:p w:rsidR="009670B7" w:rsidRPr="009670B7" w:rsidRDefault="009670B7" w:rsidP="009670B7">
            <w:pPr>
              <w:jc w:val="right"/>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32,837.1</w:t>
            </w:r>
          </w:p>
        </w:tc>
      </w:tr>
      <w:tr w:rsidR="009B4066" w:rsidRPr="00125FCA" w:rsidTr="009C23DA">
        <w:trPr>
          <w:trHeight w:val="1462"/>
        </w:trPr>
        <w:tc>
          <w:tcPr>
            <w:tcW w:w="9580" w:type="dxa"/>
            <w:gridSpan w:val="9"/>
            <w:tcBorders>
              <w:top w:val="single" w:sz="12" w:space="0" w:color="auto"/>
              <w:left w:val="nil"/>
              <w:right w:val="nil"/>
            </w:tcBorders>
            <w:shd w:val="clear" w:color="auto" w:fill="auto"/>
            <w:vAlign w:val="center"/>
            <w:hideMark/>
          </w:tcPr>
          <w:p w:rsidR="009B4066" w:rsidRPr="00125FCA" w:rsidRDefault="009670B7" w:rsidP="009670B7">
            <w:pPr>
              <w:spacing w:line="276" w:lineRule="auto"/>
              <w:rPr>
                <w:sz w:val="12"/>
                <w:szCs w:val="12"/>
              </w:rPr>
            </w:pPr>
            <w:r>
              <w:rPr>
                <w:sz w:val="12"/>
                <w:szCs w:val="12"/>
              </w:rPr>
              <w:t>Notes</w:t>
            </w:r>
            <w:proofErr w:type="gramStart"/>
            <w:r>
              <w:rPr>
                <w:sz w:val="12"/>
                <w:szCs w:val="12"/>
              </w:rPr>
              <w:t xml:space="preserve">:                                                                                             </w:t>
            </w:r>
            <w:r w:rsidR="009B4066" w:rsidRPr="00125FCA">
              <w:rPr>
                <w:sz w:val="12"/>
                <w:szCs w:val="12"/>
              </w:rPr>
              <w:t>.</w:t>
            </w:r>
            <w:proofErr w:type="gramEnd"/>
            <w:r w:rsidR="009B4066">
              <w:rPr>
                <w:sz w:val="12"/>
                <w:szCs w:val="12"/>
              </w:rPr>
              <w:t xml:space="preserve">                                                                                                                                       </w:t>
            </w:r>
            <w:r w:rsidR="009B4066" w:rsidRPr="00C01B87">
              <w:rPr>
                <w:sz w:val="12"/>
                <w:szCs w:val="12"/>
              </w:rPr>
              <w:t>*Source: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9670B7" w:rsidRPr="009670B7" w:rsidTr="009670B7">
              <w:trPr>
                <w:trHeight w:val="20"/>
              </w:trPr>
              <w:tc>
                <w:tcPr>
                  <w:tcW w:w="4900" w:type="dxa"/>
                  <w:tcBorders>
                    <w:top w:val="nil"/>
                    <w:left w:val="nil"/>
                    <w:bottom w:val="nil"/>
                    <w:right w:val="nil"/>
                  </w:tcBorders>
                  <w:shd w:val="clear" w:color="auto" w:fill="auto"/>
                  <w:hideMark/>
                </w:tcPr>
                <w:p w:rsidR="009670B7" w:rsidRPr="009670B7" w:rsidRDefault="009670B7" w:rsidP="00923F30">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9670B7" w:rsidRPr="009670B7" w:rsidRDefault="009670B7" w:rsidP="00923F30">
                  <w:pPr>
                    <w:framePr w:hSpace="180" w:wrap="around" w:vAnchor="text" w:hAnchor="margin" w:xAlign="center" w:y="95"/>
                    <w:rPr>
                      <w:rFonts w:ascii="Calibri" w:hAnsi="Calibri" w:cs="Calibri"/>
                      <w:color w:val="000000"/>
                      <w:sz w:val="12"/>
                      <w:szCs w:val="12"/>
                    </w:rPr>
                  </w:pPr>
                </w:p>
              </w:tc>
              <w:tc>
                <w:tcPr>
                  <w:tcW w:w="1120" w:type="dxa"/>
                  <w:tcBorders>
                    <w:top w:val="nil"/>
                    <w:left w:val="nil"/>
                    <w:bottom w:val="nil"/>
                    <w:right w:val="nil"/>
                  </w:tcBorders>
                  <w:shd w:val="clear" w:color="auto" w:fill="auto"/>
                  <w:noWrap/>
                  <w:vAlign w:val="bottom"/>
                  <w:hideMark/>
                </w:tcPr>
                <w:p w:rsidR="009670B7" w:rsidRPr="009670B7" w:rsidRDefault="009670B7" w:rsidP="00923F30">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hideMark/>
                </w:tcPr>
                <w:p w:rsidR="009670B7" w:rsidRPr="009670B7" w:rsidRDefault="009670B7" w:rsidP="00923F30">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hideMark/>
                </w:tcPr>
                <w:p w:rsidR="009670B7" w:rsidRPr="009670B7" w:rsidRDefault="009670B7" w:rsidP="00923F30">
                  <w:pPr>
                    <w:framePr w:hSpace="180" w:wrap="around" w:vAnchor="text" w:hAnchor="margin" w:xAlign="center" w:y="95"/>
                    <w:rPr>
                      <w:sz w:val="12"/>
                      <w:szCs w:val="12"/>
                    </w:rPr>
                  </w:pPr>
                </w:p>
              </w:tc>
            </w:tr>
            <w:tr w:rsidR="009670B7" w:rsidRPr="009670B7" w:rsidTr="009670B7">
              <w:trPr>
                <w:trHeight w:val="20"/>
              </w:trPr>
              <w:tc>
                <w:tcPr>
                  <w:tcW w:w="4900" w:type="dxa"/>
                  <w:tcBorders>
                    <w:top w:val="nil"/>
                    <w:left w:val="nil"/>
                    <w:bottom w:val="nil"/>
                    <w:right w:val="nil"/>
                  </w:tcBorders>
                  <w:shd w:val="clear" w:color="auto" w:fill="auto"/>
                </w:tcPr>
                <w:p w:rsidR="009670B7" w:rsidRPr="009670B7" w:rsidRDefault="009670B7" w:rsidP="00923F30">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1. Includes Premium Prize Bonds (</w:t>
                  </w:r>
                  <w:proofErr w:type="spellStart"/>
                  <w:r w:rsidRPr="009670B7">
                    <w:rPr>
                      <w:rFonts w:ascii="Calibri" w:hAnsi="Calibri" w:cs="Calibri"/>
                      <w:color w:val="000000"/>
                      <w:sz w:val="12"/>
                      <w:szCs w:val="12"/>
                    </w:rPr>
                    <w:t>Registred</w:t>
                  </w:r>
                  <w:proofErr w:type="spellEnd"/>
                  <w:r w:rsidRPr="009670B7">
                    <w:rPr>
                      <w:rFonts w:ascii="Calibri" w:hAnsi="Calibri" w:cs="Calibri"/>
                      <w:color w:val="000000"/>
                      <w:sz w:val="12"/>
                      <w:szCs w:val="12"/>
                    </w:rPr>
                    <w:t>)</w:t>
                  </w:r>
                </w:p>
              </w:tc>
              <w:tc>
                <w:tcPr>
                  <w:tcW w:w="960" w:type="dxa"/>
                  <w:tcBorders>
                    <w:top w:val="nil"/>
                    <w:left w:val="nil"/>
                    <w:bottom w:val="nil"/>
                    <w:right w:val="nil"/>
                  </w:tcBorders>
                  <w:shd w:val="clear" w:color="auto" w:fill="auto"/>
                  <w:noWrap/>
                  <w:vAlign w:val="bottom"/>
                </w:tcPr>
                <w:p w:rsidR="009670B7" w:rsidRPr="009670B7" w:rsidRDefault="009670B7" w:rsidP="00923F30">
                  <w:pPr>
                    <w:framePr w:hSpace="180" w:wrap="around" w:vAnchor="text" w:hAnchor="margin" w:xAlign="center" w:y="95"/>
                    <w:rPr>
                      <w:rFonts w:ascii="Calibri" w:hAnsi="Calibri" w:cs="Calibri"/>
                      <w:color w:val="000000"/>
                      <w:sz w:val="12"/>
                      <w:szCs w:val="12"/>
                    </w:rPr>
                  </w:pPr>
                </w:p>
              </w:tc>
              <w:tc>
                <w:tcPr>
                  <w:tcW w:w="1120" w:type="dxa"/>
                  <w:tcBorders>
                    <w:top w:val="nil"/>
                    <w:left w:val="nil"/>
                    <w:bottom w:val="nil"/>
                    <w:right w:val="nil"/>
                  </w:tcBorders>
                  <w:shd w:val="clear" w:color="auto" w:fill="auto"/>
                  <w:noWrap/>
                  <w:vAlign w:val="bottom"/>
                </w:tcPr>
                <w:p w:rsidR="009670B7" w:rsidRPr="009670B7" w:rsidRDefault="009670B7" w:rsidP="00923F30">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tcPr>
                <w:p w:rsidR="009670B7" w:rsidRPr="009670B7" w:rsidRDefault="009670B7" w:rsidP="00923F30">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tcPr>
                <w:p w:rsidR="009670B7" w:rsidRPr="009670B7" w:rsidRDefault="009670B7" w:rsidP="00923F30">
                  <w:pPr>
                    <w:framePr w:hSpace="180" w:wrap="around" w:vAnchor="text" w:hAnchor="margin" w:xAlign="center" w:y="95"/>
                    <w:rPr>
                      <w:sz w:val="12"/>
                      <w:szCs w:val="12"/>
                    </w:rPr>
                  </w:pP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23F30">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2. Includes </w:t>
                  </w:r>
                  <w:proofErr w:type="spellStart"/>
                  <w:r w:rsidRPr="009670B7">
                    <w:rPr>
                      <w:rFonts w:ascii="Calibri" w:hAnsi="Calibri" w:cs="Calibri"/>
                      <w:color w:val="000000"/>
                      <w:sz w:val="12"/>
                      <w:szCs w:val="12"/>
                    </w:rPr>
                    <w:t>Rs</w:t>
                  </w:r>
                  <w:proofErr w:type="spellEnd"/>
                  <w:r w:rsidRPr="009670B7">
                    <w:rPr>
                      <w:rFonts w:ascii="Calibri" w:hAnsi="Calibri" w:cs="Calibri"/>
                      <w:color w:val="000000"/>
                      <w:sz w:val="12"/>
                      <w:szCs w:val="12"/>
                    </w:rPr>
                    <w:t>. 0.013 billion of Treasury Bills on Tap</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23F30">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3. Includes SBP BSC, NIBAF and PSPC </w:t>
                  </w:r>
                  <w:proofErr w:type="spellStart"/>
                  <w:r w:rsidRPr="009670B7">
                    <w:rPr>
                      <w:rFonts w:ascii="Calibri" w:hAnsi="Calibri" w:cs="Calibri"/>
                      <w:color w:val="000000"/>
                      <w:sz w:val="12"/>
                      <w:szCs w:val="12"/>
                    </w:rPr>
                    <w:t>Tbills</w:t>
                  </w:r>
                  <w:proofErr w:type="spellEnd"/>
                  <w:r w:rsidRPr="009670B7">
                    <w:rPr>
                      <w:rFonts w:ascii="Calibri" w:hAnsi="Calibri" w:cs="Calibri"/>
                      <w:color w:val="000000"/>
                      <w:sz w:val="12"/>
                      <w:szCs w:val="12"/>
                    </w:rPr>
                    <w:t xml:space="preserve"> holding of </w:t>
                  </w:r>
                  <w:proofErr w:type="spellStart"/>
                  <w:r w:rsidRPr="009670B7">
                    <w:rPr>
                      <w:rFonts w:ascii="Calibri" w:hAnsi="Calibri" w:cs="Calibri"/>
                      <w:color w:val="000000"/>
                      <w:sz w:val="12"/>
                      <w:szCs w:val="12"/>
                    </w:rPr>
                    <w:t>Rs</w:t>
                  </w:r>
                  <w:proofErr w:type="spellEnd"/>
                  <w:r w:rsidRPr="009670B7">
                    <w:rPr>
                      <w:rFonts w:ascii="Calibri" w:hAnsi="Calibri" w:cs="Calibri"/>
                      <w:color w:val="000000"/>
                      <w:sz w:val="12"/>
                      <w:szCs w:val="12"/>
                    </w:rPr>
                    <w:t xml:space="preserve"> 51.5909 Billion.</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23F30">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4. It includes FEBCs, FCBCs, DBCs and Special US Dollar Bonds held by the residents.</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23F30">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5. This reflects provincial governments’ borrowings from banks for commodity operations.</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23F30">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6. </w:t>
                  </w:r>
                  <w:proofErr w:type="spellStart"/>
                  <w:r w:rsidRPr="009670B7">
                    <w:rPr>
                      <w:rFonts w:ascii="Calibri" w:hAnsi="Calibri" w:cs="Calibri"/>
                      <w:color w:val="000000"/>
                      <w:sz w:val="12"/>
                      <w:szCs w:val="12"/>
                    </w:rPr>
                    <w:t>Naya</w:t>
                  </w:r>
                  <w:proofErr w:type="spellEnd"/>
                  <w:r w:rsidRPr="009670B7">
                    <w:rPr>
                      <w:rFonts w:ascii="Calibri" w:hAnsi="Calibri" w:cs="Calibri"/>
                      <w:color w:val="000000"/>
                      <w:sz w:val="12"/>
                      <w:szCs w:val="12"/>
                    </w:rPr>
                    <w:t xml:space="preserve"> Pakistan </w:t>
                  </w:r>
                  <w:proofErr w:type="spellStart"/>
                  <w:r w:rsidRPr="009670B7">
                    <w:rPr>
                      <w:rFonts w:ascii="Calibri" w:hAnsi="Calibri" w:cs="Calibri"/>
                      <w:color w:val="000000"/>
                      <w:sz w:val="12"/>
                      <w:szCs w:val="12"/>
                    </w:rPr>
                    <w:t>Certificat</w:t>
                  </w:r>
                  <w:proofErr w:type="spellEnd"/>
                  <w:r w:rsidRPr="009670B7">
                    <w:rPr>
                      <w:rFonts w:ascii="Calibri" w:hAnsi="Calibri" w:cs="Calibri"/>
                      <w:color w:val="000000"/>
                      <w:sz w:val="12"/>
                      <w:szCs w:val="12"/>
                    </w:rPr>
                    <w:t xml:space="preserve"> held by </w:t>
                  </w:r>
                  <w:proofErr w:type="spellStart"/>
                  <w:r w:rsidRPr="009670B7">
                    <w:rPr>
                      <w:rFonts w:ascii="Calibri" w:hAnsi="Calibri" w:cs="Calibri"/>
                      <w:color w:val="000000"/>
                      <w:sz w:val="12"/>
                      <w:szCs w:val="12"/>
                    </w:rPr>
                    <w:t>residend</w:t>
                  </w:r>
                  <w:proofErr w:type="spellEnd"/>
                  <w:r w:rsidRPr="009670B7">
                    <w:rPr>
                      <w:rFonts w:ascii="Calibri" w:hAnsi="Calibri" w:cs="Calibri"/>
                      <w:color w:val="000000"/>
                      <w:sz w:val="12"/>
                      <w:szCs w:val="12"/>
                    </w:rPr>
                    <w:t xml:space="preserve"> only. </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23F30">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7. SBP’s on-lending to GOP against SDRs allocation (SDR 1.95 billion) equivalent to PKR 474.94 billion from Nov-21.</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23F30">
                  <w:pPr>
                    <w:framePr w:hSpace="180" w:wrap="around" w:vAnchor="text" w:hAnchor="margin" w:xAlign="center" w:y="95"/>
                    <w:rPr>
                      <w:rFonts w:ascii="Calibri" w:hAnsi="Calibri" w:cs="Calibri"/>
                      <w:color w:val="000000"/>
                      <w:sz w:val="12"/>
                      <w:szCs w:val="12"/>
                    </w:rPr>
                  </w:pPr>
                </w:p>
              </w:tc>
            </w:tr>
          </w:tbl>
          <w:p w:rsidR="009B4066" w:rsidRPr="00C447D8" w:rsidRDefault="009B4066" w:rsidP="009B4066">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243C03">
        <w:trPr>
          <w:gridAfter w:val="6"/>
          <w:wAfter w:w="9960" w:type="dxa"/>
          <w:trHeight w:val="266"/>
        </w:trPr>
        <w:tc>
          <w:tcPr>
            <w:tcW w:w="9540" w:type="dxa"/>
            <w:gridSpan w:val="7"/>
          </w:tcPr>
          <w:p w:rsidR="00D71E6F" w:rsidRPr="006C46CE" w:rsidRDefault="00D71E6F" w:rsidP="00DC3D07">
            <w:pPr>
              <w:jc w:val="center"/>
              <w:rPr>
                <w:b/>
                <w:bCs/>
                <w:sz w:val="28"/>
                <w:szCs w:val="28"/>
              </w:rPr>
            </w:pPr>
            <w:r w:rsidRPr="006C46CE">
              <w:rPr>
                <w:b/>
                <w:bCs/>
                <w:sz w:val="28"/>
                <w:szCs w:val="28"/>
              </w:rPr>
              <w:lastRenderedPageBreak/>
              <w:t>5.4 Pakistan's Exter</w:t>
            </w:r>
            <w:r w:rsidR="00294940" w:rsidRPr="006C46CE">
              <w:rPr>
                <w:b/>
                <w:bCs/>
                <w:sz w:val="28"/>
                <w:szCs w:val="28"/>
              </w:rPr>
              <w:t>na</w:t>
            </w:r>
            <w:r w:rsidRPr="006C46CE">
              <w:rPr>
                <w:b/>
                <w:bCs/>
                <w:sz w:val="28"/>
                <w:szCs w:val="28"/>
              </w:rPr>
              <w:t xml:space="preserve">l Debt and Liabilities </w:t>
            </w:r>
          </w:p>
        </w:tc>
      </w:tr>
      <w:tr w:rsidR="00D71E6F" w:rsidRPr="006D5F74" w:rsidTr="00243C03">
        <w:trPr>
          <w:gridAfter w:val="6"/>
          <w:wAfter w:w="9960" w:type="dxa"/>
          <w:trHeight w:val="122"/>
        </w:trPr>
        <w:tc>
          <w:tcPr>
            <w:tcW w:w="9540" w:type="dxa"/>
            <w:gridSpan w:val="7"/>
          </w:tcPr>
          <w:p w:rsidR="00D71E6F" w:rsidRPr="006C46CE" w:rsidRDefault="00D71E6F" w:rsidP="006C46CE">
            <w:pPr>
              <w:ind w:firstLineChars="400" w:firstLine="520"/>
              <w:rPr>
                <w:sz w:val="13"/>
                <w:szCs w:val="13"/>
              </w:rPr>
            </w:pPr>
          </w:p>
        </w:tc>
      </w:tr>
      <w:tr w:rsidR="00D71E6F" w:rsidRPr="006D5F74" w:rsidTr="00243C03">
        <w:trPr>
          <w:gridAfter w:val="6"/>
          <w:wAfter w:w="9960" w:type="dxa"/>
          <w:trHeight w:val="132"/>
        </w:trPr>
        <w:tc>
          <w:tcPr>
            <w:tcW w:w="9540" w:type="dxa"/>
            <w:gridSpan w:val="7"/>
            <w:tcBorders>
              <w:bottom w:val="single" w:sz="8" w:space="0" w:color="auto"/>
            </w:tcBorders>
          </w:tcPr>
          <w:p w:rsidR="00D71E6F" w:rsidRPr="006D5F74" w:rsidRDefault="00045E51" w:rsidP="00DC3D07">
            <w:pPr>
              <w:jc w:val="right"/>
              <w:rPr>
                <w:bCs/>
                <w:sz w:val="16"/>
                <w:szCs w:val="16"/>
              </w:rPr>
            </w:pPr>
            <w:r>
              <w:rPr>
                <w:bCs/>
                <w:sz w:val="14"/>
                <w:szCs w:val="16"/>
              </w:rPr>
              <w:t>Million US Dollars</w:t>
            </w:r>
          </w:p>
        </w:tc>
      </w:tr>
      <w:tr w:rsidR="00025883" w:rsidRPr="006D5F74" w:rsidTr="00120BD7">
        <w:trPr>
          <w:gridAfter w:val="6"/>
          <w:wAfter w:w="9960" w:type="dxa"/>
          <w:trHeight w:val="147"/>
        </w:trPr>
        <w:tc>
          <w:tcPr>
            <w:tcW w:w="3240" w:type="dxa"/>
            <w:tcBorders>
              <w:top w:val="single" w:sz="12" w:space="0" w:color="auto"/>
              <w:bottom w:val="single" w:sz="12" w:space="0" w:color="auto"/>
              <w:right w:val="single" w:sz="4" w:space="0" w:color="auto"/>
            </w:tcBorders>
            <w:shd w:val="clear" w:color="auto" w:fill="auto"/>
            <w:noWrap/>
            <w:vAlign w:val="center"/>
            <w:hideMark/>
          </w:tcPr>
          <w:p w:rsidR="00025883" w:rsidRPr="006D5F74" w:rsidRDefault="00025883" w:rsidP="00025883">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nil"/>
            </w:tcBorders>
            <w:shd w:val="clear" w:color="000000" w:fill="FFFFFF"/>
            <w:vAlign w:val="bottom"/>
          </w:tcPr>
          <w:p w:rsidR="00025883" w:rsidRPr="00AB0881" w:rsidRDefault="00025883" w:rsidP="00025883">
            <w:pPr>
              <w:jc w:val="right"/>
              <w:rPr>
                <w:b/>
                <w:bCs/>
                <w:sz w:val="14"/>
                <w:szCs w:val="14"/>
              </w:rPr>
            </w:pPr>
            <w:r w:rsidRPr="00DC3D07">
              <w:rPr>
                <w:b/>
                <w:bCs/>
                <w:sz w:val="14"/>
                <w:szCs w:val="14"/>
              </w:rPr>
              <w:t>31-Mar-21</w:t>
            </w:r>
          </w:p>
        </w:tc>
        <w:tc>
          <w:tcPr>
            <w:tcW w:w="1080" w:type="dxa"/>
            <w:tcBorders>
              <w:top w:val="single" w:sz="12" w:space="0" w:color="auto"/>
              <w:left w:val="nil"/>
              <w:bottom w:val="single" w:sz="12" w:space="0" w:color="auto"/>
              <w:right w:val="single" w:sz="4" w:space="0" w:color="auto"/>
            </w:tcBorders>
            <w:shd w:val="clear" w:color="000000" w:fill="FFFFFF"/>
            <w:noWrap/>
            <w:vAlign w:val="bottom"/>
          </w:tcPr>
          <w:p w:rsidR="00025883" w:rsidRPr="00AB0881" w:rsidRDefault="00025883" w:rsidP="00247A35">
            <w:pPr>
              <w:jc w:val="right"/>
              <w:rPr>
                <w:b/>
                <w:bCs/>
                <w:sz w:val="14"/>
                <w:szCs w:val="14"/>
              </w:rPr>
            </w:pPr>
            <w:r w:rsidRPr="00DC3D07">
              <w:rPr>
                <w:b/>
                <w:bCs/>
                <w:sz w:val="14"/>
                <w:szCs w:val="14"/>
              </w:rPr>
              <w:t>30-Jun-21</w:t>
            </w:r>
          </w:p>
        </w:tc>
        <w:tc>
          <w:tcPr>
            <w:tcW w:w="810" w:type="dxa"/>
            <w:tcBorders>
              <w:top w:val="single" w:sz="4" w:space="0" w:color="auto"/>
              <w:left w:val="single" w:sz="4" w:space="0" w:color="auto"/>
              <w:bottom w:val="single" w:sz="12" w:space="0" w:color="auto"/>
            </w:tcBorders>
            <w:shd w:val="clear" w:color="000000" w:fill="FFFFFF"/>
            <w:noWrap/>
            <w:vAlign w:val="bottom"/>
          </w:tcPr>
          <w:p w:rsidR="00025883" w:rsidRPr="00AB0881" w:rsidRDefault="00025883" w:rsidP="00247A35">
            <w:pPr>
              <w:jc w:val="right"/>
              <w:rPr>
                <w:b/>
                <w:bCs/>
                <w:sz w:val="14"/>
                <w:szCs w:val="14"/>
              </w:rPr>
            </w:pPr>
            <w:r w:rsidRPr="00DC3D07">
              <w:rPr>
                <w:b/>
                <w:bCs/>
                <w:sz w:val="14"/>
                <w:szCs w:val="14"/>
              </w:rPr>
              <w:t>30-Sep-21</w:t>
            </w:r>
          </w:p>
        </w:tc>
        <w:tc>
          <w:tcPr>
            <w:tcW w:w="900" w:type="dxa"/>
            <w:tcBorders>
              <w:top w:val="single" w:sz="4" w:space="0" w:color="auto"/>
              <w:left w:val="nil"/>
              <w:bottom w:val="single" w:sz="12" w:space="0" w:color="auto"/>
            </w:tcBorders>
            <w:shd w:val="clear" w:color="000000" w:fill="FFFFFF"/>
            <w:noWrap/>
            <w:vAlign w:val="bottom"/>
          </w:tcPr>
          <w:p w:rsidR="00025883" w:rsidRPr="00AB0881" w:rsidRDefault="00025883" w:rsidP="00247A35">
            <w:pPr>
              <w:jc w:val="right"/>
              <w:rPr>
                <w:b/>
                <w:bCs/>
                <w:sz w:val="14"/>
                <w:szCs w:val="14"/>
              </w:rPr>
            </w:pPr>
            <w:r w:rsidRPr="00DC3D07">
              <w:rPr>
                <w:b/>
                <w:bCs/>
                <w:sz w:val="14"/>
                <w:szCs w:val="14"/>
              </w:rPr>
              <w:t>31-Dec-21</w:t>
            </w:r>
            <w:r w:rsidRPr="00AD396B">
              <w:rPr>
                <w:b/>
                <w:bCs/>
                <w:sz w:val="14"/>
                <w:szCs w:val="14"/>
                <w:vertAlign w:val="superscript"/>
              </w:rPr>
              <w:t xml:space="preserve"> </w:t>
            </w:r>
          </w:p>
        </w:tc>
        <w:tc>
          <w:tcPr>
            <w:tcW w:w="1080" w:type="dxa"/>
            <w:tcBorders>
              <w:top w:val="single" w:sz="8" w:space="0" w:color="auto"/>
              <w:left w:val="nil"/>
              <w:bottom w:val="single" w:sz="12" w:space="0" w:color="auto"/>
            </w:tcBorders>
            <w:shd w:val="clear" w:color="auto" w:fill="auto"/>
            <w:noWrap/>
            <w:vAlign w:val="center"/>
          </w:tcPr>
          <w:p w:rsidR="00025883" w:rsidRPr="00AB0881" w:rsidRDefault="00025883" w:rsidP="00025883">
            <w:pPr>
              <w:jc w:val="right"/>
              <w:rPr>
                <w:b/>
                <w:bCs/>
                <w:sz w:val="14"/>
                <w:szCs w:val="14"/>
              </w:rPr>
            </w:pPr>
            <w:r w:rsidRPr="00CC4E37">
              <w:rPr>
                <w:b/>
                <w:bCs/>
                <w:sz w:val="14"/>
                <w:szCs w:val="14"/>
              </w:rPr>
              <w:t>31-Mar-2</w:t>
            </w:r>
            <w:r>
              <w:rPr>
                <w:b/>
                <w:bCs/>
                <w:sz w:val="14"/>
                <w:szCs w:val="14"/>
              </w:rPr>
              <w:t>2</w:t>
            </w:r>
            <w:r>
              <w:rPr>
                <w:b/>
                <w:bCs/>
                <w:sz w:val="14"/>
                <w:szCs w:val="14"/>
                <w:vertAlign w:val="superscript"/>
              </w:rPr>
              <w:t>R</w:t>
            </w:r>
          </w:p>
        </w:tc>
        <w:tc>
          <w:tcPr>
            <w:tcW w:w="1260" w:type="dxa"/>
            <w:tcBorders>
              <w:top w:val="single" w:sz="8" w:space="0" w:color="auto"/>
              <w:left w:val="nil"/>
              <w:bottom w:val="single" w:sz="12" w:space="0" w:color="auto"/>
            </w:tcBorders>
            <w:shd w:val="clear" w:color="auto" w:fill="auto"/>
            <w:noWrap/>
            <w:vAlign w:val="center"/>
          </w:tcPr>
          <w:p w:rsidR="00025883" w:rsidRPr="007171B2" w:rsidRDefault="00025883" w:rsidP="00025883">
            <w:pPr>
              <w:jc w:val="right"/>
              <w:rPr>
                <w:b/>
                <w:bCs/>
                <w:sz w:val="14"/>
                <w:szCs w:val="14"/>
                <w:vertAlign w:val="superscript"/>
              </w:rPr>
            </w:pPr>
            <w:r w:rsidRPr="00DC3D07">
              <w:rPr>
                <w:b/>
                <w:bCs/>
                <w:sz w:val="14"/>
                <w:szCs w:val="14"/>
              </w:rPr>
              <w:t>30-Jun-2</w:t>
            </w:r>
            <w:r>
              <w:rPr>
                <w:b/>
                <w:bCs/>
                <w:sz w:val="14"/>
                <w:szCs w:val="14"/>
              </w:rPr>
              <w:t>2</w:t>
            </w:r>
            <w:r>
              <w:rPr>
                <w:b/>
                <w:bCs/>
                <w:sz w:val="14"/>
                <w:szCs w:val="14"/>
                <w:vertAlign w:val="superscript"/>
              </w:rPr>
              <w:t>P</w:t>
            </w:r>
          </w:p>
        </w:tc>
      </w:tr>
      <w:tr w:rsidR="00243C03" w:rsidRPr="006D5F74" w:rsidTr="00120BD7">
        <w:trPr>
          <w:gridAfter w:val="6"/>
          <w:wAfter w:w="9960" w:type="dxa"/>
          <w:trHeight w:hRule="exact" w:val="160"/>
        </w:trPr>
        <w:tc>
          <w:tcPr>
            <w:tcW w:w="3240" w:type="dxa"/>
            <w:tcBorders>
              <w:top w:val="single" w:sz="12" w:space="0" w:color="auto"/>
            </w:tcBorders>
            <w:shd w:val="clear" w:color="auto" w:fill="auto"/>
            <w:noWrap/>
            <w:vAlign w:val="bottom"/>
            <w:hideMark/>
          </w:tcPr>
          <w:p w:rsidR="00243C03" w:rsidRPr="006D5F74" w:rsidRDefault="00243C03" w:rsidP="00243C03">
            <w:pPr>
              <w:rPr>
                <w:b/>
                <w:bCs/>
                <w:sz w:val="13"/>
                <w:szCs w:val="13"/>
              </w:rPr>
            </w:pPr>
            <w:r w:rsidRPr="006D5F74">
              <w:rPr>
                <w:b/>
                <w:bCs/>
                <w:sz w:val="13"/>
                <w:szCs w:val="13"/>
              </w:rPr>
              <w:t>A. Public debt (1+2+3)</w:t>
            </w:r>
          </w:p>
        </w:tc>
        <w:tc>
          <w:tcPr>
            <w:tcW w:w="1170" w:type="dxa"/>
            <w:tcBorders>
              <w:top w:val="single" w:sz="12" w:space="0" w:color="auto"/>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90,288</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95,219</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99,725</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102,198</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100,392 </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99,970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73,976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79,073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81,007</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83,824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81,389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81,939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73,143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78,215</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79,718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82,547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79,959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80,590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10,438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10,726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10,344</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10,146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9,708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9,232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32,721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33,836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34,200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34,634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34,513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34,023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14,722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14,821</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14,887</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17,929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17,151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18,053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5,300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7,800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8,800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7,800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8,800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8,800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9,161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9,696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9,836</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10,218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8,210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9,481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348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463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409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419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96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68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65</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45 </w:t>
            </w:r>
          </w:p>
        </w:tc>
      </w:tr>
      <w:tr w:rsidR="00243C03" w:rsidRPr="006D5F74" w:rsidTr="00084FF6">
        <w:trPr>
          <w:gridAfter w:val="6"/>
          <w:wAfter w:w="9960" w:type="dxa"/>
          <w:trHeight w:hRule="exact" w:val="160"/>
        </w:trPr>
        <w:tc>
          <w:tcPr>
            <w:tcW w:w="3240" w:type="dxa"/>
            <w:shd w:val="clear" w:color="auto" w:fill="auto"/>
            <w:noWrap/>
            <w:vAlign w:val="bottom"/>
          </w:tcPr>
          <w:p w:rsidR="00243C03" w:rsidRPr="00D46960" w:rsidRDefault="00243C03" w:rsidP="00243C03">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386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809</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1,178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1,338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1,423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951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833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858</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1,289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1,277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1,431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1,349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451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979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1,067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1,301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1,327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382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352</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311</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210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130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7,634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7,384</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7,073</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6,732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7,471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6,897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3,415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3,437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3,395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3,372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4,368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4,195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4,219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3,947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3,678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3,360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3,103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2,702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8,678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8,763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11,645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11,642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11,532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11,134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2,700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2,700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4,572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4,650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4,804</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4,787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4,772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4,535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1,401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1,410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4,135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4,149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4,058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3,897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6,147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6,768</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6,635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6,828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7,307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8,199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5,213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5,351</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5,322</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5,586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6,065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7,083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4,598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4,760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4,735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5,026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5,505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6,533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615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591</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587</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560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560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550 </w:t>
            </w:r>
          </w:p>
        </w:tc>
      </w:tr>
      <w:tr w:rsidR="00D33458" w:rsidRPr="006D5F74" w:rsidTr="00084FF6">
        <w:trPr>
          <w:gridAfter w:val="6"/>
          <w:wAfter w:w="9960" w:type="dxa"/>
          <w:trHeight w:hRule="exact" w:val="160"/>
        </w:trPr>
        <w:tc>
          <w:tcPr>
            <w:tcW w:w="3240" w:type="dxa"/>
            <w:shd w:val="clear" w:color="auto" w:fill="auto"/>
            <w:noWrap/>
            <w:vAlign w:val="bottom"/>
            <w:hideMark/>
          </w:tcPr>
          <w:p w:rsidR="00D33458" w:rsidRPr="006D5F74" w:rsidRDefault="00D33458" w:rsidP="00D33458">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D33458" w:rsidRPr="00084FF6" w:rsidRDefault="00D33458" w:rsidP="00D33458">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D33458" w:rsidRPr="00084FF6" w:rsidRDefault="00D33458" w:rsidP="00D33458">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33458" w:rsidRPr="00084FF6" w:rsidRDefault="00D33458" w:rsidP="00D33458">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33458" w:rsidRPr="00084FF6" w:rsidRDefault="00D33458" w:rsidP="00D33458">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D33458" w:rsidRPr="00084FF6" w:rsidRDefault="00D33458" w:rsidP="00D33458">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D33458" w:rsidRPr="00084FF6" w:rsidRDefault="00D33458" w:rsidP="00D33458">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934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1,417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1,313</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1,242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1,242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1,115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276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248</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248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245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214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204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659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669</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565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497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528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412 </w:t>
            </w:r>
          </w:p>
        </w:tc>
      </w:tr>
      <w:tr w:rsidR="00243C03" w:rsidRPr="006D5F74" w:rsidTr="00084FF6">
        <w:trPr>
          <w:gridAfter w:val="6"/>
          <w:wAfter w:w="9960" w:type="dxa"/>
          <w:trHeight w:hRule="exact" w:val="160"/>
        </w:trPr>
        <w:tc>
          <w:tcPr>
            <w:tcW w:w="3240" w:type="dxa"/>
            <w:shd w:val="clear" w:color="auto" w:fill="auto"/>
            <w:noWrap/>
            <w:vAlign w:val="bottom"/>
          </w:tcPr>
          <w:p w:rsidR="00243C03" w:rsidRPr="00104D07" w:rsidRDefault="00243C03" w:rsidP="00243C03">
            <w:pPr>
              <w:ind w:firstLineChars="400" w:firstLine="520"/>
              <w:rPr>
                <w:sz w:val="13"/>
                <w:szCs w:val="13"/>
              </w:rPr>
            </w:pPr>
            <w:r w:rsidRPr="00104D07">
              <w:rPr>
                <w:sz w:val="13"/>
                <w:szCs w:val="13"/>
              </w:rPr>
              <w:t>iii) non-guaranteed bonds</w:t>
            </w:r>
          </w:p>
          <w:p w:rsidR="00243C03" w:rsidRPr="006D5F74" w:rsidRDefault="00243C03" w:rsidP="00243C03">
            <w:pPr>
              <w:ind w:firstLineChars="400" w:firstLine="520"/>
              <w:rPr>
                <w:sz w:val="13"/>
                <w:szCs w:val="13"/>
              </w:rPr>
            </w:pP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500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500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4,690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5,267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5,369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5,929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5,786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5,947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2,307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2,650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2,721</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3,052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2,875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2,952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11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4</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11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4</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b/>
                <w:bCs/>
                <w:sz w:val="14"/>
                <w:szCs w:val="14"/>
              </w:rPr>
              <w:t xml:space="preserve">                            -   </w:t>
            </w:r>
          </w:p>
        </w:tc>
      </w:tr>
      <w:tr w:rsidR="00084FF6" w:rsidRPr="006D5F74" w:rsidTr="00084FF6">
        <w:trPr>
          <w:gridAfter w:val="6"/>
          <w:wAfter w:w="9960" w:type="dxa"/>
          <w:trHeight w:hRule="exact" w:val="192"/>
        </w:trPr>
        <w:tc>
          <w:tcPr>
            <w:tcW w:w="3240" w:type="dxa"/>
            <w:shd w:val="clear" w:color="auto" w:fill="auto"/>
            <w:noWrap/>
            <w:vAlign w:val="center"/>
            <w:hideMark/>
          </w:tcPr>
          <w:p w:rsidR="00084FF6" w:rsidRPr="006D5F74" w:rsidRDefault="00084FF6" w:rsidP="00084FF6">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2,296</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2,646</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2,719</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3,051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2,874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2,952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123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183</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203</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239</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193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75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2,173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2,462</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2,516</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2,812</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2,682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2,877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2,383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2,617</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2,648</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2,877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2,911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2,994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54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64</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70</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80</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85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94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2,329</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2,553</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2,577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2,798</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2,826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2,901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11,124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10,902</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11,147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11,234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11,298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11,648 </w:t>
            </w:r>
          </w:p>
        </w:tc>
      </w:tr>
      <w:tr w:rsidR="00590F0A" w:rsidRPr="006D5F74" w:rsidTr="00084FF6">
        <w:trPr>
          <w:gridAfter w:val="6"/>
          <w:wAfter w:w="9960" w:type="dxa"/>
          <w:trHeight w:hRule="exact" w:val="160"/>
        </w:trPr>
        <w:tc>
          <w:tcPr>
            <w:tcW w:w="3240" w:type="dxa"/>
            <w:shd w:val="clear" w:color="auto" w:fill="auto"/>
            <w:noWrap/>
            <w:vAlign w:val="bottom"/>
            <w:hideMark/>
          </w:tcPr>
          <w:p w:rsidR="00590F0A" w:rsidRPr="006D5F74" w:rsidRDefault="00590F0A" w:rsidP="00590F0A">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11,124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10,902</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11,147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11,234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11,298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11,648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10,041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9,815</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10,026</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9,983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10,066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10,433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9,821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9,675</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9,889</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9,846</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9,924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10,292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220</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141</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137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137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142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141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rFonts w:ascii="Calibri" w:hAnsi="Calibri" w:cs="Calibri"/>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827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827 </w:t>
            </w:r>
          </w:p>
        </w:tc>
      </w:tr>
      <w:tr w:rsidR="00084FF6" w:rsidRPr="006D5F74" w:rsidTr="00084FF6">
        <w:trPr>
          <w:gridAfter w:val="6"/>
          <w:wAfter w:w="9960" w:type="dxa"/>
          <w:trHeight w:hRule="exact" w:val="203"/>
        </w:trPr>
        <w:tc>
          <w:tcPr>
            <w:tcW w:w="3240" w:type="dxa"/>
            <w:shd w:val="clear" w:color="auto" w:fill="auto"/>
            <w:noWrap/>
            <w:vAlign w:val="center"/>
            <w:hideMark/>
          </w:tcPr>
          <w:p w:rsidR="00084FF6" w:rsidRPr="006D5F74" w:rsidRDefault="00084FF6" w:rsidP="00084FF6">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256</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259</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294</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423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405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389 </w:t>
            </w:r>
          </w:p>
        </w:tc>
      </w:tr>
      <w:tr w:rsidR="00084FF6" w:rsidRPr="006D5F74" w:rsidTr="00084FF6">
        <w:trPr>
          <w:gridAfter w:val="6"/>
          <w:wAfter w:w="9960" w:type="dxa"/>
          <w:trHeight w:hRule="exact" w:val="160"/>
        </w:trPr>
        <w:tc>
          <w:tcPr>
            <w:tcW w:w="3240" w:type="dxa"/>
            <w:tcBorders>
              <w:bottom w:val="single" w:sz="8" w:space="0" w:color="auto"/>
            </w:tcBorders>
            <w:shd w:val="clear" w:color="auto" w:fill="auto"/>
            <w:noWrap/>
            <w:vAlign w:val="bottom"/>
            <w:hideMark/>
          </w:tcPr>
          <w:p w:rsidR="00084FF6" w:rsidRPr="006D5F74" w:rsidRDefault="00084FF6" w:rsidP="00084FF6">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4,058</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4,137</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4,216</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4,447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4,230 </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4,428 </w:t>
            </w:r>
          </w:p>
        </w:tc>
      </w:tr>
      <w:tr w:rsidR="00084FF6" w:rsidRPr="006D5F74" w:rsidTr="00084FF6">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084FF6" w:rsidRPr="006D5F74" w:rsidRDefault="00084FF6" w:rsidP="00084FF6">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116,307</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122,292</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127,093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130,636</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129,014 </w:t>
            </w:r>
          </w:p>
        </w:tc>
        <w:tc>
          <w:tcPr>
            <w:tcW w:w="126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rFonts w:asciiTheme="majorBidi" w:hAnsiTheme="majorBidi" w:cstheme="majorBidi"/>
                <w:b/>
                <w:bCs/>
                <w:sz w:val="14"/>
                <w:szCs w:val="14"/>
              </w:rPr>
            </w:pPr>
            <w:r w:rsidRPr="00084FF6">
              <w:rPr>
                <w:b/>
                <w:bCs/>
                <w:sz w:val="14"/>
                <w:szCs w:val="14"/>
              </w:rPr>
              <w:t>130,192</w:t>
            </w:r>
            <w:r w:rsidRPr="00084FF6">
              <w:rPr>
                <w:rFonts w:ascii="Calibri" w:hAnsi="Calibri" w:cs="Calibri"/>
                <w:b/>
                <w:bCs/>
                <w:sz w:val="14"/>
                <w:szCs w:val="14"/>
              </w:rPr>
              <w:t xml:space="preserve">                            -   </w:t>
            </w:r>
          </w:p>
        </w:tc>
      </w:tr>
      <w:tr w:rsidR="00084FF6" w:rsidRPr="006D5F74" w:rsidTr="00084FF6">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084FF6" w:rsidRPr="006D5F74" w:rsidRDefault="00084FF6" w:rsidP="00084FF6">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084FF6" w:rsidRPr="00084FF6" w:rsidRDefault="00084FF6" w:rsidP="00084FF6">
            <w:pPr>
              <w:jc w:val="right"/>
              <w:rPr>
                <w:b/>
                <w:bCs/>
                <w:color w:val="000000"/>
                <w:sz w:val="14"/>
                <w:szCs w:val="14"/>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084FF6" w:rsidRPr="00084FF6" w:rsidRDefault="00084FF6" w:rsidP="00084FF6">
            <w:pPr>
              <w:jc w:val="right"/>
              <w:rPr>
                <w:rFonts w:asciiTheme="majorBidi" w:hAnsiTheme="majorBidi" w:cstheme="majorBidi"/>
                <w:b/>
                <w:bCs/>
                <w:sz w:val="14"/>
                <w:szCs w:val="14"/>
              </w:rPr>
            </w:pP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rFonts w:asciiTheme="majorBidi" w:hAnsiTheme="majorBidi" w:cstheme="majorBidi"/>
                <w:b/>
                <w:bCs/>
                <w:sz w:val="14"/>
                <w:szCs w:val="14"/>
              </w:rPr>
            </w:pPr>
            <w:r w:rsidRPr="00084FF6">
              <w:rPr>
                <w:b/>
                <w:bCs/>
                <w:sz w:val="14"/>
                <w:szCs w:val="14"/>
              </w:rPr>
              <w:t> </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w:t>
            </w:r>
          </w:p>
        </w:tc>
      </w:tr>
      <w:tr w:rsidR="00084FF6" w:rsidRPr="006D5F74" w:rsidTr="00084FF6">
        <w:trPr>
          <w:gridAfter w:val="6"/>
          <w:wAfter w:w="9960" w:type="dxa"/>
          <w:trHeight w:hRule="exact" w:val="187"/>
        </w:trPr>
        <w:tc>
          <w:tcPr>
            <w:tcW w:w="3240" w:type="dxa"/>
            <w:tcBorders>
              <w:top w:val="single" w:sz="8" w:space="0" w:color="auto"/>
            </w:tcBorders>
            <w:shd w:val="clear" w:color="auto" w:fill="auto"/>
            <w:noWrap/>
          </w:tcPr>
          <w:p w:rsidR="00084FF6" w:rsidRPr="00707108" w:rsidRDefault="00084FF6" w:rsidP="00084FF6">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80,880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85,642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87,360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89,927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88,634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88,809 </w:t>
            </w:r>
          </w:p>
        </w:tc>
      </w:tr>
      <w:tr w:rsidR="00084FF6" w:rsidRPr="00E6463F" w:rsidTr="00084FF6">
        <w:trPr>
          <w:gridAfter w:val="6"/>
          <w:wAfter w:w="9960" w:type="dxa"/>
          <w:trHeight w:hRule="exact" w:val="212"/>
        </w:trPr>
        <w:tc>
          <w:tcPr>
            <w:tcW w:w="3240" w:type="dxa"/>
            <w:shd w:val="clear" w:color="auto" w:fill="auto"/>
            <w:noWrap/>
            <w:hideMark/>
          </w:tcPr>
          <w:p w:rsidR="00084FF6" w:rsidRPr="006D5F74" w:rsidRDefault="00084FF6" w:rsidP="00084FF6">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96,612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102,234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106,633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109,345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107,977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108,337 </w:t>
            </w:r>
          </w:p>
        </w:tc>
      </w:tr>
      <w:tr w:rsidR="00084FF6" w:rsidRPr="00C102C5" w:rsidTr="00084FF6">
        <w:trPr>
          <w:gridAfter w:val="6"/>
          <w:wAfter w:w="9960" w:type="dxa"/>
          <w:trHeight w:hRule="exact" w:val="213"/>
        </w:trPr>
        <w:tc>
          <w:tcPr>
            <w:tcW w:w="3240" w:type="dxa"/>
            <w:shd w:val="clear" w:color="auto" w:fill="auto"/>
            <w:noWrap/>
            <w:vAlign w:val="center"/>
            <w:hideMark/>
          </w:tcPr>
          <w:p w:rsidR="00084FF6" w:rsidRPr="00C102C5" w:rsidRDefault="00084FF6" w:rsidP="00084FF6">
            <w:pPr>
              <w:rPr>
                <w:b/>
                <w:bCs/>
                <w:sz w:val="13"/>
                <w:szCs w:val="13"/>
              </w:rPr>
            </w:pPr>
            <w:r w:rsidRPr="00C102C5">
              <w:rPr>
                <w:b/>
                <w:bCs/>
                <w:sz w:val="13"/>
                <w:szCs w:val="13"/>
              </w:rPr>
              <w:t>Official liquid reserves</w:t>
            </w:r>
            <w:r w:rsidRPr="00DC3D07">
              <w:rPr>
                <w:b/>
                <w:bCs/>
                <w:sz w:val="13"/>
                <w:szCs w:val="13"/>
              </w:rPr>
              <w:t>4</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13,638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17,441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19,374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17,778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11,563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9,934 </w:t>
            </w:r>
          </w:p>
        </w:tc>
      </w:tr>
      <w:tr w:rsidR="00084FF6" w:rsidRPr="00C102C5" w:rsidTr="00084FF6">
        <w:trPr>
          <w:gridAfter w:val="6"/>
          <w:wAfter w:w="9960" w:type="dxa"/>
          <w:trHeight w:hRule="exact" w:val="160"/>
        </w:trPr>
        <w:tc>
          <w:tcPr>
            <w:tcW w:w="3240" w:type="dxa"/>
            <w:tcBorders>
              <w:bottom w:val="single" w:sz="12" w:space="0" w:color="auto"/>
            </w:tcBorders>
            <w:shd w:val="clear" w:color="auto" w:fill="auto"/>
            <w:noWrap/>
            <w:vAlign w:val="center"/>
          </w:tcPr>
          <w:p w:rsidR="00084FF6" w:rsidRPr="00C102C5" w:rsidRDefault="00084FF6" w:rsidP="00084FF6">
            <w:pPr>
              <w:rPr>
                <w:b/>
                <w:bCs/>
                <w:sz w:val="13"/>
                <w:szCs w:val="13"/>
              </w:rPr>
            </w:pPr>
            <w:r w:rsidRPr="00DC3D07">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365,618 </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354,684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327,578 </w:t>
            </w:r>
          </w:p>
        </w:tc>
      </w:tr>
      <w:tr w:rsidR="00084FF6" w:rsidRPr="006D5F74" w:rsidTr="00243C03">
        <w:trPr>
          <w:trHeight w:val="1500"/>
        </w:trPr>
        <w:tc>
          <w:tcPr>
            <w:tcW w:w="9540" w:type="dxa"/>
            <w:gridSpan w:val="7"/>
            <w:tcBorders>
              <w:top w:val="single" w:sz="12" w:space="0" w:color="auto"/>
            </w:tcBorders>
          </w:tcPr>
          <w:p w:rsidR="00084FF6" w:rsidRPr="00DF36DC" w:rsidRDefault="00084FF6" w:rsidP="00084FF6">
            <w:pPr>
              <w:spacing w:line="276" w:lineRule="auto"/>
              <w:ind w:left="93" w:hanging="93"/>
              <w:jc w:val="right"/>
              <w:rPr>
                <w:sz w:val="13"/>
                <w:szCs w:val="13"/>
              </w:rPr>
            </w:pPr>
            <w:r w:rsidRPr="00CD021E">
              <w:rPr>
                <w:sz w:val="13"/>
                <w:szCs w:val="13"/>
              </w:rPr>
              <w:t xml:space="preserve">Source: </w:t>
            </w:r>
            <w:r w:rsidR="00045E51">
              <w:rPr>
                <w:sz w:val="13"/>
                <w:szCs w:val="13"/>
              </w:rPr>
              <w:t>Core Statistics Department</w:t>
            </w:r>
          </w:p>
          <w:p w:rsidR="00084FF6" w:rsidRPr="00DF36DC" w:rsidRDefault="00084FF6" w:rsidP="00084FF6">
            <w:pPr>
              <w:spacing w:line="276" w:lineRule="auto"/>
              <w:ind w:left="93" w:hanging="93"/>
              <w:jc w:val="right"/>
              <w:rPr>
                <w:sz w:val="13"/>
                <w:szCs w:val="13"/>
              </w:rPr>
            </w:pPr>
            <w:r w:rsidRPr="00DF36DC">
              <w:rPr>
                <w:sz w:val="13"/>
                <w:szCs w:val="13"/>
              </w:rPr>
              <w:t>*</w:t>
            </w:r>
            <w:proofErr w:type="gramStart"/>
            <w:r w:rsidRPr="00DF36DC">
              <w:rPr>
                <w:sz w:val="13"/>
                <w:szCs w:val="13"/>
              </w:rPr>
              <w:t>:Pakistan</w:t>
            </w:r>
            <w:proofErr w:type="gramEnd"/>
            <w:r w:rsidRPr="00DF36DC">
              <w:rPr>
                <w:sz w:val="13"/>
                <w:szCs w:val="13"/>
              </w:rPr>
              <w:t xml:space="preserve"> </w:t>
            </w:r>
            <w:proofErr w:type="spellStart"/>
            <w:r w:rsidRPr="00DF36DC">
              <w:rPr>
                <w:sz w:val="13"/>
                <w:szCs w:val="13"/>
              </w:rPr>
              <w:t>Banao</w:t>
            </w:r>
            <w:proofErr w:type="spellEnd"/>
            <w:r w:rsidRPr="00DF36DC">
              <w:rPr>
                <w:sz w:val="13"/>
                <w:szCs w:val="13"/>
              </w:rPr>
              <w:t xml:space="preserve"> Certificates (PBC) and </w:t>
            </w:r>
            <w:proofErr w:type="spellStart"/>
            <w:r w:rsidRPr="00DF36DC">
              <w:rPr>
                <w:sz w:val="13"/>
                <w:szCs w:val="13"/>
              </w:rPr>
              <w:t>Naya</w:t>
            </w:r>
            <w:proofErr w:type="spellEnd"/>
            <w:r w:rsidRPr="00DF36DC">
              <w:rPr>
                <w:sz w:val="13"/>
                <w:szCs w:val="13"/>
              </w:rPr>
              <w:t xml:space="preserve"> Pakistan Certificates (NPC) are issued by Government of Pakis</w:t>
            </w:r>
            <w:r>
              <w:rPr>
                <w:sz w:val="13"/>
                <w:szCs w:val="13"/>
              </w:rPr>
              <w:t>tan for overseas Pakistanis.</w:t>
            </w:r>
            <w:r>
              <w:rPr>
                <w:sz w:val="13"/>
                <w:szCs w:val="13"/>
              </w:rPr>
              <w:tab/>
            </w:r>
            <w:r>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jc w:val="right"/>
              <w:rPr>
                <w:sz w:val="13"/>
                <w:szCs w:val="13"/>
              </w:rPr>
            </w:pPr>
            <w:r w:rsidRPr="00DF36DC">
              <w:rPr>
                <w:sz w:val="13"/>
                <w:szCs w:val="13"/>
              </w:rPr>
              <w:t>1. Since Mar 2010 and onwards, Allocations of SDRs are recorded as foreign liability as per BPM6.</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2. The stock of short term borrowings by banks as on June 30th, 2011 and onwards has been obtained from banks for each currency of transaction and converted into equivalent US$. Previously, it was captured from data being reported by banks in equivalent Pak rupees.</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proofErr w:type="gramStart"/>
            <w:r w:rsidRPr="00DF36DC">
              <w:rPr>
                <w:sz w:val="13"/>
                <w:szCs w:val="13"/>
              </w:rPr>
              <w:t>3.Other</w:t>
            </w:r>
            <w:proofErr w:type="gramEnd"/>
            <w:r w:rsidRPr="00DF36DC">
              <w:rPr>
                <w:sz w:val="13"/>
                <w:szCs w:val="13"/>
              </w:rPr>
              <w:t xml:space="preserve"> debt liabilities of others sector in IIP statement.</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4. Includes cash foreign currency and excludes CRR.</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 xml:space="preserve">5. As per revised </w:t>
            </w:r>
            <w:proofErr w:type="gramStart"/>
            <w:r w:rsidRPr="00DF36DC">
              <w:rPr>
                <w:sz w:val="13"/>
                <w:szCs w:val="13"/>
              </w:rPr>
              <w:t>GDP(</w:t>
            </w:r>
            <w:proofErr w:type="gramEnd"/>
            <w:r w:rsidRPr="00DF36DC">
              <w:rPr>
                <w:sz w:val="13"/>
                <w:szCs w:val="13"/>
              </w:rPr>
              <w:t xml:space="preserve">MP) at current prices (base 2015-16) released by PBS, converted using US$ last day </w:t>
            </w:r>
            <w:r>
              <w:rPr>
                <w:sz w:val="13"/>
                <w:szCs w:val="13"/>
              </w:rPr>
              <w:t>weighted avg. exchange rate.</w:t>
            </w:r>
            <w:r>
              <w:rPr>
                <w:sz w:val="13"/>
                <w:szCs w:val="13"/>
              </w:rPr>
              <w:tab/>
            </w:r>
            <w:r>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Pr>
                <w:sz w:val="13"/>
                <w:szCs w:val="13"/>
              </w:rPr>
              <w:t>Notes</w:t>
            </w:r>
            <w:proofErr w:type="gramStart"/>
            <w:r>
              <w:rPr>
                <w:sz w:val="13"/>
                <w:szCs w:val="13"/>
              </w:rPr>
              <w:t>:</w:t>
            </w:r>
            <w:r w:rsidRPr="00DF36DC">
              <w:rPr>
                <w:sz w:val="13"/>
                <w:szCs w:val="13"/>
              </w:rPr>
              <w:t>1</w:t>
            </w:r>
            <w:proofErr w:type="gramEnd"/>
            <w:r w:rsidRPr="00DF36DC">
              <w:rPr>
                <w:sz w:val="13"/>
                <w:szCs w:val="13"/>
              </w:rPr>
              <w:t xml:space="preserve">. SBP enhanced the coverage and quality of external debt statistics </w:t>
            </w:r>
            <w:proofErr w:type="spellStart"/>
            <w:r w:rsidRPr="00DF36DC">
              <w:rPr>
                <w:sz w:val="13"/>
                <w:szCs w:val="13"/>
              </w:rPr>
              <w:t>w.e.f</w:t>
            </w:r>
            <w:proofErr w:type="spellEnd"/>
            <w:r w:rsidRPr="00DF36DC">
              <w:rPr>
                <w:sz w:val="13"/>
                <w:szCs w:val="13"/>
              </w:rPr>
              <w:t xml:space="preserve"> March 31, 2010. For Revisi</w:t>
            </w:r>
            <w:r>
              <w:rPr>
                <w:sz w:val="13"/>
                <w:szCs w:val="13"/>
              </w:rPr>
              <w:t xml:space="preserve">on study, see the link at : </w:t>
            </w:r>
            <w:r>
              <w:rPr>
                <w:sz w:val="13"/>
                <w:szCs w:val="13"/>
              </w:rPr>
              <w:tab/>
            </w:r>
            <w:r>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http://www.sbp.org.pk/ecodata/Revision-EDS.pdf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 xml:space="preserve">2. </w:t>
            </w:r>
            <w:proofErr w:type="spellStart"/>
            <w:r w:rsidRPr="00DF36DC">
              <w:rPr>
                <w:sz w:val="13"/>
                <w:szCs w:val="13"/>
              </w:rPr>
              <w:t>TBills</w:t>
            </w:r>
            <w:proofErr w:type="spellEnd"/>
            <w:r w:rsidRPr="00DF36DC">
              <w:rPr>
                <w:sz w:val="13"/>
                <w:szCs w:val="13"/>
              </w:rPr>
              <w:t xml:space="preserve">-Treasury Bills, PIBs-Pakistan Investment </w:t>
            </w:r>
            <w:proofErr w:type="spellStart"/>
            <w:r w:rsidRPr="00DF36DC">
              <w:rPr>
                <w:sz w:val="13"/>
                <w:szCs w:val="13"/>
              </w:rPr>
              <w:t>Bonds</w:t>
            </w:r>
            <w:proofErr w:type="gramStart"/>
            <w:r w:rsidRPr="00DF36DC">
              <w:rPr>
                <w:sz w:val="13"/>
                <w:szCs w:val="13"/>
              </w:rPr>
              <w:t>,NHA</w:t>
            </w:r>
            <w:proofErr w:type="spellEnd"/>
            <w:proofErr w:type="gramEnd"/>
            <w:r w:rsidRPr="00DF36DC">
              <w:rPr>
                <w:sz w:val="13"/>
                <w:szCs w:val="13"/>
              </w:rPr>
              <w:t>-National Highway Authority, NC-National Construction, LCY= Local Currency, FCY=Foreign Currency.</w:t>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 xml:space="preserve">3. External debt statistics is revised </w:t>
            </w:r>
            <w:proofErr w:type="spellStart"/>
            <w:proofErr w:type="gramStart"/>
            <w:r w:rsidRPr="00DF36DC">
              <w:rPr>
                <w:sz w:val="13"/>
                <w:szCs w:val="13"/>
              </w:rPr>
              <w:t>w.e.f</w:t>
            </w:r>
            <w:proofErr w:type="spellEnd"/>
            <w:r w:rsidRPr="00DF36DC">
              <w:rPr>
                <w:sz w:val="13"/>
                <w:szCs w:val="13"/>
              </w:rPr>
              <w:t xml:space="preserve">  Sept</w:t>
            </w:r>
            <w:proofErr w:type="gramEnd"/>
            <w:r w:rsidRPr="00DF36DC">
              <w:rPr>
                <w:sz w:val="13"/>
                <w:szCs w:val="13"/>
              </w:rPr>
              <w:t>, 2014 by incorporating the transaction made through offshore accounts. Detail of changes are av</w:t>
            </w:r>
            <w:r>
              <w:rPr>
                <w:sz w:val="13"/>
                <w:szCs w:val="13"/>
              </w:rPr>
              <w:t>ailable at following link:</w:t>
            </w:r>
            <w:r w:rsidRPr="00DF36DC">
              <w:rPr>
                <w:sz w:val="13"/>
                <w:szCs w:val="13"/>
              </w:rPr>
              <w:tab/>
            </w:r>
          </w:p>
          <w:p w:rsidR="00084FF6" w:rsidRPr="00CD021E" w:rsidRDefault="00084FF6" w:rsidP="00084FF6">
            <w:pPr>
              <w:spacing w:line="276" w:lineRule="auto"/>
              <w:ind w:left="93" w:hanging="93"/>
              <w:rPr>
                <w:sz w:val="13"/>
                <w:szCs w:val="13"/>
              </w:rPr>
            </w:pPr>
            <w:r w:rsidRPr="00DF36DC">
              <w:rPr>
                <w:sz w:val="13"/>
                <w:szCs w:val="13"/>
              </w:rPr>
              <w:t>http://www.sbp.org.pk/departments/stats/Notice/Rev-Study-External-Sector.pdf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tc>
        <w:tc>
          <w:tcPr>
            <w:tcW w:w="1660" w:type="dxa"/>
          </w:tcPr>
          <w:p w:rsidR="00084FF6" w:rsidRPr="006D5F74" w:rsidRDefault="00084FF6" w:rsidP="00084FF6"/>
        </w:tc>
        <w:tc>
          <w:tcPr>
            <w:tcW w:w="1660" w:type="dxa"/>
          </w:tcPr>
          <w:p w:rsidR="00084FF6" w:rsidRPr="006D5F74" w:rsidRDefault="00084FF6" w:rsidP="00084FF6"/>
        </w:tc>
        <w:tc>
          <w:tcPr>
            <w:tcW w:w="1660" w:type="dxa"/>
          </w:tcPr>
          <w:p w:rsidR="00084FF6" w:rsidRPr="006D5F74" w:rsidRDefault="00084FF6" w:rsidP="00084FF6"/>
        </w:tc>
        <w:tc>
          <w:tcPr>
            <w:tcW w:w="1660" w:type="dxa"/>
          </w:tcPr>
          <w:p w:rsidR="00084FF6" w:rsidRPr="006D5F74" w:rsidRDefault="00084FF6" w:rsidP="00084FF6"/>
        </w:tc>
        <w:tc>
          <w:tcPr>
            <w:tcW w:w="1660" w:type="dxa"/>
            <w:tcBorders>
              <w:top w:val="nil"/>
              <w:left w:val="nil"/>
              <w:bottom w:val="single" w:sz="4" w:space="0" w:color="auto"/>
              <w:right w:val="nil"/>
            </w:tcBorders>
            <w:shd w:val="clear" w:color="000000" w:fill="FFFFFF"/>
            <w:vAlign w:val="center"/>
          </w:tcPr>
          <w:p w:rsidR="00084FF6" w:rsidRPr="006D5F74" w:rsidRDefault="00084FF6" w:rsidP="00084FF6">
            <w:r>
              <w:rPr>
                <w:b/>
                <w:bCs/>
                <w:sz w:val="14"/>
                <w:szCs w:val="14"/>
              </w:rPr>
              <w:t> </w:t>
            </w:r>
          </w:p>
        </w:tc>
        <w:tc>
          <w:tcPr>
            <w:tcW w:w="1660" w:type="dxa"/>
            <w:tcBorders>
              <w:top w:val="nil"/>
              <w:left w:val="nil"/>
              <w:bottom w:val="single" w:sz="4" w:space="0" w:color="auto"/>
              <w:right w:val="nil"/>
            </w:tcBorders>
            <w:shd w:val="clear" w:color="000000" w:fill="FFFFFF"/>
            <w:vAlign w:val="center"/>
          </w:tcPr>
          <w:p w:rsidR="00084FF6" w:rsidRPr="006D5F74" w:rsidRDefault="00084FF6" w:rsidP="00084FF6">
            <w:r>
              <w:rPr>
                <w:b/>
                <w:bCs/>
                <w:sz w:val="14"/>
                <w:szCs w:val="14"/>
              </w:rPr>
              <w:t> </w:t>
            </w:r>
          </w:p>
        </w:tc>
      </w:tr>
    </w:tbl>
    <w:p w:rsidR="00A268B5" w:rsidRDefault="00A268B5" w:rsidP="003A1AE0"/>
    <w:p w:rsidR="00104D07" w:rsidRDefault="00104D07" w:rsidP="003A1AE0"/>
    <w:p w:rsidR="00104D07" w:rsidRPr="006D5F74" w:rsidRDefault="00104D07" w:rsidP="003A1AE0"/>
    <w:tbl>
      <w:tblPr>
        <w:tblW w:w="1460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gridCol w:w="1230"/>
        <w:gridCol w:w="1260"/>
        <w:gridCol w:w="1260"/>
        <w:gridCol w:w="1260"/>
        <w:gridCol w:w="1260"/>
      </w:tblGrid>
      <w:tr w:rsidR="00FF57D6" w:rsidRPr="006D5F74" w:rsidTr="00D33458">
        <w:trPr>
          <w:gridAfter w:val="7"/>
          <w:wAfter w:w="632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D33458">
        <w:trPr>
          <w:gridAfter w:val="8"/>
          <w:wAfter w:w="638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D33458">
        <w:trPr>
          <w:gridAfter w:val="7"/>
          <w:wAfter w:w="632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BD0FCE" w:rsidRPr="006D5F74" w:rsidTr="00D33458">
        <w:trPr>
          <w:gridAfter w:val="6"/>
          <w:wAfter w:w="630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BD0FCE" w:rsidRPr="006D5F74" w:rsidRDefault="00BD0FCE" w:rsidP="002F74AD">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BD0FCE" w:rsidRPr="006D5F74" w:rsidRDefault="00BD0FCE" w:rsidP="002F74AD">
            <w:pPr>
              <w:jc w:val="right"/>
              <w:rPr>
                <w:b/>
                <w:bCs/>
                <w:sz w:val="15"/>
                <w:szCs w:val="15"/>
              </w:rPr>
            </w:pPr>
            <w:r>
              <w:rPr>
                <w:b/>
                <w:bCs/>
                <w:sz w:val="15"/>
                <w:szCs w:val="15"/>
              </w:rPr>
              <w:t>FY21</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BD0FCE" w:rsidRPr="006D5F74" w:rsidRDefault="00BD0FCE" w:rsidP="002F74AD">
            <w:pPr>
              <w:jc w:val="right"/>
              <w:rPr>
                <w:b/>
                <w:bCs/>
                <w:sz w:val="15"/>
                <w:szCs w:val="15"/>
              </w:rPr>
            </w:pPr>
            <w:r w:rsidRPr="003E2FAA">
              <w:rPr>
                <w:b/>
                <w:bCs/>
                <w:sz w:val="15"/>
                <w:szCs w:val="15"/>
              </w:rPr>
              <w:t>Jul-Sep 21</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BD0FCE" w:rsidRPr="003E2FAA" w:rsidRDefault="00BD0FCE" w:rsidP="002F74AD">
            <w:pPr>
              <w:jc w:val="right"/>
              <w:rPr>
                <w:b/>
                <w:bCs/>
                <w:sz w:val="15"/>
                <w:szCs w:val="15"/>
                <w:vertAlign w:val="superscript"/>
              </w:rPr>
            </w:pPr>
            <w:r w:rsidRPr="003E2FAA">
              <w:rPr>
                <w:b/>
                <w:bCs/>
                <w:sz w:val="15"/>
                <w:szCs w:val="15"/>
              </w:rPr>
              <w:t>Oct-Dec 21</w:t>
            </w:r>
          </w:p>
        </w:tc>
        <w:tc>
          <w:tcPr>
            <w:tcW w:w="1038" w:type="dxa"/>
            <w:gridSpan w:val="2"/>
            <w:tcBorders>
              <w:top w:val="single" w:sz="4" w:space="0" w:color="auto"/>
              <w:left w:val="nil"/>
              <w:bottom w:val="single" w:sz="12" w:space="0" w:color="auto"/>
              <w:right w:val="single" w:sz="4" w:space="0" w:color="auto"/>
            </w:tcBorders>
            <w:vAlign w:val="center"/>
          </w:tcPr>
          <w:p w:rsidR="00BD0FCE" w:rsidRPr="003E2FAA" w:rsidRDefault="00BD0FCE" w:rsidP="002F74AD">
            <w:pPr>
              <w:jc w:val="right"/>
              <w:rPr>
                <w:b/>
                <w:bCs/>
                <w:sz w:val="15"/>
                <w:szCs w:val="15"/>
              </w:rPr>
            </w:pPr>
            <w:r w:rsidRPr="003E2FAA">
              <w:rPr>
                <w:b/>
                <w:bCs/>
                <w:sz w:val="15"/>
                <w:szCs w:val="15"/>
              </w:rPr>
              <w:t>Jan-Mar 22</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BD0FCE" w:rsidRDefault="00BD0FCE" w:rsidP="002F74AD">
            <w:pPr>
              <w:jc w:val="right"/>
              <w:rPr>
                <w:b/>
                <w:bCs/>
                <w:sz w:val="15"/>
                <w:szCs w:val="15"/>
              </w:rPr>
            </w:pPr>
            <w:r>
              <w:rPr>
                <w:b/>
                <w:bCs/>
                <w:sz w:val="15"/>
                <w:szCs w:val="15"/>
              </w:rPr>
              <w:t>Apr-Jun 22</w:t>
            </w:r>
            <w:r w:rsidRPr="00CD5595">
              <w:rPr>
                <w:b/>
                <w:bCs/>
                <w:sz w:val="15"/>
                <w:szCs w:val="15"/>
                <w:vertAlign w:val="superscript"/>
              </w:rPr>
              <w:t>P</w:t>
            </w:r>
          </w:p>
        </w:tc>
      </w:tr>
      <w:tr w:rsidR="00BD0FCE" w:rsidRPr="006D5F74" w:rsidTr="00D33458">
        <w:trPr>
          <w:gridAfter w:val="6"/>
          <w:wAfter w:w="6300" w:type="dxa"/>
          <w:trHeight w:hRule="exact" w:val="211"/>
        </w:trPr>
        <w:tc>
          <w:tcPr>
            <w:tcW w:w="3111" w:type="dxa"/>
            <w:tcBorders>
              <w:top w:val="single" w:sz="12" w:space="0" w:color="auto"/>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9,152</w:t>
            </w:r>
          </w:p>
        </w:tc>
        <w:tc>
          <w:tcPr>
            <w:tcW w:w="954" w:type="dxa"/>
            <w:tcBorders>
              <w:top w:val="single" w:sz="12" w:space="0" w:color="auto"/>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1,051</w:t>
            </w:r>
          </w:p>
        </w:tc>
        <w:tc>
          <w:tcPr>
            <w:tcW w:w="1049" w:type="dxa"/>
            <w:tcBorders>
              <w:top w:val="single" w:sz="12" w:space="0" w:color="auto"/>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2,885</w:t>
            </w:r>
          </w:p>
        </w:tc>
        <w:tc>
          <w:tcPr>
            <w:tcW w:w="1038" w:type="dxa"/>
            <w:gridSpan w:val="2"/>
            <w:tcBorders>
              <w:top w:val="single" w:sz="12" w:space="0" w:color="auto"/>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3,764 </w:t>
            </w:r>
          </w:p>
        </w:tc>
        <w:tc>
          <w:tcPr>
            <w:tcW w:w="1039" w:type="dxa"/>
            <w:gridSpan w:val="3"/>
            <w:tcBorders>
              <w:top w:val="single" w:sz="12" w:space="0" w:color="auto"/>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2,770 </w:t>
            </w:r>
          </w:p>
        </w:tc>
      </w:tr>
      <w:tr w:rsidR="00BD0FCE"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5,073</w:t>
            </w:r>
          </w:p>
        </w:tc>
        <w:tc>
          <w:tcPr>
            <w:tcW w:w="954" w:type="dxa"/>
            <w:tcBorders>
              <w:top w:val="nil"/>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829</w:t>
            </w:r>
          </w:p>
        </w:tc>
        <w:tc>
          <w:tcPr>
            <w:tcW w:w="1049" w:type="dxa"/>
            <w:tcBorders>
              <w:top w:val="nil"/>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2,592</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3,546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2,489 </w:t>
            </w:r>
          </w:p>
        </w:tc>
      </w:tr>
      <w:tr w:rsidR="00BD0FCE" w:rsidRPr="00406935"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9</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5</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36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462 </w:t>
            </w:r>
          </w:p>
        </w:tc>
      </w:tr>
      <w:tr w:rsidR="00BD0FCE"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1,555</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497</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345</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466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340 </w:t>
            </w:r>
          </w:p>
        </w:tc>
      </w:tr>
      <w:tr w:rsidR="00BD0FCE"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91</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16</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7</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433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51 </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1,000</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r>
      <w:tr w:rsidR="00FF57D6" w:rsidRPr="006D5F74" w:rsidTr="00D33458">
        <w:trPr>
          <w:gridAfter w:val="6"/>
          <w:wAfter w:w="6300" w:type="dxa"/>
          <w:trHeight w:hRule="exact" w:val="211"/>
        </w:trPr>
        <w:tc>
          <w:tcPr>
            <w:tcW w:w="3111" w:type="dxa"/>
            <w:tcBorders>
              <w:top w:val="nil"/>
            </w:tcBorders>
            <w:shd w:val="clear" w:color="auto" w:fill="auto"/>
            <w:noWrap/>
            <w:vAlign w:val="center"/>
            <w:hideMark/>
          </w:tcPr>
          <w:p w:rsidR="00FF57D6" w:rsidRPr="006D5F74" w:rsidRDefault="00FF57D6" w:rsidP="00FF57D6">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r>
      <w:tr w:rsidR="00BD0FCE"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3,418</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315</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1,234</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2,611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991 </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A35E15">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sz w:val="14"/>
                <w:szCs w:val="14"/>
              </w:rPr>
              <w:t xml:space="preserve">- </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A35E15">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sz w:val="14"/>
                <w:szCs w:val="14"/>
              </w:rPr>
              <w:t xml:space="preserve">645 </w:t>
            </w:r>
          </w:p>
        </w:tc>
      </w:tr>
      <w:tr w:rsidR="00BD0FCE"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1,079</w:t>
            </w:r>
          </w:p>
        </w:tc>
        <w:tc>
          <w:tcPr>
            <w:tcW w:w="954" w:type="dxa"/>
            <w:tcBorders>
              <w:top w:val="nil"/>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223</w:t>
            </w:r>
          </w:p>
        </w:tc>
        <w:tc>
          <w:tcPr>
            <w:tcW w:w="1049" w:type="dxa"/>
            <w:tcBorders>
              <w:top w:val="nil"/>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293</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218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281 </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 Federal government</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color w:val="000000"/>
                <w:sz w:val="14"/>
                <w:szCs w:val="14"/>
              </w:rPr>
            </w:pPr>
            <w:r w:rsidRPr="003E2FAA">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02A88">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02A88">
              <w:rPr>
                <w:sz w:val="14"/>
                <w:szCs w:val="14"/>
              </w:rPr>
              <w:t>-</w:t>
            </w:r>
          </w:p>
        </w:tc>
      </w:tr>
      <w:tr w:rsidR="00BD0FCE"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1,079</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223</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293</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218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281 </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color w:val="000000"/>
                <w:sz w:val="14"/>
                <w:szCs w:val="14"/>
              </w:rPr>
            </w:pPr>
            <w:r w:rsidRPr="003E2FAA">
              <w:rPr>
                <w:b/>
                <w:bCs/>
                <w:color w:val="000000"/>
                <w:sz w:val="14"/>
                <w:szCs w:val="14"/>
              </w:rPr>
              <w:t>3,000</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color w:val="000000"/>
                <w:sz w:val="14"/>
                <w:szCs w:val="14"/>
              </w:rPr>
            </w:pPr>
            <w:r w:rsidRPr="00FA0B01">
              <w:rPr>
                <w:sz w:val="14"/>
                <w:szCs w:val="14"/>
              </w:rPr>
              <w:t>-</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color w:val="000000"/>
                <w:sz w:val="14"/>
                <w:szCs w:val="14"/>
              </w:rPr>
            </w:pPr>
            <w:r w:rsidRPr="003E2FAA">
              <w:rPr>
                <w:color w:val="000000"/>
                <w:sz w:val="14"/>
                <w:szCs w:val="14"/>
              </w:rPr>
              <w:t>3,000</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A0B01">
              <w:rPr>
                <w:sz w:val="14"/>
                <w:szCs w:val="14"/>
              </w:rPr>
              <w:t>-</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r>
      <w:tr w:rsidR="00BD0FCE"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109</w:t>
            </w:r>
          </w:p>
        </w:tc>
        <w:tc>
          <w:tcPr>
            <w:tcW w:w="954" w:type="dxa"/>
            <w:tcBorders>
              <w:top w:val="nil"/>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40</w:t>
            </w:r>
          </w:p>
        </w:tc>
        <w:tc>
          <w:tcPr>
            <w:tcW w:w="1049" w:type="dxa"/>
            <w:tcBorders>
              <w:top w:val="nil"/>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29 </w:t>
            </w:r>
          </w:p>
        </w:tc>
        <w:tc>
          <w:tcPr>
            <w:tcW w:w="1039" w:type="dxa"/>
            <w:gridSpan w:val="3"/>
            <w:tcBorders>
              <w:top w:val="nil"/>
              <w:left w:val="nil"/>
              <w:bottom w:val="nil"/>
            </w:tcBorders>
            <w:shd w:val="clear" w:color="auto" w:fill="auto"/>
            <w:vAlign w:val="center"/>
          </w:tcPr>
          <w:p w:rsidR="00BD0FCE" w:rsidRPr="003E2FAA" w:rsidRDefault="00FF57D6" w:rsidP="00BD0FCE">
            <w:pPr>
              <w:jc w:val="right"/>
              <w:rPr>
                <w:b/>
                <w:bCs/>
                <w:color w:val="000000"/>
                <w:sz w:val="14"/>
                <w:szCs w:val="14"/>
              </w:rPr>
            </w:pPr>
            <w:r>
              <w:rPr>
                <w:sz w:val="14"/>
                <w:szCs w:val="14"/>
              </w:rPr>
              <w:t>-</w:t>
            </w:r>
            <w:r w:rsidR="00BD0FCE">
              <w:rPr>
                <w:b/>
                <w:bCs/>
                <w:sz w:val="14"/>
                <w:szCs w:val="14"/>
              </w:rPr>
              <w:t xml:space="preserve"> </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r>
      <w:tr w:rsidR="00BD0FCE"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sz w:val="14"/>
                <w:szCs w:val="14"/>
              </w:rPr>
            </w:pPr>
            <w:r w:rsidRPr="003E2FAA">
              <w:rPr>
                <w:sz w:val="14"/>
                <w:szCs w:val="14"/>
              </w:rPr>
              <w:t>52</w:t>
            </w:r>
          </w:p>
        </w:tc>
        <w:tc>
          <w:tcPr>
            <w:tcW w:w="954" w:type="dxa"/>
            <w:tcBorders>
              <w:top w:val="nil"/>
              <w:left w:val="nil"/>
              <w:bottom w:val="nil"/>
              <w:right w:val="nil"/>
            </w:tcBorders>
            <w:shd w:val="clear" w:color="auto" w:fill="auto"/>
            <w:noWrap/>
            <w:vAlign w:val="center"/>
          </w:tcPr>
          <w:p w:rsidR="00BD0FCE" w:rsidRPr="003E2FAA" w:rsidRDefault="00BD0FCE" w:rsidP="00BD0FCE">
            <w:pPr>
              <w:jc w:val="right"/>
              <w:rPr>
                <w:sz w:val="14"/>
                <w:szCs w:val="14"/>
              </w:rPr>
            </w:pPr>
            <w:r w:rsidRPr="003E2FAA">
              <w:rPr>
                <w:sz w:val="14"/>
                <w:szCs w:val="14"/>
              </w:rPr>
              <w:t>26</w:t>
            </w:r>
          </w:p>
        </w:tc>
        <w:tc>
          <w:tcPr>
            <w:tcW w:w="1049" w:type="dxa"/>
            <w:tcBorders>
              <w:top w:val="nil"/>
              <w:left w:val="nil"/>
              <w:bottom w:val="nil"/>
            </w:tcBorders>
            <w:shd w:val="clear" w:color="auto" w:fill="auto"/>
            <w:noWrap/>
            <w:vAlign w:val="center"/>
          </w:tcPr>
          <w:p w:rsidR="00BD0FCE" w:rsidRPr="003E2FAA" w:rsidRDefault="00BD0FCE" w:rsidP="00BD0FCE">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sz w:val="14"/>
                <w:szCs w:val="14"/>
              </w:rPr>
            </w:pPr>
            <w:r>
              <w:rPr>
                <w:sz w:val="14"/>
                <w:szCs w:val="14"/>
              </w:rPr>
              <w:t xml:space="preserve">29 </w:t>
            </w:r>
          </w:p>
        </w:tc>
        <w:tc>
          <w:tcPr>
            <w:tcW w:w="1039" w:type="dxa"/>
            <w:gridSpan w:val="3"/>
            <w:tcBorders>
              <w:top w:val="nil"/>
              <w:left w:val="nil"/>
              <w:bottom w:val="nil"/>
            </w:tcBorders>
            <w:shd w:val="clear" w:color="auto" w:fill="auto"/>
            <w:vAlign w:val="center"/>
          </w:tcPr>
          <w:p w:rsidR="00BD0FCE" w:rsidRPr="003E2FAA" w:rsidRDefault="00FF57D6" w:rsidP="00BD0FCE">
            <w:pPr>
              <w:jc w:val="right"/>
              <w:rPr>
                <w:sz w:val="14"/>
                <w:szCs w:val="14"/>
              </w:rPr>
            </w:pPr>
            <w:r>
              <w:rPr>
                <w:sz w:val="14"/>
                <w:szCs w:val="14"/>
              </w:rPr>
              <w:t>-</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sz w:val="14"/>
                <w:szCs w:val="14"/>
              </w:rPr>
            </w:pPr>
            <w:r w:rsidRPr="003E2FAA">
              <w:rPr>
                <w:sz w:val="14"/>
                <w:szCs w:val="14"/>
              </w:rPr>
              <w:t>58</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sz w:val="14"/>
                <w:szCs w:val="14"/>
              </w:rPr>
            </w:pPr>
            <w:r w:rsidRPr="003E2FAA">
              <w:rPr>
                <w:sz w:val="14"/>
                <w:szCs w:val="14"/>
              </w:rPr>
              <w:t>14</w:t>
            </w:r>
          </w:p>
        </w:tc>
        <w:tc>
          <w:tcPr>
            <w:tcW w:w="1049" w:type="dxa"/>
            <w:tcBorders>
              <w:top w:val="nil"/>
              <w:left w:val="nil"/>
              <w:bottom w:val="nil"/>
            </w:tcBorders>
            <w:shd w:val="clear" w:color="auto" w:fill="auto"/>
            <w:noWrap/>
            <w:vAlign w:val="center"/>
          </w:tcPr>
          <w:p w:rsidR="00FF57D6" w:rsidRPr="003E2FAA" w:rsidRDefault="00FF57D6" w:rsidP="00FF57D6">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sz w:val="14"/>
                <w:szCs w:val="14"/>
              </w:rPr>
            </w:pPr>
            <w:r w:rsidRPr="003E2FAA">
              <w:rPr>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sz w:val="14"/>
                <w:szCs w:val="14"/>
              </w:rPr>
            </w:pPr>
            <w:r w:rsidRPr="003E2FAA">
              <w:rPr>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r>
      <w:tr w:rsidR="00BD0FCE"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sz w:val="14"/>
                <w:szCs w:val="14"/>
              </w:rPr>
            </w:pPr>
            <w:r w:rsidRPr="003E2FAA">
              <w:rPr>
                <w:b/>
                <w:bCs/>
                <w:sz w:val="14"/>
                <w:szCs w:val="14"/>
              </w:rPr>
              <w:t>69</w:t>
            </w:r>
          </w:p>
        </w:tc>
        <w:tc>
          <w:tcPr>
            <w:tcW w:w="954" w:type="dxa"/>
            <w:tcBorders>
              <w:top w:val="nil"/>
              <w:left w:val="nil"/>
              <w:bottom w:val="nil"/>
              <w:right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3</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31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10 </w:t>
            </w:r>
          </w:p>
        </w:tc>
      </w:tr>
      <w:tr w:rsidR="00FF57D6"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12</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2</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1</w:t>
            </w:r>
          </w:p>
        </w:tc>
        <w:tc>
          <w:tcPr>
            <w:tcW w:w="1038" w:type="dxa"/>
            <w:gridSpan w:val="2"/>
            <w:tcBorders>
              <w:top w:val="nil"/>
              <w:left w:val="nil"/>
              <w:bottom w:val="nil"/>
            </w:tcBorders>
            <w:shd w:val="clear" w:color="auto" w:fill="auto"/>
            <w:vAlign w:val="center"/>
          </w:tcPr>
          <w:p w:rsidR="00FF57D6" w:rsidRDefault="00FF57D6" w:rsidP="00FF57D6">
            <w:pPr>
              <w:jc w:val="right"/>
              <w:rPr>
                <w:b/>
                <w:bCs/>
                <w:sz w:val="14"/>
                <w:szCs w:val="14"/>
              </w:rPr>
            </w:pPr>
            <w:r w:rsidRPr="00C934BD">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b/>
                <w:bCs/>
                <w:sz w:val="14"/>
                <w:szCs w:val="14"/>
              </w:rPr>
            </w:pPr>
            <w:r>
              <w:rPr>
                <w:b/>
                <w:bCs/>
                <w:sz w:val="14"/>
                <w:szCs w:val="14"/>
              </w:rPr>
              <w:t xml:space="preserve">1 </w:t>
            </w:r>
          </w:p>
        </w:tc>
      </w:tr>
      <w:tr w:rsidR="00D33458" w:rsidRPr="006D5F74" w:rsidTr="00D33458">
        <w:trPr>
          <w:trHeight w:hRule="exact" w:val="211"/>
        </w:trPr>
        <w:tc>
          <w:tcPr>
            <w:tcW w:w="3111" w:type="dxa"/>
            <w:tcBorders>
              <w:top w:val="nil"/>
              <w:bottom w:val="nil"/>
            </w:tcBorders>
            <w:shd w:val="clear" w:color="auto" w:fill="auto"/>
            <w:noWrap/>
            <w:vAlign w:val="center"/>
            <w:hideMark/>
          </w:tcPr>
          <w:p w:rsidR="00D33458" w:rsidRPr="006D5F74" w:rsidRDefault="00D33458" w:rsidP="00D33458">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D33458" w:rsidRPr="003E2FAA" w:rsidRDefault="00D33458" w:rsidP="00D33458">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D33458" w:rsidRPr="003E2FAA" w:rsidRDefault="00D33458" w:rsidP="00D33458">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D33458" w:rsidRPr="003E2FAA" w:rsidRDefault="00D33458" w:rsidP="00D33458">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D33458" w:rsidRPr="003E2FAA" w:rsidRDefault="00D33458" w:rsidP="00D33458">
            <w:pPr>
              <w:jc w:val="right"/>
              <w:rPr>
                <w:b/>
                <w:bCs/>
                <w:sz w:val="14"/>
                <w:szCs w:val="14"/>
              </w:rPr>
            </w:pPr>
            <w:r w:rsidRPr="00C934BD">
              <w:rPr>
                <w:sz w:val="14"/>
                <w:szCs w:val="14"/>
              </w:rPr>
              <w:t>-</w:t>
            </w:r>
          </w:p>
        </w:tc>
        <w:tc>
          <w:tcPr>
            <w:tcW w:w="1039" w:type="dxa"/>
            <w:gridSpan w:val="3"/>
            <w:tcBorders>
              <w:top w:val="nil"/>
              <w:left w:val="nil"/>
              <w:bottom w:val="nil"/>
            </w:tcBorders>
            <w:shd w:val="clear" w:color="auto" w:fill="auto"/>
            <w:vAlign w:val="center"/>
          </w:tcPr>
          <w:p w:rsidR="00D33458" w:rsidRPr="00084FF6" w:rsidRDefault="00D33458" w:rsidP="00D33458">
            <w:pPr>
              <w:jc w:val="right"/>
              <w:rPr>
                <w:color w:val="000000"/>
                <w:sz w:val="14"/>
                <w:szCs w:val="14"/>
              </w:rPr>
            </w:pPr>
            <w:r w:rsidRPr="00084FF6">
              <w:rPr>
                <w:color w:val="000000"/>
                <w:sz w:val="14"/>
                <w:szCs w:val="14"/>
              </w:rPr>
              <w:t>-</w:t>
            </w:r>
          </w:p>
        </w:tc>
        <w:tc>
          <w:tcPr>
            <w:tcW w:w="1260" w:type="dxa"/>
            <w:gridSpan w:val="2"/>
            <w:vAlign w:val="center"/>
          </w:tcPr>
          <w:p w:rsidR="00D33458" w:rsidRPr="00084FF6" w:rsidRDefault="00D33458" w:rsidP="00D33458">
            <w:pPr>
              <w:jc w:val="right"/>
              <w:rPr>
                <w:color w:val="000000"/>
                <w:sz w:val="14"/>
                <w:szCs w:val="14"/>
              </w:rPr>
            </w:pPr>
            <w:r w:rsidRPr="00084FF6">
              <w:rPr>
                <w:color w:val="000000"/>
                <w:sz w:val="14"/>
                <w:szCs w:val="14"/>
              </w:rPr>
              <w:t>-</w:t>
            </w:r>
          </w:p>
        </w:tc>
        <w:tc>
          <w:tcPr>
            <w:tcW w:w="1260" w:type="dxa"/>
            <w:vAlign w:val="center"/>
          </w:tcPr>
          <w:p w:rsidR="00D33458" w:rsidRPr="00084FF6" w:rsidRDefault="00D33458" w:rsidP="00D33458">
            <w:pPr>
              <w:jc w:val="right"/>
              <w:rPr>
                <w:color w:val="000000"/>
                <w:sz w:val="14"/>
                <w:szCs w:val="14"/>
              </w:rPr>
            </w:pPr>
            <w:r w:rsidRPr="00084FF6">
              <w:rPr>
                <w:color w:val="000000"/>
                <w:sz w:val="14"/>
                <w:szCs w:val="14"/>
              </w:rPr>
              <w:t>-</w:t>
            </w:r>
          </w:p>
        </w:tc>
        <w:tc>
          <w:tcPr>
            <w:tcW w:w="1260" w:type="dxa"/>
            <w:vAlign w:val="center"/>
          </w:tcPr>
          <w:p w:rsidR="00D33458" w:rsidRPr="00084FF6" w:rsidRDefault="00D33458" w:rsidP="00D33458">
            <w:pPr>
              <w:jc w:val="right"/>
              <w:rPr>
                <w:color w:val="000000"/>
                <w:sz w:val="14"/>
                <w:szCs w:val="14"/>
              </w:rPr>
            </w:pPr>
            <w:r w:rsidRPr="00084FF6">
              <w:rPr>
                <w:color w:val="000000"/>
                <w:sz w:val="14"/>
                <w:szCs w:val="14"/>
              </w:rPr>
              <w:t>-</w:t>
            </w:r>
          </w:p>
        </w:tc>
        <w:tc>
          <w:tcPr>
            <w:tcW w:w="1260" w:type="dxa"/>
            <w:vAlign w:val="center"/>
          </w:tcPr>
          <w:p w:rsidR="00D33458" w:rsidRPr="00084FF6" w:rsidRDefault="00D33458" w:rsidP="00D33458">
            <w:pPr>
              <w:jc w:val="right"/>
              <w:rPr>
                <w:color w:val="000000"/>
                <w:sz w:val="14"/>
                <w:szCs w:val="14"/>
              </w:rPr>
            </w:pPr>
            <w:r w:rsidRPr="00084FF6">
              <w:rPr>
                <w:rFonts w:ascii="Calibri" w:hAnsi="Calibri" w:cs="Calibri"/>
                <w:b/>
                <w:bCs/>
                <w:sz w:val="14"/>
                <w:szCs w:val="14"/>
              </w:rPr>
              <w:t xml:space="preserve">                            -   </w:t>
            </w:r>
          </w:p>
        </w:tc>
        <w:tc>
          <w:tcPr>
            <w:tcW w:w="1260" w:type="dxa"/>
            <w:vAlign w:val="center"/>
          </w:tcPr>
          <w:p w:rsidR="00D33458" w:rsidRPr="00084FF6" w:rsidRDefault="00D33458" w:rsidP="00D33458">
            <w:pPr>
              <w:jc w:val="right"/>
              <w:rPr>
                <w:color w:val="000000"/>
                <w:sz w:val="14"/>
                <w:szCs w:val="14"/>
              </w:rPr>
            </w:pPr>
            <w:r w:rsidRPr="00084FF6">
              <w:rPr>
                <w:rFonts w:ascii="Calibri" w:hAnsi="Calibri" w:cs="Calibri"/>
                <w:b/>
                <w:bCs/>
                <w:sz w:val="14"/>
                <w:szCs w:val="14"/>
              </w:rPr>
              <w:t xml:space="preserve">                            -   </w:t>
            </w:r>
          </w:p>
        </w:tc>
      </w:tr>
      <w:tr w:rsidR="00D33458"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D33458" w:rsidRPr="006D5F74" w:rsidRDefault="00D33458" w:rsidP="00D33458">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D33458" w:rsidRPr="003E2FAA" w:rsidRDefault="00D33458" w:rsidP="00D33458">
            <w:pPr>
              <w:jc w:val="right"/>
              <w:rPr>
                <w:b/>
                <w:bCs/>
                <w:sz w:val="14"/>
                <w:szCs w:val="14"/>
              </w:rPr>
            </w:pPr>
            <w:r w:rsidRPr="003E2FAA">
              <w:rPr>
                <w:b/>
                <w:bCs/>
                <w:sz w:val="14"/>
                <w:szCs w:val="14"/>
              </w:rPr>
              <w:t>846</w:t>
            </w:r>
          </w:p>
        </w:tc>
        <w:tc>
          <w:tcPr>
            <w:tcW w:w="954" w:type="dxa"/>
            <w:tcBorders>
              <w:top w:val="nil"/>
              <w:left w:val="nil"/>
              <w:bottom w:val="nil"/>
              <w:right w:val="nil"/>
            </w:tcBorders>
            <w:shd w:val="clear" w:color="auto" w:fill="auto"/>
            <w:noWrap/>
            <w:vAlign w:val="center"/>
          </w:tcPr>
          <w:p w:rsidR="00D33458" w:rsidRPr="003E2FAA" w:rsidRDefault="00D33458" w:rsidP="00D33458">
            <w:pPr>
              <w:jc w:val="right"/>
              <w:rPr>
                <w:b/>
                <w:bCs/>
                <w:sz w:val="14"/>
                <w:szCs w:val="14"/>
              </w:rPr>
            </w:pPr>
            <w:r w:rsidRPr="003E2FAA">
              <w:rPr>
                <w:b/>
                <w:bCs/>
                <w:sz w:val="14"/>
                <w:szCs w:val="14"/>
              </w:rPr>
              <w:t>113</w:t>
            </w:r>
          </w:p>
        </w:tc>
        <w:tc>
          <w:tcPr>
            <w:tcW w:w="1049" w:type="dxa"/>
            <w:tcBorders>
              <w:top w:val="nil"/>
              <w:left w:val="nil"/>
              <w:bottom w:val="nil"/>
            </w:tcBorders>
            <w:shd w:val="clear" w:color="auto" w:fill="auto"/>
            <w:noWrap/>
            <w:vAlign w:val="center"/>
          </w:tcPr>
          <w:p w:rsidR="00D33458" w:rsidRPr="003E2FAA" w:rsidRDefault="00D33458" w:rsidP="00D33458">
            <w:pPr>
              <w:jc w:val="right"/>
              <w:rPr>
                <w:b/>
                <w:bCs/>
                <w:sz w:val="14"/>
                <w:szCs w:val="14"/>
              </w:rPr>
            </w:pPr>
            <w:r w:rsidRPr="003E2FAA">
              <w:rPr>
                <w:b/>
                <w:bCs/>
                <w:sz w:val="14"/>
                <w:szCs w:val="14"/>
              </w:rPr>
              <w:t>341</w:t>
            </w:r>
          </w:p>
        </w:tc>
        <w:tc>
          <w:tcPr>
            <w:tcW w:w="1038" w:type="dxa"/>
            <w:gridSpan w:val="2"/>
            <w:tcBorders>
              <w:top w:val="nil"/>
              <w:left w:val="nil"/>
              <w:bottom w:val="nil"/>
            </w:tcBorders>
            <w:shd w:val="clear" w:color="auto" w:fill="auto"/>
            <w:vAlign w:val="center"/>
          </w:tcPr>
          <w:p w:rsidR="00D33458" w:rsidRPr="003E2FAA" w:rsidRDefault="00D33458" w:rsidP="00D33458">
            <w:pPr>
              <w:jc w:val="right"/>
              <w:rPr>
                <w:b/>
                <w:bCs/>
                <w:sz w:val="14"/>
                <w:szCs w:val="14"/>
              </w:rPr>
            </w:pPr>
            <w:r>
              <w:rPr>
                <w:b/>
                <w:bCs/>
                <w:sz w:val="14"/>
                <w:szCs w:val="14"/>
              </w:rPr>
              <w:t xml:space="preserve">123 </w:t>
            </w:r>
          </w:p>
        </w:tc>
        <w:tc>
          <w:tcPr>
            <w:tcW w:w="1039" w:type="dxa"/>
            <w:gridSpan w:val="3"/>
            <w:tcBorders>
              <w:top w:val="nil"/>
              <w:left w:val="nil"/>
              <w:bottom w:val="nil"/>
            </w:tcBorders>
            <w:shd w:val="clear" w:color="auto" w:fill="auto"/>
            <w:vAlign w:val="center"/>
          </w:tcPr>
          <w:p w:rsidR="00D33458" w:rsidRPr="003E2FAA" w:rsidRDefault="00D33458" w:rsidP="00D33458">
            <w:pPr>
              <w:jc w:val="right"/>
              <w:rPr>
                <w:b/>
                <w:bCs/>
                <w:sz w:val="14"/>
                <w:szCs w:val="14"/>
              </w:rPr>
            </w:pPr>
            <w:r>
              <w:rPr>
                <w:b/>
                <w:bCs/>
                <w:sz w:val="14"/>
                <w:szCs w:val="14"/>
              </w:rPr>
              <w:t xml:space="preserve">391 </w:t>
            </w:r>
          </w:p>
        </w:tc>
      </w:tr>
      <w:tr w:rsidR="00D33458" w:rsidRPr="006D5F74" w:rsidTr="00D33458">
        <w:trPr>
          <w:gridAfter w:val="6"/>
          <w:wAfter w:w="6300" w:type="dxa"/>
          <w:trHeight w:hRule="exact" w:val="211"/>
        </w:trPr>
        <w:tc>
          <w:tcPr>
            <w:tcW w:w="3111" w:type="dxa"/>
            <w:tcBorders>
              <w:top w:val="nil"/>
              <w:bottom w:val="single" w:sz="12" w:space="0" w:color="auto"/>
            </w:tcBorders>
            <w:shd w:val="clear" w:color="auto" w:fill="auto"/>
            <w:noWrap/>
            <w:vAlign w:val="center"/>
            <w:hideMark/>
          </w:tcPr>
          <w:p w:rsidR="00D33458" w:rsidRPr="006D5F74" w:rsidRDefault="00D33458" w:rsidP="00D33458">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D33458" w:rsidRPr="003E2FAA" w:rsidRDefault="00D33458" w:rsidP="00D33458">
            <w:pPr>
              <w:jc w:val="right"/>
              <w:rPr>
                <w:b/>
                <w:bCs/>
                <w:sz w:val="14"/>
                <w:szCs w:val="14"/>
              </w:rPr>
            </w:pPr>
            <w:r w:rsidRPr="003E2FAA">
              <w:rPr>
                <w:b/>
                <w:bCs/>
                <w:sz w:val="14"/>
                <w:szCs w:val="14"/>
              </w:rPr>
              <w:t>-</w:t>
            </w:r>
          </w:p>
        </w:tc>
        <w:tc>
          <w:tcPr>
            <w:tcW w:w="954" w:type="dxa"/>
            <w:tcBorders>
              <w:top w:val="nil"/>
              <w:left w:val="nil"/>
              <w:bottom w:val="single" w:sz="12" w:space="0" w:color="auto"/>
              <w:right w:val="nil"/>
            </w:tcBorders>
            <w:shd w:val="clear" w:color="auto" w:fill="auto"/>
            <w:noWrap/>
            <w:vAlign w:val="center"/>
          </w:tcPr>
          <w:p w:rsidR="00D33458" w:rsidRPr="003E2FAA" w:rsidRDefault="00D33458" w:rsidP="00D33458">
            <w:pPr>
              <w:jc w:val="right"/>
              <w:rPr>
                <w:b/>
                <w:bCs/>
                <w:sz w:val="14"/>
                <w:szCs w:val="14"/>
              </w:rPr>
            </w:pPr>
            <w:r w:rsidRPr="003E2FAA">
              <w:rPr>
                <w:b/>
                <w:bCs/>
                <w:sz w:val="14"/>
                <w:szCs w:val="14"/>
              </w:rPr>
              <w:t>-</w:t>
            </w:r>
          </w:p>
        </w:tc>
        <w:tc>
          <w:tcPr>
            <w:tcW w:w="1049" w:type="dxa"/>
            <w:tcBorders>
              <w:top w:val="nil"/>
              <w:left w:val="nil"/>
              <w:bottom w:val="single" w:sz="12" w:space="0" w:color="auto"/>
            </w:tcBorders>
            <w:shd w:val="clear" w:color="auto" w:fill="auto"/>
            <w:noWrap/>
            <w:vAlign w:val="center"/>
          </w:tcPr>
          <w:p w:rsidR="00D33458" w:rsidRPr="003E2FAA" w:rsidRDefault="00D33458" w:rsidP="00D33458">
            <w:pPr>
              <w:jc w:val="right"/>
              <w:rPr>
                <w:b/>
                <w:bCs/>
                <w:sz w:val="14"/>
                <w:szCs w:val="14"/>
              </w:rPr>
            </w:pPr>
            <w:r w:rsidRPr="003E2FAA">
              <w:rPr>
                <w:b/>
                <w:bCs/>
                <w:sz w:val="14"/>
                <w:szCs w:val="14"/>
              </w:rPr>
              <w:t>-</w:t>
            </w:r>
          </w:p>
        </w:tc>
        <w:tc>
          <w:tcPr>
            <w:tcW w:w="1038" w:type="dxa"/>
            <w:gridSpan w:val="2"/>
            <w:tcBorders>
              <w:top w:val="nil"/>
              <w:left w:val="nil"/>
              <w:bottom w:val="single" w:sz="12" w:space="0" w:color="auto"/>
            </w:tcBorders>
            <w:shd w:val="clear" w:color="auto" w:fill="auto"/>
            <w:vAlign w:val="center"/>
          </w:tcPr>
          <w:p w:rsidR="00D33458" w:rsidRPr="003E2FAA" w:rsidRDefault="00D33458" w:rsidP="00D33458">
            <w:pPr>
              <w:jc w:val="right"/>
              <w:rPr>
                <w:b/>
                <w:bCs/>
                <w:sz w:val="14"/>
                <w:szCs w:val="14"/>
              </w:rPr>
            </w:pPr>
            <w:r w:rsidRPr="00280CDB">
              <w:rPr>
                <w:sz w:val="14"/>
                <w:szCs w:val="14"/>
              </w:rPr>
              <w:t>-</w:t>
            </w:r>
          </w:p>
        </w:tc>
        <w:tc>
          <w:tcPr>
            <w:tcW w:w="1039" w:type="dxa"/>
            <w:gridSpan w:val="3"/>
            <w:tcBorders>
              <w:top w:val="nil"/>
              <w:left w:val="nil"/>
              <w:bottom w:val="single" w:sz="12" w:space="0" w:color="auto"/>
            </w:tcBorders>
            <w:shd w:val="clear" w:color="auto" w:fill="auto"/>
            <w:vAlign w:val="center"/>
          </w:tcPr>
          <w:p w:rsidR="00D33458" w:rsidRPr="003E2FAA" w:rsidRDefault="00D33458" w:rsidP="00D33458">
            <w:pPr>
              <w:jc w:val="right"/>
              <w:rPr>
                <w:b/>
                <w:bCs/>
                <w:sz w:val="14"/>
                <w:szCs w:val="14"/>
              </w:rPr>
            </w:pPr>
            <w:r w:rsidRPr="00280CDB">
              <w:rPr>
                <w:sz w:val="14"/>
                <w:szCs w:val="14"/>
              </w:rPr>
              <w:t>-</w:t>
            </w:r>
          </w:p>
        </w:tc>
      </w:tr>
      <w:tr w:rsidR="00D33458" w:rsidRPr="006D5F74" w:rsidTr="00D33458">
        <w:trPr>
          <w:gridAfter w:val="6"/>
          <w:wAfter w:w="6300" w:type="dxa"/>
          <w:trHeight w:hRule="exact" w:val="211"/>
        </w:trPr>
        <w:tc>
          <w:tcPr>
            <w:tcW w:w="3111" w:type="dxa"/>
            <w:tcBorders>
              <w:top w:val="single" w:sz="12" w:space="0" w:color="auto"/>
              <w:bottom w:val="single" w:sz="12" w:space="0" w:color="auto"/>
            </w:tcBorders>
            <w:shd w:val="clear" w:color="auto" w:fill="auto"/>
            <w:vAlign w:val="center"/>
            <w:hideMark/>
          </w:tcPr>
          <w:p w:rsidR="00D33458" w:rsidRPr="006D5F74" w:rsidRDefault="00D33458" w:rsidP="00D33458">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D33458" w:rsidRPr="003E2FAA" w:rsidRDefault="00D33458" w:rsidP="00D33458">
            <w:pPr>
              <w:jc w:val="right"/>
              <w:rPr>
                <w:b/>
                <w:bCs/>
                <w:sz w:val="14"/>
                <w:szCs w:val="14"/>
              </w:rPr>
            </w:pPr>
            <w:r w:rsidRPr="003E2FAA">
              <w:rPr>
                <w:b/>
                <w:bCs/>
                <w:sz w:val="14"/>
                <w:szCs w:val="14"/>
              </w:rPr>
              <w:t>10,188</w:t>
            </w:r>
          </w:p>
        </w:tc>
        <w:tc>
          <w:tcPr>
            <w:tcW w:w="954" w:type="dxa"/>
            <w:tcBorders>
              <w:top w:val="single" w:sz="12" w:space="0" w:color="auto"/>
              <w:left w:val="nil"/>
              <w:bottom w:val="single" w:sz="12" w:space="0" w:color="auto"/>
              <w:right w:val="nil"/>
            </w:tcBorders>
            <w:shd w:val="clear" w:color="auto" w:fill="auto"/>
            <w:noWrap/>
            <w:vAlign w:val="center"/>
          </w:tcPr>
          <w:p w:rsidR="00D33458" w:rsidRPr="003E2FAA" w:rsidRDefault="00D33458" w:rsidP="00D33458">
            <w:pPr>
              <w:jc w:val="right"/>
              <w:rPr>
                <w:b/>
                <w:bCs/>
                <w:sz w:val="14"/>
                <w:szCs w:val="14"/>
              </w:rPr>
            </w:pPr>
            <w:r w:rsidRPr="003E2FAA">
              <w:rPr>
                <w:b/>
                <w:bCs/>
                <w:sz w:val="14"/>
                <w:szCs w:val="14"/>
              </w:rPr>
              <w:t>1,206</w:t>
            </w:r>
          </w:p>
        </w:tc>
        <w:tc>
          <w:tcPr>
            <w:tcW w:w="1049" w:type="dxa"/>
            <w:tcBorders>
              <w:top w:val="single" w:sz="12" w:space="0" w:color="auto"/>
              <w:left w:val="nil"/>
              <w:bottom w:val="single" w:sz="12" w:space="0" w:color="auto"/>
            </w:tcBorders>
            <w:shd w:val="clear" w:color="auto" w:fill="auto"/>
            <w:noWrap/>
            <w:vAlign w:val="center"/>
          </w:tcPr>
          <w:p w:rsidR="00D33458" w:rsidRPr="003E2FAA" w:rsidRDefault="00D33458" w:rsidP="00D33458">
            <w:pPr>
              <w:jc w:val="right"/>
              <w:rPr>
                <w:b/>
                <w:bCs/>
                <w:sz w:val="14"/>
                <w:szCs w:val="14"/>
              </w:rPr>
            </w:pPr>
            <w:r w:rsidRPr="003E2FAA">
              <w:rPr>
                <w:b/>
                <w:bCs/>
                <w:sz w:val="14"/>
                <w:szCs w:val="14"/>
              </w:rPr>
              <w:t>3,230</w:t>
            </w:r>
          </w:p>
        </w:tc>
        <w:tc>
          <w:tcPr>
            <w:tcW w:w="1038" w:type="dxa"/>
            <w:gridSpan w:val="2"/>
            <w:tcBorders>
              <w:top w:val="single" w:sz="12" w:space="0" w:color="auto"/>
              <w:left w:val="nil"/>
              <w:bottom w:val="single" w:sz="12" w:space="0" w:color="auto"/>
            </w:tcBorders>
            <w:shd w:val="clear" w:color="auto" w:fill="auto"/>
            <w:vAlign w:val="center"/>
          </w:tcPr>
          <w:p w:rsidR="00D33458" w:rsidRPr="003E2FAA" w:rsidRDefault="00D33458" w:rsidP="00D33458">
            <w:pPr>
              <w:jc w:val="right"/>
              <w:rPr>
                <w:b/>
                <w:bCs/>
                <w:sz w:val="14"/>
                <w:szCs w:val="14"/>
              </w:rPr>
            </w:pPr>
            <w:r>
              <w:rPr>
                <w:b/>
                <w:bCs/>
                <w:sz w:val="14"/>
                <w:szCs w:val="14"/>
              </w:rPr>
              <w:t xml:space="preserve">3,947 </w:t>
            </w:r>
          </w:p>
        </w:tc>
        <w:tc>
          <w:tcPr>
            <w:tcW w:w="1039" w:type="dxa"/>
            <w:gridSpan w:val="3"/>
            <w:tcBorders>
              <w:top w:val="single" w:sz="12" w:space="0" w:color="auto"/>
              <w:left w:val="nil"/>
              <w:bottom w:val="single" w:sz="12" w:space="0" w:color="auto"/>
            </w:tcBorders>
            <w:shd w:val="clear" w:color="auto" w:fill="auto"/>
            <w:vAlign w:val="center"/>
          </w:tcPr>
          <w:p w:rsidR="00D33458" w:rsidRPr="003E2FAA" w:rsidRDefault="00D33458" w:rsidP="00D33458">
            <w:pPr>
              <w:jc w:val="right"/>
              <w:rPr>
                <w:b/>
                <w:bCs/>
                <w:sz w:val="14"/>
                <w:szCs w:val="14"/>
              </w:rPr>
            </w:pPr>
            <w:r>
              <w:rPr>
                <w:b/>
                <w:bCs/>
                <w:sz w:val="14"/>
                <w:szCs w:val="14"/>
              </w:rPr>
              <w:t xml:space="preserve">3,171 </w:t>
            </w:r>
          </w:p>
        </w:tc>
      </w:tr>
      <w:tr w:rsidR="00D33458" w:rsidRPr="006D5F74" w:rsidTr="00D33458">
        <w:trPr>
          <w:gridAfter w:val="6"/>
          <w:wAfter w:w="6300" w:type="dxa"/>
          <w:trHeight w:hRule="exact" w:val="131"/>
        </w:trPr>
        <w:tc>
          <w:tcPr>
            <w:tcW w:w="3111" w:type="dxa"/>
            <w:tcBorders>
              <w:top w:val="single" w:sz="12" w:space="0" w:color="auto"/>
              <w:left w:val="nil"/>
              <w:bottom w:val="nil"/>
              <w:right w:val="nil"/>
            </w:tcBorders>
          </w:tcPr>
          <w:p w:rsidR="00D33458" w:rsidRPr="006D5F74" w:rsidRDefault="00D33458" w:rsidP="00D33458">
            <w:pPr>
              <w:rPr>
                <w:b/>
                <w:bCs/>
                <w:sz w:val="22"/>
                <w:szCs w:val="22"/>
              </w:rPr>
            </w:pPr>
          </w:p>
        </w:tc>
        <w:tc>
          <w:tcPr>
            <w:tcW w:w="1115" w:type="dxa"/>
            <w:tcBorders>
              <w:top w:val="single" w:sz="12" w:space="0" w:color="auto"/>
              <w:left w:val="nil"/>
              <w:bottom w:val="nil"/>
              <w:right w:val="nil"/>
            </w:tcBorders>
            <w:vAlign w:val="center"/>
          </w:tcPr>
          <w:p w:rsidR="00D33458" w:rsidRDefault="00D33458" w:rsidP="00D33458">
            <w:pPr>
              <w:jc w:val="right"/>
              <w:rPr>
                <w:b/>
                <w:bCs/>
                <w:color w:val="000000"/>
                <w:sz w:val="14"/>
                <w:szCs w:val="14"/>
              </w:rPr>
            </w:pPr>
          </w:p>
        </w:tc>
        <w:tc>
          <w:tcPr>
            <w:tcW w:w="954" w:type="dxa"/>
            <w:tcBorders>
              <w:top w:val="single" w:sz="12" w:space="0" w:color="auto"/>
              <w:left w:val="nil"/>
              <w:bottom w:val="nil"/>
              <w:right w:val="nil"/>
            </w:tcBorders>
            <w:vAlign w:val="center"/>
          </w:tcPr>
          <w:p w:rsidR="00D33458" w:rsidRDefault="00D33458" w:rsidP="00D33458">
            <w:pPr>
              <w:jc w:val="right"/>
            </w:pPr>
          </w:p>
        </w:tc>
        <w:tc>
          <w:tcPr>
            <w:tcW w:w="1049" w:type="dxa"/>
            <w:tcBorders>
              <w:top w:val="single" w:sz="12" w:space="0" w:color="auto"/>
              <w:left w:val="nil"/>
              <w:bottom w:val="nil"/>
            </w:tcBorders>
            <w:vAlign w:val="center"/>
          </w:tcPr>
          <w:p w:rsidR="00D33458" w:rsidRDefault="00D33458" w:rsidP="00D33458">
            <w:pPr>
              <w:jc w:val="right"/>
            </w:pPr>
          </w:p>
        </w:tc>
        <w:tc>
          <w:tcPr>
            <w:tcW w:w="1038" w:type="dxa"/>
            <w:gridSpan w:val="2"/>
            <w:tcBorders>
              <w:top w:val="single" w:sz="12" w:space="0" w:color="auto"/>
              <w:left w:val="nil"/>
              <w:bottom w:val="nil"/>
            </w:tcBorders>
            <w:vAlign w:val="center"/>
          </w:tcPr>
          <w:p w:rsidR="00D33458" w:rsidRDefault="00D33458" w:rsidP="00D33458">
            <w:pPr>
              <w:jc w:val="right"/>
            </w:pPr>
          </w:p>
        </w:tc>
        <w:tc>
          <w:tcPr>
            <w:tcW w:w="1039" w:type="dxa"/>
            <w:gridSpan w:val="3"/>
            <w:tcBorders>
              <w:top w:val="single" w:sz="12" w:space="0" w:color="auto"/>
              <w:left w:val="nil"/>
              <w:bottom w:val="nil"/>
              <w:right w:val="nil"/>
            </w:tcBorders>
            <w:vAlign w:val="center"/>
          </w:tcPr>
          <w:p w:rsidR="00D33458" w:rsidRDefault="00D33458" w:rsidP="00D33458">
            <w:pPr>
              <w:jc w:val="right"/>
            </w:pPr>
          </w:p>
        </w:tc>
      </w:tr>
      <w:tr w:rsidR="00D33458" w:rsidRPr="006D5F74" w:rsidTr="00D33458">
        <w:trPr>
          <w:gridAfter w:val="6"/>
          <w:wAfter w:w="6300" w:type="dxa"/>
          <w:trHeight w:hRule="exact" w:val="247"/>
        </w:trPr>
        <w:tc>
          <w:tcPr>
            <w:tcW w:w="3111" w:type="dxa"/>
            <w:tcBorders>
              <w:top w:val="nil"/>
              <w:left w:val="nil"/>
              <w:bottom w:val="single" w:sz="8" w:space="0" w:color="auto"/>
              <w:right w:val="nil"/>
            </w:tcBorders>
          </w:tcPr>
          <w:p w:rsidR="00D33458" w:rsidRPr="006D5F74" w:rsidRDefault="00D33458" w:rsidP="00D33458">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D33458" w:rsidRDefault="00D33458" w:rsidP="00D33458">
            <w:pPr>
              <w:jc w:val="right"/>
            </w:pPr>
          </w:p>
        </w:tc>
        <w:tc>
          <w:tcPr>
            <w:tcW w:w="954" w:type="dxa"/>
            <w:tcBorders>
              <w:top w:val="nil"/>
              <w:left w:val="nil"/>
              <w:bottom w:val="single" w:sz="8" w:space="0" w:color="auto"/>
              <w:right w:val="nil"/>
            </w:tcBorders>
            <w:vAlign w:val="center"/>
          </w:tcPr>
          <w:p w:rsidR="00D33458" w:rsidRDefault="00D33458" w:rsidP="00D33458">
            <w:pPr>
              <w:jc w:val="right"/>
            </w:pPr>
          </w:p>
        </w:tc>
        <w:tc>
          <w:tcPr>
            <w:tcW w:w="1049" w:type="dxa"/>
            <w:tcBorders>
              <w:top w:val="nil"/>
              <w:left w:val="nil"/>
              <w:bottom w:val="single" w:sz="8" w:space="0" w:color="auto"/>
            </w:tcBorders>
            <w:vAlign w:val="center"/>
          </w:tcPr>
          <w:p w:rsidR="00D33458" w:rsidRDefault="00D33458" w:rsidP="00D33458">
            <w:pPr>
              <w:jc w:val="right"/>
            </w:pPr>
          </w:p>
        </w:tc>
        <w:tc>
          <w:tcPr>
            <w:tcW w:w="1038" w:type="dxa"/>
            <w:gridSpan w:val="2"/>
            <w:tcBorders>
              <w:top w:val="nil"/>
              <w:left w:val="nil"/>
              <w:bottom w:val="single" w:sz="8" w:space="0" w:color="auto"/>
            </w:tcBorders>
            <w:vAlign w:val="center"/>
          </w:tcPr>
          <w:p w:rsidR="00D33458" w:rsidRDefault="00D33458" w:rsidP="00D33458">
            <w:pPr>
              <w:jc w:val="right"/>
            </w:pPr>
          </w:p>
        </w:tc>
        <w:tc>
          <w:tcPr>
            <w:tcW w:w="1039" w:type="dxa"/>
            <w:gridSpan w:val="3"/>
            <w:tcBorders>
              <w:top w:val="nil"/>
              <w:left w:val="nil"/>
              <w:bottom w:val="single" w:sz="8" w:space="0" w:color="auto"/>
              <w:right w:val="nil"/>
            </w:tcBorders>
            <w:vAlign w:val="center"/>
          </w:tcPr>
          <w:p w:rsidR="00D33458" w:rsidRDefault="00D33458" w:rsidP="00D33458">
            <w:pPr>
              <w:jc w:val="right"/>
            </w:pPr>
          </w:p>
        </w:tc>
      </w:tr>
      <w:tr w:rsidR="00D33458" w:rsidRPr="006D5F74" w:rsidTr="00D33458">
        <w:trPr>
          <w:gridAfter w:val="6"/>
          <w:wAfter w:w="6300" w:type="dxa"/>
          <w:trHeight w:hRule="exact" w:val="375"/>
        </w:trPr>
        <w:tc>
          <w:tcPr>
            <w:tcW w:w="3111" w:type="dxa"/>
            <w:tcBorders>
              <w:top w:val="single" w:sz="8" w:space="0" w:color="auto"/>
              <w:bottom w:val="single" w:sz="12" w:space="0" w:color="auto"/>
            </w:tcBorders>
            <w:shd w:val="clear" w:color="auto" w:fill="auto"/>
            <w:noWrap/>
            <w:vAlign w:val="bottom"/>
            <w:hideMark/>
          </w:tcPr>
          <w:p w:rsidR="00D33458" w:rsidRPr="006D5F74" w:rsidRDefault="00D33458" w:rsidP="00D33458">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D33458" w:rsidRPr="00EB1B3B" w:rsidRDefault="00D33458" w:rsidP="00D33458">
            <w:pPr>
              <w:jc w:val="right"/>
              <w:rPr>
                <w:rFonts w:asciiTheme="majorBidi" w:hAnsiTheme="majorBidi" w:cstheme="majorBidi"/>
                <w:b/>
                <w:bCs/>
                <w:color w:val="000000"/>
                <w:sz w:val="14"/>
                <w:szCs w:val="14"/>
              </w:rPr>
            </w:pPr>
            <w:r>
              <w:rPr>
                <w:b/>
                <w:bCs/>
                <w:sz w:val="14"/>
                <w:szCs w:val="14"/>
              </w:rPr>
              <w:t>1,007</w:t>
            </w:r>
          </w:p>
        </w:tc>
        <w:tc>
          <w:tcPr>
            <w:tcW w:w="954" w:type="dxa"/>
            <w:tcBorders>
              <w:top w:val="nil"/>
              <w:left w:val="nil"/>
              <w:bottom w:val="single" w:sz="12" w:space="0" w:color="auto"/>
              <w:right w:val="nil"/>
            </w:tcBorders>
            <w:shd w:val="clear" w:color="auto" w:fill="auto"/>
            <w:noWrap/>
            <w:vAlign w:val="center"/>
          </w:tcPr>
          <w:p w:rsidR="00D33458" w:rsidRDefault="00D33458" w:rsidP="00D33458">
            <w:pPr>
              <w:jc w:val="right"/>
              <w:rPr>
                <w:b/>
                <w:bCs/>
                <w:color w:val="000000"/>
                <w:sz w:val="14"/>
                <w:szCs w:val="14"/>
              </w:rPr>
            </w:pPr>
            <w:r>
              <w:rPr>
                <w:b/>
                <w:bCs/>
                <w:sz w:val="14"/>
                <w:szCs w:val="14"/>
              </w:rPr>
              <w:t>4</w:t>
            </w:r>
          </w:p>
        </w:tc>
        <w:tc>
          <w:tcPr>
            <w:tcW w:w="1049" w:type="dxa"/>
            <w:tcBorders>
              <w:top w:val="nil"/>
              <w:left w:val="nil"/>
              <w:bottom w:val="single" w:sz="12" w:space="0" w:color="auto"/>
            </w:tcBorders>
            <w:shd w:val="clear" w:color="auto" w:fill="auto"/>
            <w:noWrap/>
            <w:vAlign w:val="center"/>
          </w:tcPr>
          <w:p w:rsidR="00D33458" w:rsidRDefault="00D33458" w:rsidP="00D33458">
            <w:pPr>
              <w:jc w:val="right"/>
              <w:rPr>
                <w:b/>
                <w:bCs/>
                <w:color w:val="000000"/>
                <w:sz w:val="14"/>
                <w:szCs w:val="14"/>
              </w:rPr>
            </w:pPr>
            <w:r>
              <w:rPr>
                <w:b/>
                <w:bCs/>
                <w:sz w:val="14"/>
                <w:szCs w:val="14"/>
              </w:rPr>
              <w:t>266</w:t>
            </w:r>
          </w:p>
        </w:tc>
        <w:tc>
          <w:tcPr>
            <w:tcW w:w="1038" w:type="dxa"/>
            <w:gridSpan w:val="2"/>
            <w:tcBorders>
              <w:top w:val="single" w:sz="4" w:space="0" w:color="auto"/>
              <w:left w:val="nil"/>
              <w:bottom w:val="single" w:sz="12" w:space="0" w:color="auto"/>
            </w:tcBorders>
            <w:shd w:val="clear" w:color="auto" w:fill="auto"/>
            <w:vAlign w:val="center"/>
          </w:tcPr>
          <w:p w:rsidR="00D33458" w:rsidRDefault="00D33458" w:rsidP="00D33458">
            <w:pPr>
              <w:jc w:val="right"/>
              <w:rPr>
                <w:b/>
                <w:bCs/>
                <w:sz w:val="14"/>
                <w:szCs w:val="14"/>
              </w:rPr>
            </w:pPr>
            <w:r>
              <w:rPr>
                <w:b/>
                <w:bCs/>
                <w:sz w:val="14"/>
                <w:szCs w:val="14"/>
              </w:rPr>
              <w:t xml:space="preserve">173.8 </w:t>
            </w:r>
          </w:p>
        </w:tc>
        <w:tc>
          <w:tcPr>
            <w:tcW w:w="1039" w:type="dxa"/>
            <w:gridSpan w:val="3"/>
            <w:tcBorders>
              <w:top w:val="single" w:sz="8" w:space="0" w:color="auto"/>
              <w:left w:val="nil"/>
              <w:bottom w:val="single" w:sz="12" w:space="0" w:color="auto"/>
            </w:tcBorders>
            <w:shd w:val="clear" w:color="auto" w:fill="auto"/>
            <w:vAlign w:val="center"/>
          </w:tcPr>
          <w:p w:rsidR="00D33458" w:rsidRDefault="00D33458" w:rsidP="00D33458">
            <w:pPr>
              <w:jc w:val="right"/>
              <w:rPr>
                <w:b/>
                <w:bCs/>
                <w:sz w:val="14"/>
                <w:szCs w:val="14"/>
              </w:rPr>
            </w:pPr>
            <w:r>
              <w:rPr>
                <w:b/>
                <w:bCs/>
                <w:sz w:val="14"/>
                <w:szCs w:val="14"/>
              </w:rPr>
              <w:t xml:space="preserve">94.4 </w:t>
            </w:r>
          </w:p>
        </w:tc>
      </w:tr>
      <w:tr w:rsidR="00D33458" w:rsidRPr="006D5F74" w:rsidTr="00D33458">
        <w:trPr>
          <w:gridAfter w:val="6"/>
          <w:wAfter w:w="6300" w:type="dxa"/>
          <w:trHeight w:hRule="exact" w:val="211"/>
        </w:trPr>
        <w:tc>
          <w:tcPr>
            <w:tcW w:w="3111" w:type="dxa"/>
            <w:tcBorders>
              <w:top w:val="single" w:sz="12" w:space="0" w:color="auto"/>
              <w:bottom w:val="nil"/>
            </w:tcBorders>
            <w:shd w:val="clear" w:color="auto" w:fill="auto"/>
            <w:noWrap/>
            <w:vAlign w:val="bottom"/>
            <w:hideMark/>
          </w:tcPr>
          <w:p w:rsidR="00D33458" w:rsidRPr="006D5F74" w:rsidRDefault="00D33458" w:rsidP="00D33458">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D33458" w:rsidRPr="00EB1B3B" w:rsidRDefault="00D33458" w:rsidP="00D33458">
            <w:pPr>
              <w:jc w:val="right"/>
              <w:rPr>
                <w:rFonts w:asciiTheme="majorBidi" w:hAnsiTheme="majorBidi" w:cstheme="majorBidi"/>
                <w:color w:val="000000"/>
                <w:sz w:val="14"/>
                <w:szCs w:val="14"/>
              </w:rPr>
            </w:pPr>
            <w:r>
              <w:rPr>
                <w:sz w:val="14"/>
                <w:szCs w:val="14"/>
              </w:rPr>
              <w:t>783</w:t>
            </w:r>
          </w:p>
        </w:tc>
        <w:tc>
          <w:tcPr>
            <w:tcW w:w="954" w:type="dxa"/>
            <w:tcBorders>
              <w:top w:val="single" w:sz="12" w:space="0" w:color="auto"/>
              <w:left w:val="nil"/>
              <w:bottom w:val="nil"/>
              <w:right w:val="nil"/>
            </w:tcBorders>
            <w:shd w:val="clear" w:color="auto" w:fill="auto"/>
            <w:noWrap/>
            <w:vAlign w:val="center"/>
          </w:tcPr>
          <w:p w:rsidR="00D33458" w:rsidRDefault="00D33458" w:rsidP="00D33458">
            <w:pPr>
              <w:jc w:val="right"/>
              <w:rPr>
                <w:color w:val="000000"/>
                <w:sz w:val="14"/>
                <w:szCs w:val="14"/>
              </w:rPr>
            </w:pPr>
            <w:r>
              <w:rPr>
                <w:sz w:val="14"/>
                <w:szCs w:val="14"/>
              </w:rPr>
              <w:t>-</w:t>
            </w:r>
          </w:p>
        </w:tc>
        <w:tc>
          <w:tcPr>
            <w:tcW w:w="1049" w:type="dxa"/>
            <w:tcBorders>
              <w:top w:val="single" w:sz="12" w:space="0" w:color="auto"/>
              <w:left w:val="nil"/>
              <w:bottom w:val="nil"/>
            </w:tcBorders>
            <w:shd w:val="clear" w:color="auto" w:fill="auto"/>
            <w:noWrap/>
            <w:vAlign w:val="center"/>
          </w:tcPr>
          <w:p w:rsidR="00D33458" w:rsidRDefault="00D33458" w:rsidP="00D33458">
            <w:pPr>
              <w:jc w:val="right"/>
              <w:rPr>
                <w:color w:val="000000"/>
                <w:sz w:val="14"/>
                <w:szCs w:val="14"/>
              </w:rPr>
            </w:pPr>
            <w:r>
              <w:rPr>
                <w:sz w:val="14"/>
                <w:szCs w:val="14"/>
              </w:rPr>
              <w:t>266</w:t>
            </w:r>
          </w:p>
        </w:tc>
        <w:tc>
          <w:tcPr>
            <w:tcW w:w="1038" w:type="dxa"/>
            <w:gridSpan w:val="2"/>
            <w:tcBorders>
              <w:top w:val="single" w:sz="12" w:space="0" w:color="auto"/>
              <w:left w:val="nil"/>
              <w:bottom w:val="nil"/>
            </w:tcBorders>
            <w:shd w:val="clear" w:color="auto" w:fill="auto"/>
            <w:vAlign w:val="center"/>
          </w:tcPr>
          <w:p w:rsidR="00D33458" w:rsidRDefault="00D33458" w:rsidP="00D33458">
            <w:pPr>
              <w:jc w:val="right"/>
              <w:rPr>
                <w:sz w:val="14"/>
                <w:szCs w:val="14"/>
              </w:rPr>
            </w:pPr>
            <w:r>
              <w:rPr>
                <w:sz w:val="14"/>
                <w:szCs w:val="14"/>
              </w:rPr>
              <w:t xml:space="preserve">173.4 </w:t>
            </w:r>
          </w:p>
        </w:tc>
        <w:tc>
          <w:tcPr>
            <w:tcW w:w="1039" w:type="dxa"/>
            <w:gridSpan w:val="3"/>
            <w:tcBorders>
              <w:top w:val="single" w:sz="12" w:space="0" w:color="auto"/>
              <w:left w:val="nil"/>
              <w:bottom w:val="nil"/>
            </w:tcBorders>
            <w:shd w:val="clear" w:color="auto" w:fill="auto"/>
            <w:vAlign w:val="center"/>
          </w:tcPr>
          <w:p w:rsidR="00D33458" w:rsidRDefault="00D33458" w:rsidP="00D33458">
            <w:pPr>
              <w:jc w:val="right"/>
              <w:rPr>
                <w:sz w:val="14"/>
                <w:szCs w:val="14"/>
              </w:rPr>
            </w:pPr>
            <w:r>
              <w:rPr>
                <w:sz w:val="14"/>
                <w:szCs w:val="14"/>
              </w:rPr>
              <w:t xml:space="preserve">93.6 </w:t>
            </w:r>
          </w:p>
        </w:tc>
      </w:tr>
      <w:tr w:rsidR="00D33458" w:rsidRPr="006D5F74" w:rsidTr="00D33458">
        <w:trPr>
          <w:gridAfter w:val="6"/>
          <w:wAfter w:w="6300" w:type="dxa"/>
          <w:trHeight w:hRule="exact" w:val="211"/>
        </w:trPr>
        <w:tc>
          <w:tcPr>
            <w:tcW w:w="3111" w:type="dxa"/>
            <w:tcBorders>
              <w:top w:val="nil"/>
              <w:bottom w:val="nil"/>
            </w:tcBorders>
            <w:shd w:val="clear" w:color="auto" w:fill="auto"/>
            <w:noWrap/>
            <w:vAlign w:val="bottom"/>
            <w:hideMark/>
          </w:tcPr>
          <w:p w:rsidR="00D33458" w:rsidRPr="006D5F74" w:rsidRDefault="00D33458" w:rsidP="00D33458">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D33458" w:rsidRPr="00EB1B3B" w:rsidRDefault="00D33458" w:rsidP="00D33458">
            <w:pPr>
              <w:jc w:val="right"/>
              <w:rPr>
                <w:rFonts w:asciiTheme="majorBidi" w:hAnsiTheme="majorBidi" w:cstheme="majorBidi"/>
                <w:color w:val="000000"/>
                <w:sz w:val="14"/>
                <w:szCs w:val="14"/>
              </w:rPr>
            </w:pPr>
            <w:r>
              <w:rPr>
                <w:sz w:val="14"/>
                <w:szCs w:val="14"/>
              </w:rPr>
              <w:t>-</w:t>
            </w:r>
          </w:p>
        </w:tc>
        <w:tc>
          <w:tcPr>
            <w:tcW w:w="954" w:type="dxa"/>
            <w:tcBorders>
              <w:top w:val="nil"/>
              <w:left w:val="nil"/>
              <w:bottom w:val="nil"/>
              <w:right w:val="nil"/>
            </w:tcBorders>
            <w:shd w:val="clear" w:color="auto" w:fill="auto"/>
            <w:noWrap/>
            <w:vAlign w:val="center"/>
          </w:tcPr>
          <w:p w:rsidR="00D33458" w:rsidRDefault="00D33458" w:rsidP="00D33458">
            <w:pPr>
              <w:jc w:val="right"/>
              <w:rPr>
                <w:color w:val="000000"/>
                <w:sz w:val="14"/>
                <w:szCs w:val="14"/>
              </w:rPr>
            </w:pPr>
            <w:r>
              <w:rPr>
                <w:sz w:val="14"/>
                <w:szCs w:val="14"/>
              </w:rPr>
              <w:t>-</w:t>
            </w:r>
          </w:p>
        </w:tc>
        <w:tc>
          <w:tcPr>
            <w:tcW w:w="1049" w:type="dxa"/>
            <w:tcBorders>
              <w:top w:val="nil"/>
              <w:left w:val="nil"/>
              <w:bottom w:val="nil"/>
            </w:tcBorders>
            <w:shd w:val="clear" w:color="auto" w:fill="auto"/>
            <w:noWrap/>
            <w:vAlign w:val="center"/>
          </w:tcPr>
          <w:p w:rsidR="00D33458" w:rsidRDefault="00D33458" w:rsidP="00D33458">
            <w:pPr>
              <w:jc w:val="right"/>
              <w:rPr>
                <w:color w:val="000000"/>
                <w:sz w:val="14"/>
                <w:szCs w:val="14"/>
              </w:rPr>
            </w:pPr>
            <w:r>
              <w:rPr>
                <w:sz w:val="14"/>
                <w:szCs w:val="14"/>
              </w:rPr>
              <w:t>-</w:t>
            </w:r>
          </w:p>
        </w:tc>
        <w:tc>
          <w:tcPr>
            <w:tcW w:w="1038" w:type="dxa"/>
            <w:gridSpan w:val="2"/>
            <w:tcBorders>
              <w:top w:val="nil"/>
              <w:left w:val="nil"/>
              <w:bottom w:val="nil"/>
            </w:tcBorders>
            <w:shd w:val="clear" w:color="auto" w:fill="auto"/>
            <w:vAlign w:val="center"/>
          </w:tcPr>
          <w:p w:rsidR="00D33458" w:rsidRDefault="00D33458" w:rsidP="00D33458">
            <w:pPr>
              <w:jc w:val="right"/>
              <w:rPr>
                <w:sz w:val="14"/>
                <w:szCs w:val="14"/>
              </w:rPr>
            </w:pPr>
            <w:r w:rsidRPr="00387A0F">
              <w:rPr>
                <w:sz w:val="14"/>
                <w:szCs w:val="14"/>
              </w:rPr>
              <w:t>-</w:t>
            </w:r>
          </w:p>
        </w:tc>
        <w:tc>
          <w:tcPr>
            <w:tcW w:w="1039" w:type="dxa"/>
            <w:gridSpan w:val="3"/>
            <w:tcBorders>
              <w:top w:val="nil"/>
              <w:left w:val="nil"/>
              <w:bottom w:val="nil"/>
            </w:tcBorders>
            <w:shd w:val="clear" w:color="auto" w:fill="auto"/>
            <w:vAlign w:val="center"/>
          </w:tcPr>
          <w:p w:rsidR="00D33458" w:rsidRDefault="00D33458" w:rsidP="00D33458">
            <w:pPr>
              <w:jc w:val="right"/>
              <w:rPr>
                <w:sz w:val="14"/>
                <w:szCs w:val="14"/>
              </w:rPr>
            </w:pPr>
            <w:r w:rsidRPr="00387A0F">
              <w:rPr>
                <w:sz w:val="14"/>
                <w:szCs w:val="14"/>
              </w:rPr>
              <w:t>-</w:t>
            </w:r>
          </w:p>
        </w:tc>
      </w:tr>
      <w:tr w:rsidR="00D33458" w:rsidRPr="006D5F74" w:rsidTr="00D33458">
        <w:trPr>
          <w:gridAfter w:val="6"/>
          <w:wAfter w:w="6300" w:type="dxa"/>
          <w:trHeight w:hRule="exact" w:val="211"/>
        </w:trPr>
        <w:tc>
          <w:tcPr>
            <w:tcW w:w="3111" w:type="dxa"/>
            <w:tcBorders>
              <w:top w:val="nil"/>
              <w:bottom w:val="nil"/>
            </w:tcBorders>
            <w:shd w:val="clear" w:color="auto" w:fill="auto"/>
            <w:noWrap/>
            <w:vAlign w:val="bottom"/>
            <w:hideMark/>
          </w:tcPr>
          <w:p w:rsidR="00D33458" w:rsidRPr="006D5F74" w:rsidRDefault="00D33458" w:rsidP="00D33458">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D33458" w:rsidRPr="00EB1B3B" w:rsidRDefault="00D33458" w:rsidP="00D33458">
            <w:pPr>
              <w:jc w:val="right"/>
              <w:rPr>
                <w:rFonts w:asciiTheme="majorBidi" w:hAnsiTheme="majorBidi" w:cstheme="majorBidi"/>
                <w:color w:val="000000"/>
                <w:sz w:val="14"/>
                <w:szCs w:val="14"/>
              </w:rPr>
            </w:pPr>
            <w:r>
              <w:rPr>
                <w:sz w:val="14"/>
                <w:szCs w:val="14"/>
              </w:rPr>
              <w:t>21,745</w:t>
            </w:r>
          </w:p>
        </w:tc>
        <w:tc>
          <w:tcPr>
            <w:tcW w:w="954" w:type="dxa"/>
            <w:tcBorders>
              <w:top w:val="nil"/>
              <w:left w:val="nil"/>
              <w:bottom w:val="nil"/>
              <w:right w:val="nil"/>
            </w:tcBorders>
            <w:shd w:val="clear" w:color="auto" w:fill="auto"/>
            <w:noWrap/>
            <w:vAlign w:val="center"/>
          </w:tcPr>
          <w:p w:rsidR="00D33458" w:rsidRDefault="00D33458" w:rsidP="00D33458">
            <w:pPr>
              <w:jc w:val="right"/>
              <w:rPr>
                <w:color w:val="000000"/>
                <w:sz w:val="14"/>
                <w:szCs w:val="14"/>
              </w:rPr>
            </w:pPr>
            <w:r>
              <w:rPr>
                <w:sz w:val="14"/>
                <w:szCs w:val="14"/>
              </w:rPr>
              <w:t>8,092</w:t>
            </w:r>
          </w:p>
        </w:tc>
        <w:tc>
          <w:tcPr>
            <w:tcW w:w="1049" w:type="dxa"/>
            <w:tcBorders>
              <w:top w:val="nil"/>
              <w:left w:val="nil"/>
              <w:bottom w:val="nil"/>
            </w:tcBorders>
            <w:shd w:val="clear" w:color="auto" w:fill="auto"/>
            <w:noWrap/>
            <w:vAlign w:val="center"/>
          </w:tcPr>
          <w:p w:rsidR="00D33458" w:rsidRDefault="00D33458" w:rsidP="00D33458">
            <w:pPr>
              <w:jc w:val="right"/>
              <w:rPr>
                <w:color w:val="000000"/>
                <w:sz w:val="14"/>
                <w:szCs w:val="14"/>
              </w:rPr>
            </w:pPr>
            <w:r>
              <w:rPr>
                <w:sz w:val="14"/>
                <w:szCs w:val="14"/>
              </w:rPr>
              <w:t>10,286</w:t>
            </w:r>
          </w:p>
        </w:tc>
        <w:tc>
          <w:tcPr>
            <w:tcW w:w="1038" w:type="dxa"/>
            <w:gridSpan w:val="2"/>
            <w:tcBorders>
              <w:top w:val="nil"/>
              <w:left w:val="nil"/>
              <w:bottom w:val="nil"/>
            </w:tcBorders>
            <w:shd w:val="clear" w:color="auto" w:fill="auto"/>
            <w:vAlign w:val="center"/>
          </w:tcPr>
          <w:p w:rsidR="00D33458" w:rsidRDefault="00D33458" w:rsidP="00D33458">
            <w:pPr>
              <w:jc w:val="right"/>
              <w:rPr>
                <w:sz w:val="14"/>
                <w:szCs w:val="14"/>
              </w:rPr>
            </w:pPr>
            <w:r>
              <w:rPr>
                <w:sz w:val="14"/>
                <w:szCs w:val="14"/>
              </w:rPr>
              <w:t xml:space="preserve">4,447.8 </w:t>
            </w:r>
          </w:p>
        </w:tc>
        <w:tc>
          <w:tcPr>
            <w:tcW w:w="1039" w:type="dxa"/>
            <w:gridSpan w:val="3"/>
            <w:tcBorders>
              <w:top w:val="nil"/>
              <w:left w:val="nil"/>
              <w:bottom w:val="nil"/>
            </w:tcBorders>
            <w:shd w:val="clear" w:color="auto" w:fill="auto"/>
            <w:vAlign w:val="center"/>
          </w:tcPr>
          <w:p w:rsidR="00D33458" w:rsidRDefault="00D33458" w:rsidP="00D33458">
            <w:pPr>
              <w:jc w:val="right"/>
              <w:rPr>
                <w:sz w:val="14"/>
                <w:szCs w:val="14"/>
              </w:rPr>
            </w:pPr>
            <w:r>
              <w:rPr>
                <w:sz w:val="14"/>
                <w:szCs w:val="14"/>
              </w:rPr>
              <w:t xml:space="preserve">6,985.5 </w:t>
            </w:r>
          </w:p>
        </w:tc>
      </w:tr>
      <w:tr w:rsidR="00D33458" w:rsidRPr="006D5F74" w:rsidTr="00D33458">
        <w:trPr>
          <w:gridAfter w:val="6"/>
          <w:wAfter w:w="6300" w:type="dxa"/>
          <w:trHeight w:hRule="exact" w:val="211"/>
        </w:trPr>
        <w:tc>
          <w:tcPr>
            <w:tcW w:w="3111" w:type="dxa"/>
            <w:tcBorders>
              <w:top w:val="nil"/>
              <w:bottom w:val="nil"/>
            </w:tcBorders>
            <w:shd w:val="clear" w:color="auto" w:fill="auto"/>
            <w:noWrap/>
            <w:vAlign w:val="bottom"/>
            <w:hideMark/>
          </w:tcPr>
          <w:p w:rsidR="00D33458" w:rsidRPr="006D5F74" w:rsidRDefault="00D33458" w:rsidP="00D33458">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D33458" w:rsidRPr="00EB1B3B" w:rsidRDefault="00D33458" w:rsidP="00D33458">
            <w:pPr>
              <w:jc w:val="right"/>
              <w:rPr>
                <w:rFonts w:asciiTheme="majorBidi" w:hAnsiTheme="majorBidi" w:cstheme="majorBidi"/>
                <w:i/>
                <w:iCs/>
                <w:color w:val="000000"/>
                <w:sz w:val="14"/>
                <w:szCs w:val="14"/>
              </w:rPr>
            </w:pPr>
            <w:r>
              <w:rPr>
                <w:sz w:val="14"/>
                <w:szCs w:val="14"/>
              </w:rPr>
              <w:t>(116)</w:t>
            </w:r>
          </w:p>
        </w:tc>
        <w:tc>
          <w:tcPr>
            <w:tcW w:w="954" w:type="dxa"/>
            <w:tcBorders>
              <w:top w:val="nil"/>
              <w:left w:val="nil"/>
              <w:bottom w:val="nil"/>
              <w:right w:val="nil"/>
            </w:tcBorders>
            <w:shd w:val="clear" w:color="auto" w:fill="auto"/>
            <w:noWrap/>
            <w:vAlign w:val="center"/>
          </w:tcPr>
          <w:p w:rsidR="00D33458" w:rsidRPr="00EB1B3B" w:rsidRDefault="00D33458" w:rsidP="00D33458">
            <w:pPr>
              <w:jc w:val="right"/>
              <w:rPr>
                <w:i/>
                <w:iCs/>
                <w:color w:val="000000"/>
                <w:sz w:val="14"/>
                <w:szCs w:val="14"/>
              </w:rPr>
            </w:pPr>
            <w:r>
              <w:rPr>
                <w:sz w:val="14"/>
                <w:szCs w:val="14"/>
              </w:rPr>
              <w:t>74</w:t>
            </w:r>
          </w:p>
        </w:tc>
        <w:tc>
          <w:tcPr>
            <w:tcW w:w="1049" w:type="dxa"/>
            <w:tcBorders>
              <w:top w:val="nil"/>
              <w:left w:val="nil"/>
              <w:bottom w:val="nil"/>
            </w:tcBorders>
            <w:shd w:val="clear" w:color="auto" w:fill="auto"/>
            <w:noWrap/>
            <w:vAlign w:val="center"/>
          </w:tcPr>
          <w:p w:rsidR="00D33458" w:rsidRPr="00EB1B3B" w:rsidRDefault="00D33458" w:rsidP="00D33458">
            <w:pPr>
              <w:jc w:val="right"/>
              <w:rPr>
                <w:i/>
                <w:iCs/>
                <w:color w:val="000000"/>
                <w:sz w:val="14"/>
                <w:szCs w:val="14"/>
              </w:rPr>
            </w:pPr>
            <w:r>
              <w:rPr>
                <w:sz w:val="14"/>
                <w:szCs w:val="14"/>
              </w:rPr>
              <w:t>332</w:t>
            </w:r>
          </w:p>
        </w:tc>
        <w:tc>
          <w:tcPr>
            <w:tcW w:w="1038" w:type="dxa"/>
            <w:gridSpan w:val="2"/>
            <w:tcBorders>
              <w:top w:val="nil"/>
              <w:left w:val="nil"/>
              <w:bottom w:val="nil"/>
            </w:tcBorders>
            <w:shd w:val="clear" w:color="auto" w:fill="auto"/>
            <w:vAlign w:val="center"/>
          </w:tcPr>
          <w:p w:rsidR="00D33458" w:rsidRDefault="00D33458" w:rsidP="00D33458">
            <w:pPr>
              <w:jc w:val="right"/>
              <w:rPr>
                <w:sz w:val="14"/>
                <w:szCs w:val="14"/>
              </w:rPr>
            </w:pPr>
            <w:r>
              <w:rPr>
                <w:sz w:val="14"/>
                <w:szCs w:val="14"/>
              </w:rPr>
              <w:t>(176.5)</w:t>
            </w:r>
          </w:p>
        </w:tc>
        <w:tc>
          <w:tcPr>
            <w:tcW w:w="1039" w:type="dxa"/>
            <w:gridSpan w:val="3"/>
            <w:tcBorders>
              <w:top w:val="nil"/>
              <w:left w:val="nil"/>
              <w:bottom w:val="nil"/>
            </w:tcBorders>
            <w:shd w:val="clear" w:color="auto" w:fill="auto"/>
            <w:vAlign w:val="center"/>
          </w:tcPr>
          <w:p w:rsidR="00D33458" w:rsidRDefault="00D33458" w:rsidP="00D33458">
            <w:pPr>
              <w:jc w:val="right"/>
              <w:rPr>
                <w:sz w:val="14"/>
                <w:szCs w:val="14"/>
              </w:rPr>
            </w:pPr>
            <w:r>
              <w:rPr>
                <w:sz w:val="14"/>
                <w:szCs w:val="14"/>
              </w:rPr>
              <w:t xml:space="preserve">77.6 </w:t>
            </w:r>
          </w:p>
        </w:tc>
      </w:tr>
      <w:tr w:rsidR="00D33458" w:rsidRPr="006D5F74" w:rsidTr="00D33458">
        <w:trPr>
          <w:gridAfter w:val="6"/>
          <w:wAfter w:w="6300" w:type="dxa"/>
          <w:trHeight w:hRule="exact" w:val="211"/>
        </w:trPr>
        <w:tc>
          <w:tcPr>
            <w:tcW w:w="3111" w:type="dxa"/>
            <w:tcBorders>
              <w:top w:val="nil"/>
              <w:bottom w:val="single" w:sz="12" w:space="0" w:color="auto"/>
            </w:tcBorders>
            <w:shd w:val="clear" w:color="auto" w:fill="auto"/>
            <w:noWrap/>
            <w:vAlign w:val="bottom"/>
            <w:hideMark/>
          </w:tcPr>
          <w:p w:rsidR="00D33458" w:rsidRPr="006D5F74" w:rsidRDefault="00D33458" w:rsidP="00D33458">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D33458" w:rsidRPr="00EB1B3B" w:rsidRDefault="00D33458" w:rsidP="00D33458">
            <w:pPr>
              <w:jc w:val="right"/>
              <w:rPr>
                <w:rFonts w:asciiTheme="majorBidi" w:hAnsiTheme="majorBidi" w:cstheme="majorBidi"/>
                <w:color w:val="000000"/>
                <w:sz w:val="14"/>
                <w:szCs w:val="14"/>
              </w:rPr>
            </w:pPr>
            <w:r>
              <w:rPr>
                <w:sz w:val="14"/>
                <w:szCs w:val="14"/>
              </w:rPr>
              <w:t>224</w:t>
            </w:r>
          </w:p>
        </w:tc>
        <w:tc>
          <w:tcPr>
            <w:tcW w:w="954" w:type="dxa"/>
            <w:tcBorders>
              <w:top w:val="nil"/>
              <w:left w:val="nil"/>
              <w:bottom w:val="single" w:sz="12" w:space="0" w:color="auto"/>
              <w:right w:val="nil"/>
            </w:tcBorders>
            <w:shd w:val="clear" w:color="auto" w:fill="auto"/>
            <w:noWrap/>
            <w:vAlign w:val="center"/>
          </w:tcPr>
          <w:p w:rsidR="00D33458" w:rsidRDefault="00D33458" w:rsidP="00D33458">
            <w:pPr>
              <w:jc w:val="right"/>
              <w:rPr>
                <w:color w:val="000000"/>
                <w:sz w:val="14"/>
                <w:szCs w:val="14"/>
              </w:rPr>
            </w:pPr>
            <w:r>
              <w:rPr>
                <w:sz w:val="14"/>
                <w:szCs w:val="14"/>
              </w:rPr>
              <w:t>4</w:t>
            </w:r>
          </w:p>
        </w:tc>
        <w:tc>
          <w:tcPr>
            <w:tcW w:w="1049" w:type="dxa"/>
            <w:tcBorders>
              <w:top w:val="nil"/>
              <w:left w:val="nil"/>
              <w:bottom w:val="single" w:sz="12" w:space="0" w:color="auto"/>
            </w:tcBorders>
            <w:shd w:val="clear" w:color="auto" w:fill="auto"/>
            <w:noWrap/>
            <w:vAlign w:val="center"/>
          </w:tcPr>
          <w:p w:rsidR="00D33458" w:rsidRDefault="00D33458" w:rsidP="00D33458">
            <w:pPr>
              <w:jc w:val="right"/>
              <w:rPr>
                <w:color w:val="000000"/>
                <w:sz w:val="14"/>
                <w:szCs w:val="14"/>
              </w:rPr>
            </w:pPr>
            <w:r>
              <w:rPr>
                <w:sz w:val="14"/>
                <w:szCs w:val="14"/>
              </w:rPr>
              <w:t>-</w:t>
            </w:r>
          </w:p>
        </w:tc>
        <w:tc>
          <w:tcPr>
            <w:tcW w:w="1038" w:type="dxa"/>
            <w:gridSpan w:val="2"/>
            <w:tcBorders>
              <w:top w:val="nil"/>
              <w:left w:val="nil"/>
              <w:bottom w:val="single" w:sz="12" w:space="0" w:color="auto"/>
            </w:tcBorders>
            <w:shd w:val="clear" w:color="auto" w:fill="auto"/>
            <w:vAlign w:val="center"/>
          </w:tcPr>
          <w:p w:rsidR="00D33458" w:rsidRDefault="00D33458" w:rsidP="00D33458">
            <w:pPr>
              <w:jc w:val="right"/>
              <w:rPr>
                <w:sz w:val="14"/>
                <w:szCs w:val="14"/>
              </w:rPr>
            </w:pPr>
            <w:r>
              <w:rPr>
                <w:sz w:val="14"/>
                <w:szCs w:val="14"/>
              </w:rPr>
              <w:t xml:space="preserve">0.4 </w:t>
            </w:r>
          </w:p>
        </w:tc>
        <w:tc>
          <w:tcPr>
            <w:tcW w:w="1039" w:type="dxa"/>
            <w:gridSpan w:val="3"/>
            <w:tcBorders>
              <w:top w:val="nil"/>
              <w:left w:val="nil"/>
              <w:bottom w:val="single" w:sz="12" w:space="0" w:color="auto"/>
            </w:tcBorders>
            <w:shd w:val="clear" w:color="auto" w:fill="auto"/>
            <w:vAlign w:val="center"/>
          </w:tcPr>
          <w:p w:rsidR="00D33458" w:rsidRDefault="00D33458" w:rsidP="00D33458">
            <w:pPr>
              <w:jc w:val="right"/>
              <w:rPr>
                <w:sz w:val="14"/>
                <w:szCs w:val="14"/>
              </w:rPr>
            </w:pPr>
            <w:r>
              <w:rPr>
                <w:sz w:val="14"/>
                <w:szCs w:val="14"/>
              </w:rPr>
              <w:t xml:space="preserve">0.8 </w:t>
            </w:r>
          </w:p>
        </w:tc>
      </w:tr>
      <w:tr w:rsidR="00D33458" w:rsidRPr="006D5F74" w:rsidTr="00D33458">
        <w:trPr>
          <w:gridAfter w:val="6"/>
          <w:wAfter w:w="6300" w:type="dxa"/>
          <w:trHeight w:hRule="exact" w:val="211"/>
        </w:trPr>
        <w:tc>
          <w:tcPr>
            <w:tcW w:w="3111" w:type="dxa"/>
            <w:tcBorders>
              <w:top w:val="single" w:sz="12" w:space="0" w:color="auto"/>
              <w:bottom w:val="nil"/>
            </w:tcBorders>
            <w:shd w:val="clear" w:color="auto" w:fill="auto"/>
            <w:noWrap/>
            <w:vAlign w:val="center"/>
            <w:hideMark/>
          </w:tcPr>
          <w:p w:rsidR="00D33458" w:rsidRPr="006D5F74" w:rsidRDefault="00D33458" w:rsidP="00D33458">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D33458" w:rsidRPr="003E2FAA" w:rsidRDefault="00D33458" w:rsidP="00D33458">
            <w:pPr>
              <w:jc w:val="right"/>
              <w:rPr>
                <w:b/>
                <w:bCs/>
                <w:color w:val="000000"/>
                <w:sz w:val="14"/>
                <w:szCs w:val="14"/>
              </w:rPr>
            </w:pPr>
            <w:r w:rsidRPr="003E2FAA">
              <w:rPr>
                <w:b/>
                <w:bCs/>
                <w:color w:val="000000"/>
                <w:sz w:val="14"/>
                <w:szCs w:val="14"/>
              </w:rPr>
              <w:t>-</w:t>
            </w:r>
          </w:p>
        </w:tc>
        <w:tc>
          <w:tcPr>
            <w:tcW w:w="954" w:type="dxa"/>
            <w:tcBorders>
              <w:top w:val="single" w:sz="12" w:space="0" w:color="auto"/>
              <w:left w:val="nil"/>
              <w:bottom w:val="nil"/>
              <w:right w:val="nil"/>
            </w:tcBorders>
            <w:shd w:val="clear" w:color="auto" w:fill="auto"/>
            <w:noWrap/>
            <w:vAlign w:val="center"/>
          </w:tcPr>
          <w:p w:rsidR="00D33458" w:rsidRPr="003E2FAA" w:rsidRDefault="00D33458" w:rsidP="00D33458">
            <w:pPr>
              <w:jc w:val="right"/>
              <w:rPr>
                <w:b/>
                <w:bCs/>
                <w:color w:val="000000"/>
                <w:sz w:val="14"/>
                <w:szCs w:val="14"/>
              </w:rPr>
            </w:pPr>
            <w:r w:rsidRPr="003E2FAA">
              <w:rPr>
                <w:b/>
                <w:bCs/>
                <w:color w:val="000000"/>
                <w:sz w:val="14"/>
                <w:szCs w:val="14"/>
              </w:rPr>
              <w:t>-</w:t>
            </w:r>
          </w:p>
        </w:tc>
        <w:tc>
          <w:tcPr>
            <w:tcW w:w="1049" w:type="dxa"/>
            <w:tcBorders>
              <w:top w:val="single" w:sz="12" w:space="0" w:color="auto"/>
              <w:left w:val="nil"/>
              <w:bottom w:val="nil"/>
            </w:tcBorders>
            <w:shd w:val="clear" w:color="auto" w:fill="auto"/>
            <w:noWrap/>
            <w:vAlign w:val="center"/>
          </w:tcPr>
          <w:p w:rsidR="00D33458" w:rsidRPr="003E2FAA" w:rsidRDefault="00D33458" w:rsidP="00D33458">
            <w:pPr>
              <w:jc w:val="right"/>
              <w:rPr>
                <w:b/>
                <w:bCs/>
                <w:color w:val="000000"/>
                <w:sz w:val="14"/>
                <w:szCs w:val="14"/>
              </w:rPr>
            </w:pPr>
            <w:r w:rsidRPr="003E2FAA">
              <w:rPr>
                <w:b/>
                <w:bCs/>
                <w:color w:val="000000"/>
                <w:sz w:val="14"/>
                <w:szCs w:val="14"/>
              </w:rPr>
              <w:t>-</w:t>
            </w:r>
          </w:p>
        </w:tc>
        <w:tc>
          <w:tcPr>
            <w:tcW w:w="1038" w:type="dxa"/>
            <w:gridSpan w:val="2"/>
            <w:tcBorders>
              <w:top w:val="single" w:sz="12" w:space="0" w:color="auto"/>
              <w:left w:val="nil"/>
            </w:tcBorders>
            <w:shd w:val="clear" w:color="auto" w:fill="auto"/>
            <w:vAlign w:val="center"/>
          </w:tcPr>
          <w:p w:rsidR="00D33458" w:rsidRPr="003E2FAA" w:rsidRDefault="00D33458" w:rsidP="00D33458">
            <w:pPr>
              <w:jc w:val="right"/>
              <w:rPr>
                <w:b/>
                <w:bCs/>
                <w:color w:val="000000"/>
                <w:sz w:val="14"/>
                <w:szCs w:val="14"/>
              </w:rPr>
            </w:pPr>
            <w:r w:rsidRPr="003E2FAA">
              <w:rPr>
                <w:b/>
                <w:bCs/>
                <w:color w:val="000000"/>
                <w:sz w:val="14"/>
                <w:szCs w:val="14"/>
              </w:rPr>
              <w:t>-</w:t>
            </w:r>
          </w:p>
        </w:tc>
        <w:tc>
          <w:tcPr>
            <w:tcW w:w="1039" w:type="dxa"/>
            <w:gridSpan w:val="3"/>
            <w:tcBorders>
              <w:top w:val="single" w:sz="12" w:space="0" w:color="auto"/>
              <w:left w:val="nil"/>
            </w:tcBorders>
            <w:shd w:val="clear" w:color="auto" w:fill="auto"/>
            <w:vAlign w:val="center"/>
          </w:tcPr>
          <w:p w:rsidR="00D33458" w:rsidRPr="003E2FAA" w:rsidRDefault="00D33458" w:rsidP="00D33458">
            <w:pPr>
              <w:jc w:val="right"/>
              <w:rPr>
                <w:b/>
                <w:bCs/>
                <w:color w:val="000000"/>
                <w:sz w:val="14"/>
                <w:szCs w:val="14"/>
              </w:rPr>
            </w:pPr>
            <w:r w:rsidRPr="003E2FAA">
              <w:rPr>
                <w:b/>
                <w:bCs/>
                <w:color w:val="000000"/>
                <w:sz w:val="14"/>
                <w:szCs w:val="14"/>
              </w:rPr>
              <w:t>-</w:t>
            </w:r>
          </w:p>
        </w:tc>
      </w:tr>
      <w:tr w:rsidR="00D33458"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D33458" w:rsidRPr="006D5F74" w:rsidRDefault="00D33458" w:rsidP="00D33458">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D33458" w:rsidRPr="00CB0872" w:rsidRDefault="00D33458" w:rsidP="00D33458">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38" w:type="dxa"/>
            <w:gridSpan w:val="2"/>
            <w:tcBorders>
              <w:left w:val="nil"/>
              <w:bottom w:val="nil"/>
            </w:tcBorders>
            <w:shd w:val="clear" w:color="auto" w:fill="auto"/>
            <w:vAlign w:val="center"/>
          </w:tcPr>
          <w:p w:rsidR="00D33458" w:rsidRDefault="00D33458" w:rsidP="00D33458">
            <w:pPr>
              <w:jc w:val="right"/>
              <w:rPr>
                <w:color w:val="000000"/>
                <w:sz w:val="14"/>
                <w:szCs w:val="14"/>
              </w:rPr>
            </w:pPr>
            <w:r>
              <w:rPr>
                <w:color w:val="000000"/>
                <w:sz w:val="14"/>
                <w:szCs w:val="14"/>
              </w:rPr>
              <w:t>-</w:t>
            </w:r>
          </w:p>
        </w:tc>
        <w:tc>
          <w:tcPr>
            <w:tcW w:w="1039" w:type="dxa"/>
            <w:gridSpan w:val="3"/>
            <w:tcBorders>
              <w:left w:val="nil"/>
              <w:bottom w:val="nil"/>
            </w:tcBorders>
            <w:shd w:val="clear" w:color="auto" w:fill="auto"/>
            <w:vAlign w:val="center"/>
          </w:tcPr>
          <w:p w:rsidR="00D33458" w:rsidRDefault="00D33458" w:rsidP="00D33458">
            <w:pPr>
              <w:jc w:val="right"/>
              <w:rPr>
                <w:color w:val="000000"/>
                <w:sz w:val="14"/>
                <w:szCs w:val="14"/>
              </w:rPr>
            </w:pPr>
            <w:r>
              <w:rPr>
                <w:color w:val="000000"/>
                <w:sz w:val="14"/>
                <w:szCs w:val="14"/>
              </w:rPr>
              <w:t>-</w:t>
            </w:r>
          </w:p>
        </w:tc>
      </w:tr>
      <w:tr w:rsidR="00D33458"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D33458" w:rsidRPr="006D5F74" w:rsidRDefault="00D33458" w:rsidP="00D33458">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D33458" w:rsidRPr="00CB0872" w:rsidRDefault="00D33458" w:rsidP="00D33458">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D33458" w:rsidRDefault="00D33458" w:rsidP="00D33458">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D33458" w:rsidRDefault="00D33458" w:rsidP="00D33458">
            <w:pPr>
              <w:jc w:val="right"/>
              <w:rPr>
                <w:color w:val="000000"/>
                <w:sz w:val="14"/>
                <w:szCs w:val="14"/>
              </w:rPr>
            </w:pPr>
            <w:r>
              <w:rPr>
                <w:color w:val="000000"/>
                <w:sz w:val="14"/>
                <w:szCs w:val="14"/>
              </w:rPr>
              <w:t>-</w:t>
            </w:r>
          </w:p>
        </w:tc>
      </w:tr>
      <w:tr w:rsidR="00D33458" w:rsidRPr="006D5F74" w:rsidTr="00D33458">
        <w:trPr>
          <w:gridAfter w:val="6"/>
          <w:wAfter w:w="6300" w:type="dxa"/>
          <w:trHeight w:hRule="exact" w:val="211"/>
        </w:trPr>
        <w:tc>
          <w:tcPr>
            <w:tcW w:w="3111" w:type="dxa"/>
            <w:tcBorders>
              <w:top w:val="nil"/>
              <w:bottom w:val="nil"/>
            </w:tcBorders>
            <w:shd w:val="clear" w:color="auto" w:fill="auto"/>
            <w:noWrap/>
            <w:vAlign w:val="bottom"/>
            <w:hideMark/>
          </w:tcPr>
          <w:p w:rsidR="00D33458" w:rsidRPr="006D5F74" w:rsidRDefault="00D33458" w:rsidP="00D33458">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D33458" w:rsidRPr="00CB0872" w:rsidRDefault="00D33458" w:rsidP="00D33458">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D33458" w:rsidRDefault="00D33458" w:rsidP="00D33458">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D33458" w:rsidRDefault="00D33458" w:rsidP="00D33458">
            <w:pPr>
              <w:jc w:val="right"/>
              <w:rPr>
                <w:color w:val="000000"/>
                <w:sz w:val="14"/>
                <w:szCs w:val="14"/>
              </w:rPr>
            </w:pPr>
            <w:r>
              <w:rPr>
                <w:color w:val="000000"/>
                <w:sz w:val="14"/>
                <w:szCs w:val="14"/>
              </w:rPr>
              <w:t>-</w:t>
            </w:r>
          </w:p>
        </w:tc>
      </w:tr>
      <w:tr w:rsidR="00D33458" w:rsidRPr="006D5F74" w:rsidTr="00D33458">
        <w:trPr>
          <w:gridAfter w:val="6"/>
          <w:wAfter w:w="6300" w:type="dxa"/>
          <w:trHeight w:hRule="exact" w:val="211"/>
        </w:trPr>
        <w:tc>
          <w:tcPr>
            <w:tcW w:w="3111" w:type="dxa"/>
            <w:tcBorders>
              <w:top w:val="nil"/>
              <w:bottom w:val="nil"/>
            </w:tcBorders>
            <w:shd w:val="clear" w:color="auto" w:fill="auto"/>
            <w:noWrap/>
            <w:vAlign w:val="center"/>
            <w:hideMark/>
          </w:tcPr>
          <w:p w:rsidR="00D33458" w:rsidRPr="006D5F74" w:rsidRDefault="00D33458" w:rsidP="00D33458">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D33458" w:rsidRPr="00CB0872" w:rsidRDefault="00D33458" w:rsidP="00D33458">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D33458" w:rsidRDefault="00D33458" w:rsidP="00D33458">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D33458" w:rsidRDefault="00D33458" w:rsidP="00D33458">
            <w:pPr>
              <w:jc w:val="right"/>
              <w:rPr>
                <w:color w:val="000000"/>
                <w:sz w:val="14"/>
                <w:szCs w:val="14"/>
              </w:rPr>
            </w:pPr>
            <w:r>
              <w:rPr>
                <w:color w:val="000000"/>
                <w:sz w:val="14"/>
                <w:szCs w:val="14"/>
              </w:rPr>
              <w:t>-</w:t>
            </w:r>
          </w:p>
        </w:tc>
      </w:tr>
      <w:tr w:rsidR="00D33458" w:rsidRPr="006D5F74" w:rsidTr="00D33458">
        <w:trPr>
          <w:gridAfter w:val="6"/>
          <w:wAfter w:w="6300" w:type="dxa"/>
          <w:trHeight w:hRule="exact" w:val="222"/>
        </w:trPr>
        <w:tc>
          <w:tcPr>
            <w:tcW w:w="3111" w:type="dxa"/>
            <w:tcBorders>
              <w:top w:val="nil"/>
              <w:bottom w:val="single" w:sz="12" w:space="0" w:color="auto"/>
            </w:tcBorders>
            <w:shd w:val="clear" w:color="auto" w:fill="auto"/>
            <w:noWrap/>
            <w:vAlign w:val="bottom"/>
            <w:hideMark/>
          </w:tcPr>
          <w:p w:rsidR="00D33458" w:rsidRPr="006D5F74" w:rsidRDefault="00D33458" w:rsidP="00D33458">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D33458" w:rsidRPr="00CB0872" w:rsidRDefault="00D33458" w:rsidP="00D33458">
            <w:pPr>
              <w:jc w:val="right"/>
              <w:rPr>
                <w:color w:val="000000"/>
                <w:sz w:val="14"/>
                <w:szCs w:val="14"/>
              </w:rPr>
            </w:pPr>
            <w:r>
              <w:rPr>
                <w:color w:val="000000"/>
                <w:sz w:val="14"/>
                <w:szCs w:val="14"/>
              </w:rPr>
              <w:t>-</w:t>
            </w:r>
          </w:p>
        </w:tc>
        <w:tc>
          <w:tcPr>
            <w:tcW w:w="954" w:type="dxa"/>
            <w:tcBorders>
              <w:top w:val="nil"/>
              <w:left w:val="nil"/>
              <w:bottom w:val="single" w:sz="12" w:space="0" w:color="auto"/>
              <w:right w:val="nil"/>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49" w:type="dxa"/>
            <w:tcBorders>
              <w:top w:val="nil"/>
              <w:left w:val="nil"/>
              <w:bottom w:val="single" w:sz="8" w:space="0" w:color="auto"/>
            </w:tcBorders>
            <w:shd w:val="clear" w:color="auto" w:fill="auto"/>
            <w:noWrap/>
            <w:vAlign w:val="center"/>
          </w:tcPr>
          <w:p w:rsidR="00D33458" w:rsidRPr="00CB0872" w:rsidRDefault="00D33458" w:rsidP="00D33458">
            <w:pPr>
              <w:jc w:val="right"/>
              <w:rPr>
                <w:color w:val="000000"/>
                <w:sz w:val="14"/>
                <w:szCs w:val="14"/>
              </w:rPr>
            </w:pPr>
            <w:r>
              <w:rPr>
                <w:color w:val="000000"/>
                <w:sz w:val="14"/>
                <w:szCs w:val="14"/>
              </w:rPr>
              <w:t>-</w:t>
            </w:r>
          </w:p>
        </w:tc>
        <w:tc>
          <w:tcPr>
            <w:tcW w:w="1038" w:type="dxa"/>
            <w:gridSpan w:val="2"/>
            <w:tcBorders>
              <w:top w:val="nil"/>
              <w:left w:val="nil"/>
              <w:bottom w:val="single" w:sz="4" w:space="0" w:color="auto"/>
            </w:tcBorders>
            <w:shd w:val="clear" w:color="auto" w:fill="auto"/>
            <w:vAlign w:val="center"/>
          </w:tcPr>
          <w:p w:rsidR="00D33458" w:rsidRDefault="00D33458" w:rsidP="00D33458">
            <w:pPr>
              <w:jc w:val="right"/>
              <w:rPr>
                <w:color w:val="000000"/>
                <w:sz w:val="14"/>
                <w:szCs w:val="14"/>
              </w:rPr>
            </w:pPr>
            <w:r>
              <w:rPr>
                <w:color w:val="000000"/>
                <w:sz w:val="14"/>
                <w:szCs w:val="14"/>
              </w:rPr>
              <w:t>-</w:t>
            </w:r>
          </w:p>
        </w:tc>
        <w:tc>
          <w:tcPr>
            <w:tcW w:w="1039" w:type="dxa"/>
            <w:gridSpan w:val="3"/>
            <w:tcBorders>
              <w:top w:val="nil"/>
              <w:left w:val="nil"/>
              <w:bottom w:val="single" w:sz="4" w:space="0" w:color="auto"/>
            </w:tcBorders>
            <w:shd w:val="clear" w:color="auto" w:fill="auto"/>
            <w:vAlign w:val="center"/>
          </w:tcPr>
          <w:p w:rsidR="00D33458" w:rsidRDefault="00D33458" w:rsidP="00D33458">
            <w:pPr>
              <w:jc w:val="right"/>
              <w:rPr>
                <w:color w:val="000000"/>
                <w:sz w:val="14"/>
                <w:szCs w:val="14"/>
              </w:rPr>
            </w:pPr>
            <w:r>
              <w:rPr>
                <w:color w:val="000000"/>
                <w:sz w:val="14"/>
                <w:szCs w:val="14"/>
              </w:rPr>
              <w:t>-</w:t>
            </w:r>
          </w:p>
        </w:tc>
      </w:tr>
      <w:tr w:rsidR="00D33458" w:rsidRPr="006D5F74" w:rsidTr="00D33458">
        <w:trPr>
          <w:gridAfter w:val="7"/>
          <w:wAfter w:w="6326" w:type="dxa"/>
          <w:trHeight w:hRule="exact" w:val="168"/>
        </w:trPr>
        <w:tc>
          <w:tcPr>
            <w:tcW w:w="8280" w:type="dxa"/>
            <w:gridSpan w:val="8"/>
            <w:tcBorders>
              <w:top w:val="single" w:sz="12" w:space="0" w:color="auto"/>
              <w:left w:val="nil"/>
              <w:bottom w:val="nil"/>
              <w:right w:val="nil"/>
            </w:tcBorders>
          </w:tcPr>
          <w:p w:rsidR="00D33458" w:rsidRPr="00527252" w:rsidRDefault="00D33458" w:rsidP="00D33458">
            <w:pPr>
              <w:jc w:val="right"/>
              <w:rPr>
                <w:sz w:val="14"/>
                <w:szCs w:val="14"/>
              </w:rPr>
            </w:pPr>
            <w:r w:rsidRPr="00527252">
              <w:rPr>
                <w:sz w:val="14"/>
                <w:szCs w:val="14"/>
              </w:rPr>
              <w:t xml:space="preserve">Source: </w:t>
            </w:r>
            <w:r>
              <w:rPr>
                <w:sz w:val="14"/>
                <w:szCs w:val="14"/>
              </w:rPr>
              <w:t>Core Statistics Department</w:t>
            </w:r>
          </w:p>
        </w:tc>
      </w:tr>
      <w:tr w:rsidR="00D33458" w:rsidRPr="006D5F74" w:rsidTr="00D33458">
        <w:trPr>
          <w:gridAfter w:val="5"/>
          <w:wAfter w:w="6270" w:type="dxa"/>
          <w:trHeight w:hRule="exact" w:val="954"/>
        </w:trPr>
        <w:tc>
          <w:tcPr>
            <w:tcW w:w="7183" w:type="dxa"/>
            <w:gridSpan w:val="5"/>
            <w:tcBorders>
              <w:top w:val="nil"/>
              <w:left w:val="nil"/>
              <w:bottom w:val="nil"/>
              <w:right w:val="nil"/>
            </w:tcBorders>
            <w:vAlign w:val="center"/>
          </w:tcPr>
          <w:p w:rsidR="00D33458" w:rsidRPr="006D5F74" w:rsidRDefault="00D33458" w:rsidP="00D33458">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D33458" w:rsidRPr="00E81106" w:rsidRDefault="00205FE2" w:rsidP="00D33458">
            <w:pPr>
              <w:rPr>
                <w:sz w:val="14"/>
                <w:szCs w:val="14"/>
                <w:u w:val="single"/>
              </w:rPr>
            </w:pPr>
            <w:hyperlink r:id="rId12" w:history="1">
              <w:r w:rsidR="00D33458" w:rsidRPr="00E81106">
                <w:rPr>
                  <w:rStyle w:val="Hyperlink"/>
                  <w:color w:val="auto"/>
                  <w:sz w:val="14"/>
                  <w:szCs w:val="14"/>
                </w:rPr>
                <w:t>http://www.sbp.org.pk/departments/stats/Notice/Notice-17-May-2012.pdf</w:t>
              </w:r>
            </w:hyperlink>
          </w:p>
          <w:p w:rsidR="00D33458" w:rsidRPr="006D5F74" w:rsidRDefault="00D33458" w:rsidP="00D33458">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D33458" w:rsidRPr="00E81106" w:rsidRDefault="00D33458" w:rsidP="00D33458">
            <w:pPr>
              <w:rPr>
                <w:sz w:val="14"/>
                <w:szCs w:val="18"/>
              </w:rPr>
            </w:pPr>
          </w:p>
        </w:tc>
        <w:tc>
          <w:tcPr>
            <w:tcW w:w="115" w:type="dxa"/>
            <w:gridSpan w:val="3"/>
            <w:tcBorders>
              <w:top w:val="nil"/>
              <w:left w:val="nil"/>
              <w:bottom w:val="nil"/>
              <w:right w:val="nil"/>
            </w:tcBorders>
          </w:tcPr>
          <w:p w:rsidR="00D33458" w:rsidRPr="00E81106" w:rsidRDefault="00D33458" w:rsidP="00D33458">
            <w:pPr>
              <w:rPr>
                <w:sz w:val="14"/>
                <w:szCs w:val="18"/>
              </w:rPr>
            </w:pPr>
          </w:p>
        </w:tc>
      </w:tr>
      <w:tr w:rsidR="00D33458" w:rsidRPr="006D5F74" w:rsidTr="00D33458">
        <w:trPr>
          <w:gridAfter w:val="5"/>
          <w:wAfter w:w="6270" w:type="dxa"/>
          <w:trHeight w:hRule="exact" w:val="352"/>
        </w:trPr>
        <w:tc>
          <w:tcPr>
            <w:tcW w:w="7183" w:type="dxa"/>
            <w:gridSpan w:val="5"/>
            <w:tcBorders>
              <w:top w:val="nil"/>
              <w:left w:val="nil"/>
              <w:bottom w:val="nil"/>
              <w:right w:val="nil"/>
            </w:tcBorders>
            <w:vAlign w:val="center"/>
          </w:tcPr>
          <w:p w:rsidR="00D33458" w:rsidRPr="006D5F74" w:rsidRDefault="00D33458" w:rsidP="00D33458">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D33458" w:rsidRPr="00E81106" w:rsidRDefault="00D33458" w:rsidP="00D33458">
            <w:pPr>
              <w:rPr>
                <w:sz w:val="14"/>
                <w:szCs w:val="18"/>
              </w:rPr>
            </w:pPr>
          </w:p>
        </w:tc>
        <w:tc>
          <w:tcPr>
            <w:tcW w:w="115" w:type="dxa"/>
            <w:gridSpan w:val="3"/>
            <w:tcBorders>
              <w:top w:val="nil"/>
              <w:left w:val="nil"/>
              <w:bottom w:val="nil"/>
              <w:right w:val="nil"/>
            </w:tcBorders>
          </w:tcPr>
          <w:p w:rsidR="00D33458" w:rsidRPr="00E81106" w:rsidRDefault="00D33458" w:rsidP="00D33458">
            <w:pPr>
              <w:rPr>
                <w:sz w:val="14"/>
                <w:szCs w:val="18"/>
              </w:rPr>
            </w:pPr>
          </w:p>
        </w:tc>
      </w:tr>
      <w:tr w:rsidR="00D33458" w:rsidRPr="006D5F74" w:rsidTr="00D33458">
        <w:trPr>
          <w:gridAfter w:val="5"/>
          <w:wAfter w:w="6270" w:type="dxa"/>
          <w:trHeight w:hRule="exact" w:val="588"/>
        </w:trPr>
        <w:tc>
          <w:tcPr>
            <w:tcW w:w="7183" w:type="dxa"/>
            <w:gridSpan w:val="5"/>
            <w:tcBorders>
              <w:top w:val="nil"/>
              <w:left w:val="nil"/>
              <w:bottom w:val="nil"/>
              <w:right w:val="nil"/>
            </w:tcBorders>
            <w:vAlign w:val="center"/>
          </w:tcPr>
          <w:p w:rsidR="00D33458" w:rsidRPr="00E81106" w:rsidRDefault="00D33458" w:rsidP="00D33458">
            <w:pPr>
              <w:rPr>
                <w:sz w:val="14"/>
                <w:szCs w:val="18"/>
              </w:rPr>
            </w:pPr>
          </w:p>
        </w:tc>
        <w:tc>
          <w:tcPr>
            <w:tcW w:w="1038" w:type="dxa"/>
            <w:gridSpan w:val="2"/>
            <w:tcBorders>
              <w:top w:val="nil"/>
              <w:left w:val="nil"/>
              <w:bottom w:val="nil"/>
              <w:right w:val="nil"/>
            </w:tcBorders>
          </w:tcPr>
          <w:p w:rsidR="00D33458" w:rsidRPr="00E81106" w:rsidRDefault="00D33458" w:rsidP="00D33458">
            <w:pPr>
              <w:rPr>
                <w:sz w:val="14"/>
                <w:szCs w:val="18"/>
              </w:rPr>
            </w:pPr>
          </w:p>
        </w:tc>
        <w:tc>
          <w:tcPr>
            <w:tcW w:w="115" w:type="dxa"/>
            <w:gridSpan w:val="3"/>
            <w:tcBorders>
              <w:top w:val="nil"/>
              <w:left w:val="nil"/>
              <w:bottom w:val="nil"/>
              <w:right w:val="nil"/>
            </w:tcBorders>
          </w:tcPr>
          <w:p w:rsidR="00D33458" w:rsidRPr="00E81106" w:rsidRDefault="00D33458" w:rsidP="00D33458">
            <w:pPr>
              <w:rPr>
                <w:sz w:val="14"/>
                <w:szCs w:val="18"/>
              </w:rPr>
            </w:pPr>
          </w:p>
        </w:tc>
      </w:tr>
      <w:tr w:rsidR="00D33458" w:rsidRPr="006D5F74" w:rsidTr="00D33458">
        <w:trPr>
          <w:gridAfter w:val="5"/>
          <w:wAfter w:w="6270" w:type="dxa"/>
          <w:trHeight w:val="250"/>
        </w:trPr>
        <w:tc>
          <w:tcPr>
            <w:tcW w:w="7183" w:type="dxa"/>
            <w:gridSpan w:val="5"/>
            <w:tcBorders>
              <w:top w:val="nil"/>
              <w:left w:val="nil"/>
              <w:bottom w:val="nil"/>
              <w:right w:val="nil"/>
            </w:tcBorders>
            <w:vAlign w:val="center"/>
          </w:tcPr>
          <w:p w:rsidR="00D33458" w:rsidRPr="00C447D8" w:rsidRDefault="00D33458" w:rsidP="00D33458">
            <w:pPr>
              <w:rPr>
                <w:rFonts w:ascii="Calibri" w:hAnsi="Calibri"/>
                <w:color w:val="0000FF"/>
                <w:sz w:val="22"/>
                <w:szCs w:val="22"/>
                <w:u w:val="single"/>
              </w:rPr>
            </w:pPr>
          </w:p>
        </w:tc>
        <w:tc>
          <w:tcPr>
            <w:tcW w:w="1038" w:type="dxa"/>
            <w:gridSpan w:val="2"/>
            <w:tcBorders>
              <w:top w:val="nil"/>
              <w:left w:val="nil"/>
              <w:bottom w:val="nil"/>
              <w:right w:val="nil"/>
            </w:tcBorders>
          </w:tcPr>
          <w:p w:rsidR="00D33458" w:rsidRPr="00C447D8" w:rsidRDefault="00D33458" w:rsidP="00D33458">
            <w:pPr>
              <w:rPr>
                <w:rFonts w:ascii="Calibri" w:hAnsi="Calibri"/>
                <w:color w:val="0000FF"/>
                <w:sz w:val="22"/>
                <w:szCs w:val="22"/>
                <w:u w:val="single"/>
              </w:rPr>
            </w:pPr>
          </w:p>
        </w:tc>
        <w:tc>
          <w:tcPr>
            <w:tcW w:w="115" w:type="dxa"/>
            <w:gridSpan w:val="3"/>
            <w:tcBorders>
              <w:top w:val="nil"/>
              <w:left w:val="nil"/>
              <w:bottom w:val="nil"/>
              <w:right w:val="nil"/>
            </w:tcBorders>
          </w:tcPr>
          <w:p w:rsidR="00D33458" w:rsidRPr="00C447D8" w:rsidRDefault="00D33458" w:rsidP="00D33458">
            <w:pPr>
              <w:rPr>
                <w:rFonts w:ascii="Calibri" w:hAnsi="Calibri"/>
                <w:color w:val="0000FF"/>
                <w:sz w:val="22"/>
                <w:szCs w:val="22"/>
                <w:u w:val="single"/>
              </w:rPr>
            </w:pPr>
          </w:p>
        </w:tc>
      </w:tr>
    </w:tbl>
    <w:p w:rsidR="00201630" w:rsidRDefault="00201630" w:rsidP="003A1AE0"/>
    <w:p w:rsidR="00C36073" w:rsidRDefault="00C36073"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B48D0">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B48D0">
        <w:trPr>
          <w:trHeight w:val="218"/>
        </w:trPr>
        <w:tc>
          <w:tcPr>
            <w:tcW w:w="9776" w:type="dxa"/>
            <w:gridSpan w:val="7"/>
            <w:tcBorders>
              <w:left w:val="nil"/>
              <w:bottom w:val="single" w:sz="8"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370082" w:rsidRPr="006D5F74" w:rsidTr="00CA40EA">
        <w:trPr>
          <w:trHeight w:hRule="exact" w:val="404"/>
        </w:trPr>
        <w:tc>
          <w:tcPr>
            <w:tcW w:w="3424" w:type="dxa"/>
            <w:tcBorders>
              <w:top w:val="nil"/>
              <w:left w:val="single" w:sz="8" w:space="0" w:color="auto"/>
              <w:bottom w:val="single" w:sz="12" w:space="0" w:color="auto"/>
              <w:right w:val="single" w:sz="4" w:space="0" w:color="auto"/>
            </w:tcBorders>
            <w:shd w:val="clear" w:color="auto" w:fill="auto"/>
            <w:noWrap/>
            <w:vAlign w:val="center"/>
            <w:hideMark/>
          </w:tcPr>
          <w:p w:rsidR="00E807A6" w:rsidRPr="006D5F74" w:rsidRDefault="00E807A6" w:rsidP="00E807A6">
            <w:pPr>
              <w:rPr>
                <w:b/>
                <w:bCs/>
                <w:sz w:val="15"/>
                <w:szCs w:val="15"/>
              </w:rPr>
            </w:pPr>
            <w:r w:rsidRPr="006D5F74">
              <w:rPr>
                <w:b/>
                <w:bCs/>
                <w:sz w:val="15"/>
                <w:szCs w:val="15"/>
              </w:rPr>
              <w:t xml:space="preserve">          ITEM</w:t>
            </w:r>
          </w:p>
        </w:tc>
        <w:tc>
          <w:tcPr>
            <w:tcW w:w="1184" w:type="dxa"/>
            <w:tcBorders>
              <w:top w:val="single" w:sz="4" w:space="0" w:color="auto"/>
              <w:left w:val="single" w:sz="4" w:space="0" w:color="auto"/>
              <w:bottom w:val="single" w:sz="12" w:space="0" w:color="auto"/>
              <w:right w:val="nil"/>
            </w:tcBorders>
            <w:shd w:val="clear" w:color="auto" w:fill="auto"/>
            <w:tcMar>
              <w:left w:w="58" w:type="dxa"/>
              <w:right w:w="58" w:type="dxa"/>
            </w:tcMar>
            <w:vAlign w:val="center"/>
          </w:tcPr>
          <w:p w:rsidR="00E807A6" w:rsidRPr="006D5F74" w:rsidRDefault="00E807A6" w:rsidP="00E807A6">
            <w:pPr>
              <w:jc w:val="right"/>
              <w:rPr>
                <w:b/>
                <w:bCs/>
                <w:sz w:val="15"/>
                <w:szCs w:val="15"/>
              </w:rPr>
            </w:pPr>
            <w:r w:rsidRPr="00FF7C0F">
              <w:rPr>
                <w:b/>
                <w:bCs/>
                <w:sz w:val="15"/>
                <w:szCs w:val="15"/>
              </w:rPr>
              <w:t>FY-21</w:t>
            </w:r>
          </w:p>
        </w:tc>
        <w:tc>
          <w:tcPr>
            <w:tcW w:w="1033" w:type="dxa"/>
            <w:tcBorders>
              <w:top w:val="single" w:sz="4" w:space="0" w:color="auto"/>
              <w:left w:val="single" w:sz="4" w:space="0" w:color="auto"/>
              <w:bottom w:val="single" w:sz="12" w:space="0" w:color="auto"/>
              <w:right w:val="single" w:sz="4" w:space="0" w:color="auto"/>
            </w:tcBorders>
            <w:shd w:val="clear" w:color="auto" w:fill="auto"/>
            <w:tcMar>
              <w:left w:w="58" w:type="dxa"/>
              <w:right w:w="58" w:type="dxa"/>
            </w:tcMar>
            <w:vAlign w:val="center"/>
          </w:tcPr>
          <w:p w:rsidR="00E807A6" w:rsidRPr="006D5F74" w:rsidRDefault="00720AE0" w:rsidP="00E807A6">
            <w:pPr>
              <w:jc w:val="right"/>
              <w:rPr>
                <w:b/>
                <w:bCs/>
                <w:sz w:val="15"/>
                <w:szCs w:val="15"/>
              </w:rPr>
            </w:pPr>
            <w:r w:rsidRPr="00FF7C0F">
              <w:rPr>
                <w:b/>
                <w:bCs/>
                <w:sz w:val="15"/>
                <w:szCs w:val="15"/>
              </w:rPr>
              <w:t>FY-2</w:t>
            </w:r>
            <w:r>
              <w:rPr>
                <w:b/>
                <w:bCs/>
                <w:sz w:val="15"/>
                <w:szCs w:val="15"/>
              </w:rPr>
              <w:t>2</w:t>
            </w:r>
          </w:p>
        </w:tc>
        <w:tc>
          <w:tcPr>
            <w:tcW w:w="1033" w:type="dxa"/>
            <w:tcBorders>
              <w:top w:val="single" w:sz="4" w:space="0" w:color="auto"/>
              <w:left w:val="single" w:sz="4" w:space="0" w:color="auto"/>
              <w:bottom w:val="single" w:sz="12" w:space="0" w:color="auto"/>
            </w:tcBorders>
            <w:shd w:val="clear" w:color="auto" w:fill="auto"/>
            <w:noWrap/>
            <w:tcMar>
              <w:left w:w="58" w:type="dxa"/>
              <w:right w:w="58" w:type="dxa"/>
            </w:tcMar>
            <w:vAlign w:val="center"/>
          </w:tcPr>
          <w:p w:rsidR="00E807A6" w:rsidRPr="006D5F74" w:rsidRDefault="00E807A6" w:rsidP="00E807A6">
            <w:pPr>
              <w:jc w:val="right"/>
              <w:rPr>
                <w:b/>
                <w:bCs/>
                <w:sz w:val="15"/>
                <w:szCs w:val="15"/>
              </w:rPr>
            </w:pPr>
            <w:r w:rsidRPr="00FF7C0F">
              <w:rPr>
                <w:b/>
                <w:bCs/>
                <w:sz w:val="15"/>
                <w:szCs w:val="15"/>
              </w:rPr>
              <w:t>Jul-Sep 21</w:t>
            </w:r>
          </w:p>
        </w:tc>
        <w:tc>
          <w:tcPr>
            <w:tcW w:w="1035" w:type="dxa"/>
            <w:tcBorders>
              <w:top w:val="single" w:sz="4" w:space="0" w:color="auto"/>
              <w:bottom w:val="single" w:sz="12" w:space="0" w:color="auto"/>
            </w:tcBorders>
            <w:shd w:val="clear" w:color="auto" w:fill="auto"/>
            <w:noWrap/>
            <w:tcMar>
              <w:left w:w="29" w:type="dxa"/>
              <w:right w:w="29" w:type="dxa"/>
            </w:tcMar>
            <w:vAlign w:val="center"/>
          </w:tcPr>
          <w:p w:rsidR="00E807A6" w:rsidRPr="006D5F74" w:rsidRDefault="00E807A6" w:rsidP="00E807A6">
            <w:pPr>
              <w:jc w:val="right"/>
              <w:rPr>
                <w:b/>
                <w:bCs/>
                <w:sz w:val="15"/>
                <w:szCs w:val="15"/>
              </w:rPr>
            </w:pPr>
            <w:r w:rsidRPr="00FF7C0F">
              <w:rPr>
                <w:b/>
                <w:bCs/>
                <w:sz w:val="15"/>
                <w:szCs w:val="15"/>
              </w:rPr>
              <w:t>Oct-Dec 21</w:t>
            </w:r>
          </w:p>
        </w:tc>
        <w:tc>
          <w:tcPr>
            <w:tcW w:w="1033" w:type="dxa"/>
            <w:tcBorders>
              <w:top w:val="single" w:sz="4" w:space="0" w:color="auto"/>
              <w:left w:val="nil"/>
              <w:bottom w:val="single" w:sz="12" w:space="0" w:color="auto"/>
            </w:tcBorders>
            <w:shd w:val="clear" w:color="auto" w:fill="auto"/>
            <w:vAlign w:val="center"/>
          </w:tcPr>
          <w:p w:rsidR="00E807A6" w:rsidRPr="00FF7C0F" w:rsidRDefault="00E807A6" w:rsidP="00E807A6">
            <w:pPr>
              <w:jc w:val="right"/>
              <w:rPr>
                <w:b/>
                <w:bCs/>
                <w:sz w:val="15"/>
                <w:szCs w:val="15"/>
              </w:rPr>
            </w:pPr>
            <w:r w:rsidRPr="00FF7C0F">
              <w:rPr>
                <w:b/>
                <w:bCs/>
                <w:sz w:val="15"/>
                <w:szCs w:val="15"/>
              </w:rPr>
              <w:t>Jan-Mar 22</w:t>
            </w:r>
          </w:p>
        </w:tc>
        <w:tc>
          <w:tcPr>
            <w:tcW w:w="1034" w:type="dxa"/>
            <w:tcBorders>
              <w:top w:val="single" w:sz="4" w:space="0" w:color="auto"/>
              <w:left w:val="nil"/>
              <w:bottom w:val="single" w:sz="12" w:space="0" w:color="auto"/>
            </w:tcBorders>
            <w:vAlign w:val="center"/>
          </w:tcPr>
          <w:p w:rsidR="00E807A6" w:rsidRDefault="00E807A6" w:rsidP="00E807A6">
            <w:pPr>
              <w:jc w:val="right"/>
              <w:rPr>
                <w:b/>
                <w:bCs/>
                <w:sz w:val="15"/>
                <w:szCs w:val="15"/>
              </w:rPr>
            </w:pPr>
            <w:r>
              <w:rPr>
                <w:b/>
                <w:bCs/>
                <w:sz w:val="15"/>
                <w:szCs w:val="15"/>
              </w:rPr>
              <w:t>Apr-Jun 22</w:t>
            </w:r>
            <w:r w:rsidRPr="00CD5595">
              <w:rPr>
                <w:b/>
                <w:bCs/>
                <w:sz w:val="15"/>
                <w:szCs w:val="15"/>
                <w:vertAlign w:val="superscript"/>
              </w:rPr>
              <w:t>P</w:t>
            </w:r>
          </w:p>
        </w:tc>
      </w:tr>
      <w:tr w:rsidR="00370082" w:rsidRPr="006D5F74" w:rsidTr="00CA40EA">
        <w:trPr>
          <w:trHeight w:hRule="exact" w:val="252"/>
        </w:trPr>
        <w:tc>
          <w:tcPr>
            <w:tcW w:w="3424" w:type="dxa"/>
            <w:tcBorders>
              <w:top w:val="single" w:sz="12" w:space="0" w:color="auto"/>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1,678</w:t>
            </w:r>
          </w:p>
        </w:tc>
        <w:tc>
          <w:tcPr>
            <w:tcW w:w="1033" w:type="dxa"/>
            <w:tcBorders>
              <w:top w:val="single" w:sz="12" w:space="0" w:color="auto"/>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2,318</w:t>
            </w:r>
          </w:p>
        </w:tc>
        <w:tc>
          <w:tcPr>
            <w:tcW w:w="1033" w:type="dxa"/>
            <w:tcBorders>
              <w:top w:val="single" w:sz="12" w:space="0" w:color="auto"/>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336</w:t>
            </w:r>
          </w:p>
        </w:tc>
        <w:tc>
          <w:tcPr>
            <w:tcW w:w="1035" w:type="dxa"/>
            <w:tcBorders>
              <w:top w:val="single" w:sz="12" w:space="0" w:color="auto"/>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675</w:t>
            </w:r>
          </w:p>
        </w:tc>
        <w:tc>
          <w:tcPr>
            <w:tcW w:w="1033" w:type="dxa"/>
            <w:tcBorders>
              <w:top w:val="single" w:sz="12" w:space="0" w:color="auto"/>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573 </w:t>
            </w:r>
          </w:p>
        </w:tc>
        <w:tc>
          <w:tcPr>
            <w:tcW w:w="1034" w:type="dxa"/>
            <w:tcBorders>
              <w:top w:val="single" w:sz="12" w:space="0" w:color="auto"/>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734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1,303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1,848</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282</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487</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428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651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1,261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1,821</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279</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475</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418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648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color w:val="000000"/>
                <w:sz w:val="14"/>
                <w:szCs w:val="14"/>
              </w:rPr>
              <w:t>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97</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1</w:t>
            </w:r>
          </w:p>
        </w:tc>
        <w:tc>
          <w:tcPr>
            <w:tcW w:w="1033" w:type="dxa"/>
            <w:tcBorders>
              <w:top w:val="nil"/>
              <w:left w:val="nil"/>
              <w:bottom w:val="nil"/>
            </w:tcBorders>
            <w:shd w:val="clear" w:color="auto" w:fill="auto"/>
            <w:vAlign w:val="center"/>
          </w:tcPr>
          <w:p w:rsidR="00082352" w:rsidRDefault="00082352" w:rsidP="00082352">
            <w:pPr>
              <w:jc w:val="right"/>
              <w:rPr>
                <w:color w:val="000000"/>
                <w:sz w:val="14"/>
                <w:szCs w:val="14"/>
              </w:rPr>
            </w:pPr>
            <w:r>
              <w:rPr>
                <w:sz w:val="14"/>
                <w:szCs w:val="14"/>
              </w:rPr>
              <w:t xml:space="preserve">6 </w:t>
            </w:r>
          </w:p>
        </w:tc>
        <w:tc>
          <w:tcPr>
            <w:tcW w:w="1034" w:type="dxa"/>
            <w:tcBorders>
              <w:top w:val="nil"/>
              <w:left w:val="nil"/>
              <w:bottom w:val="nil"/>
            </w:tcBorders>
            <w:shd w:val="clear" w:color="auto" w:fill="auto"/>
            <w:vAlign w:val="center"/>
          </w:tcPr>
          <w:p w:rsidR="00082352" w:rsidRDefault="00082352" w:rsidP="00082352">
            <w:pPr>
              <w:jc w:val="right"/>
              <w:rPr>
                <w:color w:val="000000"/>
                <w:sz w:val="14"/>
                <w:szCs w:val="14"/>
              </w:rPr>
            </w:pPr>
            <w:r>
              <w:rPr>
                <w:sz w:val="14"/>
                <w:szCs w:val="14"/>
              </w:rPr>
              <w:t xml:space="preserve">90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448</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439</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105</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111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105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118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114</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269</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30</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17</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176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46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362</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587</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32</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275</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32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247 </w:t>
            </w:r>
          </w:p>
        </w:tc>
      </w:tr>
      <w:tr w:rsidR="00370082" w:rsidRPr="00116710"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r>
      <w:tr w:rsidR="00370082" w:rsidRPr="00116710"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336</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357</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112</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71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99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75 </w:t>
            </w:r>
          </w:p>
        </w:tc>
      </w:tr>
      <w:tr w:rsidR="00370082" w:rsidRPr="00116710"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9E7637">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9E7637">
              <w:rPr>
                <w:color w:val="000000"/>
                <w:sz w:val="14"/>
                <w:szCs w:val="14"/>
              </w:rPr>
              <w:t>-</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73</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vAlign w:val="center"/>
          </w:tcPr>
          <w:p w:rsidR="00082352" w:rsidRDefault="00370082" w:rsidP="00082352">
            <w:pPr>
              <w:jc w:val="right"/>
              <w:rPr>
                <w:color w:val="000000"/>
                <w:sz w:val="14"/>
                <w:szCs w:val="14"/>
              </w:rPr>
            </w:pPr>
            <w:r>
              <w:rPr>
                <w:color w:val="000000"/>
                <w:sz w:val="14"/>
                <w:szCs w:val="14"/>
              </w:rPr>
              <w:t>-</w:t>
            </w:r>
          </w:p>
        </w:tc>
        <w:tc>
          <w:tcPr>
            <w:tcW w:w="1034" w:type="dxa"/>
            <w:tcBorders>
              <w:top w:val="nil"/>
              <w:left w:val="nil"/>
              <w:bottom w:val="nil"/>
            </w:tcBorders>
            <w:shd w:val="clear" w:color="auto" w:fill="auto"/>
            <w:vAlign w:val="center"/>
          </w:tcPr>
          <w:p w:rsidR="00082352" w:rsidRDefault="00082352" w:rsidP="00082352">
            <w:pPr>
              <w:jc w:val="right"/>
              <w:rPr>
                <w:color w:val="000000"/>
                <w:sz w:val="14"/>
                <w:szCs w:val="14"/>
              </w:rPr>
            </w:pPr>
            <w:r>
              <w:rPr>
                <w:sz w:val="14"/>
                <w:szCs w:val="14"/>
              </w:rPr>
              <w:t xml:space="preserve">73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42</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28</w:t>
            </w:r>
          </w:p>
        </w:tc>
        <w:tc>
          <w:tcPr>
            <w:tcW w:w="1033" w:type="dxa"/>
            <w:tcBorders>
              <w:top w:val="nil"/>
              <w:left w:val="nil"/>
              <w:bottom w:val="nil"/>
            </w:tcBorders>
            <w:shd w:val="clear" w:color="auto" w:fill="auto"/>
            <w:noWrap/>
            <w:vAlign w:val="center"/>
          </w:tcPr>
          <w:p w:rsidR="00082352" w:rsidRPr="003D6A67" w:rsidRDefault="00082352" w:rsidP="00082352">
            <w:pPr>
              <w:jc w:val="right"/>
              <w:rPr>
                <w:b/>
                <w:bCs/>
                <w:sz w:val="14"/>
                <w:szCs w:val="14"/>
              </w:rPr>
            </w:pPr>
            <w:r>
              <w:rPr>
                <w:b/>
                <w:bCs/>
                <w:sz w:val="14"/>
                <w:szCs w:val="14"/>
              </w:rPr>
              <w:t>3</w:t>
            </w:r>
          </w:p>
        </w:tc>
        <w:tc>
          <w:tcPr>
            <w:tcW w:w="1035" w:type="dxa"/>
            <w:tcBorders>
              <w:top w:val="nil"/>
              <w:bottom w:val="nil"/>
            </w:tcBorders>
            <w:shd w:val="clear" w:color="auto" w:fill="auto"/>
            <w:noWrap/>
            <w:vAlign w:val="center"/>
          </w:tcPr>
          <w:p w:rsidR="00082352" w:rsidRPr="003D6A67" w:rsidRDefault="00082352" w:rsidP="00082352">
            <w:pPr>
              <w:jc w:val="right"/>
              <w:rPr>
                <w:b/>
                <w:bCs/>
                <w:sz w:val="14"/>
                <w:szCs w:val="14"/>
              </w:rPr>
            </w:pPr>
            <w:r>
              <w:rPr>
                <w:b/>
                <w:bCs/>
                <w:sz w:val="14"/>
                <w:szCs w:val="14"/>
              </w:rPr>
              <w:t>12</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10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41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28</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3</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12</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3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sz w:val="14"/>
                <w:szCs w:val="14"/>
              </w:rPr>
              <w:t>1</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sz w:val="14"/>
                <w:szCs w:val="14"/>
              </w:rPr>
              <w:t>-</w:t>
            </w:r>
          </w:p>
        </w:tc>
        <w:tc>
          <w:tcPr>
            <w:tcW w:w="1033" w:type="dxa"/>
            <w:tcBorders>
              <w:top w:val="nil"/>
              <w:left w:val="nil"/>
              <w:bottom w:val="nil"/>
            </w:tcBorders>
            <w:shd w:val="clear" w:color="auto" w:fill="auto"/>
          </w:tcPr>
          <w:p w:rsidR="00370082" w:rsidRDefault="00370082" w:rsidP="00370082">
            <w:pPr>
              <w:jc w:val="right"/>
              <w:rPr>
                <w:sz w:val="14"/>
                <w:szCs w:val="14"/>
              </w:rPr>
            </w:pPr>
            <w:r w:rsidRPr="002E52AC">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sz w:val="14"/>
                <w:szCs w:val="14"/>
              </w:rPr>
            </w:pPr>
            <w:r w:rsidRPr="002E52AC">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150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140</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36</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33</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31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39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97</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98</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25</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23</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21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29 </w:t>
            </w:r>
          </w:p>
        </w:tc>
      </w:tr>
      <w:tr w:rsidR="00370082" w:rsidRPr="006D5F74" w:rsidTr="00370082">
        <w:trPr>
          <w:trHeight w:hRule="exact" w:val="395"/>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52</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42</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11</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10</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225</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330</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18</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155</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114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156</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62</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18</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16</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28 </w:t>
            </w:r>
          </w:p>
        </w:tc>
        <w:tc>
          <w:tcPr>
            <w:tcW w:w="1034" w:type="dxa"/>
            <w:tcBorders>
              <w:top w:val="nil"/>
              <w:left w:val="nil"/>
              <w:bottom w:val="nil"/>
            </w:tcBorders>
            <w:shd w:val="clear" w:color="auto" w:fill="auto"/>
            <w:vAlign w:val="center"/>
          </w:tcPr>
          <w:p w:rsidR="00082352" w:rsidRDefault="00370082" w:rsidP="00082352">
            <w:pPr>
              <w:jc w:val="right"/>
              <w:rPr>
                <w:sz w:val="14"/>
                <w:szCs w:val="14"/>
              </w:rPr>
            </w:pPr>
            <w:r>
              <w:rPr>
                <w:color w:val="000000"/>
                <w:sz w:val="14"/>
                <w:szCs w:val="14"/>
              </w:rPr>
              <w:t>-</w:t>
            </w:r>
            <w:r w:rsidR="00082352">
              <w:rPr>
                <w:sz w:val="14"/>
                <w:szCs w:val="14"/>
              </w:rPr>
              <w:t xml:space="preserve">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D46510">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D46510">
              <w:rPr>
                <w:color w:val="000000"/>
                <w:sz w:val="14"/>
                <w:szCs w:val="14"/>
              </w:rPr>
              <w:t>-</w:t>
            </w:r>
          </w:p>
        </w:tc>
      </w:tr>
      <w:tr w:rsidR="00370082" w:rsidRPr="006D5F74" w:rsidTr="00370082">
        <w:trPr>
          <w:trHeight w:hRule="exact" w:val="226"/>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69</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268</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139</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86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43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83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120</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7</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11</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91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10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58</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94</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4</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90 </w:t>
            </w:r>
          </w:p>
        </w:tc>
        <w:tc>
          <w:tcPr>
            <w:tcW w:w="1034" w:type="dxa"/>
            <w:tcBorders>
              <w:top w:val="nil"/>
              <w:left w:val="nil"/>
              <w:bottom w:val="nil"/>
            </w:tcBorders>
            <w:shd w:val="clear" w:color="auto" w:fill="auto"/>
            <w:vAlign w:val="center"/>
          </w:tcPr>
          <w:p w:rsidR="00082352" w:rsidRDefault="00370082" w:rsidP="00082352">
            <w:pPr>
              <w:jc w:val="right"/>
              <w:rPr>
                <w:sz w:val="14"/>
                <w:szCs w:val="14"/>
              </w:rPr>
            </w:pPr>
            <w:r>
              <w:rPr>
                <w:color w:val="000000"/>
                <w:sz w:val="14"/>
                <w:szCs w:val="14"/>
              </w:rPr>
              <w:t>-</w:t>
            </w:r>
            <w:r w:rsidR="00082352">
              <w:rPr>
                <w:sz w:val="14"/>
                <w:szCs w:val="14"/>
              </w:rPr>
              <w:t xml:space="preserve">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25</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26</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4</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D60FB6">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D60FB6">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44</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21</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19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44</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2</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19 </w:t>
            </w:r>
          </w:p>
        </w:tc>
      </w:tr>
      <w:tr w:rsidR="00370082" w:rsidRPr="006D5F74"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976FB9">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976FB9">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25</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14</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6</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 </w:t>
            </w:r>
          </w:p>
        </w:tc>
      </w:tr>
      <w:tr w:rsidR="00A37E09" w:rsidRPr="006D5F74" w:rsidTr="00370082">
        <w:trPr>
          <w:trHeight w:hRule="exact" w:val="252"/>
        </w:trPr>
        <w:tc>
          <w:tcPr>
            <w:tcW w:w="3424" w:type="dxa"/>
            <w:tcBorders>
              <w:top w:val="nil"/>
              <w:bottom w:val="nil"/>
            </w:tcBorders>
            <w:shd w:val="clear" w:color="auto" w:fill="auto"/>
            <w:noWrap/>
            <w:vAlign w:val="center"/>
            <w:hideMark/>
          </w:tcPr>
          <w:p w:rsidR="00A37E09" w:rsidRPr="006D5F74" w:rsidRDefault="00A37E09" w:rsidP="00A37E09">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A37E09" w:rsidRDefault="00A37E09" w:rsidP="00A37E09">
            <w:pPr>
              <w:jc w:val="right"/>
              <w:rPr>
                <w:color w:val="000000"/>
                <w:sz w:val="14"/>
                <w:szCs w:val="14"/>
              </w:rPr>
            </w:pPr>
            <w:r>
              <w:rPr>
                <w:sz w:val="14"/>
                <w:szCs w:val="14"/>
              </w:rPr>
              <w:t>1</w:t>
            </w:r>
          </w:p>
        </w:tc>
        <w:tc>
          <w:tcPr>
            <w:tcW w:w="1033" w:type="dxa"/>
            <w:tcBorders>
              <w:top w:val="nil"/>
              <w:left w:val="nil"/>
              <w:bottom w:val="nil"/>
              <w:right w:val="nil"/>
            </w:tcBorders>
            <w:shd w:val="clear" w:color="000000" w:fill="FFFFFF"/>
            <w:vAlign w:val="center"/>
          </w:tcPr>
          <w:p w:rsidR="00A37E09" w:rsidRDefault="00A37E09" w:rsidP="00A37E09">
            <w:pPr>
              <w:jc w:val="right"/>
            </w:pPr>
            <w:r w:rsidRPr="00B374AF">
              <w:rPr>
                <w:color w:val="000000"/>
                <w:sz w:val="14"/>
                <w:szCs w:val="14"/>
              </w:rPr>
              <w:t>..</w:t>
            </w:r>
          </w:p>
        </w:tc>
        <w:tc>
          <w:tcPr>
            <w:tcW w:w="1033" w:type="dxa"/>
            <w:tcBorders>
              <w:top w:val="nil"/>
              <w:left w:val="nil"/>
              <w:bottom w:val="nil"/>
            </w:tcBorders>
            <w:shd w:val="clear" w:color="auto" w:fill="auto"/>
            <w:noWrap/>
            <w:vAlign w:val="center"/>
          </w:tcPr>
          <w:p w:rsidR="00A37E09" w:rsidRDefault="00A37E09" w:rsidP="00A37E09">
            <w:pPr>
              <w:jc w:val="right"/>
            </w:pPr>
            <w:r w:rsidRPr="00B374AF">
              <w:rPr>
                <w:color w:val="000000"/>
                <w:sz w:val="14"/>
                <w:szCs w:val="14"/>
              </w:rPr>
              <w:t>..</w:t>
            </w:r>
          </w:p>
        </w:tc>
        <w:tc>
          <w:tcPr>
            <w:tcW w:w="1035" w:type="dxa"/>
            <w:tcBorders>
              <w:top w:val="nil"/>
              <w:bottom w:val="nil"/>
            </w:tcBorders>
            <w:shd w:val="clear" w:color="auto" w:fill="auto"/>
            <w:noWrap/>
            <w:vAlign w:val="center"/>
          </w:tcPr>
          <w:p w:rsidR="00A37E09" w:rsidRDefault="00A37E09" w:rsidP="00A37E09">
            <w:pPr>
              <w:jc w:val="right"/>
            </w:pPr>
            <w:r w:rsidRPr="00B374AF">
              <w:rPr>
                <w:color w:val="000000"/>
                <w:sz w:val="14"/>
                <w:szCs w:val="14"/>
              </w:rPr>
              <w:t>..</w:t>
            </w:r>
          </w:p>
        </w:tc>
        <w:tc>
          <w:tcPr>
            <w:tcW w:w="1033" w:type="dxa"/>
            <w:tcBorders>
              <w:top w:val="nil"/>
              <w:left w:val="nil"/>
              <w:bottom w:val="nil"/>
            </w:tcBorders>
            <w:shd w:val="clear" w:color="auto" w:fill="auto"/>
            <w:vAlign w:val="center"/>
          </w:tcPr>
          <w:p w:rsidR="00A37E09" w:rsidRDefault="00A37E09" w:rsidP="00A37E09">
            <w:pPr>
              <w:jc w:val="right"/>
            </w:pPr>
            <w:r w:rsidRPr="00B374AF">
              <w:rPr>
                <w:color w:val="000000"/>
                <w:sz w:val="14"/>
                <w:szCs w:val="14"/>
              </w:rPr>
              <w:t>..</w:t>
            </w:r>
          </w:p>
        </w:tc>
        <w:tc>
          <w:tcPr>
            <w:tcW w:w="1034" w:type="dxa"/>
            <w:tcBorders>
              <w:top w:val="nil"/>
              <w:left w:val="nil"/>
              <w:bottom w:val="nil"/>
            </w:tcBorders>
            <w:shd w:val="clear" w:color="auto" w:fill="auto"/>
            <w:vAlign w:val="center"/>
          </w:tcPr>
          <w:p w:rsidR="00A37E09" w:rsidRDefault="00A37E09" w:rsidP="00A37E09">
            <w:pPr>
              <w:jc w:val="right"/>
            </w:pPr>
            <w:r w:rsidRPr="00B374AF">
              <w:rPr>
                <w:color w:val="000000"/>
                <w:sz w:val="14"/>
                <w:szCs w:val="14"/>
              </w:rPr>
              <w:t>..</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24</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13</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6</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4 </w:t>
            </w:r>
          </w:p>
        </w:tc>
      </w:tr>
      <w:tr w:rsidR="00370082" w:rsidRPr="00116710" w:rsidTr="00FA498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b/>
                <w:bCs/>
                <w:color w:val="000000"/>
                <w:sz w:val="14"/>
                <w:szCs w:val="14"/>
              </w:rPr>
            </w:pPr>
            <w:r w:rsidRPr="00082352">
              <w:rPr>
                <w:b/>
                <w:bCs/>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b/>
                <w:bCs/>
                <w:color w:val="000000"/>
                <w:sz w:val="14"/>
                <w:szCs w:val="14"/>
              </w:rPr>
            </w:pPr>
            <w:r w:rsidRPr="00F17D99">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b/>
                <w:bCs/>
                <w:color w:val="000000"/>
                <w:sz w:val="14"/>
                <w:szCs w:val="14"/>
              </w:rPr>
            </w:pPr>
            <w:r w:rsidRPr="00F17D99">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433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482</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91</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153</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87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152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082352" w:rsidRDefault="00082352" w:rsidP="00082352">
            <w:pPr>
              <w:jc w:val="right"/>
              <w:rPr>
                <w:color w:val="000000"/>
                <w:sz w:val="14"/>
                <w:szCs w:val="14"/>
              </w:rPr>
            </w:pPr>
            <w:r>
              <w:rPr>
                <w:sz w:val="14"/>
                <w:szCs w:val="14"/>
              </w:rPr>
              <w:t>423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482</w:t>
            </w:r>
          </w:p>
        </w:tc>
        <w:tc>
          <w:tcPr>
            <w:tcW w:w="1033" w:type="dxa"/>
            <w:tcBorders>
              <w:top w:val="nil"/>
              <w:left w:val="nil"/>
            </w:tcBorders>
            <w:shd w:val="clear" w:color="auto" w:fill="auto"/>
            <w:noWrap/>
            <w:vAlign w:val="center"/>
          </w:tcPr>
          <w:p w:rsidR="00082352" w:rsidRDefault="00082352" w:rsidP="00082352">
            <w:pPr>
              <w:jc w:val="right"/>
              <w:rPr>
                <w:color w:val="000000"/>
                <w:sz w:val="14"/>
                <w:szCs w:val="14"/>
              </w:rPr>
            </w:pPr>
            <w:r>
              <w:rPr>
                <w:sz w:val="14"/>
                <w:szCs w:val="14"/>
              </w:rPr>
              <w:t>91</w:t>
            </w:r>
          </w:p>
        </w:tc>
        <w:tc>
          <w:tcPr>
            <w:tcW w:w="1035" w:type="dxa"/>
            <w:tcBorders>
              <w:top w:val="nil"/>
            </w:tcBorders>
            <w:shd w:val="clear" w:color="auto" w:fill="auto"/>
            <w:noWrap/>
            <w:vAlign w:val="center"/>
          </w:tcPr>
          <w:p w:rsidR="00082352" w:rsidRDefault="00082352" w:rsidP="00082352">
            <w:pPr>
              <w:jc w:val="right"/>
              <w:rPr>
                <w:color w:val="000000"/>
                <w:sz w:val="14"/>
                <w:szCs w:val="14"/>
              </w:rPr>
            </w:pPr>
            <w:r>
              <w:rPr>
                <w:sz w:val="14"/>
                <w:szCs w:val="14"/>
              </w:rPr>
              <w:t>153</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86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152 </w:t>
            </w:r>
          </w:p>
        </w:tc>
      </w:tr>
      <w:tr w:rsidR="00A37E09" w:rsidRPr="006D5F74" w:rsidTr="00EE1498">
        <w:trPr>
          <w:trHeight w:hRule="exact" w:val="252"/>
        </w:trPr>
        <w:tc>
          <w:tcPr>
            <w:tcW w:w="3424" w:type="dxa"/>
            <w:tcBorders>
              <w:top w:val="nil"/>
              <w:bottom w:val="nil"/>
            </w:tcBorders>
            <w:shd w:val="clear" w:color="auto" w:fill="auto"/>
            <w:noWrap/>
            <w:vAlign w:val="center"/>
            <w:hideMark/>
          </w:tcPr>
          <w:p w:rsidR="00A37E09" w:rsidRPr="006D5F74" w:rsidRDefault="00A37E09" w:rsidP="00A37E09">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A37E09" w:rsidRDefault="00A37E09" w:rsidP="00A37E09">
            <w:pPr>
              <w:jc w:val="right"/>
              <w:rPr>
                <w:color w:val="000000"/>
                <w:sz w:val="14"/>
                <w:szCs w:val="14"/>
              </w:rPr>
            </w:pPr>
            <w:r>
              <w:rPr>
                <w:sz w:val="14"/>
                <w:szCs w:val="14"/>
              </w:rPr>
              <w:t>10</w:t>
            </w:r>
          </w:p>
        </w:tc>
        <w:tc>
          <w:tcPr>
            <w:tcW w:w="1033" w:type="dxa"/>
            <w:tcBorders>
              <w:top w:val="nil"/>
              <w:left w:val="nil"/>
              <w:bottom w:val="nil"/>
              <w:right w:val="nil"/>
            </w:tcBorders>
            <w:shd w:val="clear" w:color="000000" w:fill="FFFFFF"/>
            <w:vAlign w:val="center"/>
          </w:tcPr>
          <w:p w:rsidR="00A37E09" w:rsidRPr="00082352" w:rsidRDefault="00A37E09" w:rsidP="00A37E09">
            <w:pPr>
              <w:jc w:val="right"/>
              <w:rPr>
                <w:color w:val="000000"/>
                <w:sz w:val="14"/>
                <w:szCs w:val="14"/>
              </w:rPr>
            </w:pPr>
            <w:r w:rsidRPr="00082352">
              <w:rPr>
                <w:color w:val="000000"/>
                <w:sz w:val="14"/>
                <w:szCs w:val="14"/>
              </w:rPr>
              <w:t>..</w:t>
            </w:r>
          </w:p>
        </w:tc>
        <w:tc>
          <w:tcPr>
            <w:tcW w:w="1033" w:type="dxa"/>
            <w:tcBorders>
              <w:top w:val="nil"/>
              <w:left w:val="nil"/>
            </w:tcBorders>
            <w:shd w:val="clear" w:color="auto" w:fill="auto"/>
            <w:noWrap/>
            <w:vAlign w:val="center"/>
          </w:tcPr>
          <w:p w:rsidR="00A37E09" w:rsidRDefault="00A37E09" w:rsidP="00A37E09">
            <w:pPr>
              <w:jc w:val="right"/>
              <w:rPr>
                <w:color w:val="000000"/>
                <w:sz w:val="14"/>
                <w:szCs w:val="14"/>
              </w:rPr>
            </w:pPr>
            <w:r w:rsidRPr="00BB4D5C">
              <w:rPr>
                <w:color w:val="000000"/>
                <w:sz w:val="14"/>
                <w:szCs w:val="14"/>
              </w:rPr>
              <w:t>..</w:t>
            </w:r>
          </w:p>
        </w:tc>
        <w:tc>
          <w:tcPr>
            <w:tcW w:w="1035" w:type="dxa"/>
            <w:tcBorders>
              <w:top w:val="nil"/>
            </w:tcBorders>
            <w:shd w:val="clear" w:color="auto" w:fill="auto"/>
            <w:noWrap/>
            <w:vAlign w:val="center"/>
          </w:tcPr>
          <w:p w:rsidR="00A37E09" w:rsidRDefault="00A37E09" w:rsidP="00A37E09">
            <w:pPr>
              <w:jc w:val="right"/>
              <w:rPr>
                <w:color w:val="000000"/>
                <w:sz w:val="14"/>
                <w:szCs w:val="14"/>
              </w:rPr>
            </w:pPr>
            <w:r w:rsidRPr="00BB4D5C">
              <w:rPr>
                <w:color w:val="000000"/>
                <w:sz w:val="14"/>
                <w:szCs w:val="14"/>
              </w:rPr>
              <w:t>..</w:t>
            </w:r>
          </w:p>
        </w:tc>
        <w:tc>
          <w:tcPr>
            <w:tcW w:w="1033" w:type="dxa"/>
            <w:tcBorders>
              <w:top w:val="nil"/>
              <w:left w:val="nil"/>
              <w:bottom w:val="nil"/>
            </w:tcBorders>
            <w:shd w:val="clear" w:color="auto" w:fill="auto"/>
          </w:tcPr>
          <w:p w:rsidR="00A37E09" w:rsidRDefault="00A37E09" w:rsidP="00A37E09">
            <w:r w:rsidRPr="004353F3">
              <w:rPr>
                <w:color w:val="000000"/>
                <w:sz w:val="14"/>
                <w:szCs w:val="14"/>
              </w:rPr>
              <w:t>..</w:t>
            </w:r>
          </w:p>
        </w:tc>
        <w:tc>
          <w:tcPr>
            <w:tcW w:w="1034" w:type="dxa"/>
            <w:tcBorders>
              <w:top w:val="nil"/>
              <w:left w:val="nil"/>
              <w:bottom w:val="nil"/>
            </w:tcBorders>
            <w:shd w:val="clear" w:color="auto" w:fill="auto"/>
          </w:tcPr>
          <w:p w:rsidR="00A37E09" w:rsidRDefault="00A37E09" w:rsidP="00A37E09">
            <w:r w:rsidRPr="004353F3">
              <w:rPr>
                <w:color w:val="000000"/>
                <w:sz w:val="14"/>
                <w:szCs w:val="14"/>
              </w:rPr>
              <w:t>..</w:t>
            </w:r>
          </w:p>
        </w:tc>
      </w:tr>
      <w:tr w:rsidR="00370082" w:rsidRPr="006D5F74" w:rsidTr="00FA4986">
        <w:trPr>
          <w:trHeight w:hRule="exact" w:val="252"/>
        </w:trPr>
        <w:tc>
          <w:tcPr>
            <w:tcW w:w="3424" w:type="dxa"/>
            <w:tcBorders>
              <w:top w:val="nil"/>
              <w:bottom w:val="single" w:sz="12" w:space="0" w:color="auto"/>
            </w:tcBorders>
            <w:shd w:val="clear" w:color="auto" w:fill="auto"/>
            <w:noWrap/>
            <w:vAlign w:val="center"/>
            <w:hideMark/>
          </w:tcPr>
          <w:p w:rsidR="00370082" w:rsidRPr="006D5F74" w:rsidRDefault="00370082" w:rsidP="00370082">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single" w:sz="12" w:space="0" w:color="auto"/>
              <w:right w:val="nil"/>
            </w:tcBorders>
            <w:shd w:val="clear" w:color="000000" w:fill="FFFFFF"/>
            <w:vAlign w:val="center"/>
          </w:tcPr>
          <w:p w:rsidR="00370082" w:rsidRPr="00082352" w:rsidRDefault="00370082" w:rsidP="00370082">
            <w:pPr>
              <w:jc w:val="right"/>
              <w:rPr>
                <w:b/>
                <w:bCs/>
                <w:color w:val="000000"/>
                <w:sz w:val="14"/>
                <w:szCs w:val="14"/>
              </w:rPr>
            </w:pPr>
            <w:r w:rsidRPr="00082352">
              <w:rPr>
                <w:b/>
                <w:bCs/>
                <w:sz w:val="14"/>
                <w:szCs w:val="14"/>
              </w:rPr>
              <w:t>-</w:t>
            </w:r>
          </w:p>
        </w:tc>
        <w:tc>
          <w:tcPr>
            <w:tcW w:w="1033" w:type="dxa"/>
            <w:tcBorders>
              <w:top w:val="nil"/>
              <w:left w:val="nil"/>
              <w:bottom w:val="single" w:sz="12" w:space="0" w:color="auto"/>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5" w:type="dxa"/>
            <w:tcBorders>
              <w:top w:val="nil"/>
              <w:bottom w:val="single" w:sz="12" w:space="0" w:color="auto"/>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tcPr>
          <w:p w:rsidR="00370082" w:rsidRDefault="00370082" w:rsidP="00370082">
            <w:pPr>
              <w:jc w:val="right"/>
              <w:rPr>
                <w:b/>
                <w:bCs/>
                <w:color w:val="000000"/>
                <w:sz w:val="14"/>
                <w:szCs w:val="14"/>
              </w:rPr>
            </w:pPr>
            <w:r w:rsidRPr="008743F5">
              <w:rPr>
                <w:color w:val="000000"/>
                <w:sz w:val="14"/>
                <w:szCs w:val="14"/>
              </w:rPr>
              <w:t>-</w:t>
            </w:r>
          </w:p>
        </w:tc>
        <w:tc>
          <w:tcPr>
            <w:tcW w:w="1034" w:type="dxa"/>
            <w:tcBorders>
              <w:top w:val="nil"/>
              <w:left w:val="nil"/>
              <w:bottom w:val="single" w:sz="12" w:space="0" w:color="auto"/>
            </w:tcBorders>
            <w:shd w:val="clear" w:color="auto" w:fill="auto"/>
          </w:tcPr>
          <w:p w:rsidR="00370082" w:rsidRDefault="00370082" w:rsidP="00370082">
            <w:pPr>
              <w:jc w:val="right"/>
              <w:rPr>
                <w:b/>
                <w:bCs/>
                <w:color w:val="000000"/>
                <w:sz w:val="14"/>
                <w:szCs w:val="14"/>
              </w:rPr>
            </w:pPr>
            <w:r w:rsidRPr="008743F5">
              <w:rPr>
                <w:color w:val="000000"/>
                <w:sz w:val="14"/>
                <w:szCs w:val="14"/>
              </w:rPr>
              <w:t>-</w:t>
            </w:r>
          </w:p>
        </w:tc>
      </w:tr>
      <w:tr w:rsidR="00370082" w:rsidRPr="006D5F74" w:rsidTr="00370082">
        <w:trPr>
          <w:trHeight w:hRule="exact" w:val="252"/>
        </w:trPr>
        <w:tc>
          <w:tcPr>
            <w:tcW w:w="3424" w:type="dxa"/>
            <w:tcBorders>
              <w:top w:val="single" w:sz="12" w:space="0" w:color="auto"/>
              <w:bottom w:val="single" w:sz="12" w:space="0" w:color="auto"/>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082352" w:rsidRDefault="00082352" w:rsidP="00082352">
            <w:pPr>
              <w:jc w:val="right"/>
              <w:rPr>
                <w:b/>
                <w:bCs/>
                <w:color w:val="000000"/>
                <w:sz w:val="14"/>
                <w:szCs w:val="14"/>
              </w:rPr>
            </w:pPr>
            <w:r>
              <w:rPr>
                <w:b/>
                <w:bCs/>
                <w:sz w:val="14"/>
                <w:szCs w:val="14"/>
              </w:rPr>
              <w:t>2,229</w:t>
            </w:r>
          </w:p>
        </w:tc>
        <w:tc>
          <w:tcPr>
            <w:tcW w:w="1033" w:type="dxa"/>
            <w:tcBorders>
              <w:top w:val="single" w:sz="4" w:space="0" w:color="auto"/>
              <w:left w:val="nil"/>
              <w:bottom w:val="single" w:sz="4" w:space="0" w:color="auto"/>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2,978</w:t>
            </w:r>
          </w:p>
        </w:tc>
        <w:tc>
          <w:tcPr>
            <w:tcW w:w="1033" w:type="dxa"/>
            <w:tcBorders>
              <w:top w:val="single" w:sz="12" w:space="0" w:color="auto"/>
              <w:left w:val="nil"/>
              <w:bottom w:val="single" w:sz="12" w:space="0" w:color="auto"/>
            </w:tcBorders>
            <w:shd w:val="clear" w:color="auto" w:fill="auto"/>
            <w:noWrap/>
            <w:vAlign w:val="center"/>
          </w:tcPr>
          <w:p w:rsidR="00082352" w:rsidRPr="00F01506" w:rsidRDefault="00082352" w:rsidP="00082352">
            <w:pPr>
              <w:jc w:val="right"/>
              <w:rPr>
                <w:b/>
                <w:bCs/>
                <w:sz w:val="14"/>
                <w:szCs w:val="14"/>
              </w:rPr>
            </w:pPr>
            <w:r>
              <w:rPr>
                <w:b/>
                <w:bCs/>
                <w:sz w:val="14"/>
                <w:szCs w:val="14"/>
              </w:rPr>
              <w:t>443</w:t>
            </w:r>
          </w:p>
        </w:tc>
        <w:tc>
          <w:tcPr>
            <w:tcW w:w="1035" w:type="dxa"/>
            <w:tcBorders>
              <w:top w:val="single" w:sz="12" w:space="0" w:color="auto"/>
              <w:bottom w:val="single" w:sz="12" w:space="0" w:color="auto"/>
            </w:tcBorders>
            <w:shd w:val="clear" w:color="auto" w:fill="auto"/>
            <w:noWrap/>
            <w:vAlign w:val="center"/>
          </w:tcPr>
          <w:p w:rsidR="00082352" w:rsidRPr="00F01506" w:rsidRDefault="00082352" w:rsidP="00082352">
            <w:pPr>
              <w:jc w:val="right"/>
              <w:rPr>
                <w:b/>
                <w:bCs/>
                <w:sz w:val="14"/>
                <w:szCs w:val="14"/>
              </w:rPr>
            </w:pPr>
            <w:r>
              <w:rPr>
                <w:b/>
                <w:bCs/>
                <w:sz w:val="14"/>
                <w:szCs w:val="14"/>
              </w:rPr>
              <w:t>861</w:t>
            </w:r>
          </w:p>
        </w:tc>
        <w:tc>
          <w:tcPr>
            <w:tcW w:w="1033" w:type="dxa"/>
            <w:tcBorders>
              <w:top w:val="single" w:sz="12" w:space="0" w:color="auto"/>
              <w:left w:val="nil"/>
              <w:bottom w:val="single" w:sz="4" w:space="0" w:color="auto"/>
            </w:tcBorders>
            <w:shd w:val="clear" w:color="auto" w:fill="auto"/>
            <w:vAlign w:val="center"/>
          </w:tcPr>
          <w:p w:rsidR="00082352" w:rsidRDefault="00082352" w:rsidP="00082352">
            <w:pPr>
              <w:jc w:val="right"/>
              <w:rPr>
                <w:b/>
                <w:bCs/>
                <w:sz w:val="14"/>
                <w:szCs w:val="14"/>
              </w:rPr>
            </w:pPr>
            <w:r>
              <w:rPr>
                <w:b/>
                <w:bCs/>
                <w:sz w:val="14"/>
                <w:szCs w:val="14"/>
              </w:rPr>
              <w:t xml:space="preserve">755 </w:t>
            </w:r>
          </w:p>
        </w:tc>
        <w:tc>
          <w:tcPr>
            <w:tcW w:w="1034" w:type="dxa"/>
            <w:tcBorders>
              <w:top w:val="single" w:sz="12" w:space="0" w:color="auto"/>
              <w:left w:val="nil"/>
              <w:bottom w:val="single" w:sz="4" w:space="0" w:color="auto"/>
            </w:tcBorders>
            <w:shd w:val="clear" w:color="auto" w:fill="auto"/>
            <w:vAlign w:val="center"/>
          </w:tcPr>
          <w:p w:rsidR="00082352" w:rsidRDefault="00082352" w:rsidP="00082352">
            <w:pPr>
              <w:jc w:val="right"/>
              <w:rPr>
                <w:b/>
                <w:bCs/>
                <w:sz w:val="14"/>
                <w:szCs w:val="14"/>
              </w:rPr>
            </w:pPr>
            <w:r>
              <w:rPr>
                <w:b/>
                <w:bCs/>
                <w:sz w:val="14"/>
                <w:szCs w:val="14"/>
              </w:rPr>
              <w:t xml:space="preserve">920 </w:t>
            </w:r>
          </w:p>
        </w:tc>
      </w:tr>
      <w:tr w:rsidR="00082352" w:rsidRPr="006D5F74" w:rsidTr="003B48D0">
        <w:trPr>
          <w:trHeight w:val="202"/>
        </w:trPr>
        <w:tc>
          <w:tcPr>
            <w:tcW w:w="9776" w:type="dxa"/>
            <w:gridSpan w:val="7"/>
            <w:tcBorders>
              <w:top w:val="single" w:sz="12" w:space="0" w:color="auto"/>
              <w:left w:val="nil"/>
              <w:bottom w:val="nil"/>
              <w:right w:val="nil"/>
            </w:tcBorders>
            <w:vAlign w:val="center"/>
          </w:tcPr>
          <w:p w:rsidR="00082352" w:rsidRPr="00527252" w:rsidRDefault="00082352" w:rsidP="00082352">
            <w:pPr>
              <w:jc w:val="right"/>
              <w:rPr>
                <w:sz w:val="14"/>
                <w:szCs w:val="14"/>
              </w:rPr>
            </w:pPr>
            <w:r w:rsidRPr="00527252">
              <w:rPr>
                <w:sz w:val="14"/>
                <w:szCs w:val="14"/>
              </w:rPr>
              <w:t xml:space="preserve">Source: </w:t>
            </w:r>
            <w:r w:rsidR="00045E51">
              <w:rPr>
                <w:sz w:val="14"/>
                <w:szCs w:val="14"/>
              </w:rPr>
              <w:t>Core Statistics Department</w:t>
            </w:r>
          </w:p>
        </w:tc>
      </w:tr>
      <w:tr w:rsidR="00082352" w:rsidRPr="006D5F74" w:rsidTr="003B48D0">
        <w:trPr>
          <w:trHeight w:val="426"/>
        </w:trPr>
        <w:tc>
          <w:tcPr>
            <w:tcW w:w="7709" w:type="dxa"/>
            <w:gridSpan w:val="5"/>
            <w:tcBorders>
              <w:top w:val="nil"/>
              <w:left w:val="nil"/>
              <w:bottom w:val="nil"/>
              <w:right w:val="nil"/>
            </w:tcBorders>
            <w:vAlign w:val="center"/>
          </w:tcPr>
          <w:p w:rsidR="00082352" w:rsidRPr="006D5F74" w:rsidRDefault="00082352" w:rsidP="00082352">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082352" w:rsidRPr="006D5F74" w:rsidRDefault="00082352" w:rsidP="00082352">
            <w:pPr>
              <w:rPr>
                <w:sz w:val="14"/>
                <w:szCs w:val="18"/>
              </w:rPr>
            </w:pPr>
            <w:r w:rsidRPr="006D5F74">
              <w:rPr>
                <w:sz w:val="14"/>
                <w:szCs w:val="18"/>
              </w:rPr>
              <w:t xml:space="preserve">          Construction.</w:t>
            </w:r>
          </w:p>
        </w:tc>
        <w:tc>
          <w:tcPr>
            <w:tcW w:w="1033" w:type="dxa"/>
            <w:tcBorders>
              <w:top w:val="nil"/>
              <w:left w:val="nil"/>
              <w:bottom w:val="nil"/>
              <w:right w:val="nil"/>
            </w:tcBorders>
          </w:tcPr>
          <w:p w:rsidR="00082352" w:rsidRPr="006D5F74" w:rsidRDefault="00082352" w:rsidP="00082352">
            <w:pPr>
              <w:rPr>
                <w:sz w:val="14"/>
                <w:szCs w:val="18"/>
              </w:rPr>
            </w:pPr>
          </w:p>
        </w:tc>
        <w:tc>
          <w:tcPr>
            <w:tcW w:w="1034" w:type="dxa"/>
            <w:tcBorders>
              <w:top w:val="nil"/>
              <w:left w:val="nil"/>
              <w:bottom w:val="nil"/>
              <w:right w:val="nil"/>
            </w:tcBorders>
          </w:tcPr>
          <w:p w:rsidR="00082352" w:rsidRPr="006D5F74" w:rsidRDefault="00082352" w:rsidP="00082352">
            <w:pPr>
              <w:rPr>
                <w:sz w:val="14"/>
                <w:szCs w:val="18"/>
              </w:rPr>
            </w:pPr>
          </w:p>
        </w:tc>
      </w:tr>
      <w:tr w:rsidR="00082352" w:rsidRPr="006D5F74" w:rsidTr="003B48D0">
        <w:trPr>
          <w:trHeight w:val="279"/>
        </w:trPr>
        <w:tc>
          <w:tcPr>
            <w:tcW w:w="7709" w:type="dxa"/>
            <w:gridSpan w:val="5"/>
            <w:tcBorders>
              <w:top w:val="nil"/>
              <w:left w:val="nil"/>
              <w:bottom w:val="nil"/>
              <w:right w:val="nil"/>
            </w:tcBorders>
            <w:vAlign w:val="center"/>
          </w:tcPr>
          <w:p w:rsidR="00082352" w:rsidRPr="006D5F74" w:rsidRDefault="00082352" w:rsidP="00082352">
            <w:pPr>
              <w:rPr>
                <w:sz w:val="18"/>
                <w:szCs w:val="18"/>
              </w:rPr>
            </w:pPr>
            <w:r>
              <w:rPr>
                <w:sz w:val="14"/>
                <w:szCs w:val="18"/>
              </w:rPr>
              <w:t>Archive Link</w:t>
            </w:r>
            <w:r w:rsidRPr="00C447D8">
              <w:rPr>
                <w:sz w:val="14"/>
                <w:szCs w:val="14"/>
              </w:rPr>
              <w:t xml:space="preserve">: </w:t>
            </w:r>
            <w:hyperlink r:id="rId13"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082352" w:rsidRDefault="00082352" w:rsidP="00082352">
            <w:pPr>
              <w:rPr>
                <w:sz w:val="14"/>
                <w:szCs w:val="18"/>
              </w:rPr>
            </w:pPr>
          </w:p>
        </w:tc>
        <w:tc>
          <w:tcPr>
            <w:tcW w:w="1034" w:type="dxa"/>
            <w:tcBorders>
              <w:top w:val="nil"/>
              <w:left w:val="nil"/>
              <w:bottom w:val="nil"/>
              <w:right w:val="nil"/>
            </w:tcBorders>
          </w:tcPr>
          <w:p w:rsidR="00082352" w:rsidRDefault="00082352" w:rsidP="00082352">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lastRenderedPageBreak/>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6B21B7">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6B21B7">
        <w:trPr>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1,711.5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1,647.7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1,754.5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5.5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(3.7)</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6.5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3.6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3.0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32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1,490.5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1,436.7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1,393.4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6.9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(3.6)</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(3.0)</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3.1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67.4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63.6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72.5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5.7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141.8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153.3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182.1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43.2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43.2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1,232.5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1,170.4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1,089.7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221.0 </w:t>
            </w:r>
          </w:p>
        </w:tc>
        <w:tc>
          <w:tcPr>
            <w:tcW w:w="132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210.9 </w:t>
            </w:r>
          </w:p>
        </w:tc>
        <w:tc>
          <w:tcPr>
            <w:tcW w:w="126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361.1 </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Pr>
                <w:b/>
                <w:bCs/>
                <w:sz w:val="16"/>
                <w:szCs w:val="16"/>
              </w:rPr>
              <w:t>FY20</w:t>
            </w:r>
            <w:r>
              <w:rPr>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FY22</w:t>
            </w:r>
            <w:r>
              <w:rPr>
                <w:b/>
                <w:bCs/>
                <w:sz w:val="16"/>
                <w:szCs w:val="16"/>
                <w:vertAlign w:val="superscript"/>
              </w:rPr>
              <w:t>P</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7C706A" w:rsidRPr="00432E61" w:rsidRDefault="007C706A" w:rsidP="007C706A">
            <w:pPr>
              <w:jc w:val="right"/>
              <w:rPr>
                <w:sz w:val="16"/>
                <w:szCs w:val="16"/>
              </w:rPr>
            </w:pPr>
            <w:r>
              <w:rPr>
                <w:sz w:val="16"/>
                <w:szCs w:val="16"/>
              </w:rPr>
              <w:t xml:space="preserve">47,540.4 </w:t>
            </w:r>
          </w:p>
        </w:tc>
        <w:tc>
          <w:tcPr>
            <w:tcW w:w="1325" w:type="dxa"/>
            <w:tcBorders>
              <w:top w:val="nil"/>
              <w:left w:val="nil"/>
              <w:bottom w:val="nil"/>
              <w:right w:val="nil"/>
            </w:tcBorders>
            <w:shd w:val="clear" w:color="auto" w:fill="auto"/>
            <w:vAlign w:val="center"/>
          </w:tcPr>
          <w:p w:rsidR="007C706A" w:rsidRPr="00432E61" w:rsidRDefault="007C706A" w:rsidP="007C706A">
            <w:pPr>
              <w:jc w:val="right"/>
              <w:rPr>
                <w:sz w:val="16"/>
                <w:szCs w:val="16"/>
              </w:rPr>
            </w:pPr>
            <w:r>
              <w:rPr>
                <w:sz w:val="16"/>
                <w:szCs w:val="16"/>
              </w:rPr>
              <w:t xml:space="preserve">55,795.5 </w:t>
            </w: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66,949.9 </w:t>
            </w:r>
          </w:p>
        </w:tc>
      </w:tr>
      <w:tr w:rsidR="007C706A"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6B21B7">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6B21B7">
        <w:trPr>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 xml:space="preserve">2 As per revised </w:t>
            </w:r>
            <w:proofErr w:type="gramStart"/>
            <w:r w:rsidRPr="00440E75">
              <w:rPr>
                <w:sz w:val="13"/>
                <w:szCs w:val="13"/>
              </w:rPr>
              <w:t>GDP(</w:t>
            </w:r>
            <w:proofErr w:type="gramEnd"/>
            <w:r w:rsidRPr="00440E75">
              <w:rPr>
                <w:sz w:val="13"/>
                <w:szCs w:val="13"/>
              </w:rPr>
              <w:t>MP) at current prices (base 2015-16) released by PBS.</w:t>
            </w:r>
          </w:p>
        </w:tc>
      </w:tr>
    </w:tbl>
    <w:p w:rsidR="003A1AE0" w:rsidRDefault="003A1AE0" w:rsidP="003A1AE0">
      <w:r w:rsidRPr="006D5F74">
        <w:br w:type="page"/>
      </w:r>
    </w:p>
    <w:p w:rsidR="00E118EC" w:rsidRDefault="00E118EC" w:rsidP="003A1AE0"/>
    <w:tbl>
      <w:tblPr>
        <w:tblpPr w:leftFromText="180" w:rightFromText="180" w:vertAnchor="page" w:horzAnchor="margin" w:tblpXSpec="center" w:tblpY="1051"/>
        <w:tblW w:w="10980" w:type="dxa"/>
        <w:tblLayout w:type="fixed"/>
        <w:tblLook w:val="04A0" w:firstRow="1" w:lastRow="0" w:firstColumn="1" w:lastColumn="0" w:noHBand="0" w:noVBand="1"/>
      </w:tblPr>
      <w:tblGrid>
        <w:gridCol w:w="3037"/>
        <w:gridCol w:w="899"/>
        <w:gridCol w:w="845"/>
        <w:gridCol w:w="979"/>
        <w:gridCol w:w="900"/>
        <w:gridCol w:w="900"/>
        <w:gridCol w:w="810"/>
        <w:gridCol w:w="816"/>
        <w:gridCol w:w="894"/>
        <w:gridCol w:w="900"/>
      </w:tblGrid>
      <w:tr w:rsidR="0048600A" w:rsidRPr="006D5F74" w:rsidTr="00B83021">
        <w:trPr>
          <w:trHeight w:val="363"/>
        </w:trPr>
        <w:tc>
          <w:tcPr>
            <w:tcW w:w="10980" w:type="dxa"/>
            <w:gridSpan w:val="10"/>
            <w:tcBorders>
              <w:top w:val="nil"/>
            </w:tcBorders>
          </w:tcPr>
          <w:p w:rsidR="0048600A" w:rsidRPr="006D5F74" w:rsidRDefault="0048600A" w:rsidP="0027041D">
            <w:pPr>
              <w:jc w:val="center"/>
              <w:rPr>
                <w:b/>
                <w:bCs/>
                <w:sz w:val="28"/>
              </w:rPr>
            </w:pPr>
            <w:r w:rsidRPr="002E5EE9">
              <w:rPr>
                <w:b/>
                <w:bCs/>
                <w:sz w:val="28"/>
              </w:rPr>
              <w:t xml:space="preserve">5.9   National </w:t>
            </w:r>
            <w:r w:rsidR="003673A0">
              <w:rPr>
                <w:b/>
                <w:bCs/>
                <w:sz w:val="28"/>
              </w:rPr>
              <w:t>Savings</w:t>
            </w:r>
            <w:r w:rsidRPr="002E5EE9">
              <w:rPr>
                <w:b/>
                <w:bCs/>
                <w:sz w:val="28"/>
              </w:rPr>
              <w:t xml:space="preserve"> </w:t>
            </w:r>
            <w:r w:rsidRPr="002E5EE9">
              <w:rPr>
                <w:b/>
                <w:bCs/>
                <w:sz w:val="28"/>
                <w:szCs w:val="28"/>
              </w:rPr>
              <w:t>Schemes-Outstanding Amount</w:t>
            </w:r>
          </w:p>
        </w:tc>
      </w:tr>
      <w:tr w:rsidR="0048600A" w:rsidRPr="006D5F74" w:rsidTr="00B83021">
        <w:trPr>
          <w:trHeight w:val="273"/>
        </w:trPr>
        <w:tc>
          <w:tcPr>
            <w:tcW w:w="10980" w:type="dxa"/>
            <w:gridSpan w:val="10"/>
            <w:tcBorders>
              <w:top w:val="nil"/>
            </w:tcBorders>
          </w:tcPr>
          <w:p w:rsidR="0048600A" w:rsidRPr="006D5F74" w:rsidRDefault="0048600A" w:rsidP="0027041D">
            <w:pPr>
              <w:jc w:val="center"/>
            </w:pPr>
            <w:r w:rsidRPr="006D5F74">
              <w:t xml:space="preserve">End </w:t>
            </w:r>
            <w:r>
              <w:t>Period</w:t>
            </w:r>
          </w:p>
        </w:tc>
      </w:tr>
      <w:tr w:rsidR="0048600A" w:rsidRPr="006D5F74" w:rsidTr="00B83021">
        <w:trPr>
          <w:trHeight w:val="273"/>
        </w:trPr>
        <w:tc>
          <w:tcPr>
            <w:tcW w:w="10980" w:type="dxa"/>
            <w:gridSpan w:val="10"/>
            <w:tcBorders>
              <w:bottom w:val="single" w:sz="12" w:space="0" w:color="auto"/>
            </w:tcBorders>
            <w:vAlign w:val="center"/>
          </w:tcPr>
          <w:p w:rsidR="0048600A" w:rsidRPr="006D5F74" w:rsidRDefault="00045E51" w:rsidP="0027041D">
            <w:pPr>
              <w:jc w:val="right"/>
              <w:rPr>
                <w:sz w:val="16"/>
              </w:rPr>
            </w:pPr>
            <w:r>
              <w:rPr>
                <w:sz w:val="16"/>
              </w:rPr>
              <w:t>Million Rupees</w:t>
            </w:r>
          </w:p>
        </w:tc>
      </w:tr>
      <w:tr w:rsidR="007E6F63" w:rsidRPr="006D5F74" w:rsidTr="00B83021">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7E6F63" w:rsidRPr="00D57B9B" w:rsidRDefault="007E6F63"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rsidR="007E6F63" w:rsidRPr="00D57B9B" w:rsidRDefault="007E6F63" w:rsidP="002F561B">
            <w:pPr>
              <w:jc w:val="right"/>
              <w:rPr>
                <w:b/>
                <w:bCs/>
                <w:sz w:val="16"/>
                <w:szCs w:val="16"/>
              </w:rPr>
            </w:pPr>
            <w:r>
              <w:rPr>
                <w:b/>
                <w:bCs/>
                <w:sz w:val="16"/>
                <w:szCs w:val="16"/>
              </w:rPr>
              <w:t>FY2</w:t>
            </w:r>
            <w:r w:rsidR="002F561B">
              <w:rPr>
                <w:b/>
                <w:bCs/>
                <w:sz w:val="16"/>
                <w:szCs w:val="16"/>
              </w:rPr>
              <w:t>1</w:t>
            </w:r>
          </w:p>
        </w:tc>
        <w:tc>
          <w:tcPr>
            <w:tcW w:w="845" w:type="dxa"/>
            <w:vMerge w:val="restart"/>
            <w:tcBorders>
              <w:top w:val="nil"/>
              <w:left w:val="single" w:sz="4" w:space="0" w:color="auto"/>
              <w:right w:val="single" w:sz="4" w:space="0" w:color="auto"/>
            </w:tcBorders>
            <w:tcMar>
              <w:left w:w="43" w:type="dxa"/>
              <w:right w:w="43" w:type="dxa"/>
            </w:tcMar>
            <w:vAlign w:val="center"/>
          </w:tcPr>
          <w:p w:rsidR="007E6F63" w:rsidRPr="00D57B9B" w:rsidRDefault="007E6F63" w:rsidP="002F561B">
            <w:pPr>
              <w:jc w:val="right"/>
              <w:rPr>
                <w:b/>
                <w:bCs/>
                <w:sz w:val="16"/>
                <w:szCs w:val="16"/>
              </w:rPr>
            </w:pPr>
            <w:r>
              <w:rPr>
                <w:b/>
                <w:bCs/>
                <w:sz w:val="16"/>
                <w:szCs w:val="16"/>
              </w:rPr>
              <w:t>FY2</w:t>
            </w:r>
            <w:r w:rsidR="002F561B">
              <w:rPr>
                <w:b/>
                <w:bCs/>
                <w:sz w:val="16"/>
                <w:szCs w:val="16"/>
              </w:rPr>
              <w:t>2</w:t>
            </w:r>
          </w:p>
        </w:tc>
        <w:tc>
          <w:tcPr>
            <w:tcW w:w="979" w:type="dxa"/>
            <w:tcBorders>
              <w:top w:val="nil"/>
              <w:left w:val="single" w:sz="4" w:space="0" w:color="auto"/>
              <w:bottom w:val="single" w:sz="4" w:space="0" w:color="auto"/>
            </w:tcBorders>
            <w:tcMar>
              <w:left w:w="43" w:type="dxa"/>
              <w:right w:w="43" w:type="dxa"/>
            </w:tcMar>
            <w:vAlign w:val="center"/>
          </w:tcPr>
          <w:p w:rsidR="007E6F63" w:rsidRPr="00D57B9B" w:rsidRDefault="007E6F63" w:rsidP="0027041D">
            <w:pPr>
              <w:jc w:val="center"/>
              <w:rPr>
                <w:b/>
                <w:bCs/>
                <w:sz w:val="16"/>
                <w:szCs w:val="16"/>
              </w:rPr>
            </w:pPr>
            <w:r>
              <w:rPr>
                <w:b/>
                <w:bCs/>
                <w:sz w:val="16"/>
                <w:szCs w:val="16"/>
              </w:rPr>
              <w:t>2021</w:t>
            </w:r>
          </w:p>
        </w:tc>
        <w:tc>
          <w:tcPr>
            <w:tcW w:w="5220" w:type="dxa"/>
            <w:gridSpan w:val="6"/>
            <w:tcBorders>
              <w:top w:val="nil"/>
              <w:left w:val="single" w:sz="4" w:space="0" w:color="auto"/>
              <w:bottom w:val="single" w:sz="4" w:space="0" w:color="auto"/>
            </w:tcBorders>
            <w:vAlign w:val="center"/>
          </w:tcPr>
          <w:p w:rsidR="007E6F63" w:rsidRPr="00D57B9B" w:rsidRDefault="007E6F63" w:rsidP="0027041D">
            <w:pPr>
              <w:jc w:val="center"/>
              <w:rPr>
                <w:b/>
                <w:bCs/>
                <w:sz w:val="16"/>
                <w:szCs w:val="16"/>
              </w:rPr>
            </w:pPr>
            <w:r>
              <w:rPr>
                <w:b/>
                <w:bCs/>
                <w:sz w:val="16"/>
                <w:szCs w:val="16"/>
              </w:rPr>
              <w:t>2022</w:t>
            </w:r>
          </w:p>
        </w:tc>
      </w:tr>
      <w:tr w:rsidR="000B0945" w:rsidRPr="006D5F74" w:rsidTr="00923F30">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0B0945" w:rsidRPr="008A6E5D" w:rsidRDefault="000B0945" w:rsidP="000B0945">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rsidR="000B0945" w:rsidRPr="008A6E5D" w:rsidRDefault="000B0945" w:rsidP="000B0945">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rsidR="000B0945" w:rsidRPr="008A6E5D" w:rsidRDefault="000B0945" w:rsidP="000B0945">
            <w:pPr>
              <w:jc w:val="right"/>
              <w:rPr>
                <w:b/>
                <w:bCs/>
                <w:sz w:val="14"/>
                <w:szCs w:val="14"/>
              </w:rPr>
            </w:pPr>
          </w:p>
        </w:tc>
        <w:tc>
          <w:tcPr>
            <w:tcW w:w="979"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0B0945" w:rsidRPr="00A13A9E" w:rsidRDefault="000B0945" w:rsidP="000B0945">
            <w:pPr>
              <w:jc w:val="right"/>
              <w:rPr>
                <w:b/>
                <w:bCs/>
                <w:sz w:val="14"/>
                <w:szCs w:val="14"/>
              </w:rPr>
            </w:pPr>
            <w:r>
              <w:rPr>
                <w:b/>
                <w:bCs/>
                <w:sz w:val="14"/>
                <w:szCs w:val="14"/>
              </w:rPr>
              <w:t>Sep</w:t>
            </w:r>
          </w:p>
        </w:tc>
        <w:tc>
          <w:tcPr>
            <w:tcW w:w="90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0B0945" w:rsidRPr="00D57B9B" w:rsidRDefault="000B0945" w:rsidP="000B0945">
            <w:pPr>
              <w:jc w:val="right"/>
              <w:rPr>
                <w:b/>
                <w:bCs/>
                <w:sz w:val="14"/>
                <w:szCs w:val="14"/>
              </w:rPr>
            </w:pPr>
            <w:r>
              <w:rPr>
                <w:b/>
                <w:bCs/>
                <w:sz w:val="14"/>
                <w:szCs w:val="14"/>
              </w:rPr>
              <w:t>Apr</w:t>
            </w:r>
            <w:bookmarkStart w:id="0" w:name="_GoBack"/>
            <w:bookmarkEnd w:id="0"/>
          </w:p>
        </w:tc>
        <w:tc>
          <w:tcPr>
            <w:tcW w:w="900" w:type="dxa"/>
            <w:tcBorders>
              <w:top w:val="single" w:sz="4" w:space="0" w:color="auto"/>
              <w:left w:val="nil"/>
              <w:bottom w:val="single" w:sz="12" w:space="0" w:color="000000"/>
            </w:tcBorders>
            <w:shd w:val="clear" w:color="auto" w:fill="auto"/>
            <w:tcMar>
              <w:left w:w="43" w:type="dxa"/>
              <w:right w:w="43" w:type="dxa"/>
            </w:tcMar>
            <w:vAlign w:val="center"/>
          </w:tcPr>
          <w:p w:rsidR="000B0945" w:rsidRPr="00D57B9B" w:rsidRDefault="000B0945" w:rsidP="000B0945">
            <w:pPr>
              <w:jc w:val="right"/>
              <w:rPr>
                <w:b/>
                <w:bCs/>
                <w:sz w:val="14"/>
                <w:szCs w:val="14"/>
              </w:rPr>
            </w:pPr>
            <w:r>
              <w:rPr>
                <w:b/>
                <w:bCs/>
                <w:sz w:val="14"/>
                <w:szCs w:val="14"/>
              </w:rPr>
              <w:t>May</w:t>
            </w:r>
          </w:p>
        </w:tc>
        <w:tc>
          <w:tcPr>
            <w:tcW w:w="810" w:type="dxa"/>
            <w:tcBorders>
              <w:top w:val="single" w:sz="4" w:space="0" w:color="auto"/>
              <w:bottom w:val="single" w:sz="12" w:space="0" w:color="auto"/>
            </w:tcBorders>
            <w:shd w:val="clear" w:color="auto" w:fill="auto"/>
            <w:tcMar>
              <w:left w:w="43" w:type="dxa"/>
              <w:right w:w="43" w:type="dxa"/>
            </w:tcMar>
            <w:vAlign w:val="center"/>
          </w:tcPr>
          <w:p w:rsidR="000B0945" w:rsidRPr="00D57B9B" w:rsidRDefault="000B0945" w:rsidP="000B0945">
            <w:pPr>
              <w:jc w:val="right"/>
              <w:rPr>
                <w:b/>
                <w:bCs/>
                <w:sz w:val="14"/>
                <w:szCs w:val="14"/>
              </w:rPr>
            </w:pPr>
            <w:r>
              <w:rPr>
                <w:b/>
                <w:bCs/>
                <w:sz w:val="14"/>
                <w:szCs w:val="14"/>
              </w:rPr>
              <w:t>Jun</w:t>
            </w:r>
          </w:p>
        </w:tc>
        <w:tc>
          <w:tcPr>
            <w:tcW w:w="816" w:type="dxa"/>
            <w:tcBorders>
              <w:top w:val="single" w:sz="4" w:space="0" w:color="auto"/>
              <w:bottom w:val="single" w:sz="12" w:space="0" w:color="000000"/>
            </w:tcBorders>
            <w:tcMar>
              <w:left w:w="43" w:type="dxa"/>
              <w:right w:w="43" w:type="dxa"/>
            </w:tcMar>
            <w:vAlign w:val="center"/>
          </w:tcPr>
          <w:p w:rsidR="000B0945" w:rsidRPr="00D57B9B" w:rsidRDefault="000B0945" w:rsidP="000B0945">
            <w:pPr>
              <w:jc w:val="right"/>
              <w:rPr>
                <w:b/>
                <w:bCs/>
                <w:sz w:val="14"/>
                <w:szCs w:val="14"/>
              </w:rPr>
            </w:pPr>
            <w:r>
              <w:rPr>
                <w:b/>
                <w:bCs/>
                <w:sz w:val="14"/>
                <w:szCs w:val="14"/>
              </w:rPr>
              <w:t>Jul</w:t>
            </w:r>
          </w:p>
        </w:tc>
        <w:tc>
          <w:tcPr>
            <w:tcW w:w="894" w:type="dxa"/>
            <w:tcBorders>
              <w:top w:val="single" w:sz="4" w:space="0" w:color="auto"/>
              <w:bottom w:val="single" w:sz="12" w:space="0" w:color="000000"/>
            </w:tcBorders>
            <w:shd w:val="clear" w:color="auto" w:fill="auto"/>
            <w:tcMar>
              <w:left w:w="43" w:type="dxa"/>
              <w:right w:w="43" w:type="dxa"/>
            </w:tcMar>
            <w:vAlign w:val="center"/>
          </w:tcPr>
          <w:p w:rsidR="000B0945" w:rsidRPr="00D57B9B" w:rsidRDefault="000B0945" w:rsidP="000B0945">
            <w:pPr>
              <w:jc w:val="right"/>
              <w:rPr>
                <w:b/>
                <w:bCs/>
                <w:sz w:val="14"/>
                <w:szCs w:val="14"/>
              </w:rPr>
            </w:pPr>
            <w:r>
              <w:rPr>
                <w:b/>
                <w:bCs/>
                <w:sz w:val="14"/>
                <w:szCs w:val="14"/>
              </w:rPr>
              <w:t>Aug</w:t>
            </w:r>
          </w:p>
        </w:tc>
        <w:tc>
          <w:tcPr>
            <w:tcW w:w="900" w:type="dxa"/>
            <w:tcBorders>
              <w:top w:val="single" w:sz="4" w:space="0" w:color="auto"/>
              <w:bottom w:val="single" w:sz="12" w:space="0" w:color="000000"/>
            </w:tcBorders>
            <w:shd w:val="clear" w:color="auto" w:fill="auto"/>
            <w:tcMar>
              <w:left w:w="43" w:type="dxa"/>
              <w:right w:w="43" w:type="dxa"/>
            </w:tcMar>
            <w:vAlign w:val="center"/>
          </w:tcPr>
          <w:p w:rsidR="000B0945" w:rsidRPr="00D57B9B" w:rsidRDefault="000B0945" w:rsidP="000B0945">
            <w:pPr>
              <w:jc w:val="right"/>
              <w:rPr>
                <w:b/>
                <w:bCs/>
                <w:sz w:val="14"/>
                <w:szCs w:val="14"/>
              </w:rPr>
            </w:pPr>
            <w:r>
              <w:rPr>
                <w:b/>
                <w:bCs/>
                <w:sz w:val="14"/>
                <w:szCs w:val="14"/>
              </w:rPr>
              <w:t>Sep</w:t>
            </w:r>
          </w:p>
        </w:tc>
      </w:tr>
      <w:tr w:rsidR="000B0945" w:rsidRPr="006D5F74" w:rsidTr="00B83021">
        <w:trPr>
          <w:trHeight w:val="50"/>
        </w:trPr>
        <w:tc>
          <w:tcPr>
            <w:tcW w:w="3037" w:type="dxa"/>
            <w:tcBorders>
              <w:top w:val="single" w:sz="12" w:space="0" w:color="auto"/>
              <w:bottom w:val="nil"/>
              <w:right w:val="nil"/>
            </w:tcBorders>
            <w:shd w:val="clear" w:color="auto" w:fill="auto"/>
            <w:tcMar>
              <w:left w:w="43" w:type="dxa"/>
              <w:right w:w="43" w:type="dxa"/>
            </w:tcMar>
            <w:vAlign w:val="bottom"/>
            <w:hideMark/>
          </w:tcPr>
          <w:p w:rsidR="000B0945" w:rsidRPr="008A6E5D" w:rsidRDefault="000B0945" w:rsidP="000B0945">
            <w:pPr>
              <w:rPr>
                <w:b/>
                <w:bCs/>
                <w:sz w:val="14"/>
                <w:szCs w:val="14"/>
              </w:rPr>
            </w:pPr>
            <w:r w:rsidRPr="008A6E5D">
              <w:rPr>
                <w:b/>
                <w:bCs/>
                <w:sz w:val="14"/>
                <w:szCs w:val="14"/>
              </w:rPr>
              <w:t> </w:t>
            </w:r>
          </w:p>
        </w:tc>
        <w:tc>
          <w:tcPr>
            <w:tcW w:w="899" w:type="dxa"/>
            <w:tcBorders>
              <w:top w:val="single" w:sz="12" w:space="0" w:color="auto"/>
              <w:right w:val="nil"/>
            </w:tcBorders>
            <w:tcMar>
              <w:left w:w="43" w:type="dxa"/>
              <w:right w:w="43" w:type="dxa"/>
            </w:tcMar>
            <w:vAlign w:val="center"/>
          </w:tcPr>
          <w:p w:rsidR="000B0945" w:rsidRPr="008A6E5D" w:rsidRDefault="000B0945" w:rsidP="000B0945">
            <w:pPr>
              <w:jc w:val="right"/>
              <w:rPr>
                <w:b/>
                <w:bCs/>
                <w:color w:val="000000"/>
                <w:sz w:val="14"/>
                <w:szCs w:val="14"/>
              </w:rPr>
            </w:pPr>
          </w:p>
        </w:tc>
        <w:tc>
          <w:tcPr>
            <w:tcW w:w="845" w:type="dxa"/>
            <w:tcBorders>
              <w:top w:val="single" w:sz="12" w:space="0" w:color="auto"/>
              <w:right w:val="nil"/>
            </w:tcBorders>
            <w:tcMar>
              <w:left w:w="43" w:type="dxa"/>
              <w:right w:w="43" w:type="dxa"/>
            </w:tcMar>
            <w:vAlign w:val="center"/>
          </w:tcPr>
          <w:p w:rsidR="000B0945" w:rsidRPr="008A6E5D" w:rsidRDefault="000B0945" w:rsidP="000B0945">
            <w:pPr>
              <w:jc w:val="right"/>
              <w:rPr>
                <w:b/>
                <w:bCs/>
                <w:color w:val="000000"/>
                <w:sz w:val="14"/>
                <w:szCs w:val="14"/>
              </w:rPr>
            </w:pPr>
          </w:p>
        </w:tc>
        <w:tc>
          <w:tcPr>
            <w:tcW w:w="979" w:type="dxa"/>
            <w:tcBorders>
              <w:top w:val="single" w:sz="12" w:space="0" w:color="auto"/>
              <w:right w:val="nil"/>
            </w:tcBorders>
            <w:tcMar>
              <w:left w:w="43" w:type="dxa"/>
              <w:right w:w="43" w:type="dxa"/>
            </w:tcMar>
            <w:vAlign w:val="center"/>
          </w:tcPr>
          <w:p w:rsidR="000B0945" w:rsidRPr="00A13A9E" w:rsidRDefault="000B0945" w:rsidP="000B0945">
            <w:pPr>
              <w:jc w:val="right"/>
              <w:rPr>
                <w:rFonts w:ascii="Calibri" w:hAnsi="Calibri"/>
                <w:sz w:val="14"/>
                <w:szCs w:val="14"/>
              </w:rPr>
            </w:pPr>
          </w:p>
        </w:tc>
        <w:tc>
          <w:tcPr>
            <w:tcW w:w="900" w:type="dxa"/>
            <w:tcBorders>
              <w:top w:val="single" w:sz="12" w:space="0" w:color="auto"/>
              <w:left w:val="nil"/>
              <w:right w:val="nil"/>
            </w:tcBorders>
            <w:shd w:val="clear" w:color="auto" w:fill="auto"/>
            <w:tcMar>
              <w:left w:w="43" w:type="dxa"/>
              <w:right w:w="43" w:type="dxa"/>
            </w:tcMar>
            <w:vAlign w:val="center"/>
          </w:tcPr>
          <w:p w:rsidR="000B0945" w:rsidRPr="008A6E5D" w:rsidRDefault="000B0945" w:rsidP="000B0945">
            <w:pPr>
              <w:jc w:val="right"/>
              <w:rPr>
                <w:rFonts w:ascii="Calibri" w:hAnsi="Calibri"/>
                <w:sz w:val="14"/>
                <w:szCs w:val="14"/>
              </w:rPr>
            </w:pPr>
          </w:p>
        </w:tc>
        <w:tc>
          <w:tcPr>
            <w:tcW w:w="900" w:type="dxa"/>
            <w:tcBorders>
              <w:top w:val="single" w:sz="12" w:space="0" w:color="auto"/>
              <w:left w:val="nil"/>
              <w:right w:val="nil"/>
            </w:tcBorders>
            <w:tcMar>
              <w:left w:w="43" w:type="dxa"/>
              <w:right w:w="43" w:type="dxa"/>
            </w:tcMar>
            <w:vAlign w:val="center"/>
          </w:tcPr>
          <w:p w:rsidR="000B0945" w:rsidRPr="008A6E5D" w:rsidRDefault="000B0945" w:rsidP="000B0945">
            <w:pPr>
              <w:jc w:val="right"/>
              <w:rPr>
                <w:rFonts w:ascii="Calibri" w:hAnsi="Calibri"/>
                <w:sz w:val="14"/>
                <w:szCs w:val="14"/>
              </w:rPr>
            </w:pPr>
          </w:p>
        </w:tc>
        <w:tc>
          <w:tcPr>
            <w:tcW w:w="810" w:type="dxa"/>
            <w:tcBorders>
              <w:top w:val="single" w:sz="12" w:space="0" w:color="auto"/>
              <w:left w:val="nil"/>
              <w:right w:val="nil"/>
            </w:tcBorders>
            <w:shd w:val="clear" w:color="auto" w:fill="auto"/>
            <w:tcMar>
              <w:left w:w="43" w:type="dxa"/>
              <w:right w:w="43" w:type="dxa"/>
            </w:tcMar>
            <w:vAlign w:val="center"/>
          </w:tcPr>
          <w:p w:rsidR="000B0945" w:rsidRPr="008A6E5D" w:rsidRDefault="000B0945" w:rsidP="000B0945">
            <w:pPr>
              <w:jc w:val="right"/>
              <w:rPr>
                <w:rFonts w:ascii="Calibri" w:hAnsi="Calibri"/>
                <w:sz w:val="14"/>
                <w:szCs w:val="14"/>
              </w:rPr>
            </w:pPr>
          </w:p>
        </w:tc>
        <w:tc>
          <w:tcPr>
            <w:tcW w:w="816" w:type="dxa"/>
            <w:tcBorders>
              <w:top w:val="nil"/>
              <w:left w:val="nil"/>
              <w:right w:val="nil"/>
            </w:tcBorders>
            <w:shd w:val="clear" w:color="auto" w:fill="auto"/>
            <w:tcMar>
              <w:left w:w="43" w:type="dxa"/>
              <w:right w:w="43" w:type="dxa"/>
            </w:tcMar>
            <w:vAlign w:val="center"/>
          </w:tcPr>
          <w:p w:rsidR="000B0945" w:rsidRPr="008A6E5D" w:rsidRDefault="000B0945" w:rsidP="000B0945">
            <w:pPr>
              <w:jc w:val="right"/>
              <w:rPr>
                <w:rFonts w:ascii="Calibri" w:hAnsi="Calibri"/>
                <w:sz w:val="14"/>
                <w:szCs w:val="14"/>
              </w:rPr>
            </w:pPr>
          </w:p>
        </w:tc>
        <w:tc>
          <w:tcPr>
            <w:tcW w:w="894" w:type="dxa"/>
            <w:tcBorders>
              <w:top w:val="nil"/>
              <w:left w:val="nil"/>
              <w:right w:val="nil"/>
            </w:tcBorders>
            <w:tcMar>
              <w:left w:w="43" w:type="dxa"/>
              <w:right w:w="43" w:type="dxa"/>
            </w:tcMar>
            <w:vAlign w:val="center"/>
          </w:tcPr>
          <w:p w:rsidR="000B0945" w:rsidRPr="008A6E5D" w:rsidRDefault="000B0945" w:rsidP="000B0945">
            <w:pPr>
              <w:jc w:val="right"/>
              <w:rPr>
                <w:rFonts w:ascii="Calibri" w:hAnsi="Calibri"/>
                <w:sz w:val="14"/>
                <w:szCs w:val="14"/>
              </w:rPr>
            </w:pPr>
          </w:p>
        </w:tc>
        <w:tc>
          <w:tcPr>
            <w:tcW w:w="900" w:type="dxa"/>
            <w:tcBorders>
              <w:top w:val="nil"/>
              <w:left w:val="nil"/>
              <w:right w:val="nil"/>
            </w:tcBorders>
            <w:shd w:val="clear" w:color="auto" w:fill="auto"/>
            <w:tcMar>
              <w:left w:w="43" w:type="dxa"/>
              <w:right w:w="43" w:type="dxa"/>
            </w:tcMar>
            <w:vAlign w:val="center"/>
          </w:tcPr>
          <w:p w:rsidR="000B0945" w:rsidRPr="008A6E5D" w:rsidRDefault="000B0945" w:rsidP="000B0945">
            <w:pPr>
              <w:jc w:val="right"/>
              <w:rPr>
                <w:rFonts w:ascii="Calibri" w:hAnsi="Calibri"/>
                <w:sz w:val="14"/>
                <w:szCs w:val="14"/>
              </w:rPr>
            </w:pPr>
          </w:p>
        </w:tc>
      </w:tr>
      <w:tr w:rsidR="002F561B" w:rsidRPr="00C52C83" w:rsidTr="00D96D4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994,988.0</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753,804.9</w:t>
            </w:r>
          </w:p>
        </w:tc>
        <w:tc>
          <w:tcPr>
            <w:tcW w:w="979" w:type="dxa"/>
            <w:tcBorders>
              <w:top w:val="nil"/>
              <w:left w:val="nil"/>
              <w:bottom w:val="nil"/>
              <w:right w:val="nil"/>
            </w:tcBorders>
            <w:tcMar>
              <w:left w:w="43" w:type="dxa"/>
              <w:right w:w="43" w:type="dxa"/>
            </w:tcMar>
            <w:vAlign w:val="center"/>
          </w:tcPr>
          <w:p w:rsidR="002F561B" w:rsidRPr="00856827" w:rsidRDefault="002F561B" w:rsidP="002F561B">
            <w:pPr>
              <w:jc w:val="right"/>
              <w:rPr>
                <w:b/>
                <w:bCs/>
                <w:color w:val="000000"/>
                <w:sz w:val="14"/>
                <w:szCs w:val="14"/>
                <w:highlight w:val="red"/>
              </w:rPr>
            </w:pPr>
            <w:r w:rsidRPr="002E5EE9">
              <w:rPr>
                <w:b/>
                <w:bCs/>
                <w:color w:val="000000"/>
                <w:sz w:val="14"/>
                <w:szCs w:val="14"/>
              </w:rPr>
              <w:t>993,644.9</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834,500.5</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782,587.5</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753,804.9</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690,851.9</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664,993.0</w:t>
            </w:r>
          </w:p>
        </w:tc>
        <w:tc>
          <w:tcPr>
            <w:tcW w:w="900" w:type="dxa"/>
            <w:tcBorders>
              <w:top w:val="nil"/>
              <w:left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629,657.1</w:t>
            </w:r>
          </w:p>
        </w:tc>
      </w:tr>
      <w:tr w:rsidR="002F561B" w:rsidRPr="00A83A6C" w:rsidTr="00D96D4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829,187.3</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654,619.3</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847,119.1</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726,811.7</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676,974.8</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654,619.3</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592,774.5</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569,481.6</w:t>
            </w:r>
          </w:p>
        </w:tc>
        <w:tc>
          <w:tcPr>
            <w:tcW w:w="900" w:type="dxa"/>
            <w:tcBorders>
              <w:top w:val="nil"/>
              <w:lef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536,134.9</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100" w:firstLine="140"/>
              <w:rPr>
                <w:sz w:val="14"/>
                <w:szCs w:val="14"/>
              </w:rPr>
            </w:pPr>
            <w:r w:rsidRPr="008A6E5D">
              <w:rPr>
                <w:sz w:val="14"/>
                <w:szCs w:val="14"/>
              </w:rPr>
              <w:t xml:space="preserve"> (ii) Post Offices</w:t>
            </w:r>
          </w:p>
        </w:tc>
        <w:tc>
          <w:tcPr>
            <w:tcW w:w="899" w:type="dxa"/>
            <w:tcBorders>
              <w:top w:val="nil"/>
              <w:lef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165,800.7</w:t>
            </w:r>
          </w:p>
        </w:tc>
        <w:tc>
          <w:tcPr>
            <w:tcW w:w="845" w:type="dxa"/>
            <w:tcBorders>
              <w:top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99,185.5</w:t>
            </w:r>
          </w:p>
        </w:tc>
        <w:tc>
          <w:tcPr>
            <w:tcW w:w="979" w:type="dxa"/>
            <w:tcBorders>
              <w:top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146,525.9</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107,688.8</w:t>
            </w:r>
          </w:p>
        </w:tc>
        <w:tc>
          <w:tcPr>
            <w:tcW w:w="900" w:type="dxa"/>
            <w:tcBorders>
              <w:top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105,612.7</w:t>
            </w:r>
          </w:p>
        </w:tc>
        <w:tc>
          <w:tcPr>
            <w:tcW w:w="810" w:type="dxa"/>
            <w:tcBorders>
              <w:top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99,185.5</w:t>
            </w:r>
          </w:p>
        </w:tc>
        <w:tc>
          <w:tcPr>
            <w:tcW w:w="816" w:type="dxa"/>
            <w:tcBorders>
              <w:top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98,077.4</w:t>
            </w:r>
          </w:p>
        </w:tc>
        <w:tc>
          <w:tcPr>
            <w:tcW w:w="894" w:type="dxa"/>
            <w:tcBorders>
              <w:top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95,511.4</w:t>
            </w:r>
          </w:p>
        </w:tc>
        <w:tc>
          <w:tcPr>
            <w:tcW w:w="900" w:type="dxa"/>
            <w:tcBorders>
              <w:top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93,522.2</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43,184.5</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54,840.5</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47,389.2</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51,896.3</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54,084.9</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54,840.5</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59,158.1</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59,235.2</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58,254.7</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310.6</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310.6</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310.6</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310.6</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310.6</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310.6</w:t>
            </w:r>
          </w:p>
        </w:tc>
      </w:tr>
      <w:tr w:rsidR="002F561B" w:rsidRPr="00C52C83" w:rsidTr="00B83021">
        <w:trPr>
          <w:trHeight w:val="225"/>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1,466.7</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1,541.2</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1,477.1</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1,449.0</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1,442.6</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1,541.2</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1,534.5</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1,522.1</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1,513.0</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581,418.1</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306,408.4</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571,127.5</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394,385.5</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338,247.3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306,408.4</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236,945.9</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209,004.6</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173,131.7</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368,514.9</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390,570.6</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373,236.8</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386,350.9</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388,382.6</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390,570.6</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392,771.4</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394,782.7</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396,305.4</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93.3</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133.6</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103.8</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108.1</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119.4</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133.6</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131.4</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137.9</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141.6</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2F561B" w:rsidRPr="001F5796" w:rsidRDefault="002F561B" w:rsidP="002F561B">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2,502,970.5</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2,454,508.3</w:t>
            </w:r>
          </w:p>
        </w:tc>
        <w:tc>
          <w:tcPr>
            <w:tcW w:w="979"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sidRPr="00AF01BC">
              <w:rPr>
                <w:b/>
                <w:bCs/>
                <w:color w:val="000000"/>
                <w:sz w:val="14"/>
                <w:szCs w:val="14"/>
              </w:rPr>
              <w:t>2,490,802.3</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2,496,938.8</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2,488,010.2</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2,454,508.3</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2,441,213.9</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2,430,734.3</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2,401,586.2</w:t>
            </w:r>
          </w:p>
        </w:tc>
      </w:tr>
      <w:tr w:rsidR="002F561B" w:rsidRPr="00C52C83" w:rsidTr="00B83021">
        <w:trPr>
          <w:trHeight w:val="183"/>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2,370,230.2</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2,330,456.7</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2,356,968.5</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2,371,034.6</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2,363,137.2</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2,330,456.7</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2,317,223.3</w:t>
            </w:r>
          </w:p>
        </w:tc>
        <w:tc>
          <w:tcPr>
            <w:tcW w:w="894"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2,308,578.4</w:t>
            </w:r>
          </w:p>
        </w:tc>
        <w:tc>
          <w:tcPr>
            <w:tcW w:w="900" w:type="dxa"/>
            <w:tcBorders>
              <w:top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2,290,867.8</w:t>
            </w:r>
          </w:p>
        </w:tc>
      </w:tr>
      <w:tr w:rsidR="002F561B" w:rsidRPr="00C52C83" w:rsidTr="00B83021">
        <w:trPr>
          <w:trHeight w:val="12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5,716.0</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4,288.6</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5,199.4</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4,547.5</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4,434.9</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4,288.6</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4,265.9</w:t>
            </w:r>
          </w:p>
        </w:tc>
        <w:tc>
          <w:tcPr>
            <w:tcW w:w="894"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4,227.1</w:t>
            </w:r>
          </w:p>
        </w:tc>
        <w:tc>
          <w:tcPr>
            <w:tcW w:w="900" w:type="dxa"/>
            <w:tcBorders>
              <w:top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4,186.9</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127,024.3</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119,763.1</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128,634.5</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121,356.7</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120,438.1</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119,763.1</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119,724.7</w:t>
            </w:r>
          </w:p>
        </w:tc>
        <w:tc>
          <w:tcPr>
            <w:tcW w:w="894"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117,928.8</w:t>
            </w:r>
          </w:p>
        </w:tc>
        <w:tc>
          <w:tcPr>
            <w:tcW w:w="900" w:type="dxa"/>
            <w:tcBorders>
              <w:top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106,531.5</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477,183.4</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466,725.0</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475,053.2</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468,304.2</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467,703.2</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466,725.0</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466,017.0</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461,631.0</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450,232.2</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17.0</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16.6</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17.0</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16.6</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16.6</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16.6</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216.1</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216.0</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216.0</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216.0</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216.0</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216.0</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216.0</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0.5</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0.5</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0.5</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0.5</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0.5</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0.5</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421,362.5</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376,591.3</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403,377.9</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391,050.7</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380,446.3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376,591.3</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361,356.7</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354,521.8</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336,461.4</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272.6</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272.6</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272.6</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272.6</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272.6</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272.6</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599,573.3</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589,022.0</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605,027.3</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622,220.6</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620,995.3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589,022.0</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588,659.0</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587,259.1</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586,340.9</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1,000,392.0</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1,017,020.9</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1,003,184.0</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1,011,050.1</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1,014,167.4</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1,017,020.9</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1,019,718.9</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1,020,806.7</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1,021,255.9</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3,003.3</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3,341.5</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2,697.2</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2,951.2</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3,104.4</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3,341.5</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3,461.7</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3,884.7</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4,223.8</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464.5</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796.3</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499.9</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473.1</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634.6</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796.3</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891.7</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1,283.6</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1,545.6</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485.4</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505.7</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457.3</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383.2</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453.3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505.7</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603.0</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841.6</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1,020.8</w:t>
            </w:r>
          </w:p>
        </w:tc>
      </w:tr>
      <w:tr w:rsidR="002F561B" w:rsidRPr="00C52C83" w:rsidTr="00B83021">
        <w:trPr>
          <w:trHeight w:val="2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2F561B" w:rsidRPr="001F5796" w:rsidRDefault="002F561B" w:rsidP="002F561B">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9" w:type="dxa"/>
            <w:tcBorders>
              <w:top w:val="nil"/>
              <w:left w:val="nil"/>
              <w:bottom w:val="nil"/>
              <w:right w:val="nil"/>
            </w:tcBorders>
            <w:shd w:val="clear" w:color="auto" w:fill="auto"/>
            <w:tcMar>
              <w:left w:w="43" w:type="dxa"/>
              <w:right w:w="43" w:type="dxa"/>
            </w:tcMar>
            <w:vAlign w:val="center"/>
          </w:tcPr>
          <w:p w:rsidR="002F561B" w:rsidRPr="009D1D60" w:rsidRDefault="002F561B" w:rsidP="002F561B">
            <w:pPr>
              <w:jc w:val="right"/>
            </w:pPr>
            <w:r w:rsidRPr="009D1D60">
              <w:rPr>
                <w:color w:val="000000"/>
              </w:rPr>
              <w:t>-</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rPr>
            </w:pPr>
            <w:r>
              <w:rPr>
                <w:color w:val="000000"/>
              </w:rPr>
              <w:t>-</w:t>
            </w:r>
          </w:p>
        </w:tc>
        <w:tc>
          <w:tcPr>
            <w:tcW w:w="979" w:type="dxa"/>
            <w:tcBorders>
              <w:top w:val="nil"/>
              <w:left w:val="nil"/>
              <w:bottom w:val="nil"/>
              <w:right w:val="nil"/>
            </w:tcBorders>
            <w:tcMar>
              <w:left w:w="43" w:type="dxa"/>
              <w:right w:w="43" w:type="dxa"/>
            </w:tcMar>
            <w:vAlign w:val="center"/>
          </w:tcPr>
          <w:p w:rsidR="002F561B" w:rsidRPr="00BD1AD0" w:rsidRDefault="002F561B" w:rsidP="002F561B">
            <w:pPr>
              <w:jc w:val="right"/>
              <w:rPr>
                <w:b/>
                <w:bCs/>
              </w:rPr>
            </w:pPr>
            <w:r w:rsidRPr="00BD1AD0">
              <w:rPr>
                <w:b/>
                <w:bCs/>
              </w:rPr>
              <w:t>-</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b/>
                <w:bCs/>
                <w:color w:val="000000"/>
              </w:rPr>
            </w:pPr>
            <w:r>
              <w:rPr>
                <w:b/>
                <w:bCs/>
                <w:color w:val="000000"/>
              </w:rPr>
              <w:t>-</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r>
              <w:rPr>
                <w:color w:val="000000"/>
              </w:rPr>
              <w:t>-</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rsidR="002F561B" w:rsidRPr="009D1D60" w:rsidRDefault="002F561B" w:rsidP="002F561B">
            <w:pPr>
              <w:jc w:val="right"/>
              <w:rPr>
                <w:b/>
                <w:bCs/>
              </w:rPr>
            </w:pPr>
            <w:r w:rsidRPr="009D1D60">
              <w:rPr>
                <w:b/>
                <w:bCs/>
                <w:color w:val="000000"/>
              </w:rPr>
              <w:t>-</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rPr>
            </w:pPr>
            <w:r>
              <w:rPr>
                <w:color w:val="000000"/>
              </w:rPr>
              <w:t>-</w:t>
            </w:r>
          </w:p>
        </w:tc>
        <w:tc>
          <w:tcPr>
            <w:tcW w:w="979" w:type="dxa"/>
            <w:tcBorders>
              <w:top w:val="nil"/>
              <w:left w:val="nil"/>
              <w:bottom w:val="nil"/>
              <w:right w:val="nil"/>
            </w:tcBorders>
            <w:tcMar>
              <w:left w:w="43" w:type="dxa"/>
              <w:right w:w="43" w:type="dxa"/>
            </w:tcMar>
            <w:vAlign w:val="center"/>
          </w:tcPr>
          <w:p w:rsidR="002F561B" w:rsidRDefault="002F561B" w:rsidP="002F561B">
            <w:pPr>
              <w:jc w:val="right"/>
            </w:pPr>
            <w:r>
              <w:t>-</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r>
              <w:rPr>
                <w:color w:val="000000"/>
              </w:rPr>
              <w:t>-</w:t>
            </w:r>
          </w:p>
        </w:tc>
      </w:tr>
      <w:tr w:rsidR="002F561B" w:rsidRPr="00C52C83" w:rsidTr="00B83021">
        <w:trPr>
          <w:trHeight w:val="20"/>
        </w:trPr>
        <w:tc>
          <w:tcPr>
            <w:tcW w:w="3037" w:type="dxa"/>
            <w:tcBorders>
              <w:top w:val="nil"/>
              <w:bottom w:val="nil"/>
              <w:right w:val="nil"/>
            </w:tcBorders>
            <w:shd w:val="clear" w:color="auto" w:fill="auto"/>
            <w:tcMar>
              <w:left w:w="43" w:type="dxa"/>
              <w:right w:w="43" w:type="dxa"/>
            </w:tcMar>
            <w:vAlign w:val="center"/>
            <w:hideMark/>
          </w:tcPr>
          <w:p w:rsidR="002F561B" w:rsidRPr="00B83021" w:rsidRDefault="002F561B" w:rsidP="002F561B">
            <w:pPr>
              <w:jc w:val="right"/>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2F561B" w:rsidRPr="00113551" w:rsidRDefault="002F561B" w:rsidP="002F561B">
            <w:pPr>
              <w:jc w:val="right"/>
              <w:rPr>
                <w:b/>
                <w:bCs/>
                <w:color w:val="000000"/>
                <w:sz w:val="14"/>
                <w:szCs w:val="14"/>
              </w:rPr>
            </w:pP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rPr>
            </w:pPr>
          </w:p>
        </w:tc>
        <w:tc>
          <w:tcPr>
            <w:tcW w:w="979" w:type="dxa"/>
            <w:tcBorders>
              <w:top w:val="nil"/>
              <w:left w:val="nil"/>
              <w:bottom w:val="nil"/>
              <w:right w:val="nil"/>
            </w:tcBorders>
            <w:tcMar>
              <w:left w:w="43" w:type="dxa"/>
              <w:right w:w="43" w:type="dxa"/>
            </w:tcMar>
            <w:vAlign w:val="center"/>
          </w:tcPr>
          <w:p w:rsidR="002F561B" w:rsidRPr="001F5796" w:rsidRDefault="002F561B" w:rsidP="002F561B">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2F561B" w:rsidRDefault="002F561B" w:rsidP="002F561B">
            <w:pPr>
              <w:jc w:val="right"/>
              <w:rPr>
                <w:b/>
                <w:bCs/>
                <w:color w:val="000000"/>
              </w:rPr>
            </w:pP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rPr>
            </w:pPr>
          </w:p>
        </w:tc>
      </w:tr>
      <w:tr w:rsidR="002F561B" w:rsidRPr="00C52C83" w:rsidTr="00B83021">
        <w:trPr>
          <w:trHeight w:val="221"/>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399,582.2</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317,778.5</w:t>
            </w:r>
          </w:p>
        </w:tc>
        <w:tc>
          <w:tcPr>
            <w:tcW w:w="979"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sidRPr="00AF01BC">
              <w:rPr>
                <w:b/>
                <w:bCs/>
                <w:color w:val="000000"/>
                <w:sz w:val="14"/>
                <w:szCs w:val="14"/>
              </w:rPr>
              <w:t>332,357.8</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316,712.6</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317,239.3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317,778.5</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317,157.5</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318,468.0</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321,005.6</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10,397.8</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10,521.1</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10,514.0</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10,526.1</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10,526.6</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10,521.1</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10,524.7</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10,513.2</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10,501.6</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29,447.4</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29,468.5</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29,596.4</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29,510.7</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29,496.3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29,468.5</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29,411.5</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29,407.7</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29,371.5</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108,089.7</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111,818.8</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109,886.3</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111,634.5</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111,788.4</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111,818.8</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111,930.8</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112,270.6</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112,513.0</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140,015.9</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156,785.4</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145,535.9</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153,810.2</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154,642.3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156,785.4</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156,967.7</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158,339.7</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160,734.7</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56,486.5</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2,976.0</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19,554.3</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3,934.8</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3,770.3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2,976.0</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2,623.5</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2,409.7</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2,397.1</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47,916.0</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3,281.7</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12,598.9</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4,138.4</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3,891.5</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3,281.7</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2,859.6</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2,723.3</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2,692.6</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5,068.5</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1,239.7</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2,780.1</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1,424.4</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1,397.4</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1,239.7</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1,163.6</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1,135.5</w:t>
            </w:r>
          </w:p>
        </w:tc>
        <w:tc>
          <w:tcPr>
            <w:tcW w:w="900" w:type="dxa"/>
            <w:tcBorders>
              <w:top w:val="nil"/>
              <w:left w:val="nil"/>
              <w:bottom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1,130.5</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8A6E5D" w:rsidRDefault="002F561B" w:rsidP="002F561B">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1,305.9</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946.9</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1,151.6</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993.0</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986.2</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946.9</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935.8</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927.8</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924.2</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2E5EE9" w:rsidRDefault="002F561B" w:rsidP="002F561B">
            <w:pPr>
              <w:rPr>
                <w:sz w:val="14"/>
                <w:szCs w:val="14"/>
              </w:rPr>
            </w:pPr>
            <w:r w:rsidRPr="002E5EE9">
              <w:rPr>
                <w:sz w:val="14"/>
                <w:szCs w:val="14"/>
              </w:rPr>
              <w:t xml:space="preserve">  </w:t>
            </w:r>
            <w:hyperlink r:id="rId14"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rsidR="002F561B" w:rsidRPr="002E5EE9" w:rsidRDefault="002F561B" w:rsidP="002F561B">
            <w:pPr>
              <w:jc w:val="right"/>
              <w:rPr>
                <w:color w:val="000000"/>
                <w:sz w:val="14"/>
                <w:szCs w:val="14"/>
              </w:rPr>
            </w:pPr>
            <w:r>
              <w:rPr>
                <w:color w:val="000000"/>
                <w:sz w:val="14"/>
                <w:szCs w:val="14"/>
              </w:rPr>
              <w:t>854.5</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740.4</w:t>
            </w:r>
          </w:p>
        </w:tc>
        <w:tc>
          <w:tcPr>
            <w:tcW w:w="979" w:type="dxa"/>
            <w:tcBorders>
              <w:top w:val="nil"/>
              <w:left w:val="nil"/>
              <w:bottom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740.4</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740.5</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740.3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740.4</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740.4</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740.5</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117D08" w:rsidRDefault="002F561B" w:rsidP="002F561B">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44,134.8</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56,841.0</w:t>
            </w:r>
          </w:p>
        </w:tc>
        <w:tc>
          <w:tcPr>
            <w:tcW w:w="979"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sidRPr="00AF01BC">
              <w:rPr>
                <w:b/>
                <w:bCs/>
                <w:color w:val="000000"/>
                <w:sz w:val="14"/>
                <w:szCs w:val="14"/>
              </w:rPr>
              <w:t>52,773.1</w:t>
            </w:r>
          </w:p>
        </w:tc>
        <w:tc>
          <w:tcPr>
            <w:tcW w:w="900" w:type="dxa"/>
            <w:tcBorders>
              <w:top w:val="nil"/>
              <w:left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57,408.8</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57,835.0</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56,841.0</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57,296.6</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57,699.8</w:t>
            </w:r>
          </w:p>
        </w:tc>
        <w:tc>
          <w:tcPr>
            <w:tcW w:w="900" w:type="dxa"/>
            <w:tcBorders>
              <w:lef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57,249.9</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hideMark/>
          </w:tcPr>
          <w:p w:rsidR="002F561B" w:rsidRPr="00117D08" w:rsidRDefault="002F561B" w:rsidP="002F561B">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29,000.4</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34,544.9</w:t>
            </w:r>
          </w:p>
        </w:tc>
        <w:tc>
          <w:tcPr>
            <w:tcW w:w="979" w:type="dxa"/>
            <w:tcBorders>
              <w:top w:val="nil"/>
              <w:left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32,820.5</w:t>
            </w:r>
          </w:p>
        </w:tc>
        <w:tc>
          <w:tcPr>
            <w:tcW w:w="900"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34,798.4</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35,090.0</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34,544.9</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34,812.9</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35,018.1</w:t>
            </w:r>
          </w:p>
        </w:tc>
        <w:tc>
          <w:tcPr>
            <w:tcW w:w="900" w:type="dxa"/>
            <w:tcBorders>
              <w:top w:val="nil"/>
              <w:left w:val="nil"/>
              <w:bottom w:val="nil"/>
            </w:tcBorders>
            <w:shd w:val="clear" w:color="auto" w:fill="auto"/>
            <w:tcMar>
              <w:left w:w="43" w:type="dxa"/>
              <w:right w:w="43" w:type="dxa"/>
            </w:tcMar>
            <w:vAlign w:val="center"/>
          </w:tcPr>
          <w:p w:rsidR="002F561B" w:rsidRPr="007C1276" w:rsidRDefault="002F561B" w:rsidP="002F561B">
            <w:pPr>
              <w:jc w:val="right"/>
              <w:rPr>
                <w:color w:val="000000"/>
                <w:sz w:val="14"/>
                <w:szCs w:val="14"/>
              </w:rPr>
            </w:pPr>
            <w:r w:rsidRPr="007C1276">
              <w:rPr>
                <w:color w:val="000000"/>
                <w:sz w:val="14"/>
                <w:szCs w:val="14"/>
              </w:rPr>
              <w:t>34,804.2</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tcPr>
          <w:p w:rsidR="002F561B" w:rsidRPr="008A6E5D" w:rsidRDefault="002F561B" w:rsidP="002F561B">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15,134.4</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22,296.1</w:t>
            </w:r>
          </w:p>
        </w:tc>
        <w:tc>
          <w:tcPr>
            <w:tcW w:w="979" w:type="dxa"/>
            <w:tcBorders>
              <w:top w:val="nil"/>
              <w:left w:val="nil"/>
              <w:right w:val="nil"/>
            </w:tcBorders>
            <w:tcMar>
              <w:left w:w="43" w:type="dxa"/>
              <w:right w:w="43" w:type="dxa"/>
            </w:tcMar>
            <w:vAlign w:val="center"/>
          </w:tcPr>
          <w:p w:rsidR="002F561B" w:rsidRPr="00C079D5" w:rsidRDefault="002F561B" w:rsidP="002F561B">
            <w:pPr>
              <w:jc w:val="right"/>
              <w:rPr>
                <w:color w:val="000000"/>
                <w:sz w:val="14"/>
                <w:szCs w:val="14"/>
              </w:rPr>
            </w:pPr>
            <w:r w:rsidRPr="00C079D5">
              <w:rPr>
                <w:color w:val="000000"/>
                <w:sz w:val="14"/>
                <w:szCs w:val="14"/>
              </w:rPr>
              <w:t>19,952.7</w:t>
            </w:r>
          </w:p>
        </w:tc>
        <w:tc>
          <w:tcPr>
            <w:tcW w:w="900" w:type="dxa"/>
            <w:tcBorders>
              <w:top w:val="nil"/>
              <w:left w:val="nil"/>
              <w:right w:val="nil"/>
            </w:tcBorders>
            <w:tcMar>
              <w:left w:w="43" w:type="dxa"/>
              <w:right w:w="43" w:type="dxa"/>
            </w:tcMar>
            <w:vAlign w:val="center"/>
          </w:tcPr>
          <w:p w:rsidR="002F561B" w:rsidRDefault="002F561B" w:rsidP="002F561B">
            <w:pPr>
              <w:jc w:val="right"/>
              <w:rPr>
                <w:color w:val="000000"/>
                <w:sz w:val="14"/>
                <w:szCs w:val="14"/>
              </w:rPr>
            </w:pPr>
            <w:r>
              <w:rPr>
                <w:color w:val="000000"/>
                <w:sz w:val="14"/>
                <w:szCs w:val="14"/>
              </w:rPr>
              <w:t>22,610.4</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22,745.0</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22,296.1</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22,483.7</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color w:val="000000"/>
                <w:sz w:val="14"/>
                <w:szCs w:val="14"/>
              </w:rPr>
            </w:pPr>
            <w:r>
              <w:rPr>
                <w:color w:val="000000"/>
                <w:sz w:val="14"/>
                <w:szCs w:val="14"/>
              </w:rPr>
              <w:t>22,681.8</w:t>
            </w:r>
          </w:p>
        </w:tc>
        <w:tc>
          <w:tcPr>
            <w:tcW w:w="900" w:type="dxa"/>
            <w:tcBorders>
              <w:top w:val="nil"/>
              <w:left w:val="nil"/>
              <w:bottom w:val="nil"/>
            </w:tcBorders>
            <w:shd w:val="clear" w:color="auto" w:fill="auto"/>
            <w:tcMar>
              <w:left w:w="43" w:type="dxa"/>
              <w:right w:w="43" w:type="dxa"/>
            </w:tcMar>
            <w:vAlign w:val="center"/>
          </w:tcPr>
          <w:p w:rsidR="002F561B" w:rsidRPr="007C1276" w:rsidRDefault="002F561B" w:rsidP="002F561B">
            <w:pPr>
              <w:jc w:val="right"/>
              <w:rPr>
                <w:color w:val="000000"/>
                <w:sz w:val="14"/>
                <w:szCs w:val="14"/>
              </w:rPr>
            </w:pPr>
            <w:r w:rsidRPr="007C1276">
              <w:rPr>
                <w:color w:val="000000"/>
                <w:sz w:val="14"/>
                <w:szCs w:val="14"/>
              </w:rPr>
              <w:t>22,445.7</w:t>
            </w:r>
          </w:p>
        </w:tc>
      </w:tr>
      <w:tr w:rsidR="002F561B" w:rsidRPr="00C52C83" w:rsidTr="00B83021">
        <w:trPr>
          <w:trHeight w:val="230"/>
        </w:trPr>
        <w:tc>
          <w:tcPr>
            <w:tcW w:w="3037" w:type="dxa"/>
            <w:tcBorders>
              <w:top w:val="nil"/>
              <w:bottom w:val="nil"/>
              <w:right w:val="nil"/>
            </w:tcBorders>
            <w:shd w:val="clear" w:color="auto" w:fill="auto"/>
            <w:tcMar>
              <w:left w:w="43" w:type="dxa"/>
              <w:right w:w="43" w:type="dxa"/>
            </w:tcMar>
            <w:vAlign w:val="center"/>
          </w:tcPr>
          <w:p w:rsidR="002F561B" w:rsidRDefault="002F561B" w:rsidP="002F561B">
            <w:pPr>
              <w:ind w:firstLineChars="45" w:firstLine="63"/>
              <w:rPr>
                <w:sz w:val="14"/>
                <w:szCs w:val="14"/>
              </w:rPr>
            </w:pPr>
            <w:r>
              <w:rPr>
                <w:b/>
                <w:bCs/>
                <w:sz w:val="14"/>
                <w:szCs w:val="14"/>
              </w:rPr>
              <w:t>E. Post Life Insurance</w:t>
            </w:r>
          </w:p>
        </w:tc>
        <w:tc>
          <w:tcPr>
            <w:tcW w:w="899" w:type="dxa"/>
            <w:tcBorders>
              <w:top w:val="nil"/>
              <w:left w:val="nil"/>
              <w:bottom w:val="nil"/>
              <w:right w:val="nil"/>
            </w:tcBorders>
            <w:shd w:val="clear" w:color="auto" w:fill="auto"/>
            <w:tcMar>
              <w:left w:w="43" w:type="dxa"/>
              <w:right w:w="43" w:type="dxa"/>
            </w:tcMar>
            <w:vAlign w:val="center"/>
          </w:tcPr>
          <w:p w:rsidR="002F561B" w:rsidRPr="006C1391" w:rsidRDefault="009B264C" w:rsidP="002F561B">
            <w:pPr>
              <w:jc w:val="right"/>
              <w:rPr>
                <w:b/>
                <w:bCs/>
                <w:color w:val="000000"/>
                <w:sz w:val="14"/>
                <w:szCs w:val="14"/>
              </w:rPr>
            </w:pPr>
            <w:r>
              <w:rPr>
                <w:b/>
                <w:bCs/>
                <w:color w:val="000000"/>
                <w:sz w:val="14"/>
                <w:szCs w:val="14"/>
              </w:rPr>
              <w:t>-</w:t>
            </w:r>
          </w:p>
        </w:tc>
        <w:tc>
          <w:tcPr>
            <w:tcW w:w="845" w:type="dxa"/>
            <w:tcBorders>
              <w:top w:val="nil"/>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47,230.3</w:t>
            </w:r>
          </w:p>
        </w:tc>
        <w:tc>
          <w:tcPr>
            <w:tcW w:w="979" w:type="dxa"/>
            <w:tcBorders>
              <w:left w:val="nil"/>
              <w:bottom w:val="nil"/>
              <w:right w:val="nil"/>
            </w:tcBorders>
            <w:shd w:val="clear" w:color="auto" w:fill="auto"/>
            <w:tcMar>
              <w:left w:w="43" w:type="dxa"/>
              <w:right w:w="43" w:type="dxa"/>
            </w:tcMar>
            <w:vAlign w:val="center"/>
          </w:tcPr>
          <w:p w:rsidR="002F561B" w:rsidRPr="006C1391" w:rsidRDefault="009B264C" w:rsidP="002F561B">
            <w:pPr>
              <w:jc w:val="right"/>
              <w:rPr>
                <w:b/>
                <w:bCs/>
                <w:color w:val="000000"/>
                <w:sz w:val="14"/>
                <w:szCs w:val="14"/>
              </w:rPr>
            </w:pPr>
            <w:r>
              <w:rPr>
                <w:b/>
                <w:bCs/>
                <w:color w:val="000000"/>
                <w:sz w:val="14"/>
                <w:szCs w:val="14"/>
              </w:rPr>
              <w:t>-</w:t>
            </w:r>
          </w:p>
        </w:tc>
        <w:tc>
          <w:tcPr>
            <w:tcW w:w="900" w:type="dxa"/>
            <w:tcBorders>
              <w:left w:val="nil"/>
              <w:bottom w:val="nil"/>
              <w:right w:val="nil"/>
            </w:tcBorders>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47,230.3</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47,230.3</w:t>
            </w:r>
          </w:p>
        </w:tc>
      </w:tr>
      <w:tr w:rsidR="002F561B" w:rsidRPr="00C52C83" w:rsidTr="00B83021">
        <w:trPr>
          <w:trHeight w:val="20"/>
        </w:trPr>
        <w:tc>
          <w:tcPr>
            <w:tcW w:w="3037" w:type="dxa"/>
            <w:tcBorders>
              <w:top w:val="nil"/>
              <w:bottom w:val="single" w:sz="12" w:space="0" w:color="auto"/>
              <w:right w:val="nil"/>
            </w:tcBorders>
            <w:shd w:val="clear" w:color="auto" w:fill="auto"/>
            <w:tcMar>
              <w:left w:w="43" w:type="dxa"/>
              <w:right w:w="43" w:type="dxa"/>
            </w:tcMar>
            <w:vAlign w:val="center"/>
          </w:tcPr>
          <w:p w:rsidR="002F561B" w:rsidRPr="008A6E5D" w:rsidRDefault="002F561B" w:rsidP="002F561B">
            <w:pPr>
              <w:rPr>
                <w:sz w:val="14"/>
                <w:szCs w:val="14"/>
              </w:rPr>
            </w:pPr>
          </w:p>
        </w:tc>
        <w:tc>
          <w:tcPr>
            <w:tcW w:w="899" w:type="dxa"/>
            <w:tcBorders>
              <w:top w:val="nil"/>
              <w:bottom w:val="single" w:sz="12" w:space="0" w:color="auto"/>
              <w:right w:val="nil"/>
            </w:tcBorders>
            <w:tcMar>
              <w:left w:w="43" w:type="dxa"/>
              <w:right w:w="43" w:type="dxa"/>
            </w:tcMar>
            <w:vAlign w:val="center"/>
          </w:tcPr>
          <w:p w:rsidR="002F561B" w:rsidRDefault="002F561B" w:rsidP="002F561B">
            <w:pPr>
              <w:jc w:val="right"/>
              <w:rPr>
                <w:color w:val="000000"/>
                <w:sz w:val="14"/>
                <w:szCs w:val="14"/>
              </w:rPr>
            </w:pPr>
          </w:p>
        </w:tc>
        <w:tc>
          <w:tcPr>
            <w:tcW w:w="845" w:type="dxa"/>
            <w:tcBorders>
              <w:top w:val="nil"/>
              <w:left w:val="nil"/>
              <w:bottom w:val="single" w:sz="12" w:space="0" w:color="auto"/>
              <w:right w:val="nil"/>
            </w:tcBorders>
            <w:tcMar>
              <w:left w:w="43" w:type="dxa"/>
              <w:right w:w="43" w:type="dxa"/>
            </w:tcMar>
            <w:vAlign w:val="center"/>
          </w:tcPr>
          <w:p w:rsidR="002F561B" w:rsidRPr="003C5797" w:rsidRDefault="002F561B" w:rsidP="002F561B">
            <w:pPr>
              <w:jc w:val="right"/>
              <w:rPr>
                <w:b/>
                <w:bCs/>
                <w:color w:val="000000"/>
                <w:sz w:val="14"/>
                <w:szCs w:val="14"/>
              </w:rPr>
            </w:pPr>
          </w:p>
        </w:tc>
        <w:tc>
          <w:tcPr>
            <w:tcW w:w="979" w:type="dxa"/>
            <w:tcBorders>
              <w:top w:val="nil"/>
              <w:left w:val="nil"/>
              <w:bottom w:val="single" w:sz="12" w:space="0" w:color="auto"/>
              <w:right w:val="nil"/>
            </w:tcBorders>
            <w:tcMar>
              <w:left w:w="43" w:type="dxa"/>
              <w:right w:w="43" w:type="dxa"/>
            </w:tcMar>
            <w:vAlign w:val="center"/>
          </w:tcPr>
          <w:p w:rsidR="002F561B" w:rsidRPr="00C079D5" w:rsidRDefault="002F561B" w:rsidP="002F561B">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2F561B" w:rsidRPr="00C079D5" w:rsidRDefault="002F561B" w:rsidP="002F561B">
            <w:pPr>
              <w:jc w:val="right"/>
              <w:rPr>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2F561B" w:rsidRPr="00C079D5" w:rsidRDefault="002F561B" w:rsidP="002F561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F561B" w:rsidRPr="003C5797" w:rsidRDefault="002F561B" w:rsidP="002F561B">
            <w:pPr>
              <w:jc w:val="right"/>
              <w:rPr>
                <w:b/>
                <w:bCs/>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rsidR="002F561B" w:rsidRPr="003C5797" w:rsidRDefault="002F561B" w:rsidP="002F561B">
            <w:pPr>
              <w:jc w:val="right"/>
              <w:rPr>
                <w:b/>
                <w:bCs/>
                <w:color w:val="000000"/>
                <w:sz w:val="14"/>
                <w:szCs w:val="14"/>
              </w:rPr>
            </w:pPr>
          </w:p>
        </w:tc>
        <w:tc>
          <w:tcPr>
            <w:tcW w:w="894" w:type="dxa"/>
            <w:tcBorders>
              <w:top w:val="nil"/>
              <w:left w:val="nil"/>
              <w:bottom w:val="single" w:sz="12" w:space="0" w:color="auto"/>
              <w:right w:val="nil"/>
            </w:tcBorders>
            <w:shd w:val="clear" w:color="auto" w:fill="auto"/>
            <w:tcMar>
              <w:left w:w="43" w:type="dxa"/>
              <w:right w:w="43" w:type="dxa"/>
            </w:tcMar>
            <w:vAlign w:val="center"/>
          </w:tcPr>
          <w:p w:rsidR="002F561B" w:rsidRPr="003C5797" w:rsidRDefault="002F561B" w:rsidP="002F561B">
            <w:pPr>
              <w:jc w:val="right"/>
              <w:rPr>
                <w:b/>
                <w:bCs/>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2F561B" w:rsidRPr="00B83021" w:rsidRDefault="002F561B" w:rsidP="002F561B">
            <w:pPr>
              <w:jc w:val="right"/>
              <w:rPr>
                <w:rFonts w:asciiTheme="majorBidi" w:hAnsiTheme="majorBidi" w:cstheme="majorBidi"/>
                <w:b/>
                <w:bCs/>
                <w:color w:val="000000"/>
                <w:sz w:val="14"/>
                <w:szCs w:val="14"/>
              </w:rPr>
            </w:pPr>
          </w:p>
        </w:tc>
      </w:tr>
      <w:tr w:rsidR="002F561B" w:rsidRPr="006B7141" w:rsidTr="00B83021">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rsidR="002F561B" w:rsidRPr="008A6E5D" w:rsidRDefault="002F561B" w:rsidP="002F561B">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 xml:space="preserve">3,941,675.5 </w:t>
            </w:r>
          </w:p>
        </w:tc>
        <w:tc>
          <w:tcPr>
            <w:tcW w:w="845"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3,630,163.0</w:t>
            </w:r>
          </w:p>
        </w:tc>
        <w:tc>
          <w:tcPr>
            <w:tcW w:w="979"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3,869,578.2</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3,752,791.0</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3,692,902.3</w:t>
            </w:r>
          </w:p>
        </w:tc>
        <w:tc>
          <w:tcPr>
            <w:tcW w:w="81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3,630,163.0</w:t>
            </w:r>
          </w:p>
        </w:tc>
        <w:tc>
          <w:tcPr>
            <w:tcW w:w="816"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3,553,750.2</w:t>
            </w:r>
          </w:p>
        </w:tc>
        <w:tc>
          <w:tcPr>
            <w:tcW w:w="894"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3,519,125.4</w:t>
            </w:r>
          </w:p>
        </w:tc>
        <w:tc>
          <w:tcPr>
            <w:tcW w:w="900" w:type="dxa"/>
            <w:tcBorders>
              <w:top w:val="nil"/>
              <w:left w:val="nil"/>
              <w:bottom w:val="nil"/>
              <w:right w:val="nil"/>
            </w:tcBorders>
            <w:shd w:val="clear" w:color="auto" w:fill="auto"/>
            <w:tcMar>
              <w:left w:w="43" w:type="dxa"/>
              <w:right w:w="43" w:type="dxa"/>
            </w:tcMar>
            <w:vAlign w:val="center"/>
          </w:tcPr>
          <w:p w:rsidR="002F561B" w:rsidRDefault="002F561B" w:rsidP="002F561B">
            <w:pPr>
              <w:jc w:val="right"/>
              <w:rPr>
                <w:b/>
                <w:bCs/>
                <w:color w:val="000000"/>
                <w:sz w:val="14"/>
                <w:szCs w:val="14"/>
              </w:rPr>
            </w:pPr>
            <w:r>
              <w:rPr>
                <w:b/>
                <w:bCs/>
                <w:color w:val="000000"/>
                <w:sz w:val="14"/>
                <w:szCs w:val="14"/>
              </w:rPr>
              <w:t>3,456,729.1</w:t>
            </w:r>
          </w:p>
        </w:tc>
      </w:tr>
      <w:tr w:rsidR="002F561B" w:rsidRPr="006D5F74" w:rsidTr="00B83021">
        <w:trPr>
          <w:trHeight w:hRule="exact" w:val="357"/>
        </w:trPr>
        <w:tc>
          <w:tcPr>
            <w:tcW w:w="10980" w:type="dxa"/>
            <w:gridSpan w:val="10"/>
            <w:tcBorders>
              <w:top w:val="single" w:sz="12" w:space="0" w:color="auto"/>
              <w:right w:val="nil"/>
            </w:tcBorders>
            <w:shd w:val="clear" w:color="auto" w:fill="auto"/>
            <w:tcMar>
              <w:left w:w="43" w:type="dxa"/>
              <w:right w:w="43" w:type="dxa"/>
            </w:tcMar>
            <w:vAlign w:val="center"/>
            <w:hideMark/>
          </w:tcPr>
          <w:p w:rsidR="002F561B" w:rsidRDefault="002F561B" w:rsidP="002F561B">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2F561B" w:rsidRPr="00B22DA8" w:rsidRDefault="002F561B" w:rsidP="002F561B">
            <w:pPr>
              <w:jc w:val="right"/>
              <w:rPr>
                <w:b/>
                <w:bCs/>
                <w:color w:val="000000"/>
                <w:sz w:val="14"/>
                <w:szCs w:val="14"/>
              </w:rPr>
            </w:pPr>
            <w:r>
              <w:rPr>
                <w:sz w:val="14"/>
              </w:rPr>
              <w:t xml:space="preserve">                                                                                                                                                                                                                           </w:t>
            </w:r>
            <w:r w:rsidRPr="006D5F74">
              <w:rPr>
                <w:sz w:val="14"/>
              </w:rPr>
              <w:t xml:space="preserve">* State Bank of Pakistan                                                                                            </w:t>
            </w:r>
          </w:p>
        </w:tc>
      </w:tr>
      <w:tr w:rsidR="002F561B" w:rsidRPr="006D5F74" w:rsidTr="00B83021">
        <w:trPr>
          <w:trHeight w:hRule="exact" w:val="216"/>
        </w:trPr>
        <w:tc>
          <w:tcPr>
            <w:tcW w:w="10980" w:type="dxa"/>
            <w:gridSpan w:val="10"/>
            <w:shd w:val="clear" w:color="auto" w:fill="auto"/>
            <w:tcMar>
              <w:left w:w="43" w:type="dxa"/>
              <w:right w:w="43" w:type="dxa"/>
            </w:tcMar>
            <w:vAlign w:val="center"/>
            <w:hideMark/>
          </w:tcPr>
          <w:p w:rsidR="002F561B" w:rsidRDefault="002F561B" w:rsidP="002F561B">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2F561B" w:rsidRPr="00B22DA8" w:rsidRDefault="002F561B" w:rsidP="002F561B">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760880">
      <w:footerReference w:type="default" r:id="rId15"/>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E2" w:rsidRDefault="00205FE2" w:rsidP="002E147B">
      <w:r>
        <w:separator/>
      </w:r>
    </w:p>
  </w:endnote>
  <w:endnote w:type="continuationSeparator" w:id="0">
    <w:p w:rsidR="00205FE2" w:rsidRDefault="00205FE2"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1F" w:rsidRDefault="00C33E1F">
    <w:pPr>
      <w:pStyle w:val="Footer"/>
      <w:jc w:val="center"/>
    </w:pPr>
    <w:r>
      <w:rPr>
        <w:noProof/>
      </w:rPr>
      <w:fldChar w:fldCharType="begin"/>
    </w:r>
    <w:r>
      <w:rPr>
        <w:noProof/>
      </w:rPr>
      <w:instrText xml:space="preserve"> PAGE   \* MERGEFORMAT </w:instrText>
    </w:r>
    <w:r>
      <w:rPr>
        <w:noProof/>
      </w:rPr>
      <w:fldChar w:fldCharType="separate"/>
    </w:r>
    <w:r w:rsidR="00923F30">
      <w:rPr>
        <w:noProof/>
      </w:rPr>
      <w:t>120</w:t>
    </w:r>
    <w:r>
      <w:rPr>
        <w:noProof/>
      </w:rPr>
      <w:fldChar w:fldCharType="end"/>
    </w:r>
  </w:p>
  <w:p w:rsidR="00C33E1F" w:rsidRDefault="00C3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E2" w:rsidRDefault="00205FE2" w:rsidP="002E147B">
      <w:r>
        <w:separator/>
      </w:r>
    </w:p>
  </w:footnote>
  <w:footnote w:type="continuationSeparator" w:id="0">
    <w:p w:rsidR="00205FE2" w:rsidRDefault="00205FE2"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356"/>
    <w:rsid w:val="000C54FE"/>
    <w:rsid w:val="000C7673"/>
    <w:rsid w:val="000C793B"/>
    <w:rsid w:val="000C7E1B"/>
    <w:rsid w:val="000D0C84"/>
    <w:rsid w:val="000D0EB0"/>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3551"/>
    <w:rsid w:val="00115000"/>
    <w:rsid w:val="00115023"/>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2836"/>
    <w:rsid w:val="00153916"/>
    <w:rsid w:val="001554EF"/>
    <w:rsid w:val="0015560A"/>
    <w:rsid w:val="00155B2C"/>
    <w:rsid w:val="0015615D"/>
    <w:rsid w:val="00156C92"/>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D23"/>
    <w:rsid w:val="00171558"/>
    <w:rsid w:val="00171771"/>
    <w:rsid w:val="00171A6C"/>
    <w:rsid w:val="00172058"/>
    <w:rsid w:val="0017296D"/>
    <w:rsid w:val="00172A4A"/>
    <w:rsid w:val="001732E9"/>
    <w:rsid w:val="00173626"/>
    <w:rsid w:val="00174120"/>
    <w:rsid w:val="0017448B"/>
    <w:rsid w:val="001759A3"/>
    <w:rsid w:val="00176DEE"/>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C021F"/>
    <w:rsid w:val="001C1302"/>
    <w:rsid w:val="001C2260"/>
    <w:rsid w:val="001C481B"/>
    <w:rsid w:val="001C61FB"/>
    <w:rsid w:val="001C6D14"/>
    <w:rsid w:val="001C7614"/>
    <w:rsid w:val="001C7DFA"/>
    <w:rsid w:val="001D1172"/>
    <w:rsid w:val="001D21A1"/>
    <w:rsid w:val="001D28AE"/>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4C7"/>
    <w:rsid w:val="002C7D30"/>
    <w:rsid w:val="002D0CD4"/>
    <w:rsid w:val="002D23CB"/>
    <w:rsid w:val="002D2B3A"/>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5E83"/>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058"/>
    <w:rsid w:val="00351676"/>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945"/>
    <w:rsid w:val="00371990"/>
    <w:rsid w:val="00371C93"/>
    <w:rsid w:val="00372347"/>
    <w:rsid w:val="003734AA"/>
    <w:rsid w:val="00374A45"/>
    <w:rsid w:val="00374FA4"/>
    <w:rsid w:val="0037664E"/>
    <w:rsid w:val="00377006"/>
    <w:rsid w:val="00377883"/>
    <w:rsid w:val="003806DF"/>
    <w:rsid w:val="003807B6"/>
    <w:rsid w:val="0038177A"/>
    <w:rsid w:val="003821C4"/>
    <w:rsid w:val="003822AF"/>
    <w:rsid w:val="003822E9"/>
    <w:rsid w:val="00383609"/>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036"/>
    <w:rsid w:val="003C6B96"/>
    <w:rsid w:val="003C769E"/>
    <w:rsid w:val="003D066F"/>
    <w:rsid w:val="003D083E"/>
    <w:rsid w:val="003D1A3F"/>
    <w:rsid w:val="003D1B41"/>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F042C"/>
    <w:rsid w:val="003F0449"/>
    <w:rsid w:val="003F0571"/>
    <w:rsid w:val="003F08BA"/>
    <w:rsid w:val="003F0FC1"/>
    <w:rsid w:val="003F1A60"/>
    <w:rsid w:val="003F2936"/>
    <w:rsid w:val="003F2A9C"/>
    <w:rsid w:val="003F39D9"/>
    <w:rsid w:val="003F584E"/>
    <w:rsid w:val="003F744E"/>
    <w:rsid w:val="00401758"/>
    <w:rsid w:val="00401894"/>
    <w:rsid w:val="00401ED0"/>
    <w:rsid w:val="00404088"/>
    <w:rsid w:val="00406139"/>
    <w:rsid w:val="0040676E"/>
    <w:rsid w:val="004068A4"/>
    <w:rsid w:val="00406925"/>
    <w:rsid w:val="00406935"/>
    <w:rsid w:val="00407F31"/>
    <w:rsid w:val="00410725"/>
    <w:rsid w:val="00410CAE"/>
    <w:rsid w:val="00413940"/>
    <w:rsid w:val="004146B8"/>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0A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E02"/>
    <w:rsid w:val="005032B7"/>
    <w:rsid w:val="005037B4"/>
    <w:rsid w:val="005045B9"/>
    <w:rsid w:val="00504E41"/>
    <w:rsid w:val="0050517A"/>
    <w:rsid w:val="005062CF"/>
    <w:rsid w:val="005068C5"/>
    <w:rsid w:val="00507276"/>
    <w:rsid w:val="005105AA"/>
    <w:rsid w:val="005105FD"/>
    <w:rsid w:val="00512958"/>
    <w:rsid w:val="005134AB"/>
    <w:rsid w:val="00514360"/>
    <w:rsid w:val="00515311"/>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604"/>
    <w:rsid w:val="00576A7C"/>
    <w:rsid w:val="005773C9"/>
    <w:rsid w:val="00577692"/>
    <w:rsid w:val="0058043F"/>
    <w:rsid w:val="005812F4"/>
    <w:rsid w:val="00581418"/>
    <w:rsid w:val="0058239E"/>
    <w:rsid w:val="0058374A"/>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52FC"/>
    <w:rsid w:val="005F668C"/>
    <w:rsid w:val="005F6A5C"/>
    <w:rsid w:val="005F73EE"/>
    <w:rsid w:val="005F7979"/>
    <w:rsid w:val="006007B9"/>
    <w:rsid w:val="006018B0"/>
    <w:rsid w:val="00601C97"/>
    <w:rsid w:val="006028AA"/>
    <w:rsid w:val="006038B2"/>
    <w:rsid w:val="00603FCD"/>
    <w:rsid w:val="0060401C"/>
    <w:rsid w:val="00604564"/>
    <w:rsid w:val="00607BD3"/>
    <w:rsid w:val="006105C1"/>
    <w:rsid w:val="00610FEE"/>
    <w:rsid w:val="00611199"/>
    <w:rsid w:val="00612840"/>
    <w:rsid w:val="00614F91"/>
    <w:rsid w:val="0061513D"/>
    <w:rsid w:val="00615185"/>
    <w:rsid w:val="00615DF3"/>
    <w:rsid w:val="00615F76"/>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744"/>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6CE"/>
    <w:rsid w:val="006C4B22"/>
    <w:rsid w:val="006C5066"/>
    <w:rsid w:val="006C7D57"/>
    <w:rsid w:val="006D04DC"/>
    <w:rsid w:val="006D0E8A"/>
    <w:rsid w:val="006D0EDE"/>
    <w:rsid w:val="006D15A1"/>
    <w:rsid w:val="006D1F9E"/>
    <w:rsid w:val="006D23B9"/>
    <w:rsid w:val="006D268D"/>
    <w:rsid w:val="006D47FD"/>
    <w:rsid w:val="006D59E8"/>
    <w:rsid w:val="006D5F74"/>
    <w:rsid w:val="006D72B9"/>
    <w:rsid w:val="006D7DFD"/>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F77"/>
    <w:rsid w:val="00872F8E"/>
    <w:rsid w:val="00874B8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435A"/>
    <w:rsid w:val="0094695C"/>
    <w:rsid w:val="00946CD2"/>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AB8"/>
    <w:rsid w:val="00966538"/>
    <w:rsid w:val="009669EB"/>
    <w:rsid w:val="009670B7"/>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90C"/>
    <w:rsid w:val="00983B9C"/>
    <w:rsid w:val="00984408"/>
    <w:rsid w:val="009847CD"/>
    <w:rsid w:val="00984B41"/>
    <w:rsid w:val="00986273"/>
    <w:rsid w:val="00986F28"/>
    <w:rsid w:val="0098780E"/>
    <w:rsid w:val="009909DC"/>
    <w:rsid w:val="0099176F"/>
    <w:rsid w:val="009937AC"/>
    <w:rsid w:val="0099394C"/>
    <w:rsid w:val="009944F2"/>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41FD"/>
    <w:rsid w:val="00A0426D"/>
    <w:rsid w:val="00A04859"/>
    <w:rsid w:val="00A056CF"/>
    <w:rsid w:val="00A079F8"/>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6125"/>
    <w:rsid w:val="00A46C48"/>
    <w:rsid w:val="00A47290"/>
    <w:rsid w:val="00A4747C"/>
    <w:rsid w:val="00A476BA"/>
    <w:rsid w:val="00A47A11"/>
    <w:rsid w:val="00A47E02"/>
    <w:rsid w:val="00A50318"/>
    <w:rsid w:val="00A507C2"/>
    <w:rsid w:val="00A51020"/>
    <w:rsid w:val="00A515DB"/>
    <w:rsid w:val="00A51FEB"/>
    <w:rsid w:val="00A53008"/>
    <w:rsid w:val="00A537DA"/>
    <w:rsid w:val="00A5383D"/>
    <w:rsid w:val="00A53857"/>
    <w:rsid w:val="00A5385C"/>
    <w:rsid w:val="00A540C6"/>
    <w:rsid w:val="00A54A4D"/>
    <w:rsid w:val="00A55734"/>
    <w:rsid w:val="00A55CC8"/>
    <w:rsid w:val="00A60B4D"/>
    <w:rsid w:val="00A60DBF"/>
    <w:rsid w:val="00A61318"/>
    <w:rsid w:val="00A61C99"/>
    <w:rsid w:val="00A62196"/>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F86"/>
    <w:rsid w:val="00A7546F"/>
    <w:rsid w:val="00A7665D"/>
    <w:rsid w:val="00A77130"/>
    <w:rsid w:val="00A77C12"/>
    <w:rsid w:val="00A77FA0"/>
    <w:rsid w:val="00A803F9"/>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BE4"/>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E45"/>
    <w:rsid w:val="00BE2303"/>
    <w:rsid w:val="00BE2C80"/>
    <w:rsid w:val="00BE38B8"/>
    <w:rsid w:val="00BE3EDB"/>
    <w:rsid w:val="00BE4174"/>
    <w:rsid w:val="00BE69FC"/>
    <w:rsid w:val="00BE6ABA"/>
    <w:rsid w:val="00BF1C70"/>
    <w:rsid w:val="00BF1D12"/>
    <w:rsid w:val="00BF1E85"/>
    <w:rsid w:val="00BF2D24"/>
    <w:rsid w:val="00BF2E89"/>
    <w:rsid w:val="00BF3168"/>
    <w:rsid w:val="00BF43E1"/>
    <w:rsid w:val="00BF5173"/>
    <w:rsid w:val="00BF7361"/>
    <w:rsid w:val="00BF7540"/>
    <w:rsid w:val="00C0092D"/>
    <w:rsid w:val="00C00CE7"/>
    <w:rsid w:val="00C014CC"/>
    <w:rsid w:val="00C01B87"/>
    <w:rsid w:val="00C026B1"/>
    <w:rsid w:val="00C03C3C"/>
    <w:rsid w:val="00C0525D"/>
    <w:rsid w:val="00C06AB5"/>
    <w:rsid w:val="00C06C89"/>
    <w:rsid w:val="00C079D5"/>
    <w:rsid w:val="00C102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37B0"/>
    <w:rsid w:val="00D13A7E"/>
    <w:rsid w:val="00D13D83"/>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6687"/>
    <w:rsid w:val="00DD7920"/>
    <w:rsid w:val="00DE0E89"/>
    <w:rsid w:val="00DE0FF3"/>
    <w:rsid w:val="00DE1614"/>
    <w:rsid w:val="00DE1D74"/>
    <w:rsid w:val="00DE38DE"/>
    <w:rsid w:val="00DE3A29"/>
    <w:rsid w:val="00DE5561"/>
    <w:rsid w:val="00DF20DC"/>
    <w:rsid w:val="00DF25C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300BE"/>
    <w:rsid w:val="00E30201"/>
    <w:rsid w:val="00E303DA"/>
    <w:rsid w:val="00E3112F"/>
    <w:rsid w:val="00E31216"/>
    <w:rsid w:val="00E314AA"/>
    <w:rsid w:val="00E3171E"/>
    <w:rsid w:val="00E3195D"/>
    <w:rsid w:val="00E32D10"/>
    <w:rsid w:val="00E33051"/>
    <w:rsid w:val="00E33098"/>
    <w:rsid w:val="00E337BA"/>
    <w:rsid w:val="00E33B1C"/>
    <w:rsid w:val="00E349BD"/>
    <w:rsid w:val="00E34FD7"/>
    <w:rsid w:val="00E35A66"/>
    <w:rsid w:val="00E36C6C"/>
    <w:rsid w:val="00E36EFA"/>
    <w:rsid w:val="00E37FE2"/>
    <w:rsid w:val="00E40AC4"/>
    <w:rsid w:val="00E41F5D"/>
    <w:rsid w:val="00E4390D"/>
    <w:rsid w:val="00E43F9D"/>
    <w:rsid w:val="00E44CB9"/>
    <w:rsid w:val="00E45479"/>
    <w:rsid w:val="00E4569D"/>
    <w:rsid w:val="00E45D45"/>
    <w:rsid w:val="00E47404"/>
    <w:rsid w:val="00E476F5"/>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576"/>
    <w:rsid w:val="00E90665"/>
    <w:rsid w:val="00E90FF0"/>
    <w:rsid w:val="00E9340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C9D"/>
    <w:rsid w:val="00EF04F0"/>
    <w:rsid w:val="00EF145D"/>
    <w:rsid w:val="00EF21ED"/>
    <w:rsid w:val="00EF25D8"/>
    <w:rsid w:val="00EF2613"/>
    <w:rsid w:val="00EF26BF"/>
    <w:rsid w:val="00EF43F4"/>
    <w:rsid w:val="00EF74E5"/>
    <w:rsid w:val="00F00879"/>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BA7"/>
    <w:rsid w:val="00F66C25"/>
    <w:rsid w:val="00F7040D"/>
    <w:rsid w:val="00F71366"/>
    <w:rsid w:val="00F72951"/>
    <w:rsid w:val="00F762A2"/>
    <w:rsid w:val="00F767FF"/>
    <w:rsid w:val="00F76C5C"/>
    <w:rsid w:val="00F7715C"/>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474"/>
    <w:rsid w:val="00FE46F7"/>
    <w:rsid w:val="00FE4B01"/>
    <w:rsid w:val="00FE698E"/>
    <w:rsid w:val="00FE707E"/>
    <w:rsid w:val="00FE790E"/>
    <w:rsid w:val="00FF089B"/>
    <w:rsid w:val="00FF1024"/>
    <w:rsid w:val="00FF1044"/>
    <w:rsid w:val="00FF2D90"/>
    <w:rsid w:val="00FF3155"/>
    <w:rsid w:val="00FF32F6"/>
    <w:rsid w:val="00FF42A8"/>
    <w:rsid w:val="00FF5649"/>
    <w:rsid w:val="00FF57D6"/>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ecodata/pakdebtsvr_Arch.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departments/stats/Notice/Notice-17-May-20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departments/stats/Notice/Press%20Release-external%20debt-_Revised_.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mailto:23-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D0E92-7A6D-4725-98AD-8BFC7479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32140</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47</cp:revision>
  <cp:lastPrinted>2022-11-08T09:51:00Z</cp:lastPrinted>
  <dcterms:created xsi:type="dcterms:W3CDTF">2022-08-18T09:06:00Z</dcterms:created>
  <dcterms:modified xsi:type="dcterms:W3CDTF">2022-11-11T09:21:00Z</dcterms:modified>
</cp:coreProperties>
</file>