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6" w:type="dxa"/>
        <w:jc w:val="center"/>
        <w:tblLook w:val="04A0" w:firstRow="1" w:lastRow="0" w:firstColumn="1" w:lastColumn="0" w:noHBand="0" w:noVBand="1"/>
      </w:tblPr>
      <w:tblGrid>
        <w:gridCol w:w="2882"/>
        <w:gridCol w:w="982"/>
        <w:gridCol w:w="1080"/>
        <w:gridCol w:w="901"/>
        <w:gridCol w:w="990"/>
        <w:gridCol w:w="990"/>
        <w:gridCol w:w="990"/>
        <w:gridCol w:w="921"/>
      </w:tblGrid>
      <w:tr w:rsidR="00C36588" w:rsidRPr="00C36588" w:rsidTr="00421ED0">
        <w:trPr>
          <w:trHeight w:val="375"/>
          <w:jc w:val="center"/>
        </w:trPr>
        <w:tc>
          <w:tcPr>
            <w:tcW w:w="9736"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421ED0">
        <w:trPr>
          <w:trHeight w:val="225"/>
          <w:jc w:val="center"/>
        </w:trPr>
        <w:tc>
          <w:tcPr>
            <w:tcW w:w="9736"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421ED0">
        <w:trPr>
          <w:trHeight w:val="240"/>
          <w:jc w:val="center"/>
        </w:trPr>
        <w:tc>
          <w:tcPr>
            <w:tcW w:w="9736" w:type="dxa"/>
            <w:gridSpan w:val="8"/>
            <w:tcBorders>
              <w:top w:val="nil"/>
              <w:left w:val="nil"/>
              <w:bottom w:val="single" w:sz="12" w:space="0" w:color="auto"/>
              <w:right w:val="nil"/>
            </w:tcBorders>
            <w:shd w:val="clear" w:color="auto" w:fill="auto"/>
            <w:vAlign w:val="bottom"/>
            <w:hideMark/>
          </w:tcPr>
          <w:p w:rsidR="00C36588" w:rsidRPr="00142A5E" w:rsidRDefault="00C36588" w:rsidP="00C36588">
            <w:pPr>
              <w:jc w:val="right"/>
              <w:rPr>
                <w:sz w:val="14"/>
                <w:szCs w:val="14"/>
              </w:rPr>
            </w:pPr>
            <w:r w:rsidRPr="00142A5E">
              <w:rPr>
                <w:sz w:val="14"/>
                <w:szCs w:val="14"/>
              </w:rPr>
              <w:t>(Million Rupees)</w:t>
            </w:r>
          </w:p>
        </w:tc>
      </w:tr>
      <w:tr w:rsidR="00834DFB" w:rsidRPr="00C36588" w:rsidTr="00834DFB">
        <w:trPr>
          <w:trHeight w:val="225"/>
          <w:jc w:val="center"/>
        </w:trPr>
        <w:tc>
          <w:tcPr>
            <w:tcW w:w="2882" w:type="dxa"/>
            <w:vMerge w:val="restart"/>
            <w:tcBorders>
              <w:top w:val="single" w:sz="12" w:space="0" w:color="auto"/>
              <w:left w:val="nil"/>
              <w:bottom w:val="single" w:sz="8" w:space="0" w:color="000000"/>
              <w:right w:val="nil"/>
            </w:tcBorders>
            <w:shd w:val="clear" w:color="auto" w:fill="auto"/>
            <w:vAlign w:val="center"/>
            <w:hideMark/>
          </w:tcPr>
          <w:p w:rsidR="00834DFB" w:rsidRPr="00657151" w:rsidRDefault="00834DFB"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206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34DFB" w:rsidRPr="00657151" w:rsidRDefault="00834DFB" w:rsidP="00E874FC">
            <w:pPr>
              <w:jc w:val="center"/>
              <w:rPr>
                <w:b/>
                <w:bCs/>
                <w:sz w:val="16"/>
                <w:szCs w:val="16"/>
              </w:rPr>
            </w:pPr>
            <w:r>
              <w:rPr>
                <w:b/>
                <w:bCs/>
                <w:sz w:val="16"/>
                <w:szCs w:val="16"/>
              </w:rPr>
              <w:t>2018</w:t>
            </w:r>
          </w:p>
        </w:tc>
        <w:tc>
          <w:tcPr>
            <w:tcW w:w="1891" w:type="dxa"/>
            <w:gridSpan w:val="2"/>
            <w:tcBorders>
              <w:top w:val="single" w:sz="12" w:space="0" w:color="auto"/>
              <w:left w:val="single" w:sz="4" w:space="0" w:color="auto"/>
              <w:bottom w:val="single" w:sz="4" w:space="0" w:color="auto"/>
            </w:tcBorders>
            <w:shd w:val="clear" w:color="auto" w:fill="auto"/>
            <w:vAlign w:val="center"/>
          </w:tcPr>
          <w:p w:rsidR="00834DFB" w:rsidRPr="00657151" w:rsidRDefault="00834DFB" w:rsidP="007051B1">
            <w:pPr>
              <w:jc w:val="center"/>
              <w:rPr>
                <w:b/>
                <w:bCs/>
                <w:sz w:val="16"/>
                <w:szCs w:val="16"/>
              </w:rPr>
            </w:pPr>
            <w:r>
              <w:rPr>
                <w:b/>
                <w:bCs/>
                <w:sz w:val="16"/>
                <w:szCs w:val="16"/>
              </w:rPr>
              <w:t>2019</w:t>
            </w:r>
          </w:p>
        </w:tc>
        <w:tc>
          <w:tcPr>
            <w:tcW w:w="1980" w:type="dxa"/>
            <w:gridSpan w:val="2"/>
            <w:tcBorders>
              <w:top w:val="single" w:sz="12" w:space="0" w:color="auto"/>
              <w:left w:val="single" w:sz="4" w:space="0" w:color="auto"/>
              <w:bottom w:val="single" w:sz="4" w:space="0" w:color="auto"/>
            </w:tcBorders>
            <w:shd w:val="clear" w:color="auto" w:fill="auto"/>
            <w:vAlign w:val="center"/>
          </w:tcPr>
          <w:p w:rsidR="00834DFB" w:rsidRPr="00657151" w:rsidRDefault="00834DFB" w:rsidP="007051B1">
            <w:pPr>
              <w:jc w:val="center"/>
              <w:rPr>
                <w:b/>
                <w:bCs/>
                <w:sz w:val="16"/>
                <w:szCs w:val="16"/>
              </w:rPr>
            </w:pPr>
            <w:r>
              <w:rPr>
                <w:b/>
                <w:bCs/>
                <w:sz w:val="16"/>
                <w:szCs w:val="16"/>
              </w:rPr>
              <w:t>2020</w:t>
            </w:r>
          </w:p>
        </w:tc>
        <w:tc>
          <w:tcPr>
            <w:tcW w:w="921" w:type="dxa"/>
            <w:tcBorders>
              <w:top w:val="single" w:sz="12" w:space="0" w:color="auto"/>
              <w:left w:val="single" w:sz="4" w:space="0" w:color="auto"/>
              <w:bottom w:val="single" w:sz="4" w:space="0" w:color="auto"/>
            </w:tcBorders>
            <w:shd w:val="clear" w:color="auto" w:fill="auto"/>
            <w:vAlign w:val="center"/>
          </w:tcPr>
          <w:p w:rsidR="00834DFB" w:rsidRPr="00657151" w:rsidRDefault="00834DFB" w:rsidP="007051B1">
            <w:pPr>
              <w:jc w:val="center"/>
              <w:rPr>
                <w:b/>
                <w:bCs/>
                <w:sz w:val="16"/>
                <w:szCs w:val="16"/>
              </w:rPr>
            </w:pPr>
            <w:r>
              <w:rPr>
                <w:b/>
                <w:bCs/>
                <w:sz w:val="16"/>
                <w:szCs w:val="16"/>
              </w:rPr>
              <w:t>2021</w:t>
            </w:r>
          </w:p>
        </w:tc>
      </w:tr>
      <w:tr w:rsidR="00834DFB" w:rsidRPr="00C36588" w:rsidTr="00834DFB">
        <w:trPr>
          <w:trHeight w:val="223"/>
          <w:jc w:val="center"/>
        </w:trPr>
        <w:tc>
          <w:tcPr>
            <w:tcW w:w="2882" w:type="dxa"/>
            <w:vMerge/>
            <w:tcBorders>
              <w:top w:val="nil"/>
              <w:left w:val="nil"/>
              <w:bottom w:val="single" w:sz="12" w:space="0" w:color="auto"/>
              <w:right w:val="nil"/>
            </w:tcBorders>
            <w:vAlign w:val="center"/>
            <w:hideMark/>
          </w:tcPr>
          <w:p w:rsidR="00834DFB" w:rsidRPr="00B863BF" w:rsidRDefault="00834DFB" w:rsidP="00834DFB">
            <w:pPr>
              <w:rPr>
                <w:b/>
                <w:bCs/>
                <w:sz w:val="14"/>
                <w:szCs w:val="14"/>
              </w:rPr>
            </w:pPr>
          </w:p>
        </w:tc>
        <w:tc>
          <w:tcPr>
            <w:tcW w:w="98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Jun</w:t>
            </w:r>
          </w:p>
        </w:tc>
        <w:tc>
          <w:tcPr>
            <w:tcW w:w="108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Dec</w:t>
            </w:r>
          </w:p>
        </w:tc>
        <w:tc>
          <w:tcPr>
            <w:tcW w:w="90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Jun</w:t>
            </w:r>
            <w:r w:rsidRPr="00834DFB">
              <w:rPr>
                <w:b/>
                <w:bCs/>
                <w:sz w:val="14"/>
                <w:szCs w:val="14"/>
                <w:vertAlign w:val="superscript"/>
              </w:rPr>
              <w:t>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Dec</w:t>
            </w:r>
          </w:p>
        </w:tc>
        <w:tc>
          <w:tcPr>
            <w:tcW w:w="92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Jun</w:t>
            </w:r>
            <w:r w:rsidRPr="00834DFB">
              <w:rPr>
                <w:b/>
                <w:bCs/>
                <w:sz w:val="14"/>
                <w:szCs w:val="14"/>
                <w:vertAlign w:val="superscript"/>
              </w:rPr>
              <w:t>P</w:t>
            </w:r>
          </w:p>
        </w:tc>
      </w:tr>
      <w:tr w:rsidR="00834DFB" w:rsidRPr="00C36588" w:rsidTr="00834DFB">
        <w:trPr>
          <w:trHeight w:val="225"/>
          <w:jc w:val="center"/>
        </w:trPr>
        <w:tc>
          <w:tcPr>
            <w:tcW w:w="2882" w:type="dxa"/>
            <w:tcBorders>
              <w:top w:val="single" w:sz="12" w:space="0" w:color="auto"/>
              <w:left w:val="nil"/>
              <w:bottom w:val="nil"/>
              <w:right w:val="nil"/>
            </w:tcBorders>
            <w:shd w:val="clear" w:color="auto" w:fill="auto"/>
            <w:vAlign w:val="bottom"/>
            <w:hideMark/>
          </w:tcPr>
          <w:p w:rsidR="00834DFB" w:rsidRPr="00365692" w:rsidRDefault="00834DFB" w:rsidP="00834DFB">
            <w:pPr>
              <w:jc w:val="right"/>
              <w:rPr>
                <w:sz w:val="14"/>
                <w:szCs w:val="14"/>
              </w:rPr>
            </w:pPr>
          </w:p>
        </w:tc>
        <w:tc>
          <w:tcPr>
            <w:tcW w:w="982"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01"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21"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b/>
                <w:bCs/>
                <w:sz w:val="14"/>
                <w:szCs w:val="14"/>
              </w:rPr>
            </w:pPr>
            <w:r w:rsidRPr="00B863BF">
              <w:rPr>
                <w:b/>
                <w:bCs/>
                <w:sz w:val="14"/>
                <w:szCs w:val="14"/>
              </w:rPr>
              <w:t>Liabilities</w:t>
            </w:r>
          </w:p>
        </w:tc>
        <w:tc>
          <w:tcPr>
            <w:tcW w:w="982"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01"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21"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sidRPr="00B863BF">
              <w:rPr>
                <w:sz w:val="14"/>
                <w:szCs w:val="14"/>
              </w:rPr>
              <w:t>Capital</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519,408.6</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540,526.2</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541,948.5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552,407.1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556,833.4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560,409.1</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562,465.0</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sidRPr="00B863BF">
              <w:rPr>
                <w:sz w:val="14"/>
                <w:szCs w:val="14"/>
              </w:rPr>
              <w:t>Reserves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773,881.7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823,318.0</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901,333.2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974,830.3</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1,041,556.0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1,136,827.4</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1,152,166.0</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jc w:val="right"/>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b/>
                <w:bCs/>
                <w:sz w:val="14"/>
                <w:szCs w:val="14"/>
              </w:rPr>
            </w:pPr>
            <w:r w:rsidRPr="00B863BF">
              <w:rPr>
                <w:b/>
                <w:bCs/>
                <w:sz w:val="14"/>
                <w:szCs w:val="14"/>
              </w:rPr>
              <w:t>Demand Deposits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10,291,661.5</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10,769,866.5</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11,249,350.9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11,666,302.4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13,375,081.0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14,361,478.8</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15,995,829.7</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ind w:firstLineChars="200" w:firstLine="280"/>
              <w:rPr>
                <w:sz w:val="14"/>
                <w:szCs w:val="14"/>
              </w:rPr>
            </w:pPr>
            <w:r>
              <w:rPr>
                <w:sz w:val="14"/>
                <w:szCs w:val="14"/>
              </w:rPr>
              <w:t>(a)</w:t>
            </w:r>
            <w:r w:rsidRPr="00B863BF">
              <w:rPr>
                <w:sz w:val="14"/>
                <w:szCs w:val="14"/>
              </w:rPr>
              <w:t xml:space="preserve">  Scheduled Banks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135,519.5</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321,407.5</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45,737.0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181,398.0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337,508.6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423,203.2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424,278.0</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ind w:firstLineChars="200" w:firstLine="280"/>
              <w:rPr>
                <w:sz w:val="14"/>
                <w:szCs w:val="14"/>
              </w:rPr>
            </w:pPr>
            <w:r>
              <w:rPr>
                <w:sz w:val="14"/>
                <w:szCs w:val="14"/>
              </w:rPr>
              <w:t>(b)</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10,156,142.0</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10,448,459.0</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11,203,613.9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11,484,904.4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13,037,572.4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13,938,275.6</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15,571,551.7</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b/>
                <w:bCs/>
                <w:sz w:val="14"/>
                <w:szCs w:val="14"/>
              </w:rPr>
            </w:pPr>
            <w:r w:rsidRPr="00B863BF">
              <w:rPr>
                <w:b/>
                <w:bCs/>
                <w:sz w:val="14"/>
                <w:szCs w:val="14"/>
              </w:rPr>
              <w:t>Time Deposits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2,508,715.7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2,767,548.0</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2,841,449.7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3,208,104.6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3,183,592.9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3,401,137.3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3,594,928.4</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ind w:firstLineChars="200" w:firstLine="280"/>
              <w:rPr>
                <w:sz w:val="14"/>
                <w:szCs w:val="14"/>
              </w:rPr>
            </w:pPr>
            <w:r>
              <w:rPr>
                <w:sz w:val="14"/>
                <w:szCs w:val="14"/>
              </w:rPr>
              <w:t>(a)</w:t>
            </w:r>
            <w:r w:rsidRPr="00B863BF">
              <w:rPr>
                <w:sz w:val="14"/>
                <w:szCs w:val="14"/>
              </w:rPr>
              <w:t xml:space="preserve">  Scheduled Banks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15,807.8</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32,006.7</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8,089.1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48,888.9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15,775.5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8,477.9</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31,441.8</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ind w:firstLineChars="200" w:firstLine="280"/>
              <w:rPr>
                <w:sz w:val="14"/>
                <w:szCs w:val="14"/>
              </w:rPr>
            </w:pPr>
            <w:r>
              <w:rPr>
                <w:sz w:val="14"/>
                <w:szCs w:val="14"/>
              </w:rPr>
              <w:t>(b)</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2,492,907.9</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2,735,541.3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2,833,360.6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3,159,215.7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3,167,817.4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3,392,659.4</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3,563,486.6</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b/>
                <w:bCs/>
                <w:sz w:val="14"/>
                <w:szCs w:val="14"/>
              </w:rPr>
            </w:pPr>
            <w:r w:rsidRPr="00B863BF">
              <w:rPr>
                <w:b/>
                <w:bCs/>
                <w:sz w:val="14"/>
                <w:szCs w:val="14"/>
              </w:rPr>
              <w:t>Borrowings from</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2,967,655.0</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2,753,934.3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2,392,161.7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2,691,068.7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2,776,222.6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3,074,776.2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4,034,320.3</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Pr>
                <w:sz w:val="14"/>
                <w:szCs w:val="14"/>
              </w:rPr>
              <w:t xml:space="preserve">         (a)</w:t>
            </w:r>
            <w:r w:rsidRPr="00B863BF">
              <w:rPr>
                <w:sz w:val="14"/>
                <w:szCs w:val="14"/>
              </w:rPr>
              <w:t>.  State Bank of Pakistan</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2,025,865.8</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1,486,523.2</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1,313,474.8</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1,567,246.6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1,698,182.8</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2,003,836.3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2,983,445.3</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Pr>
                <w:sz w:val="14"/>
                <w:szCs w:val="14"/>
              </w:rPr>
              <w:t xml:space="preserve">         (b)</w:t>
            </w:r>
            <w:r w:rsidRPr="00B863BF">
              <w:rPr>
                <w:sz w:val="14"/>
                <w:szCs w:val="14"/>
              </w:rPr>
              <w:t xml:space="preserve">  Banks Abroad</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358,304.7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456,353.1</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509,322.6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400,208.9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439,991.1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343,471.8</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381,032.5</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ind w:firstLineChars="200" w:firstLine="280"/>
              <w:rPr>
                <w:sz w:val="14"/>
                <w:szCs w:val="14"/>
              </w:rPr>
            </w:pPr>
            <w:r>
              <w:rPr>
                <w:sz w:val="14"/>
                <w:szCs w:val="14"/>
              </w:rPr>
              <w:t xml:space="preserve"> (c)</w:t>
            </w:r>
            <w:r w:rsidRPr="00B863BF">
              <w:rPr>
                <w:sz w:val="14"/>
                <w:szCs w:val="14"/>
              </w:rPr>
              <w:t xml:space="preserve">  Other Scheduled Banks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583,484.5</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811,058.1</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557,144.2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718,462.1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619,018.9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709,244.9</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649,318.8</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Pr>
                <w:sz w:val="14"/>
                <w:szCs w:val="14"/>
              </w:rPr>
              <w:t xml:space="preserve">         </w:t>
            </w:r>
            <w:r w:rsidRPr="00067481">
              <w:rPr>
                <w:sz w:val="14"/>
                <w:szCs w:val="14"/>
              </w:rPr>
              <w:t>(d)  Other Institutions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12,220.2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5,151.0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19,029.8</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18,223.2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20,523.7</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sidRPr="00B863BF">
              <w:rPr>
                <w:sz w:val="14"/>
                <w:szCs w:val="14"/>
              </w:rPr>
              <w:t>Head Office and Inter-Bank Adjustment</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373,123.0</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599,983.9</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398,395.7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258,851.4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136,693.3</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22,549.2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18,738.8</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r w:rsidRPr="00B863BF">
              <w:rPr>
                <w:sz w:val="14"/>
                <w:szCs w:val="14"/>
              </w:rPr>
              <w:t>Other Liabilities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2,964,905.7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5,627,575.4</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2,239,664.2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2,636,283.6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2,791,710.1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2,754,742.7</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3,030,955.6</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r w:rsidRPr="00B863BF">
              <w:rPr>
                <w:b/>
                <w:bCs/>
                <w:sz w:val="14"/>
                <w:szCs w:val="14"/>
              </w:rPr>
              <w:t>Total Liabilities / Assets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20,399,351.2</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23,882,752.3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20,564,304.0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21,987,848.0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23,861,689.3</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25,311,920.8</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28,389,403.8</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r w:rsidRPr="00B863BF">
              <w:rPr>
                <w:b/>
                <w:bCs/>
                <w:sz w:val="14"/>
                <w:szCs w:val="14"/>
              </w:rPr>
              <w:t xml:space="preserve"> Assets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r w:rsidRPr="00B863BF">
              <w:rPr>
                <w:b/>
                <w:bCs/>
                <w:sz w:val="14"/>
                <w:szCs w:val="14"/>
              </w:rPr>
              <w:t>Cash</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1,424,819.5</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1,474,534.4</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2,028,979.9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1,901,490.7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1,906,202.6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1,921,340.1</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2,206,951.6</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(a)</w:t>
            </w:r>
            <w:r w:rsidRPr="00B863BF">
              <w:rPr>
                <w:sz w:val="14"/>
                <w:szCs w:val="14"/>
              </w:rPr>
              <w:t xml:space="preserve">  Notes, Coins and Silver</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291,135.3</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266,498.9</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403,705.5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303,151.2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392,675.3</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429,420.7</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435,489.1</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 xml:space="preserve">(b) </w:t>
            </w:r>
            <w:r w:rsidRPr="00B863BF">
              <w:rPr>
                <w:sz w:val="14"/>
                <w:szCs w:val="14"/>
              </w:rPr>
              <w:t>Balances with State Bank of Pakistan</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787,974.3</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863,230.2</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1,239,068.7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1,133,404.5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1,144,230.2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1,089,586.2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1,299,522.3</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377FB1" w:rsidRDefault="00834DFB" w:rsidP="00834DFB">
            <w:pPr>
              <w:rPr>
                <w:sz w:val="14"/>
                <w:szCs w:val="14"/>
              </w:rPr>
            </w:pPr>
            <w:r>
              <w:rPr>
                <w:sz w:val="14"/>
                <w:szCs w:val="14"/>
              </w:rPr>
              <w:t xml:space="preserve">        (c)  </w:t>
            </w:r>
            <w:r w:rsidRPr="00377FB1">
              <w:rPr>
                <w:sz w:val="14"/>
                <w:szCs w:val="14"/>
              </w:rPr>
              <w:t>Balances with Other Scheduled Banks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345,709.9</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344,805.3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385,205.6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464,935.0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369,297.2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402,333.3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471,940.2</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sidRPr="00067481">
              <w:rPr>
                <w:sz w:val="14"/>
                <w:szCs w:val="14"/>
              </w:rPr>
              <w:t>(c)  Balances with Other Institution</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1,000.0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r w:rsidRPr="00B863BF">
              <w:rPr>
                <w:sz w:val="14"/>
                <w:szCs w:val="14"/>
              </w:rPr>
              <w:t>Balances held Abroad</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207,590.3</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100,843.9</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159,553.6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150,610.2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181,774.2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311,418.3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210,298.4</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r w:rsidRPr="00B863BF">
              <w:rPr>
                <w:sz w:val="14"/>
                <w:szCs w:val="14"/>
              </w:rPr>
              <w:t>Bills Purchased and Discounted</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241,353.6</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258,592.3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271,646.2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294,048.1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247,267.0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252,662.5</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305,645.3</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r w:rsidRPr="00B863BF">
              <w:rPr>
                <w:b/>
                <w:bCs/>
                <w:sz w:val="14"/>
                <w:szCs w:val="14"/>
              </w:rPr>
              <w:t>Advances to</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7,201,209.9</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7,897,077.9</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7,906,128.9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8,119,252.0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8,254,471.2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8,580,480.6</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8,879,416.8</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(a)</w:t>
            </w:r>
            <w:r w:rsidRPr="00B863BF">
              <w:rPr>
                <w:sz w:val="14"/>
                <w:szCs w:val="14"/>
              </w:rPr>
              <w:t xml:space="preserve">  Scheduled Banks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78,394.3</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178,206.3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96,617.1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128,332.9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291,008.1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336,965.3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188,596.1</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(b)</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7,122,815.6</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7,718,871.6</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7,809,511.8</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7,990,919.1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7,963,463.0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8,243,515.2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8,690,820.8</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r w:rsidRPr="00B863BF">
              <w:rPr>
                <w:b/>
                <w:bCs/>
                <w:sz w:val="14"/>
                <w:szCs w:val="14"/>
              </w:rPr>
              <w:t>Investment in Securities and Shares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8,320,899.2</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7,830,932.1</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7,833,381.6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8,728,972.0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10,610,435.9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11,565,719.8</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13,779,334.1</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(a)</w:t>
            </w:r>
            <w:r w:rsidRPr="00B863BF">
              <w:rPr>
                <w:sz w:val="14"/>
                <w:szCs w:val="14"/>
              </w:rPr>
              <w:t xml:space="preserve">  Federal Government Securities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2,454,521.7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2,034,409.0</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3"/>
                <w:szCs w:val="13"/>
              </w:rPr>
              <w:t>2,289,925.0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3"/>
                <w:szCs w:val="13"/>
              </w:rPr>
              <w:t>3,286,756.0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4,079,653.57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5,368,245.98</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5,949,738.03</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(b)</w:t>
            </w:r>
            <w:r w:rsidRPr="00B863BF">
              <w:rPr>
                <w:sz w:val="14"/>
                <w:szCs w:val="14"/>
              </w:rPr>
              <w:t xml:space="preserve">  Treasury Bills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4,773,462.6</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4,724,514.0</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3"/>
                <w:szCs w:val="13"/>
              </w:rPr>
              <w:t>4,413,307.5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3"/>
                <w:szCs w:val="13"/>
              </w:rPr>
              <w:t>4,348,350.5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5,171,021.60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4,528,862.35</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6,050,306.22</w:t>
            </w:r>
          </w:p>
        </w:tc>
      </w:tr>
      <w:tr w:rsidR="00987D98" w:rsidRPr="00C36588" w:rsidTr="00987D98">
        <w:trPr>
          <w:trHeight w:val="255"/>
          <w:jc w:val="center"/>
        </w:trPr>
        <w:tc>
          <w:tcPr>
            <w:tcW w:w="2882" w:type="dxa"/>
            <w:tcBorders>
              <w:top w:val="nil"/>
              <w:left w:val="nil"/>
              <w:bottom w:val="nil"/>
              <w:right w:val="nil"/>
            </w:tcBorders>
            <w:shd w:val="clear" w:color="auto" w:fill="auto"/>
            <w:vAlign w:val="center"/>
          </w:tcPr>
          <w:p w:rsidR="00987D98" w:rsidRPr="00B863BF" w:rsidRDefault="00987D98" w:rsidP="00987D98">
            <w:pPr>
              <w:ind w:firstLineChars="200" w:firstLine="280"/>
              <w:rPr>
                <w:sz w:val="14"/>
                <w:szCs w:val="14"/>
              </w:rPr>
            </w:pPr>
            <w:r>
              <w:rPr>
                <w:sz w:val="14"/>
                <w:szCs w:val="14"/>
              </w:rPr>
              <w:t>(c)</w:t>
            </w:r>
            <w:r w:rsidRPr="00B863BF">
              <w:rPr>
                <w:sz w:val="14"/>
                <w:szCs w:val="14"/>
              </w:rPr>
              <w:t xml:space="preserve">  Provincial Governments Securities</w:t>
            </w:r>
          </w:p>
        </w:tc>
        <w:tc>
          <w:tcPr>
            <w:tcW w:w="982" w:type="dxa"/>
            <w:tcBorders>
              <w:top w:val="nil"/>
              <w:left w:val="nil"/>
              <w:bottom w:val="nil"/>
              <w:right w:val="nil"/>
            </w:tcBorders>
            <w:shd w:val="clear" w:color="auto" w:fill="auto"/>
            <w:tcMar>
              <w:left w:w="43" w:type="dxa"/>
              <w:right w:w="43" w:type="dxa"/>
            </w:tcMar>
            <w:vAlign w:val="center"/>
          </w:tcPr>
          <w:p w:rsidR="00987D98" w:rsidRDefault="00987D98" w:rsidP="00987D98">
            <w:pPr>
              <w:jc w:val="right"/>
            </w:pPr>
            <w:r w:rsidRPr="005D35F2">
              <w:rPr>
                <w:color w:val="000000"/>
                <w:sz w:val="14"/>
                <w:szCs w:val="14"/>
              </w:rPr>
              <w:t>-</w:t>
            </w:r>
          </w:p>
        </w:tc>
        <w:tc>
          <w:tcPr>
            <w:tcW w:w="1080" w:type="dxa"/>
            <w:tcBorders>
              <w:top w:val="nil"/>
              <w:left w:val="nil"/>
              <w:bottom w:val="nil"/>
              <w:right w:val="nil"/>
            </w:tcBorders>
            <w:shd w:val="clear" w:color="auto" w:fill="auto"/>
            <w:tcMar>
              <w:left w:w="43" w:type="dxa"/>
              <w:right w:w="43" w:type="dxa"/>
            </w:tcMar>
            <w:vAlign w:val="center"/>
          </w:tcPr>
          <w:p w:rsidR="00987D98" w:rsidRDefault="00987D98" w:rsidP="00987D98">
            <w:pPr>
              <w:jc w:val="right"/>
            </w:pPr>
            <w:r w:rsidRPr="005D35F2">
              <w:rPr>
                <w:color w:val="000000"/>
                <w:sz w:val="14"/>
                <w:szCs w:val="14"/>
              </w:rPr>
              <w:t>-</w:t>
            </w:r>
          </w:p>
        </w:tc>
        <w:tc>
          <w:tcPr>
            <w:tcW w:w="901" w:type="dxa"/>
            <w:tcBorders>
              <w:top w:val="nil"/>
              <w:left w:val="nil"/>
              <w:bottom w:val="nil"/>
              <w:right w:val="nil"/>
            </w:tcBorders>
            <w:shd w:val="clear" w:color="auto" w:fill="auto"/>
            <w:tcMar>
              <w:left w:w="43" w:type="dxa"/>
              <w:right w:w="43" w:type="dxa"/>
            </w:tcMar>
            <w:vAlign w:val="center"/>
          </w:tcPr>
          <w:p w:rsidR="00987D98" w:rsidRDefault="00987D98" w:rsidP="00987D98">
            <w:pPr>
              <w:jc w:val="right"/>
            </w:pPr>
            <w:r w:rsidRPr="005D35F2">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987D98" w:rsidRDefault="00987D98" w:rsidP="00987D98">
            <w:pPr>
              <w:jc w:val="right"/>
            </w:pPr>
            <w:r w:rsidRPr="005D35F2">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987D98" w:rsidRDefault="00987D98" w:rsidP="00987D98">
            <w:pPr>
              <w:jc w:val="right"/>
            </w:pPr>
            <w:r w:rsidRPr="005D35F2">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987D98" w:rsidRDefault="00987D98" w:rsidP="00987D98">
            <w:pPr>
              <w:jc w:val="right"/>
            </w:pPr>
            <w:r w:rsidRPr="005D35F2">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rsidR="00987D98" w:rsidRDefault="00987D98" w:rsidP="00987D98">
            <w:pPr>
              <w:jc w:val="right"/>
            </w:pPr>
            <w:r w:rsidRPr="005D35F2">
              <w:rPr>
                <w:color w:val="000000"/>
                <w:sz w:val="14"/>
                <w:szCs w:val="14"/>
              </w:rPr>
              <w:t>-</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(d)</w:t>
            </w:r>
            <w:r w:rsidRPr="00B863BF">
              <w:rPr>
                <w:sz w:val="14"/>
                <w:szCs w:val="14"/>
              </w:rPr>
              <w:t xml:space="preserve">  Foreign Securities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161,122.5</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149,844.8</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149,685.6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121,305.8</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83,944.3</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92,832.0</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101,897.3</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(e)</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931,792.4</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922,164.3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980,463.4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972,559.7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1,275,816.5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1,575,779.5</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1,677,392.5</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EA29F2" w:rsidRDefault="00834DFB" w:rsidP="00834DFB">
            <w:pPr>
              <w:rPr>
                <w:b/>
                <w:bCs/>
                <w:sz w:val="14"/>
                <w:szCs w:val="14"/>
              </w:rPr>
            </w:pPr>
            <w:r w:rsidRPr="00EA29F2">
              <w:rPr>
                <w:b/>
                <w:bCs/>
                <w:sz w:val="14"/>
                <w:szCs w:val="14"/>
              </w:rPr>
              <w:t>Bank Premises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312,625.6</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367,292.6</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397,735.1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457,557.9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486,161.1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534,891.3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557,526.6</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EA29F2" w:rsidRDefault="00834DFB" w:rsidP="00834DFB">
            <w:pPr>
              <w:rPr>
                <w:b/>
                <w:bCs/>
                <w:sz w:val="14"/>
                <w:szCs w:val="14"/>
              </w:rPr>
            </w:pPr>
            <w:r w:rsidRPr="00EA29F2">
              <w:rPr>
                <w:b/>
                <w:bCs/>
                <w:sz w:val="14"/>
                <w:szCs w:val="14"/>
              </w:rPr>
              <w:t>Head Office and Inter-Bank Adjustment</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100,683.4</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164,378.3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20,953.5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145,955.1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34,258.1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26,183.6</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136,481.3</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EA29F2" w:rsidRDefault="00834DFB" w:rsidP="00834DFB">
            <w:pPr>
              <w:rPr>
                <w:b/>
                <w:bCs/>
                <w:sz w:val="14"/>
                <w:szCs w:val="14"/>
              </w:rPr>
            </w:pPr>
            <w:r w:rsidRPr="00EA29F2">
              <w:rPr>
                <w:b/>
                <w:bCs/>
                <w:sz w:val="14"/>
                <w:szCs w:val="14"/>
              </w:rPr>
              <w:t>Other Assets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2,590,169.7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5,789,100.8</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1,945,925.2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2,189,962.1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2,141,130.6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2,119,224.5</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2,313,749.8</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EA29F2" w:rsidRDefault="00834DFB" w:rsidP="00834DFB">
            <w:pPr>
              <w:rPr>
                <w:b/>
                <w:bCs/>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7F5FD7" w:rsidRDefault="00834DFB" w:rsidP="00834DFB">
            <w:pPr>
              <w:rPr>
                <w:b/>
                <w:sz w:val="14"/>
                <w:szCs w:val="14"/>
              </w:rPr>
            </w:pPr>
            <w:r w:rsidRPr="007F5FD7">
              <w:rPr>
                <w:b/>
                <w:sz w:val="14"/>
                <w:szCs w:val="14"/>
              </w:rPr>
              <w:t>Contingent Liabilities/Assets as per contra</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8,415,608.8</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8,492,174.6</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10,502,975.0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11,715,892.9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10,018,726.4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10,927,699.3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12,414,102.7</w:t>
            </w:r>
          </w:p>
        </w:tc>
      </w:tr>
      <w:tr w:rsidR="00834DFB" w:rsidRPr="00C36588" w:rsidTr="00421ED0">
        <w:trPr>
          <w:trHeight w:val="240"/>
          <w:jc w:val="center"/>
        </w:trPr>
        <w:tc>
          <w:tcPr>
            <w:tcW w:w="2882" w:type="dxa"/>
            <w:tcBorders>
              <w:top w:val="nil"/>
              <w:left w:val="nil"/>
              <w:bottom w:val="single" w:sz="12" w:space="0" w:color="auto"/>
              <w:right w:val="nil"/>
            </w:tcBorders>
            <w:shd w:val="clear" w:color="auto" w:fill="auto"/>
            <w:noWrap/>
            <w:vAlign w:val="bottom"/>
            <w:hideMark/>
          </w:tcPr>
          <w:p w:rsidR="00834DFB" w:rsidRPr="00C36588" w:rsidRDefault="00834DFB" w:rsidP="00834DFB">
            <w:pPr>
              <w:rPr>
                <w:sz w:val="16"/>
                <w:szCs w:val="16"/>
              </w:rPr>
            </w:pPr>
            <w:r w:rsidRPr="00C36588">
              <w:rPr>
                <w:sz w:val="16"/>
                <w:szCs w:val="16"/>
              </w:rPr>
              <w:t> </w:t>
            </w:r>
          </w:p>
        </w:tc>
        <w:tc>
          <w:tcPr>
            <w:tcW w:w="982"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901"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921"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r>
      <w:tr w:rsidR="00834DFB" w:rsidRPr="00C36588" w:rsidTr="00421ED0">
        <w:trPr>
          <w:trHeight w:val="195"/>
          <w:jc w:val="center"/>
        </w:trPr>
        <w:tc>
          <w:tcPr>
            <w:tcW w:w="9736" w:type="dxa"/>
            <w:gridSpan w:val="8"/>
            <w:tcBorders>
              <w:top w:val="single" w:sz="12" w:space="0" w:color="auto"/>
              <w:left w:val="nil"/>
              <w:bottom w:val="nil"/>
              <w:right w:val="nil"/>
            </w:tcBorders>
            <w:shd w:val="clear" w:color="auto" w:fill="auto"/>
            <w:noWrap/>
            <w:hideMark/>
          </w:tcPr>
          <w:p w:rsidR="00834DFB" w:rsidRPr="00B863BF" w:rsidRDefault="00834DFB" w:rsidP="00834DFB">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798"/>
        <w:gridCol w:w="899"/>
        <w:gridCol w:w="918"/>
        <w:gridCol w:w="916"/>
        <w:gridCol w:w="884"/>
        <w:gridCol w:w="768"/>
        <w:gridCol w:w="846"/>
        <w:gridCol w:w="816"/>
        <w:gridCol w:w="900"/>
        <w:gridCol w:w="720"/>
        <w:gridCol w:w="903"/>
      </w:tblGrid>
      <w:tr w:rsidR="00C36588" w:rsidRPr="00C36588" w:rsidTr="00E76D8F">
        <w:trPr>
          <w:trHeight w:val="447"/>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w:t>
            </w:r>
            <w:r w:rsidRPr="00142A5E">
              <w:rPr>
                <w:sz w:val="14"/>
                <w:szCs w:val="14"/>
              </w:rPr>
              <w:t>Amount in million Rupees)</w:t>
            </w:r>
          </w:p>
        </w:tc>
      </w:tr>
      <w:tr w:rsidR="005B605C" w:rsidRPr="0050187A" w:rsidTr="005B605C">
        <w:trPr>
          <w:trHeight w:val="330"/>
        </w:trPr>
        <w:tc>
          <w:tcPr>
            <w:tcW w:w="1798" w:type="dxa"/>
            <w:vMerge w:val="restart"/>
            <w:tcBorders>
              <w:top w:val="single" w:sz="12" w:space="0" w:color="auto"/>
              <w:left w:val="nil"/>
              <w:right w:val="single" w:sz="4" w:space="0" w:color="auto"/>
            </w:tcBorders>
            <w:shd w:val="clear" w:color="auto" w:fill="auto"/>
            <w:noWrap/>
            <w:vAlign w:val="center"/>
            <w:hideMark/>
          </w:tcPr>
          <w:p w:rsidR="005B605C" w:rsidRPr="00657151" w:rsidRDefault="005B605C" w:rsidP="00A9124A">
            <w:pPr>
              <w:jc w:val="center"/>
              <w:rPr>
                <w:b/>
                <w:bCs/>
                <w:color w:val="000000"/>
                <w:sz w:val="16"/>
                <w:szCs w:val="16"/>
              </w:rPr>
            </w:pPr>
            <w:r w:rsidRPr="00657151">
              <w:rPr>
                <w:b/>
                <w:bCs/>
                <w:color w:val="000000"/>
                <w:sz w:val="16"/>
                <w:szCs w:val="16"/>
              </w:rPr>
              <w:t>END OF PERIOD</w:t>
            </w:r>
          </w:p>
        </w:tc>
        <w:tc>
          <w:tcPr>
            <w:tcW w:w="3617" w:type="dxa"/>
            <w:gridSpan w:val="4"/>
            <w:tcBorders>
              <w:top w:val="single" w:sz="12" w:space="0" w:color="auto"/>
              <w:left w:val="single" w:sz="4" w:space="0" w:color="auto"/>
              <w:bottom w:val="single" w:sz="4" w:space="0" w:color="auto"/>
            </w:tcBorders>
            <w:shd w:val="clear" w:color="auto" w:fill="auto"/>
            <w:vAlign w:val="center"/>
            <w:hideMark/>
          </w:tcPr>
          <w:p w:rsidR="005B605C" w:rsidRPr="00657151" w:rsidRDefault="005B605C" w:rsidP="00A9124A">
            <w:pPr>
              <w:jc w:val="center"/>
              <w:rPr>
                <w:b/>
                <w:bCs/>
                <w:color w:val="000000"/>
                <w:sz w:val="16"/>
                <w:szCs w:val="16"/>
              </w:rPr>
            </w:pPr>
            <w:r>
              <w:rPr>
                <w:b/>
                <w:bCs/>
                <w:color w:val="000000"/>
                <w:sz w:val="16"/>
                <w:szCs w:val="16"/>
              </w:rPr>
              <w:t>2019</w:t>
            </w:r>
          </w:p>
        </w:tc>
        <w:tc>
          <w:tcPr>
            <w:tcW w:w="3330" w:type="dxa"/>
            <w:gridSpan w:val="4"/>
            <w:tcBorders>
              <w:top w:val="single" w:sz="12" w:space="0" w:color="auto"/>
              <w:left w:val="single" w:sz="4" w:space="0" w:color="auto"/>
              <w:bottom w:val="single" w:sz="4" w:space="0" w:color="auto"/>
            </w:tcBorders>
            <w:shd w:val="clear" w:color="auto" w:fill="auto"/>
            <w:vAlign w:val="center"/>
          </w:tcPr>
          <w:p w:rsidR="005B605C" w:rsidRPr="00657151" w:rsidRDefault="005B605C" w:rsidP="00A9124A">
            <w:pPr>
              <w:jc w:val="center"/>
              <w:rPr>
                <w:b/>
                <w:bCs/>
                <w:color w:val="000000"/>
                <w:sz w:val="16"/>
                <w:szCs w:val="16"/>
              </w:rPr>
            </w:pPr>
            <w:r>
              <w:rPr>
                <w:b/>
                <w:bCs/>
                <w:color w:val="000000"/>
                <w:sz w:val="16"/>
                <w:szCs w:val="16"/>
              </w:rPr>
              <w:t>2020</w:t>
            </w:r>
          </w:p>
        </w:tc>
        <w:tc>
          <w:tcPr>
            <w:tcW w:w="1623" w:type="dxa"/>
            <w:gridSpan w:val="2"/>
            <w:tcBorders>
              <w:top w:val="single" w:sz="12" w:space="0" w:color="auto"/>
              <w:left w:val="single" w:sz="4" w:space="0" w:color="auto"/>
              <w:bottom w:val="single" w:sz="4" w:space="0" w:color="auto"/>
            </w:tcBorders>
            <w:shd w:val="clear" w:color="auto" w:fill="auto"/>
            <w:vAlign w:val="center"/>
          </w:tcPr>
          <w:p w:rsidR="005B605C" w:rsidRPr="00657151" w:rsidRDefault="005B605C" w:rsidP="00A9124A">
            <w:pPr>
              <w:jc w:val="center"/>
              <w:rPr>
                <w:b/>
                <w:bCs/>
                <w:color w:val="000000"/>
                <w:sz w:val="16"/>
                <w:szCs w:val="16"/>
              </w:rPr>
            </w:pPr>
            <w:r>
              <w:rPr>
                <w:b/>
                <w:bCs/>
                <w:color w:val="000000"/>
                <w:sz w:val="16"/>
                <w:szCs w:val="16"/>
              </w:rPr>
              <w:t>2021</w:t>
            </w:r>
          </w:p>
        </w:tc>
      </w:tr>
      <w:tr w:rsidR="005B605C" w:rsidRPr="0050187A" w:rsidTr="005B605C">
        <w:trPr>
          <w:trHeight w:val="315"/>
        </w:trPr>
        <w:tc>
          <w:tcPr>
            <w:tcW w:w="1798" w:type="dxa"/>
            <w:vMerge/>
            <w:tcBorders>
              <w:left w:val="nil"/>
              <w:right w:val="single" w:sz="4" w:space="0" w:color="auto"/>
            </w:tcBorders>
            <w:vAlign w:val="center"/>
            <w:hideMark/>
          </w:tcPr>
          <w:p w:rsidR="005B605C" w:rsidRPr="0050187A" w:rsidRDefault="005B605C" w:rsidP="005B605C">
            <w:pPr>
              <w:rPr>
                <w:rFonts w:ascii="Calibri" w:hAnsi="Calibri"/>
                <w:b/>
                <w:bCs/>
                <w:color w:val="000000"/>
                <w:sz w:val="14"/>
                <w:szCs w:val="14"/>
              </w:rPr>
            </w:pPr>
          </w:p>
        </w:tc>
        <w:tc>
          <w:tcPr>
            <w:tcW w:w="18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605C" w:rsidRPr="00657151" w:rsidRDefault="005B605C" w:rsidP="005B605C">
            <w:pPr>
              <w:jc w:val="center"/>
              <w:rPr>
                <w:b/>
                <w:bCs/>
                <w:color w:val="000000"/>
                <w:sz w:val="14"/>
                <w:szCs w:val="14"/>
              </w:rPr>
            </w:pPr>
            <w:r>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605C" w:rsidRPr="00657151" w:rsidRDefault="005B605C" w:rsidP="005B605C">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605C" w:rsidRPr="00657151" w:rsidRDefault="005B605C" w:rsidP="005B605C">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605C" w:rsidRPr="00657151" w:rsidRDefault="005B605C" w:rsidP="005B605C">
            <w:pPr>
              <w:jc w:val="center"/>
              <w:rPr>
                <w:b/>
                <w:bCs/>
                <w:color w:val="000000"/>
                <w:sz w:val="14"/>
                <w:szCs w:val="14"/>
              </w:rPr>
            </w:pPr>
            <w:r>
              <w:rPr>
                <w:b/>
                <w:bCs/>
                <w:color w:val="000000"/>
                <w:sz w:val="14"/>
                <w:szCs w:val="14"/>
              </w:rPr>
              <w:t>Dec</w:t>
            </w:r>
          </w:p>
        </w:tc>
        <w:tc>
          <w:tcPr>
            <w:tcW w:w="1623" w:type="dxa"/>
            <w:gridSpan w:val="2"/>
            <w:tcBorders>
              <w:top w:val="single" w:sz="4" w:space="0" w:color="auto"/>
              <w:left w:val="single" w:sz="4" w:space="0" w:color="auto"/>
              <w:bottom w:val="single" w:sz="4" w:space="0" w:color="auto"/>
            </w:tcBorders>
            <w:shd w:val="clear" w:color="auto" w:fill="auto"/>
            <w:vAlign w:val="center"/>
          </w:tcPr>
          <w:p w:rsidR="005B605C" w:rsidRPr="00657151" w:rsidRDefault="005B605C" w:rsidP="005B605C">
            <w:pPr>
              <w:jc w:val="center"/>
              <w:rPr>
                <w:b/>
                <w:bCs/>
                <w:color w:val="000000"/>
                <w:sz w:val="14"/>
                <w:szCs w:val="14"/>
              </w:rPr>
            </w:pPr>
            <w:r>
              <w:rPr>
                <w:b/>
                <w:bCs/>
                <w:color w:val="000000"/>
                <w:sz w:val="14"/>
                <w:szCs w:val="14"/>
              </w:rPr>
              <w:t>Jun</w:t>
            </w:r>
            <w:r w:rsidR="00B32671" w:rsidRPr="00B32671">
              <w:rPr>
                <w:b/>
                <w:bCs/>
                <w:color w:val="000000"/>
                <w:sz w:val="14"/>
                <w:szCs w:val="14"/>
                <w:vertAlign w:val="superscript"/>
              </w:rPr>
              <w:t>P</w:t>
            </w:r>
          </w:p>
        </w:tc>
      </w:tr>
      <w:tr w:rsidR="005B605C" w:rsidRPr="0050187A" w:rsidTr="005B605C">
        <w:trPr>
          <w:trHeight w:val="618"/>
        </w:trPr>
        <w:tc>
          <w:tcPr>
            <w:tcW w:w="1798" w:type="dxa"/>
            <w:vMerge/>
            <w:tcBorders>
              <w:left w:val="nil"/>
              <w:bottom w:val="single" w:sz="12" w:space="0" w:color="auto"/>
              <w:right w:val="single" w:sz="4" w:space="0" w:color="auto"/>
            </w:tcBorders>
            <w:shd w:val="clear" w:color="auto" w:fill="auto"/>
            <w:hideMark/>
          </w:tcPr>
          <w:p w:rsidR="005B605C" w:rsidRPr="0050187A" w:rsidRDefault="005B605C" w:rsidP="005B605C">
            <w:pPr>
              <w:jc w:val="center"/>
              <w:rPr>
                <w:b/>
                <w:bCs/>
                <w:color w:val="000000"/>
                <w:sz w:val="14"/>
                <w:szCs w:val="14"/>
              </w:rPr>
            </w:pPr>
          </w:p>
        </w:tc>
        <w:tc>
          <w:tcPr>
            <w:tcW w:w="89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90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Amount</w:t>
            </w:r>
          </w:p>
        </w:tc>
      </w:tr>
      <w:tr w:rsidR="005B605C" w:rsidRPr="0050187A" w:rsidTr="005B605C">
        <w:trPr>
          <w:trHeight w:val="432"/>
        </w:trPr>
        <w:tc>
          <w:tcPr>
            <w:tcW w:w="1798" w:type="dxa"/>
            <w:tcBorders>
              <w:top w:val="single" w:sz="12" w:space="0" w:color="auto"/>
              <w:left w:val="nil"/>
              <w:bottom w:val="nil"/>
              <w:right w:val="nil"/>
            </w:tcBorders>
            <w:shd w:val="clear" w:color="auto" w:fill="auto"/>
            <w:vAlign w:val="center"/>
            <w:hideMark/>
          </w:tcPr>
          <w:p w:rsidR="005B605C" w:rsidRPr="00AE6738" w:rsidRDefault="005B605C" w:rsidP="005B605C">
            <w:pPr>
              <w:rPr>
                <w:b/>
                <w:bCs/>
                <w:color w:val="000000"/>
                <w:sz w:val="14"/>
                <w:szCs w:val="14"/>
              </w:rPr>
            </w:pPr>
            <w:r w:rsidRPr="00AE6738">
              <w:rPr>
                <w:b/>
                <w:bCs/>
                <w:color w:val="000000"/>
                <w:sz w:val="14"/>
                <w:szCs w:val="14"/>
              </w:rPr>
              <w:t xml:space="preserve">Current Deposits </w:t>
            </w:r>
          </w:p>
        </w:tc>
        <w:tc>
          <w:tcPr>
            <w:tcW w:w="899"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33,374,011</w:t>
            </w:r>
          </w:p>
        </w:tc>
        <w:tc>
          <w:tcPr>
            <w:tcW w:w="918"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4,911,677.7</w:t>
            </w:r>
          </w:p>
        </w:tc>
        <w:tc>
          <w:tcPr>
            <w:tcW w:w="916"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34,925,595</w:t>
            </w:r>
          </w:p>
        </w:tc>
        <w:tc>
          <w:tcPr>
            <w:tcW w:w="884"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4,883,431.7</w:t>
            </w:r>
          </w:p>
        </w:tc>
        <w:tc>
          <w:tcPr>
            <w:tcW w:w="768"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37,883,340</w:t>
            </w:r>
          </w:p>
        </w:tc>
        <w:tc>
          <w:tcPr>
            <w:tcW w:w="846"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5,485,714.2</w:t>
            </w:r>
          </w:p>
        </w:tc>
        <w:tc>
          <w:tcPr>
            <w:tcW w:w="816"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40,183,794</w:t>
            </w:r>
          </w:p>
        </w:tc>
        <w:tc>
          <w:tcPr>
            <w:tcW w:w="900"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6,150,572.9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41,503,614</w:t>
            </w:r>
          </w:p>
        </w:tc>
        <w:tc>
          <w:tcPr>
            <w:tcW w:w="903"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6,635,312.3</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AE6738" w:rsidRDefault="005B605C" w:rsidP="005B605C">
            <w:pPr>
              <w:rPr>
                <w:b/>
                <w:bCs/>
                <w:color w:val="000000"/>
                <w:sz w:val="14"/>
                <w:szCs w:val="14"/>
              </w:rPr>
            </w:pPr>
            <w:r w:rsidRPr="00AE6738">
              <w:rPr>
                <w:b/>
                <w:bCs/>
                <w:color w:val="000000"/>
                <w:sz w:val="14"/>
                <w:szCs w:val="14"/>
              </w:rPr>
              <w:t>Call Deposits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471,294</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186,544.9</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281,671</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181,750.2</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342,837</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228,771.4</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373,939</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222,483.4</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313,365</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287,406.0</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AE6738" w:rsidRDefault="005B605C" w:rsidP="005B605C">
            <w:pPr>
              <w:rPr>
                <w:b/>
                <w:bCs/>
                <w:color w:val="000000"/>
                <w:sz w:val="14"/>
                <w:szCs w:val="14"/>
              </w:rPr>
            </w:pPr>
            <w:r w:rsidRPr="00AE6738">
              <w:rPr>
                <w:b/>
                <w:bCs/>
                <w:color w:val="000000"/>
                <w:sz w:val="14"/>
                <w:szCs w:val="14"/>
              </w:rPr>
              <w:t>Other Deposits Accounts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259,115</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193,523.6</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34,144</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287,044.4</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43,841</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335,702.8</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50,391</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36,878.5</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38,336</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446,252.7</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AE6738" w:rsidRDefault="005B605C" w:rsidP="005B605C">
            <w:pPr>
              <w:rPr>
                <w:b/>
                <w:bCs/>
                <w:color w:val="000000"/>
                <w:sz w:val="14"/>
                <w:szCs w:val="14"/>
              </w:rPr>
            </w:pPr>
            <w:r w:rsidRPr="00AE6738">
              <w:rPr>
                <w:b/>
                <w:bCs/>
                <w:color w:val="000000"/>
                <w:sz w:val="14"/>
                <w:szCs w:val="14"/>
              </w:rPr>
              <w:t>Saving Deposits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17,968,468</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5,911,586.9</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20,670,395</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6,132,676.9</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19,935,310</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6,987,383.6</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20,524,864</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7,528,340.7</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20,136,861</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8,202,581.1</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rPr>
                <w:b/>
                <w:bCs/>
                <w:color w:val="000000"/>
                <w:sz w:val="14"/>
                <w:szCs w:val="14"/>
              </w:rPr>
            </w:pP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rFonts w:ascii="Calibri" w:hAnsi="Calibri"/>
                <w:color w:val="000000"/>
                <w:sz w:val="22"/>
                <w:szCs w:val="22"/>
              </w:rPr>
            </w:pP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rFonts w:ascii="Calibri" w:hAnsi="Calibri"/>
                <w:color w:val="000000"/>
                <w:sz w:val="22"/>
                <w:szCs w:val="22"/>
              </w:rPr>
            </w:pP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rPr>
                <w:b/>
                <w:bCs/>
                <w:color w:val="000000"/>
                <w:sz w:val="14"/>
                <w:szCs w:val="14"/>
              </w:rPr>
            </w:pPr>
            <w:r w:rsidRPr="0050187A">
              <w:rPr>
                <w:b/>
                <w:bCs/>
                <w:color w:val="000000"/>
                <w:sz w:val="14"/>
                <w:szCs w:val="14"/>
              </w:rPr>
              <w:t>FIXED  DEPOSITS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2,061,536</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2,833,637.4</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1,659,241</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3,159,215.7</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1,705,183</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3,167,817.4</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872,190</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3,392,659.4</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891,915</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3,563,486.5</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417,725</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1,266,980.0</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553,843</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1,222,756.9</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512,497</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1,209,889.3</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98,583</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1,317,929.7</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79,199</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1,538,086.9</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For 6 months &amp; over but less than 1 year</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170,504</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438,120.7</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147,517</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476,507.2</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165,169</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415,982.3</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43,339</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485,755.9</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37,679</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398,245.0</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For 1 year &amp; over but less than 2 years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410,097</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850,262.2</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363,733</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1,083,987.9</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434,109</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1,207,964.0</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327,774</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1,235,421.1</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272,836</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1,282,156.6</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For 2 years &amp; over but less than 3 years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92,974</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33,757.8</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124,424</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92,195.1</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72,645</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44,671.9</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43,574</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45,577.5</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32,197</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52,959.7</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 xml:space="preserve">For 3 years &amp; over but less than 4 years </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114,446</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79,727.1</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62,122</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84,140.0</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70,242</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90,693.8</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40,615</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84,944.8</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40,841</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87,747.4</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 xml:space="preserve">For 4 years &amp; over but less than 5 years  </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65,533</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2,892.4</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53,952</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10,405.4</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66,164</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5,968.8</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51,052</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15,604.5</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29,451</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13,337.9</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For 5 years &amp; over</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790,257</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161,897.1</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353,650</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189,223.0</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384,357</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192,647.2</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267,253</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207,425.9</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399,712</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190,953.1</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rPr>
                <w:b/>
                <w:bCs/>
                <w:color w:val="000000"/>
                <w:sz w:val="14"/>
                <w:szCs w:val="14"/>
              </w:rPr>
            </w:pP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rFonts w:ascii="Calibri" w:hAnsi="Calibri"/>
                <w:color w:val="000000"/>
                <w:sz w:val="22"/>
                <w:szCs w:val="22"/>
              </w:rPr>
            </w:pP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rFonts w:ascii="Calibri" w:hAnsi="Calibri"/>
                <w:color w:val="000000"/>
                <w:sz w:val="22"/>
                <w:szCs w:val="22"/>
              </w:rPr>
            </w:pPr>
          </w:p>
        </w:tc>
      </w:tr>
      <w:tr w:rsidR="005B605C" w:rsidRPr="0050187A" w:rsidTr="005B605C">
        <w:trPr>
          <w:trHeight w:val="432"/>
        </w:trPr>
        <w:tc>
          <w:tcPr>
            <w:tcW w:w="1798" w:type="dxa"/>
            <w:tcBorders>
              <w:top w:val="nil"/>
              <w:left w:val="nil"/>
              <w:bottom w:val="single" w:sz="12" w:space="0" w:color="auto"/>
              <w:right w:val="nil"/>
            </w:tcBorders>
            <w:shd w:val="clear" w:color="auto" w:fill="auto"/>
            <w:vAlign w:val="center"/>
            <w:hideMark/>
          </w:tcPr>
          <w:p w:rsidR="005B605C" w:rsidRPr="0050187A" w:rsidRDefault="005B605C" w:rsidP="005B605C">
            <w:pPr>
              <w:rPr>
                <w:b/>
                <w:bCs/>
                <w:color w:val="000000"/>
                <w:sz w:val="14"/>
                <w:szCs w:val="14"/>
              </w:rPr>
            </w:pPr>
            <w:r w:rsidRPr="0050187A">
              <w:rPr>
                <w:b/>
                <w:bCs/>
                <w:color w:val="000000"/>
                <w:sz w:val="14"/>
                <w:szCs w:val="14"/>
              </w:rPr>
              <w:t>All Deposits</w:t>
            </w:r>
          </w:p>
        </w:tc>
        <w:tc>
          <w:tcPr>
            <w:tcW w:w="899"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54,134,424</w:t>
            </w:r>
          </w:p>
        </w:tc>
        <w:tc>
          <w:tcPr>
            <w:tcW w:w="918"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14,036,970.5</w:t>
            </w:r>
          </w:p>
        </w:tc>
        <w:tc>
          <w:tcPr>
            <w:tcW w:w="916"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57,571,046</w:t>
            </w:r>
          </w:p>
        </w:tc>
        <w:tc>
          <w:tcPr>
            <w:tcW w:w="884"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14,644,118.8</w:t>
            </w:r>
          </w:p>
        </w:tc>
        <w:tc>
          <w:tcPr>
            <w:tcW w:w="768"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59,910,511</w:t>
            </w:r>
          </w:p>
        </w:tc>
        <w:tc>
          <w:tcPr>
            <w:tcW w:w="846"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16,205,389</w:t>
            </w:r>
          </w:p>
        </w:tc>
        <w:tc>
          <w:tcPr>
            <w:tcW w:w="816"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62,005,178</w:t>
            </w:r>
          </w:p>
        </w:tc>
        <w:tc>
          <w:tcPr>
            <w:tcW w:w="900"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17,330,935</w:t>
            </w:r>
          </w:p>
        </w:tc>
        <w:tc>
          <w:tcPr>
            <w:tcW w:w="720"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62,884,091</w:t>
            </w:r>
          </w:p>
        </w:tc>
        <w:tc>
          <w:tcPr>
            <w:tcW w:w="903"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19,135,039</w:t>
            </w:r>
          </w:p>
        </w:tc>
      </w:tr>
      <w:tr w:rsidR="005B605C" w:rsidRPr="0050187A" w:rsidTr="006066CD">
        <w:trPr>
          <w:trHeight w:val="315"/>
        </w:trPr>
        <w:tc>
          <w:tcPr>
            <w:tcW w:w="10368" w:type="dxa"/>
            <w:gridSpan w:val="11"/>
            <w:tcBorders>
              <w:top w:val="nil"/>
              <w:left w:val="nil"/>
              <w:bottom w:val="nil"/>
              <w:right w:val="nil"/>
            </w:tcBorders>
            <w:shd w:val="clear" w:color="auto" w:fill="auto"/>
            <w:noWrap/>
            <w:hideMark/>
          </w:tcPr>
          <w:p w:rsidR="005B605C" w:rsidRPr="0050187A" w:rsidRDefault="005B605C" w:rsidP="005B605C">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5B605C" w:rsidRPr="00C36588" w:rsidTr="006066CD">
        <w:trPr>
          <w:trHeight w:val="315"/>
        </w:trPr>
        <w:tc>
          <w:tcPr>
            <w:tcW w:w="10368" w:type="dxa"/>
            <w:gridSpan w:val="11"/>
            <w:tcBorders>
              <w:top w:val="nil"/>
              <w:left w:val="nil"/>
              <w:bottom w:val="nil"/>
              <w:right w:val="nil"/>
            </w:tcBorders>
            <w:shd w:val="clear" w:color="auto" w:fill="auto"/>
            <w:hideMark/>
          </w:tcPr>
          <w:p w:rsidR="005B605C" w:rsidRPr="00C36588" w:rsidRDefault="005B605C" w:rsidP="005B605C">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D07121" w:rsidRDefault="00D07121" w:rsidP="00803DD1">
      <w:pPr>
        <w:pStyle w:val="Footer"/>
        <w:tabs>
          <w:tab w:val="clear" w:pos="4320"/>
          <w:tab w:val="clear" w:pos="8640"/>
        </w:tabs>
      </w:pPr>
    </w:p>
    <w:p w:rsidR="00D07121" w:rsidRDefault="00D0712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tbl>
      <w:tblPr>
        <w:tblpPr w:leftFromText="180" w:rightFromText="180" w:vertAnchor="text" w:horzAnchor="margin" w:tblpXSpec="center" w:tblpY="89"/>
        <w:tblW w:w="9900" w:type="dxa"/>
        <w:tblLayout w:type="fixed"/>
        <w:tblLook w:val="04A0" w:firstRow="1" w:lastRow="0" w:firstColumn="1" w:lastColumn="0" w:noHBand="0" w:noVBand="1"/>
      </w:tblPr>
      <w:tblGrid>
        <w:gridCol w:w="4860"/>
        <w:gridCol w:w="990"/>
        <w:gridCol w:w="990"/>
        <w:gridCol w:w="990"/>
        <w:gridCol w:w="1008"/>
        <w:gridCol w:w="1062"/>
      </w:tblGrid>
      <w:tr w:rsidR="00D07121" w:rsidRPr="00803DD1" w:rsidTr="006A441C">
        <w:trPr>
          <w:trHeight w:val="261"/>
        </w:trPr>
        <w:tc>
          <w:tcPr>
            <w:tcW w:w="9900" w:type="dxa"/>
            <w:gridSpan w:val="6"/>
            <w:tcBorders>
              <w:top w:val="nil"/>
              <w:left w:val="nil"/>
              <w:bottom w:val="nil"/>
              <w:right w:val="nil"/>
            </w:tcBorders>
            <w:shd w:val="clear" w:color="auto" w:fill="auto"/>
            <w:hideMark/>
          </w:tcPr>
          <w:p w:rsidR="00D07121" w:rsidRPr="00803DD1" w:rsidRDefault="00D07121" w:rsidP="00D9334A">
            <w:pPr>
              <w:jc w:val="center"/>
              <w:rPr>
                <w:b/>
                <w:bCs/>
                <w:color w:val="000000"/>
                <w:sz w:val="28"/>
                <w:szCs w:val="28"/>
              </w:rPr>
            </w:pPr>
            <w:r w:rsidRPr="00803DD1">
              <w:rPr>
                <w:b/>
                <w:bCs/>
                <w:color w:val="000000"/>
                <w:sz w:val="28"/>
                <w:szCs w:val="28"/>
              </w:rPr>
              <w:t>3.3     Classification of Scheduled Banks' Deposits</w:t>
            </w:r>
          </w:p>
        </w:tc>
      </w:tr>
      <w:tr w:rsidR="00D07121" w:rsidRPr="00803DD1" w:rsidTr="006A441C">
        <w:trPr>
          <w:trHeight w:val="297"/>
        </w:trPr>
        <w:tc>
          <w:tcPr>
            <w:tcW w:w="9900" w:type="dxa"/>
            <w:gridSpan w:val="6"/>
            <w:tcBorders>
              <w:top w:val="nil"/>
              <w:left w:val="nil"/>
              <w:bottom w:val="nil"/>
              <w:right w:val="nil"/>
            </w:tcBorders>
            <w:shd w:val="clear" w:color="auto" w:fill="auto"/>
            <w:hideMark/>
          </w:tcPr>
          <w:p w:rsidR="00D07121" w:rsidRPr="00803DD1" w:rsidRDefault="00D07121" w:rsidP="00D9334A">
            <w:pPr>
              <w:jc w:val="center"/>
              <w:rPr>
                <w:b/>
                <w:bCs/>
                <w:color w:val="000000"/>
                <w:sz w:val="28"/>
                <w:szCs w:val="28"/>
              </w:rPr>
            </w:pPr>
            <w:r w:rsidRPr="00803DD1">
              <w:rPr>
                <w:b/>
                <w:bCs/>
                <w:color w:val="000000"/>
                <w:sz w:val="28"/>
                <w:szCs w:val="28"/>
              </w:rPr>
              <w:t>by Category of Deposit Holders</w:t>
            </w:r>
          </w:p>
        </w:tc>
      </w:tr>
      <w:tr w:rsidR="00D07121" w:rsidRPr="00803DD1" w:rsidTr="006A441C">
        <w:trPr>
          <w:trHeight w:val="207"/>
        </w:trPr>
        <w:tc>
          <w:tcPr>
            <w:tcW w:w="9900" w:type="dxa"/>
            <w:gridSpan w:val="6"/>
            <w:tcBorders>
              <w:top w:val="nil"/>
              <w:left w:val="nil"/>
              <w:bottom w:val="single" w:sz="12" w:space="0" w:color="auto"/>
              <w:right w:val="nil"/>
            </w:tcBorders>
            <w:shd w:val="clear" w:color="auto" w:fill="auto"/>
            <w:vAlign w:val="bottom"/>
            <w:hideMark/>
          </w:tcPr>
          <w:p w:rsidR="00D07121" w:rsidRPr="00803DD1" w:rsidRDefault="00D07121" w:rsidP="00D9334A">
            <w:pPr>
              <w:jc w:val="right"/>
              <w:rPr>
                <w:color w:val="000000"/>
                <w:sz w:val="14"/>
                <w:szCs w:val="14"/>
              </w:rPr>
            </w:pPr>
            <w:r w:rsidRPr="00803DD1">
              <w:rPr>
                <w:color w:val="000000"/>
                <w:sz w:val="14"/>
                <w:szCs w:val="14"/>
              </w:rPr>
              <w:t>(</w:t>
            </w:r>
            <w:r w:rsidRPr="00142A5E">
              <w:rPr>
                <w:sz w:val="14"/>
                <w:szCs w:val="14"/>
              </w:rPr>
              <w:t>End of Period: Million</w:t>
            </w:r>
            <w:r w:rsidRPr="00803DD1">
              <w:rPr>
                <w:color w:val="000000"/>
                <w:sz w:val="14"/>
                <w:szCs w:val="14"/>
              </w:rPr>
              <w:t xml:space="preserve"> Rupees)</w:t>
            </w:r>
          </w:p>
        </w:tc>
      </w:tr>
      <w:tr w:rsidR="00D9334A" w:rsidRPr="00803DD1" w:rsidTr="006A441C">
        <w:trPr>
          <w:trHeight w:val="195"/>
        </w:trPr>
        <w:tc>
          <w:tcPr>
            <w:tcW w:w="486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D9334A" w:rsidRPr="00803DD1" w:rsidRDefault="00D9334A" w:rsidP="00D9334A">
            <w:pPr>
              <w:jc w:val="center"/>
              <w:rPr>
                <w:b/>
                <w:bCs/>
                <w:color w:val="000000"/>
                <w:sz w:val="16"/>
                <w:szCs w:val="16"/>
              </w:rPr>
            </w:pPr>
            <w:r w:rsidRPr="00803DD1">
              <w:rPr>
                <w:b/>
                <w:bCs/>
                <w:color w:val="000000"/>
                <w:sz w:val="16"/>
                <w:szCs w:val="16"/>
              </w:rPr>
              <w:t>CATEGORY  OF DEPOSIT HOLDERS</w:t>
            </w:r>
          </w:p>
        </w:tc>
        <w:tc>
          <w:tcPr>
            <w:tcW w:w="1980" w:type="dxa"/>
            <w:gridSpan w:val="2"/>
            <w:tcBorders>
              <w:top w:val="single" w:sz="4" w:space="0" w:color="auto"/>
              <w:left w:val="single" w:sz="4" w:space="0" w:color="auto"/>
              <w:bottom w:val="single" w:sz="4" w:space="0" w:color="auto"/>
            </w:tcBorders>
            <w:shd w:val="clear" w:color="auto" w:fill="auto"/>
            <w:noWrap/>
            <w:vAlign w:val="center"/>
          </w:tcPr>
          <w:p w:rsidR="00D9334A" w:rsidRPr="00657151" w:rsidRDefault="00D9334A" w:rsidP="00D9334A">
            <w:pPr>
              <w:jc w:val="center"/>
              <w:rPr>
                <w:b/>
                <w:bCs/>
                <w:color w:val="000000"/>
                <w:sz w:val="16"/>
                <w:szCs w:val="16"/>
              </w:rPr>
            </w:pPr>
            <w:r>
              <w:rPr>
                <w:b/>
                <w:bCs/>
                <w:color w:val="000000"/>
                <w:sz w:val="16"/>
                <w:szCs w:val="16"/>
              </w:rPr>
              <w:t>2019</w:t>
            </w:r>
          </w:p>
        </w:tc>
        <w:tc>
          <w:tcPr>
            <w:tcW w:w="1998" w:type="dxa"/>
            <w:gridSpan w:val="2"/>
            <w:tcBorders>
              <w:top w:val="single" w:sz="4" w:space="0" w:color="auto"/>
              <w:left w:val="single" w:sz="4" w:space="0" w:color="auto"/>
              <w:bottom w:val="single" w:sz="4" w:space="0" w:color="auto"/>
            </w:tcBorders>
            <w:shd w:val="clear" w:color="auto" w:fill="auto"/>
            <w:vAlign w:val="center"/>
          </w:tcPr>
          <w:p w:rsidR="00D9334A" w:rsidRPr="00657151" w:rsidRDefault="00D9334A" w:rsidP="00D9334A">
            <w:pPr>
              <w:jc w:val="center"/>
              <w:rPr>
                <w:b/>
                <w:bCs/>
                <w:color w:val="000000"/>
                <w:sz w:val="16"/>
                <w:szCs w:val="16"/>
              </w:rPr>
            </w:pPr>
            <w:r>
              <w:rPr>
                <w:b/>
                <w:bCs/>
                <w:color w:val="000000"/>
                <w:sz w:val="16"/>
                <w:szCs w:val="16"/>
              </w:rPr>
              <w:t>2020</w:t>
            </w:r>
          </w:p>
        </w:tc>
        <w:tc>
          <w:tcPr>
            <w:tcW w:w="1062" w:type="dxa"/>
            <w:tcBorders>
              <w:top w:val="single" w:sz="4" w:space="0" w:color="auto"/>
              <w:left w:val="single" w:sz="4" w:space="0" w:color="auto"/>
              <w:bottom w:val="single" w:sz="4" w:space="0" w:color="auto"/>
            </w:tcBorders>
            <w:shd w:val="clear" w:color="auto" w:fill="auto"/>
            <w:vAlign w:val="center"/>
          </w:tcPr>
          <w:p w:rsidR="00D9334A" w:rsidRPr="00657151" w:rsidRDefault="00D9334A" w:rsidP="00D9334A">
            <w:pPr>
              <w:jc w:val="center"/>
              <w:rPr>
                <w:b/>
                <w:bCs/>
                <w:color w:val="000000"/>
                <w:sz w:val="16"/>
                <w:szCs w:val="16"/>
              </w:rPr>
            </w:pPr>
            <w:r>
              <w:rPr>
                <w:b/>
                <w:bCs/>
                <w:color w:val="000000"/>
                <w:sz w:val="16"/>
                <w:szCs w:val="16"/>
              </w:rPr>
              <w:t>2021</w:t>
            </w:r>
          </w:p>
        </w:tc>
      </w:tr>
      <w:tr w:rsidR="00355684" w:rsidRPr="00803DD1" w:rsidTr="00355684">
        <w:trPr>
          <w:trHeight w:val="222"/>
        </w:trPr>
        <w:tc>
          <w:tcPr>
            <w:tcW w:w="4860" w:type="dxa"/>
            <w:vMerge/>
            <w:tcBorders>
              <w:top w:val="single" w:sz="12" w:space="0" w:color="000000"/>
              <w:left w:val="nil"/>
              <w:bottom w:val="single" w:sz="12" w:space="0" w:color="000000"/>
              <w:right w:val="single" w:sz="4" w:space="0" w:color="auto"/>
            </w:tcBorders>
            <w:vAlign w:val="center"/>
            <w:hideMark/>
          </w:tcPr>
          <w:p w:rsidR="00D9334A" w:rsidRPr="00803DD1" w:rsidRDefault="00D9334A" w:rsidP="00D9334A">
            <w:pPr>
              <w:rPr>
                <w:b/>
                <w:bCs/>
                <w:color w:val="000000"/>
                <w:sz w:val="16"/>
                <w:szCs w:val="16"/>
              </w:rPr>
            </w:pP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9334A" w:rsidRPr="00657151" w:rsidRDefault="00D9334A" w:rsidP="00D9334A">
            <w:pPr>
              <w:jc w:val="right"/>
              <w:rPr>
                <w:b/>
                <w:bCs/>
                <w:color w:val="000000"/>
                <w:sz w:val="14"/>
                <w:szCs w:val="14"/>
              </w:rPr>
            </w:pPr>
            <w:r>
              <w:rPr>
                <w:b/>
                <w:bCs/>
                <w:color w:val="000000"/>
                <w:sz w:val="14"/>
                <w:szCs w:val="14"/>
              </w:rPr>
              <w:t>Jun</w:t>
            </w:r>
          </w:p>
        </w:tc>
        <w:tc>
          <w:tcPr>
            <w:tcW w:w="990" w:type="dxa"/>
            <w:tcBorders>
              <w:left w:val="single" w:sz="4" w:space="0" w:color="auto"/>
              <w:bottom w:val="single" w:sz="12" w:space="0" w:color="auto"/>
              <w:right w:val="single" w:sz="4" w:space="0" w:color="auto"/>
            </w:tcBorders>
            <w:shd w:val="clear" w:color="auto" w:fill="auto"/>
            <w:noWrap/>
            <w:vAlign w:val="center"/>
          </w:tcPr>
          <w:p w:rsidR="00D9334A" w:rsidRPr="00657151" w:rsidRDefault="00D9334A" w:rsidP="00D9334A">
            <w:pPr>
              <w:jc w:val="right"/>
              <w:rPr>
                <w:b/>
                <w:bCs/>
                <w:color w:val="000000"/>
                <w:sz w:val="14"/>
                <w:szCs w:val="14"/>
              </w:rPr>
            </w:pPr>
            <w:r w:rsidRPr="00657151">
              <w:rPr>
                <w:b/>
                <w:bCs/>
                <w:color w:val="000000"/>
                <w:sz w:val="14"/>
                <w:szCs w:val="14"/>
              </w:rPr>
              <w:t>Dec</w:t>
            </w:r>
            <w:r>
              <w:rPr>
                <w:b/>
                <w:bCs/>
                <w:color w:val="000000"/>
                <w:sz w:val="14"/>
                <w:szCs w:val="14"/>
              </w:rPr>
              <w:t xml:space="preserve"> </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9334A" w:rsidRPr="00657151" w:rsidRDefault="00D9334A" w:rsidP="00D9334A">
            <w:pPr>
              <w:jc w:val="right"/>
              <w:rPr>
                <w:b/>
                <w:bCs/>
                <w:color w:val="000000"/>
                <w:sz w:val="14"/>
                <w:szCs w:val="14"/>
              </w:rPr>
            </w:pPr>
            <w:r>
              <w:rPr>
                <w:b/>
                <w:bCs/>
                <w:color w:val="000000"/>
                <w:sz w:val="14"/>
                <w:szCs w:val="14"/>
              </w:rPr>
              <w:t>Jun</w:t>
            </w:r>
          </w:p>
        </w:tc>
        <w:tc>
          <w:tcPr>
            <w:tcW w:w="10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9334A" w:rsidRPr="00657151" w:rsidRDefault="00D9334A" w:rsidP="00D9334A">
            <w:pPr>
              <w:jc w:val="right"/>
              <w:rPr>
                <w:b/>
                <w:bCs/>
                <w:color w:val="000000"/>
                <w:sz w:val="14"/>
                <w:szCs w:val="14"/>
              </w:rPr>
            </w:pPr>
            <w:r>
              <w:rPr>
                <w:b/>
                <w:bCs/>
                <w:color w:val="000000"/>
                <w:sz w:val="14"/>
                <w:szCs w:val="14"/>
              </w:rPr>
              <w:t>Dec</w:t>
            </w:r>
            <w:r w:rsidRPr="00D9334A">
              <w:rPr>
                <w:b/>
                <w:bCs/>
                <w:color w:val="000000"/>
                <w:sz w:val="14"/>
                <w:szCs w:val="14"/>
                <w:vertAlign w:val="superscript"/>
              </w:rPr>
              <w:t>R</w:t>
            </w:r>
          </w:p>
        </w:tc>
        <w:tc>
          <w:tcPr>
            <w:tcW w:w="1062" w:type="dxa"/>
            <w:tcBorders>
              <w:top w:val="single" w:sz="4" w:space="0" w:color="auto"/>
              <w:left w:val="single" w:sz="4" w:space="0" w:color="auto"/>
              <w:bottom w:val="single" w:sz="12" w:space="0" w:color="000000"/>
              <w:right w:val="nil"/>
            </w:tcBorders>
            <w:shd w:val="clear" w:color="auto" w:fill="auto"/>
            <w:noWrap/>
            <w:vAlign w:val="center"/>
          </w:tcPr>
          <w:p w:rsidR="00D9334A" w:rsidRPr="00657151" w:rsidRDefault="00D9334A" w:rsidP="00D9334A">
            <w:pPr>
              <w:jc w:val="right"/>
              <w:rPr>
                <w:b/>
                <w:bCs/>
                <w:color w:val="000000"/>
                <w:sz w:val="14"/>
                <w:szCs w:val="14"/>
              </w:rPr>
            </w:pPr>
            <w:r>
              <w:rPr>
                <w:b/>
                <w:bCs/>
                <w:color w:val="000000"/>
                <w:sz w:val="14"/>
                <w:szCs w:val="14"/>
              </w:rPr>
              <w:t>Jun</w:t>
            </w:r>
            <w:r w:rsidRPr="00D9334A">
              <w:rPr>
                <w:b/>
                <w:bCs/>
                <w:color w:val="000000"/>
                <w:sz w:val="14"/>
                <w:szCs w:val="14"/>
                <w:vertAlign w:val="superscript"/>
              </w:rPr>
              <w:t>P</w:t>
            </w:r>
          </w:p>
        </w:tc>
      </w:tr>
      <w:tr w:rsidR="00355684" w:rsidRPr="00803DD1" w:rsidTr="00355684">
        <w:trPr>
          <w:trHeight w:val="123"/>
        </w:trPr>
        <w:tc>
          <w:tcPr>
            <w:tcW w:w="4860" w:type="dxa"/>
            <w:tcBorders>
              <w:top w:val="nil"/>
              <w:left w:val="nil"/>
              <w:bottom w:val="nil"/>
              <w:right w:val="nil"/>
            </w:tcBorders>
            <w:shd w:val="clear" w:color="auto" w:fill="auto"/>
            <w:noWrap/>
            <w:vAlign w:val="bottom"/>
            <w:hideMark/>
          </w:tcPr>
          <w:p w:rsidR="00355684" w:rsidRPr="00803DD1" w:rsidRDefault="00355684" w:rsidP="00D9334A">
            <w:pPr>
              <w:jc w:val="center"/>
              <w:rPr>
                <w:b/>
                <w:bCs/>
                <w:color w:val="000000"/>
                <w:sz w:val="16"/>
                <w:szCs w:val="16"/>
              </w:rPr>
            </w:pPr>
          </w:p>
        </w:tc>
        <w:tc>
          <w:tcPr>
            <w:tcW w:w="990" w:type="dxa"/>
            <w:tcBorders>
              <w:top w:val="single" w:sz="12" w:space="0" w:color="auto"/>
              <w:left w:val="nil"/>
              <w:bottom w:val="nil"/>
              <w:right w:val="nil"/>
            </w:tcBorders>
            <w:shd w:val="clear" w:color="auto" w:fill="auto"/>
            <w:noWrap/>
          </w:tcPr>
          <w:p w:rsidR="00355684" w:rsidRPr="00803DD1" w:rsidRDefault="00355684" w:rsidP="00D9334A">
            <w:pPr>
              <w:jc w:val="right"/>
              <w:rPr>
                <w:b/>
                <w:bCs/>
                <w:color w:val="000000"/>
                <w:sz w:val="16"/>
                <w:szCs w:val="16"/>
              </w:rPr>
            </w:pPr>
          </w:p>
        </w:tc>
        <w:tc>
          <w:tcPr>
            <w:tcW w:w="2988" w:type="dxa"/>
            <w:gridSpan w:val="3"/>
            <w:tcBorders>
              <w:left w:val="nil"/>
              <w:bottom w:val="nil"/>
            </w:tcBorders>
            <w:shd w:val="clear" w:color="auto" w:fill="auto"/>
            <w:noWrap/>
          </w:tcPr>
          <w:p w:rsidR="00355684" w:rsidRPr="00803DD1" w:rsidRDefault="00355684" w:rsidP="00D9334A">
            <w:pPr>
              <w:jc w:val="right"/>
              <w:rPr>
                <w:b/>
                <w:bCs/>
                <w:color w:val="000000"/>
                <w:sz w:val="16"/>
                <w:szCs w:val="16"/>
              </w:rPr>
            </w:pPr>
          </w:p>
        </w:tc>
        <w:tc>
          <w:tcPr>
            <w:tcW w:w="1062" w:type="dxa"/>
            <w:tcBorders>
              <w:top w:val="nil"/>
              <w:left w:val="nil"/>
              <w:bottom w:val="nil"/>
              <w:right w:val="nil"/>
            </w:tcBorders>
            <w:shd w:val="clear" w:color="auto" w:fill="auto"/>
          </w:tcPr>
          <w:p w:rsidR="00355684" w:rsidRPr="00803DD1" w:rsidRDefault="00355684" w:rsidP="00D9334A">
            <w:pPr>
              <w:jc w:val="right"/>
              <w:rPr>
                <w:b/>
                <w:bCs/>
                <w:color w:val="000000"/>
                <w:sz w:val="16"/>
                <w:szCs w:val="16"/>
              </w:rPr>
            </w:pP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1. FOREIGN CONSTITUENTS</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b/>
                <w:bCs/>
                <w:color w:val="000000"/>
                <w:sz w:val="14"/>
                <w:szCs w:val="14"/>
              </w:rPr>
              <w:t>248,836.4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264,107.4</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308,067.4</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352,773.8</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408,322.4</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 Official</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33,388.5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37,165.2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41,942.0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50,546.5</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59,330.2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 Business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101,959.5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84,208.7</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91,340.8</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93,377.1</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101,727.7</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III. Personal</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113,488.4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142,733.5</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174,784.6</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208,850.2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247,264.5</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2. DOMESTIC CONSTITUENTS</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b/>
                <w:bCs/>
                <w:color w:val="000000"/>
                <w:sz w:val="14"/>
                <w:szCs w:val="14"/>
              </w:rPr>
              <w:t>13,788,134.1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14,380,011.5</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15,897,322.1</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16,978,161.1</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18,726,716.2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 xml:space="preserve">   I. GOVERNMENT</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b/>
                <w:bCs/>
                <w:color w:val="000000"/>
                <w:sz w:val="14"/>
                <w:szCs w:val="14"/>
              </w:rPr>
              <w:t>2,037,371.5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2,070,645.2</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2,388,494.4</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2,412,971.3</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2,800,964.3</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a. Federal Government</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1,226,864.2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1,206,225.9</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1,366,085.7</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1,389,921.6</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1,658,996.8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b. Provincial Governments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736,812.1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766,111.2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917,846.0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899,934.0</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1,006,889.9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c. Local Bodies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73,695.2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98,308.1</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104,562.8</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123,115.8</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135,077.5</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 xml:space="preserve">   II.  NON-FINANCIAL PUBLIC SECTOR ENTERPRISES (NFPSE)</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b/>
                <w:bCs/>
                <w:color w:val="000000"/>
                <w:sz w:val="14"/>
                <w:szCs w:val="14"/>
              </w:rPr>
              <w:t>892,933.7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1,034,577.2</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1,106,046.4</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1,141,763.3</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1,274,090.4</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a. Agriculture, hunting and forestry</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563.1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660.0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983.0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1,171.3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1,455.0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b. Services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64,735.2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80,109.9</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97,817.0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115,837.4</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127,710.1</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c. Utilities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319,731.4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395,283.1</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351,386.5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368,651.7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437,191.5</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d. Transport, storage and communications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159,012.8</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193,044.0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205,642.2</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194,174.2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212,629.0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e. Manufacturing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156,290.1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163,511.5</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178,853.4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198,400.9</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196,086.8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f. Mining and Quarrying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103,430.2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127,530.3</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140,206.1</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133,024.4</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155,175.9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g. Construction</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4,752.1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5,140.6</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10,840.5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18,422.4</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36,180.9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h. Commerce and Trade</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32,673.6</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21,709.0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47,137.1</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39,535.0</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30,239.4</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  Others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51,745.3</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47,588.7</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73,180.6</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72,546.0</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77,421.7</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 xml:space="preserve">   III. NON-BANK FINANCIAL INSTITUTIONS (NBFIs)</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b/>
                <w:bCs/>
                <w:color w:val="000000"/>
                <w:sz w:val="14"/>
                <w:szCs w:val="14"/>
              </w:rPr>
              <w:t>446,484.5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622,569.7</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545,107.9</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737,743.8</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868,085.3</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a. Mutual Funds and AMCs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151,776.1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243,172.6</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311,225.9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389,830.9</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423,266.6</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b. Insurance &amp; Pension Funds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89,189.6</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177,198.2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93,316.9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145,354.7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165,042.7</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c. MFIs and DFIs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12,291.8</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30,894.7</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27,900.9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30,398.2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48,933.7</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d. Stock Exchange &amp; Brokerage Houses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22,950.0</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23,592.5</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25,245.5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46,222.3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43,280.7</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e. Modarabas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3,713.3</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5,830.8</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5,681.9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3,569.2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3,692.2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f. Other NBFIs</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color w:val="000000"/>
                <w:sz w:val="14"/>
                <w:szCs w:val="14"/>
              </w:rPr>
              <w:t>166,563.7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color w:val="000000"/>
                <w:sz w:val="14"/>
                <w:szCs w:val="14"/>
              </w:rPr>
              <w:t>141,880.8</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81,736.8</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122,368.6</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183,869.3</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 xml:space="preserve">   IV.  PRIVATE SECTOR (BUSINESS)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b/>
                <w:bCs/>
                <w:color w:val="000000"/>
                <w:sz w:val="14"/>
                <w:szCs w:val="14"/>
              </w:rPr>
              <w:t>3,017,524.5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b/>
                <w:bCs/>
                <w:color w:val="000000"/>
                <w:sz w:val="14"/>
                <w:szCs w:val="14"/>
              </w:rPr>
              <w:t>3,034,010.3</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3,363,712.0</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3,708,015.2</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4,245,330.6</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a. Agriculture, forestry and fishing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299,947.1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208,236.9</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212,877.2</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224,095.7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225,889.8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01. Crop and animal production, hunting and related service activities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297,583.3</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205,820.4</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209,835.2</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221,840.6</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223,680.0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 Growing of Wheat, Rice, Sugar Cane &amp; Cotton</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222,423.0</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135,834.6</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130,598.9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134,080.4</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137,983.9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 Growing of tropical, subtropical, pome and stone fruits &amp; vegetables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5,040.0</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7,397.8</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7,884.9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8,633.3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8,340.2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iii. Growing of other fruits, vegetables and crops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47,873.4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37,752.0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40,626.7</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42,384.9</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37,973.2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iv. Raising of livestock and other related activities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12,644.8</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11,371.4</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14,417.4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18,668.3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24,066.2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v. Other agricultural support activities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9,484.7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13,247.4</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16,222.2</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17,865.2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15,243.4</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vi. Hunting, trapping and related service activities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117.4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217.1</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85.0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208.5</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73.1</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02 - Forestry and logging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1,174.2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787.3</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1,716.5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935.1</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574.6</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03 - Fishing and aquaculture</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1,189.6</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1,629.2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1,325.6</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1,320.0</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1,635.2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b. Mining and quarrying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119,846.4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151,876.9</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149,134.4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171,122.7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176,117.0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01 - Mining of coal and lignite</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13,134.2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21,206.2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24,655.0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25,791.2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42,985.9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02 - Extraction of crude petroleum and natural gas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92,169.7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121,346.1</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115,025.0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129,152.7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121,454.8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03 - Mining of metal ores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4,313.7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2,816.5</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2,315.8</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2,127.2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2,004.3</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04-Other mining and quarrying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10,080.4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6,319.3</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6,993.4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13,869.8</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9,463.5</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05- Mining support service activities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148.3</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188.7</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145.1</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181.7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208.5</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c. Manufacturing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771,911.4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830,886.0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852,658.7</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1,046,672.6</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1,213,175.9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01 - Manufacture of food products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113,971.5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126,205.0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135,735.5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167,590.2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165,496.2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02 - Manufacture of beverages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14,115.8</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20,137.2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19,264.4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19,003.4</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30,629.8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03 - Manufacture of tobacco products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9,061.4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6,957.5</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10,683.8</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13,797.8</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17,159.8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04 - Manufacture of textiles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122,294.8</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127,740.1</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133,036.5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177,012.3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200,489.4</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 Preparation and spinning of textile fibers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45,580.2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38,458.6</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43,865.4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47,996.3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68,583.0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 Weaving of textiles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14,755.9</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14,619.0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15,490.3</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17,533.3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17,871.3</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iii. Finishing of textiles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11,621.4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11,354.4</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12,547.3</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12,484.0</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19,558.0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iv. Manufacture of knitted and crocheted fabrics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7,346.7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9,907.8</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11,031.6</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13,952.7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13,488.3</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v. Manufacture of made-up textile articles, except apparel</w:t>
            </w:r>
          </w:p>
        </w:tc>
        <w:tc>
          <w:tcPr>
            <w:tcW w:w="990" w:type="dxa"/>
            <w:tcBorders>
              <w:top w:val="nil"/>
              <w:left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16,607.3</w:t>
            </w:r>
          </w:p>
        </w:tc>
        <w:tc>
          <w:tcPr>
            <w:tcW w:w="990" w:type="dxa"/>
            <w:tcBorders>
              <w:top w:val="nil"/>
              <w:left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18,172.1</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21,534.6</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23,705.9</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25,917.0</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vi. Manufacture of carpets and rugs</w:t>
            </w:r>
          </w:p>
        </w:tc>
        <w:tc>
          <w:tcPr>
            <w:tcW w:w="990" w:type="dxa"/>
            <w:tcBorders>
              <w:top w:val="nil"/>
              <w:left w:val="nil"/>
              <w:right w:val="nil"/>
            </w:tcBorders>
            <w:shd w:val="clear" w:color="auto" w:fill="auto"/>
            <w:noWrap/>
            <w:vAlign w:val="center"/>
            <w:hideMark/>
          </w:tcPr>
          <w:p w:rsidR="00040556" w:rsidRPr="00803DD1" w:rsidRDefault="00040556" w:rsidP="00040556">
            <w:pPr>
              <w:jc w:val="right"/>
              <w:rPr>
                <w:color w:val="000000"/>
                <w:sz w:val="13"/>
                <w:szCs w:val="13"/>
              </w:rPr>
            </w:pPr>
            <w:r>
              <w:rPr>
                <w:color w:val="000000"/>
                <w:sz w:val="14"/>
                <w:szCs w:val="14"/>
              </w:rPr>
              <w:t>623.4</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1,014.1</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1,045.9</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1,045.4</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1,461.1</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vii. Manufacture of other textiles n.e.c.</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25,759.8</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34,214.0</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27,521.4</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60,294.7</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53,610.7</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05 - Manufacture of wearing apparel</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33,287.6</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28,920.5</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33,644.8</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45,032.8</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43,501.9</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06 - Manufacture of leather and related products</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10,813.5</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12,569.7</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13,913.1</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18,517.3</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16,917.6</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i. Tanning and dressing of leather; dressing and dyeing of fur</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3,652.3</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3,857.8</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3,904.8</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4,780.6</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4,486.6</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ii. Manufacture of luggage, handbags and the like, saddlery and harness</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968.1</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1,367.3</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2,135.6</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2,666.7</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2,815.2</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iii. Manufacture of footwear</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6,193.1</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7,344.6</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7,872.7</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11,070.0</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9,615.9</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D07121" w:rsidRDefault="00040556" w:rsidP="00040556">
            <w:pPr>
              <w:rPr>
                <w:color w:val="000000"/>
                <w:sz w:val="14"/>
                <w:szCs w:val="14"/>
              </w:rPr>
            </w:pPr>
            <w:r>
              <w:rPr>
                <w:color w:val="000000"/>
                <w:sz w:val="14"/>
                <w:szCs w:val="14"/>
              </w:rPr>
              <w:t xml:space="preserve">               a). Leather wear</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5,704.0</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6,708.0</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7,120.8</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10,279.9</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8,402.6</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D07121" w:rsidRDefault="00040556" w:rsidP="00040556">
            <w:pPr>
              <w:rPr>
                <w:color w:val="000000"/>
                <w:sz w:val="14"/>
                <w:szCs w:val="14"/>
              </w:rPr>
            </w:pPr>
            <w:r>
              <w:rPr>
                <w:color w:val="000000"/>
                <w:sz w:val="14"/>
                <w:szCs w:val="14"/>
              </w:rPr>
              <w:t xml:space="preserve">               b). Rubber and Plastic wear</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489.2</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636.6</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752.0</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790.0</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1,213.2</w:t>
            </w:r>
          </w:p>
        </w:tc>
      </w:tr>
      <w:tr w:rsidR="00D9334A" w:rsidRPr="00803DD1" w:rsidTr="006A441C">
        <w:trPr>
          <w:trHeight w:val="187"/>
        </w:trPr>
        <w:tc>
          <w:tcPr>
            <w:tcW w:w="4860" w:type="dxa"/>
            <w:tcBorders>
              <w:left w:val="nil"/>
              <w:bottom w:val="single" w:sz="12" w:space="0" w:color="auto"/>
              <w:right w:val="nil"/>
            </w:tcBorders>
            <w:shd w:val="clear" w:color="auto" w:fill="auto"/>
            <w:noWrap/>
            <w:vAlign w:val="bottom"/>
          </w:tcPr>
          <w:p w:rsidR="00D9334A" w:rsidRPr="00803DD1" w:rsidRDefault="00D9334A" w:rsidP="00D9334A">
            <w:pPr>
              <w:rPr>
                <w:color w:val="000000"/>
                <w:sz w:val="14"/>
                <w:szCs w:val="14"/>
              </w:rPr>
            </w:pPr>
          </w:p>
        </w:tc>
        <w:tc>
          <w:tcPr>
            <w:tcW w:w="990" w:type="dxa"/>
            <w:tcBorders>
              <w:left w:val="nil"/>
              <w:bottom w:val="single" w:sz="12" w:space="0" w:color="auto"/>
              <w:right w:val="nil"/>
            </w:tcBorders>
            <w:shd w:val="clear" w:color="auto" w:fill="auto"/>
            <w:noWrap/>
            <w:vAlign w:val="bottom"/>
          </w:tcPr>
          <w:p w:rsidR="00D9334A" w:rsidRPr="00803DD1" w:rsidRDefault="00D9334A" w:rsidP="00D9334A">
            <w:pPr>
              <w:jc w:val="right"/>
              <w:rPr>
                <w:color w:val="000000"/>
                <w:sz w:val="13"/>
                <w:szCs w:val="13"/>
              </w:rPr>
            </w:pPr>
          </w:p>
        </w:tc>
        <w:tc>
          <w:tcPr>
            <w:tcW w:w="990" w:type="dxa"/>
            <w:tcBorders>
              <w:left w:val="nil"/>
              <w:bottom w:val="single" w:sz="12" w:space="0" w:color="auto"/>
              <w:right w:val="nil"/>
            </w:tcBorders>
            <w:shd w:val="clear" w:color="auto" w:fill="auto"/>
            <w:noWrap/>
            <w:vAlign w:val="bottom"/>
          </w:tcPr>
          <w:p w:rsidR="00D9334A" w:rsidRPr="00803DD1" w:rsidRDefault="00D9334A" w:rsidP="00D9334A">
            <w:pPr>
              <w:jc w:val="right"/>
              <w:rPr>
                <w:color w:val="000000"/>
                <w:sz w:val="13"/>
                <w:szCs w:val="13"/>
              </w:rPr>
            </w:pPr>
          </w:p>
        </w:tc>
        <w:tc>
          <w:tcPr>
            <w:tcW w:w="990" w:type="dxa"/>
            <w:tcBorders>
              <w:left w:val="nil"/>
              <w:bottom w:val="single" w:sz="12" w:space="0" w:color="auto"/>
              <w:right w:val="nil"/>
            </w:tcBorders>
            <w:shd w:val="clear" w:color="auto" w:fill="auto"/>
            <w:noWrap/>
            <w:vAlign w:val="bottom"/>
          </w:tcPr>
          <w:p w:rsidR="00D9334A" w:rsidRPr="00803DD1" w:rsidRDefault="00D9334A" w:rsidP="00D9334A">
            <w:pPr>
              <w:jc w:val="right"/>
              <w:rPr>
                <w:color w:val="000000"/>
                <w:sz w:val="13"/>
                <w:szCs w:val="13"/>
              </w:rPr>
            </w:pPr>
          </w:p>
        </w:tc>
        <w:tc>
          <w:tcPr>
            <w:tcW w:w="1008" w:type="dxa"/>
            <w:tcBorders>
              <w:left w:val="nil"/>
              <w:bottom w:val="single" w:sz="12" w:space="0" w:color="auto"/>
              <w:right w:val="nil"/>
            </w:tcBorders>
            <w:shd w:val="clear" w:color="auto" w:fill="auto"/>
            <w:noWrap/>
            <w:vAlign w:val="bottom"/>
          </w:tcPr>
          <w:p w:rsidR="00D9334A" w:rsidRPr="00803DD1" w:rsidRDefault="00D9334A" w:rsidP="00D9334A">
            <w:pPr>
              <w:jc w:val="right"/>
              <w:rPr>
                <w:color w:val="000000"/>
                <w:sz w:val="13"/>
                <w:szCs w:val="13"/>
              </w:rPr>
            </w:pPr>
          </w:p>
        </w:tc>
        <w:tc>
          <w:tcPr>
            <w:tcW w:w="1062" w:type="dxa"/>
            <w:tcBorders>
              <w:left w:val="nil"/>
              <w:bottom w:val="single" w:sz="12" w:space="0" w:color="auto"/>
              <w:right w:val="nil"/>
            </w:tcBorders>
            <w:shd w:val="clear" w:color="auto" w:fill="auto"/>
            <w:noWrap/>
            <w:vAlign w:val="bottom"/>
          </w:tcPr>
          <w:p w:rsidR="00D9334A" w:rsidRPr="00803DD1" w:rsidRDefault="00D9334A" w:rsidP="00D9334A">
            <w:pPr>
              <w:jc w:val="right"/>
              <w:rPr>
                <w:color w:val="000000"/>
                <w:sz w:val="13"/>
                <w:szCs w:val="13"/>
              </w:rPr>
            </w:pPr>
          </w:p>
        </w:tc>
      </w:tr>
    </w:tbl>
    <w:p w:rsidR="006066CD" w:rsidRDefault="006066CD" w:rsidP="00803DD1">
      <w:pPr>
        <w:pStyle w:val="Footer"/>
        <w:tabs>
          <w:tab w:val="clear" w:pos="4320"/>
          <w:tab w:val="clear" w:pos="8640"/>
        </w:tabs>
      </w:pPr>
    </w:p>
    <w:p w:rsidR="00DC25EA" w:rsidRDefault="00DC25EA" w:rsidP="005126F4">
      <w:pPr>
        <w:pStyle w:val="Footer"/>
        <w:tabs>
          <w:tab w:val="clear" w:pos="4320"/>
          <w:tab w:val="clear" w:pos="8640"/>
        </w:tabs>
      </w:pPr>
    </w:p>
    <w:p w:rsidR="00D07121" w:rsidRDefault="00D07121"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479" w:type="dxa"/>
        <w:tblLayout w:type="fixed"/>
        <w:tblLook w:val="04A0" w:firstRow="1" w:lastRow="0" w:firstColumn="1" w:lastColumn="0" w:noHBand="0" w:noVBand="1"/>
      </w:tblPr>
      <w:tblGrid>
        <w:gridCol w:w="5159"/>
        <w:gridCol w:w="810"/>
        <w:gridCol w:w="900"/>
        <w:gridCol w:w="900"/>
        <w:gridCol w:w="810"/>
        <w:gridCol w:w="900"/>
      </w:tblGrid>
      <w:tr w:rsidR="00DC25EA" w:rsidRPr="00B23A95" w:rsidTr="00B13E94">
        <w:trPr>
          <w:trHeight w:val="267"/>
        </w:trPr>
        <w:tc>
          <w:tcPr>
            <w:tcW w:w="9479" w:type="dxa"/>
            <w:gridSpan w:val="6"/>
            <w:tcBorders>
              <w:top w:val="nil"/>
              <w:left w:val="nil"/>
              <w:bottom w:val="nil"/>
              <w:right w:val="nil"/>
            </w:tcBorders>
            <w:shd w:val="clear" w:color="auto" w:fill="auto"/>
            <w:tcMar>
              <w:left w:w="29" w:type="dxa"/>
              <w:right w:w="29" w:type="dxa"/>
            </w:tcMar>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B13E94">
        <w:trPr>
          <w:trHeight w:val="312"/>
        </w:trPr>
        <w:tc>
          <w:tcPr>
            <w:tcW w:w="9479" w:type="dxa"/>
            <w:gridSpan w:val="6"/>
            <w:tcBorders>
              <w:top w:val="nil"/>
              <w:left w:val="nil"/>
              <w:bottom w:val="nil"/>
              <w:right w:val="nil"/>
            </w:tcBorders>
            <w:shd w:val="clear" w:color="auto" w:fill="auto"/>
            <w:tcMar>
              <w:left w:w="29" w:type="dxa"/>
              <w:right w:w="29" w:type="dxa"/>
            </w:tcMar>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B13E94">
        <w:trPr>
          <w:trHeight w:val="240"/>
        </w:trPr>
        <w:tc>
          <w:tcPr>
            <w:tcW w:w="9479" w:type="dxa"/>
            <w:gridSpan w:val="6"/>
            <w:tcBorders>
              <w:top w:val="nil"/>
              <w:left w:val="nil"/>
              <w:bottom w:val="nil"/>
              <w:right w:val="nil"/>
            </w:tcBorders>
            <w:shd w:val="clear" w:color="auto" w:fill="auto"/>
            <w:tcMar>
              <w:left w:w="29" w:type="dxa"/>
              <w:right w:w="29" w:type="dxa"/>
            </w:tcMar>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1D2947" w:rsidRPr="00B23A95" w:rsidTr="001D2947">
        <w:trPr>
          <w:trHeight w:val="252"/>
        </w:trPr>
        <w:tc>
          <w:tcPr>
            <w:tcW w:w="5159" w:type="dxa"/>
            <w:vMerge w:val="restart"/>
            <w:tcBorders>
              <w:top w:val="single" w:sz="12" w:space="0" w:color="000000"/>
              <w:left w:val="nil"/>
              <w:bottom w:val="single" w:sz="12" w:space="0" w:color="000000"/>
              <w:right w:val="single" w:sz="12" w:space="0" w:color="auto"/>
            </w:tcBorders>
            <w:shd w:val="clear" w:color="auto" w:fill="auto"/>
            <w:noWrap/>
            <w:tcMar>
              <w:left w:w="29" w:type="dxa"/>
              <w:right w:w="29" w:type="dxa"/>
            </w:tcMar>
            <w:vAlign w:val="center"/>
            <w:hideMark/>
          </w:tcPr>
          <w:p w:rsidR="001D2947" w:rsidRPr="00B23A95" w:rsidRDefault="001D2947" w:rsidP="00602CFE">
            <w:pPr>
              <w:jc w:val="center"/>
              <w:rPr>
                <w:b/>
                <w:bCs/>
                <w:color w:val="000000"/>
                <w:sz w:val="16"/>
                <w:szCs w:val="16"/>
              </w:rPr>
            </w:pPr>
            <w:r w:rsidRPr="00B23A95">
              <w:rPr>
                <w:b/>
                <w:bCs/>
                <w:color w:val="000000"/>
                <w:sz w:val="16"/>
                <w:szCs w:val="16"/>
              </w:rPr>
              <w:t>CATEGORY  OF DEPOSIT HOLDERS</w:t>
            </w:r>
          </w:p>
        </w:tc>
        <w:tc>
          <w:tcPr>
            <w:tcW w:w="1710" w:type="dxa"/>
            <w:gridSpan w:val="2"/>
            <w:tcBorders>
              <w:top w:val="single" w:sz="12" w:space="0" w:color="000000"/>
              <w:left w:val="single" w:sz="12" w:space="0" w:color="auto"/>
              <w:bottom w:val="single" w:sz="12" w:space="0" w:color="auto"/>
            </w:tcBorders>
            <w:shd w:val="clear" w:color="auto" w:fill="auto"/>
            <w:tcMar>
              <w:left w:w="29" w:type="dxa"/>
              <w:right w:w="29" w:type="dxa"/>
            </w:tcMar>
            <w:vAlign w:val="center"/>
          </w:tcPr>
          <w:p w:rsidR="001D2947" w:rsidRPr="00FA5925" w:rsidRDefault="001D2947" w:rsidP="00602CFE">
            <w:pPr>
              <w:jc w:val="center"/>
              <w:rPr>
                <w:b/>
                <w:bCs/>
                <w:color w:val="000000"/>
                <w:sz w:val="16"/>
                <w:szCs w:val="16"/>
              </w:rPr>
            </w:pPr>
            <w:r>
              <w:rPr>
                <w:b/>
                <w:bCs/>
                <w:color w:val="000000"/>
                <w:sz w:val="16"/>
                <w:szCs w:val="16"/>
              </w:rPr>
              <w:t>2019</w:t>
            </w:r>
          </w:p>
        </w:tc>
        <w:tc>
          <w:tcPr>
            <w:tcW w:w="1710" w:type="dxa"/>
            <w:gridSpan w:val="2"/>
            <w:tcBorders>
              <w:top w:val="single" w:sz="12" w:space="0" w:color="000000"/>
              <w:left w:val="single" w:sz="12" w:space="0" w:color="auto"/>
              <w:bottom w:val="single" w:sz="12" w:space="0" w:color="auto"/>
            </w:tcBorders>
            <w:shd w:val="clear" w:color="auto" w:fill="auto"/>
            <w:vAlign w:val="center"/>
          </w:tcPr>
          <w:p w:rsidR="001D2947" w:rsidRPr="00FA5925" w:rsidRDefault="001D2947" w:rsidP="00602CFE">
            <w:pPr>
              <w:jc w:val="center"/>
              <w:rPr>
                <w:b/>
                <w:bCs/>
                <w:color w:val="000000"/>
                <w:sz w:val="16"/>
                <w:szCs w:val="16"/>
              </w:rPr>
            </w:pPr>
            <w:r>
              <w:rPr>
                <w:b/>
                <w:bCs/>
                <w:color w:val="000000"/>
                <w:sz w:val="16"/>
                <w:szCs w:val="16"/>
              </w:rPr>
              <w:t>2020</w:t>
            </w:r>
          </w:p>
        </w:tc>
        <w:tc>
          <w:tcPr>
            <w:tcW w:w="900" w:type="dxa"/>
            <w:tcBorders>
              <w:top w:val="single" w:sz="12" w:space="0" w:color="000000"/>
              <w:left w:val="single" w:sz="12" w:space="0" w:color="auto"/>
              <w:bottom w:val="single" w:sz="12" w:space="0" w:color="auto"/>
            </w:tcBorders>
            <w:shd w:val="clear" w:color="auto" w:fill="auto"/>
            <w:vAlign w:val="center"/>
          </w:tcPr>
          <w:p w:rsidR="001D2947" w:rsidRPr="00FA5925" w:rsidRDefault="001D2947" w:rsidP="00602CFE">
            <w:pPr>
              <w:jc w:val="center"/>
              <w:rPr>
                <w:b/>
                <w:bCs/>
                <w:color w:val="000000"/>
                <w:sz w:val="16"/>
                <w:szCs w:val="16"/>
              </w:rPr>
            </w:pPr>
            <w:r>
              <w:rPr>
                <w:b/>
                <w:bCs/>
                <w:color w:val="000000"/>
                <w:sz w:val="16"/>
                <w:szCs w:val="16"/>
              </w:rPr>
              <w:t>2021</w:t>
            </w:r>
          </w:p>
        </w:tc>
      </w:tr>
      <w:tr w:rsidR="00B13E94" w:rsidRPr="00B23A95" w:rsidTr="001D2947">
        <w:trPr>
          <w:trHeight w:val="147"/>
        </w:trPr>
        <w:tc>
          <w:tcPr>
            <w:tcW w:w="5159" w:type="dxa"/>
            <w:vMerge/>
            <w:tcBorders>
              <w:top w:val="single" w:sz="12" w:space="0" w:color="000000"/>
              <w:left w:val="nil"/>
              <w:bottom w:val="single" w:sz="12" w:space="0" w:color="000000"/>
              <w:right w:val="single" w:sz="12" w:space="0" w:color="auto"/>
            </w:tcBorders>
            <w:tcMar>
              <w:left w:w="29" w:type="dxa"/>
              <w:right w:w="29" w:type="dxa"/>
            </w:tcMar>
            <w:vAlign w:val="center"/>
            <w:hideMark/>
          </w:tcPr>
          <w:p w:rsidR="00B13E94" w:rsidRPr="00B23A95" w:rsidRDefault="00B13E94" w:rsidP="00B13E94">
            <w:pPr>
              <w:rPr>
                <w:b/>
                <w:bCs/>
                <w:color w:val="000000"/>
                <w:sz w:val="16"/>
                <w:szCs w:val="16"/>
              </w:rPr>
            </w:pPr>
          </w:p>
        </w:tc>
        <w:tc>
          <w:tcPr>
            <w:tcW w:w="810" w:type="dxa"/>
            <w:tcBorders>
              <w:left w:val="single" w:sz="12" w:space="0" w:color="auto"/>
              <w:bottom w:val="single" w:sz="12" w:space="0" w:color="000000"/>
              <w:right w:val="single" w:sz="4" w:space="0" w:color="auto"/>
            </w:tcBorders>
            <w:shd w:val="clear" w:color="auto" w:fill="auto"/>
            <w:noWrap/>
            <w:tcMar>
              <w:left w:w="29" w:type="dxa"/>
              <w:right w:w="29" w:type="dxa"/>
            </w:tcMar>
            <w:vAlign w:val="center"/>
          </w:tcPr>
          <w:p w:rsidR="00B13E94" w:rsidRPr="00FA5925" w:rsidRDefault="00B13E94" w:rsidP="00B13E94">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000000"/>
              <w:right w:val="single" w:sz="12" w:space="0" w:color="auto"/>
            </w:tcBorders>
            <w:shd w:val="clear" w:color="auto" w:fill="auto"/>
            <w:noWrap/>
            <w:tcMar>
              <w:left w:w="29" w:type="dxa"/>
              <w:right w:w="29" w:type="dxa"/>
            </w:tcMar>
            <w:vAlign w:val="center"/>
          </w:tcPr>
          <w:p w:rsidR="00B13E94" w:rsidRPr="00FA5925" w:rsidRDefault="00B13E94" w:rsidP="00B13E94">
            <w:pPr>
              <w:jc w:val="right"/>
              <w:rPr>
                <w:b/>
                <w:bCs/>
                <w:color w:val="000000"/>
                <w:sz w:val="14"/>
                <w:szCs w:val="14"/>
              </w:rPr>
            </w:pPr>
            <w:r>
              <w:rPr>
                <w:b/>
                <w:bCs/>
                <w:color w:val="000000"/>
                <w:sz w:val="14"/>
                <w:szCs w:val="14"/>
              </w:rPr>
              <w:t xml:space="preserve">Dec </w:t>
            </w:r>
          </w:p>
        </w:tc>
        <w:tc>
          <w:tcPr>
            <w:tcW w:w="900" w:type="dxa"/>
            <w:tcBorders>
              <w:top w:val="single" w:sz="4" w:space="0" w:color="auto"/>
              <w:left w:val="single" w:sz="12" w:space="0" w:color="auto"/>
              <w:bottom w:val="single" w:sz="12" w:space="0" w:color="000000"/>
              <w:right w:val="single" w:sz="4" w:space="0" w:color="auto"/>
            </w:tcBorders>
            <w:shd w:val="clear" w:color="auto" w:fill="auto"/>
            <w:noWrap/>
            <w:tcMar>
              <w:left w:w="29" w:type="dxa"/>
              <w:right w:w="29" w:type="dxa"/>
            </w:tcMar>
            <w:vAlign w:val="center"/>
          </w:tcPr>
          <w:p w:rsidR="00B13E94" w:rsidRPr="00FA5925" w:rsidRDefault="00B13E94" w:rsidP="00B13E94">
            <w:pPr>
              <w:jc w:val="right"/>
              <w:rPr>
                <w:b/>
                <w:bCs/>
                <w:color w:val="000000"/>
                <w:sz w:val="14"/>
                <w:szCs w:val="14"/>
              </w:rPr>
            </w:pPr>
            <w:r>
              <w:rPr>
                <w:b/>
                <w:bCs/>
                <w:color w:val="000000"/>
                <w:sz w:val="14"/>
                <w:szCs w:val="14"/>
              </w:rPr>
              <w:t>Jun</w:t>
            </w:r>
          </w:p>
        </w:tc>
        <w:tc>
          <w:tcPr>
            <w:tcW w:w="810" w:type="dxa"/>
            <w:tcBorders>
              <w:top w:val="single" w:sz="4" w:space="0" w:color="auto"/>
              <w:left w:val="single" w:sz="4" w:space="0" w:color="auto"/>
              <w:bottom w:val="single" w:sz="12" w:space="0" w:color="000000"/>
              <w:right w:val="single" w:sz="12" w:space="0" w:color="auto"/>
            </w:tcBorders>
            <w:shd w:val="clear" w:color="auto" w:fill="auto"/>
            <w:noWrap/>
            <w:tcMar>
              <w:left w:w="29" w:type="dxa"/>
              <w:right w:w="29" w:type="dxa"/>
            </w:tcMar>
            <w:vAlign w:val="center"/>
          </w:tcPr>
          <w:p w:rsidR="00B13E94" w:rsidRPr="00FA5925" w:rsidRDefault="00B13E94" w:rsidP="00B13E94">
            <w:pPr>
              <w:jc w:val="right"/>
              <w:rPr>
                <w:b/>
                <w:bCs/>
                <w:color w:val="000000"/>
                <w:sz w:val="14"/>
                <w:szCs w:val="14"/>
              </w:rPr>
            </w:pPr>
            <w:r>
              <w:rPr>
                <w:b/>
                <w:bCs/>
                <w:color w:val="000000"/>
                <w:sz w:val="14"/>
                <w:szCs w:val="14"/>
              </w:rPr>
              <w:t>Dec</w:t>
            </w:r>
          </w:p>
        </w:tc>
        <w:tc>
          <w:tcPr>
            <w:tcW w:w="900" w:type="dxa"/>
            <w:tcBorders>
              <w:top w:val="single" w:sz="4" w:space="0" w:color="auto"/>
              <w:left w:val="single" w:sz="12" w:space="0" w:color="auto"/>
              <w:bottom w:val="single" w:sz="12" w:space="0" w:color="auto"/>
            </w:tcBorders>
            <w:shd w:val="clear" w:color="auto" w:fill="auto"/>
            <w:tcMar>
              <w:left w:w="29" w:type="dxa"/>
              <w:right w:w="29" w:type="dxa"/>
            </w:tcMar>
            <w:vAlign w:val="center"/>
          </w:tcPr>
          <w:p w:rsidR="00B13E94" w:rsidRPr="00FA5925" w:rsidRDefault="001D2947" w:rsidP="00B32671">
            <w:pPr>
              <w:jc w:val="right"/>
              <w:rPr>
                <w:b/>
                <w:bCs/>
                <w:color w:val="000000"/>
                <w:sz w:val="14"/>
                <w:szCs w:val="14"/>
              </w:rPr>
            </w:pPr>
            <w:r>
              <w:rPr>
                <w:b/>
                <w:bCs/>
                <w:color w:val="000000"/>
                <w:sz w:val="14"/>
                <w:szCs w:val="14"/>
              </w:rPr>
              <w:t>Jun</w:t>
            </w:r>
            <w:r w:rsidR="00B32671" w:rsidRPr="00B32671">
              <w:rPr>
                <w:b/>
                <w:bCs/>
                <w:color w:val="000000"/>
                <w:sz w:val="14"/>
                <w:szCs w:val="14"/>
                <w:vertAlign w:val="superscript"/>
              </w:rPr>
              <w:t>P</w:t>
            </w:r>
          </w:p>
        </w:tc>
      </w:tr>
      <w:tr w:rsidR="001D2947" w:rsidRPr="00B23A95" w:rsidTr="001D2947">
        <w:trPr>
          <w:gridAfter w:val="4"/>
          <w:wAfter w:w="3510" w:type="dxa"/>
          <w:trHeight w:val="147"/>
        </w:trPr>
        <w:tc>
          <w:tcPr>
            <w:tcW w:w="5159" w:type="dxa"/>
            <w:tcBorders>
              <w:top w:val="nil"/>
              <w:left w:val="nil"/>
              <w:bottom w:val="nil"/>
              <w:right w:val="nil"/>
            </w:tcBorders>
            <w:shd w:val="clear" w:color="auto" w:fill="auto"/>
            <w:noWrap/>
            <w:tcMar>
              <w:left w:w="29" w:type="dxa"/>
              <w:right w:w="29" w:type="dxa"/>
            </w:tcMar>
            <w:vAlign w:val="bottom"/>
            <w:hideMark/>
          </w:tcPr>
          <w:p w:rsidR="001D2947" w:rsidRPr="00B23A95" w:rsidRDefault="001D2947" w:rsidP="00B13E94">
            <w:pPr>
              <w:jc w:val="center"/>
              <w:rPr>
                <w:b/>
                <w:bCs/>
                <w:color w:val="000000"/>
                <w:sz w:val="16"/>
                <w:szCs w:val="16"/>
              </w:rPr>
            </w:pPr>
          </w:p>
        </w:tc>
        <w:tc>
          <w:tcPr>
            <w:tcW w:w="810" w:type="dxa"/>
            <w:tcBorders>
              <w:top w:val="nil"/>
              <w:left w:val="nil"/>
              <w:bottom w:val="nil"/>
              <w:right w:val="nil"/>
            </w:tcBorders>
            <w:shd w:val="clear" w:color="auto" w:fill="auto"/>
            <w:noWrap/>
            <w:tcMar>
              <w:left w:w="29" w:type="dxa"/>
              <w:right w:w="29" w:type="dxa"/>
            </w:tcMar>
            <w:vAlign w:val="center"/>
          </w:tcPr>
          <w:p w:rsidR="001D2947" w:rsidRPr="00B23A95" w:rsidRDefault="001D2947" w:rsidP="00B13E94">
            <w:pPr>
              <w:jc w:val="right"/>
              <w:rPr>
                <w:b/>
                <w:bCs/>
                <w:color w:val="000000"/>
                <w:sz w:val="16"/>
                <w:szCs w:val="16"/>
              </w:rPr>
            </w:pPr>
          </w:p>
        </w:tc>
      </w:tr>
      <w:tr w:rsidR="001D2947" w:rsidRPr="001D2947" w:rsidTr="001D2947">
        <w:trPr>
          <w:trHeight w:val="414"/>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ind w:left="288"/>
              <w:rPr>
                <w:rFonts w:asciiTheme="majorBidi" w:hAnsiTheme="majorBidi" w:cstheme="majorBidi"/>
                <w:color w:val="000000"/>
                <w:sz w:val="14"/>
                <w:szCs w:val="14"/>
              </w:rPr>
            </w:pPr>
            <w:r>
              <w:rPr>
                <w:color w:val="000000"/>
                <w:sz w:val="14"/>
                <w:szCs w:val="14"/>
              </w:rPr>
              <w:t>07 - Manufacture of wood and of products of wood and cork, except furniture;         manufacture of articles of straw and plaiting materials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1,339.6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1,802.2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2,056.4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2,802.9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2,482.6</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08 - Manufacture of paper and paper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4,487.3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4,048.0</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4,055.7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6,655.1</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9,099.7</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09 - Printing and reproduction of recorded media</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11,399.9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6,584.8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8,856.9</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8,588.0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11,937.5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10 - Manufacture of coke and refined petroleum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85,627.3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67,293.6</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76,100.8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76,118.6</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89,447.8</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11 - Manufacture of chemicals and chemical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92,235.2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100,197.0</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100,850.9</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122,409.0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165,028.1</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12 - Manufacture of basic pharmaceutical products and pharmaceutical preparations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38,030.9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39,956.6</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43,416.4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45,162.9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50,026.3</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13 - Manufacture of rubber and plastics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7,679.4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8,377.9</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9,153.1</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13,265.5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19,736.3</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14 - Manufacture of other non-metallic mineral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32,076.3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27,713.1</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33,516.2</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25,473.0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29,297.8</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15 - Manufacture of basic metals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21,632.6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23,710.2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25,460.3</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30,912.4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39,520.3</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16.  Manufacture of fabricated metal products, except machinery and equipment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4,706.7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6,181.4</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7,883.3</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10,479.2</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9,858.6</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17 - Manufacture of computer, electronic and optical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12,077.1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12,087.7</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14,671.5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15,595.7</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18,526.0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18 - Manufacture of electrical equipment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35,922.1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82,110.4</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35,573.4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42,318.0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46,906.9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19 - Manufacture of machinery and equipment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12,640.7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14,502.8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13,373.0</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22,177.5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26,751.0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20 - Manufacture of motor vehicles, trailers and semi-trailers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48,353.8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43,581.9</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65,862.7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97,898.2</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129,771.2</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21 - Manufacture of other transport equipment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9,758.3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14,355.8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7,368.7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16,635.4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13,042.8</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22 - Manufacture of furniture</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1,532.8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2,013.8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2,040.1</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2,817.9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2,785.4</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23. Other manufacturing</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47,868.2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51,926.6</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54,023.7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64,203.9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72,735.9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24 - Repair and installation of machinery and equipment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998.4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1,912.1</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2,117.5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2,205.4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2,026.9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d. Electricity, gas, steam and air conditioning supply</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118,368.1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103,646.0</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155,024.8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156,232.6</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164,687.1</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e. Water supply; sewerage, waste management and remediation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14,623.9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5,519.2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7,204.7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7,400.3</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7,473.0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f. Construction</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304,255.8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254,889.7</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338,530.8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325,732.5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446,027.7</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01 - Construction of buildings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163,836.2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126,114.9</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154,120.1</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169,989.5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251,525.7</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02 - Civil engineering</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105,678.5</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101,823.8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152,984.3</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126,276.3</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147,453.5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03 - Specialized construction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34,741.1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26,951.0</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31,426.4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29,466.7</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47,048.5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g.  Wholesale and retail trade; repair of motor vehicles and motorcycles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435,580.2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439,763.6</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518,256.8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603,360.4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680,770.9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01 - Wholesale and retail trade and repair of motor vehicles and motorcycles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25,487.7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30,277.0</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32,888.7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37,824.7</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41,325.1</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02 - Wholesale trade, except of motor vehicles and motorcycles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157,231.4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170,756.7</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220,059.0</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245,326.9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274,940.2</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03 - Retail trade, except of motor vehicles and motorcycles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252,861.2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238,729.8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265,309.1</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320,208.7</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364,505.6</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h. Transportation and storage</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101,968.9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121,438.3</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119,851.4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96,805.6</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126,697.0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i. Accommodation and food service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15,678.7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18,845.2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19,262.9</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17,220.9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20,134.1</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j. Real estate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101,896.8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94,044.7</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97,743.4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130,413.9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169,542.5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k. Professional, scientific and technical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93,748.7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92,533.6</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107,770.6</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116,365.3</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112,497.5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01 - Legal and accounting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15,276.0</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15,594.4</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17,649.2</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20,991.9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18,095.7</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02 - Activities of head offices; management consultancy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7,529.6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4,258.2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6,625.4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5,632.0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5,618.0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03 - Architectural and engineering activities; technical testing and analysis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17,743.1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10,973.4</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19,487.9</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23,593.9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20,686.3</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04 - Scientific research and development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5,534.1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4,610.4</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5,961.5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4,633.8</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5,385.9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05 - Advertising and market research</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5,594.4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6,479.2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6,939.6</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7,232.8</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9,612.8</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06 - Other professional, scientific and technical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41,645.8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49,990.8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50,155.8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53,339.8</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51,734.7</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07 - Veterinary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425.5</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627.2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951.0</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941.2</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1,364.2</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l. Administrative and support service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136,393.3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106,279.9</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91,246.8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90,175.0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101,804.9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01 - Rental and leasing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1,396.7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1,786.5</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1,789.7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2,319.2</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2,270.6</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02 - Employment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249.6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388.3</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387.2</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1,180.5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609.0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03 - Travel agency, tour operator, reservation service and related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15,641.0</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12,437.8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12,464.6</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13,020.9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12,272.9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04 - Security and investigation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2,871.3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2,681.5</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3,177.5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3,042.4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3,902.0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05. Services to buildings and landscape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836.8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1,894.8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1,803.3</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2,740.1</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3,503.5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06 - Office administrative, office support and other business support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115,397.9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87,091.1</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71,624.5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67,872.0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79,247.0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m. Education</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81,108.4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87,501.2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81,726.5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87,882.9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100,977.2</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n. Human health and social work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53,850.6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46,154.9</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49,666.9</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61,854.5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76,516.9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o. Arts, entertainment and recreation</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570.9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1,089.5</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1,256.2</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1,613.1</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2,326.4</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p. Other service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275,686.6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346,427.5</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436,850.7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430,256.5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460,264.6</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b/>
                <w:bCs/>
                <w:color w:val="000000"/>
                <w:sz w:val="14"/>
                <w:szCs w:val="14"/>
              </w:rPr>
            </w:pPr>
            <w:r>
              <w:rPr>
                <w:b/>
                <w:bCs/>
                <w:color w:val="000000"/>
                <w:sz w:val="14"/>
                <w:szCs w:val="14"/>
              </w:rPr>
              <w:t xml:space="preserve">   V. TRUST FUNDS AND NON PROFIT ORGANIZATIONS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b/>
                <w:bCs/>
                <w:color w:val="000000"/>
                <w:sz w:val="14"/>
                <w:szCs w:val="14"/>
              </w:rPr>
            </w:pPr>
            <w:r w:rsidRPr="004D4032">
              <w:rPr>
                <w:rFonts w:asciiTheme="majorBidi" w:hAnsiTheme="majorBidi" w:cstheme="majorBidi"/>
                <w:b/>
                <w:bCs/>
                <w:color w:val="000000"/>
                <w:sz w:val="14"/>
                <w:szCs w:val="14"/>
              </w:rPr>
              <w:t>408,707.2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b/>
                <w:bCs/>
                <w:color w:val="000000"/>
                <w:sz w:val="15"/>
                <w:szCs w:val="15"/>
              </w:rPr>
            </w:pPr>
            <w:r w:rsidRPr="004D4032">
              <w:rPr>
                <w:rFonts w:asciiTheme="majorBidi" w:hAnsiTheme="majorBidi" w:cstheme="majorBidi"/>
                <w:b/>
                <w:bCs/>
                <w:color w:val="000000"/>
                <w:sz w:val="14"/>
                <w:szCs w:val="14"/>
              </w:rPr>
              <w:t>382,135.2</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398,842.8</w:t>
            </w:r>
          </w:p>
        </w:tc>
        <w:tc>
          <w:tcPr>
            <w:tcW w:w="81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449,904.5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455,579.3</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b/>
                <w:bCs/>
                <w:color w:val="000000"/>
                <w:sz w:val="14"/>
                <w:szCs w:val="14"/>
              </w:rPr>
            </w:pPr>
            <w:r>
              <w:rPr>
                <w:b/>
                <w:bCs/>
                <w:color w:val="000000"/>
                <w:sz w:val="14"/>
                <w:szCs w:val="14"/>
              </w:rPr>
              <w:t xml:space="preserve">   VI. PERSONAL</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b/>
                <w:bCs/>
                <w:color w:val="000000"/>
                <w:sz w:val="14"/>
                <w:szCs w:val="14"/>
              </w:rPr>
            </w:pPr>
            <w:r w:rsidRPr="004D4032">
              <w:rPr>
                <w:rFonts w:asciiTheme="majorBidi" w:hAnsiTheme="majorBidi" w:cstheme="majorBidi"/>
                <w:b/>
                <w:bCs/>
                <w:color w:val="000000"/>
                <w:sz w:val="14"/>
                <w:szCs w:val="14"/>
              </w:rPr>
              <w:t>6,914,964.4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b/>
                <w:bCs/>
                <w:color w:val="000000"/>
                <w:sz w:val="15"/>
                <w:szCs w:val="15"/>
              </w:rPr>
            </w:pPr>
            <w:r w:rsidRPr="004D4032">
              <w:rPr>
                <w:rFonts w:asciiTheme="majorBidi" w:hAnsiTheme="majorBidi" w:cstheme="majorBidi"/>
                <w:b/>
                <w:bCs/>
                <w:color w:val="000000"/>
                <w:sz w:val="14"/>
                <w:szCs w:val="14"/>
              </w:rPr>
              <w:t>7,208,121.3</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8,064,407.1</w:t>
            </w:r>
          </w:p>
        </w:tc>
        <w:tc>
          <w:tcPr>
            <w:tcW w:w="81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8,488,125.4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9,035,496.8</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b/>
                <w:bCs/>
                <w:color w:val="000000"/>
                <w:sz w:val="14"/>
                <w:szCs w:val="14"/>
              </w:rPr>
            </w:pPr>
            <w:r>
              <w:rPr>
                <w:b/>
                <w:bCs/>
                <w:color w:val="000000"/>
                <w:sz w:val="14"/>
                <w:szCs w:val="14"/>
              </w:rPr>
              <w:t xml:space="preserve">   VII.  OTHER</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b/>
                <w:bCs/>
                <w:color w:val="000000"/>
                <w:sz w:val="14"/>
                <w:szCs w:val="14"/>
              </w:rPr>
            </w:pPr>
            <w:r w:rsidRPr="004D4032">
              <w:rPr>
                <w:rFonts w:asciiTheme="majorBidi" w:hAnsiTheme="majorBidi" w:cstheme="majorBidi"/>
                <w:b/>
                <w:bCs/>
                <w:color w:val="000000"/>
                <w:sz w:val="14"/>
                <w:szCs w:val="14"/>
              </w:rPr>
              <w:t>70,148.3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b/>
                <w:bCs/>
                <w:color w:val="000000"/>
                <w:sz w:val="15"/>
                <w:szCs w:val="15"/>
              </w:rPr>
            </w:pPr>
            <w:r w:rsidRPr="004D4032">
              <w:rPr>
                <w:rFonts w:asciiTheme="majorBidi" w:hAnsiTheme="majorBidi" w:cstheme="majorBidi"/>
                <w:b/>
                <w:bCs/>
                <w:color w:val="000000"/>
                <w:sz w:val="14"/>
                <w:szCs w:val="14"/>
              </w:rPr>
              <w:t>27,952.5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30,711.3</w:t>
            </w:r>
          </w:p>
        </w:tc>
        <w:tc>
          <w:tcPr>
            <w:tcW w:w="81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39,637.6</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47,169.6</w:t>
            </w:r>
          </w:p>
        </w:tc>
      </w:tr>
      <w:tr w:rsidR="001D2947" w:rsidRPr="001D2947" w:rsidTr="001D2947">
        <w:trPr>
          <w:trHeight w:val="108"/>
        </w:trPr>
        <w:tc>
          <w:tcPr>
            <w:tcW w:w="5159" w:type="dxa"/>
            <w:tcBorders>
              <w:top w:val="nil"/>
              <w:left w:val="nil"/>
              <w:bottom w:val="single" w:sz="12" w:space="0" w:color="000000"/>
              <w:right w:val="nil"/>
            </w:tcBorders>
            <w:shd w:val="clear" w:color="auto" w:fill="auto"/>
            <w:tcMar>
              <w:left w:w="29" w:type="dxa"/>
              <w:right w:w="29" w:type="dxa"/>
            </w:tcMar>
            <w:vAlign w:val="center"/>
            <w:hideMark/>
          </w:tcPr>
          <w:p w:rsidR="001D2947" w:rsidRPr="0046741A" w:rsidRDefault="001D2947" w:rsidP="001D2947">
            <w:pPr>
              <w:rPr>
                <w:rFonts w:asciiTheme="majorBidi" w:hAnsiTheme="majorBidi" w:cstheme="majorBidi"/>
                <w:b/>
                <w:bCs/>
                <w:color w:val="000000"/>
                <w:sz w:val="14"/>
                <w:szCs w:val="14"/>
              </w:rPr>
            </w:pPr>
            <w:r w:rsidRPr="0046741A">
              <w:rPr>
                <w:rFonts w:asciiTheme="majorBidi" w:hAnsiTheme="majorBidi" w:cstheme="majorBidi"/>
                <w:b/>
                <w:bCs/>
                <w:color w:val="000000"/>
                <w:sz w:val="14"/>
                <w:szCs w:val="14"/>
              </w:rPr>
              <w:t> </w:t>
            </w:r>
          </w:p>
        </w:tc>
        <w:tc>
          <w:tcPr>
            <w:tcW w:w="810" w:type="dxa"/>
            <w:tcBorders>
              <w:top w:val="nil"/>
              <w:left w:val="nil"/>
              <w:bottom w:val="single" w:sz="12" w:space="0" w:color="000000"/>
              <w:right w:val="nil"/>
            </w:tcBorders>
            <w:shd w:val="clear" w:color="auto" w:fill="auto"/>
            <w:tcMar>
              <w:left w:w="29" w:type="dxa"/>
              <w:right w:w="29" w:type="dxa"/>
            </w:tcMar>
            <w:vAlign w:val="center"/>
          </w:tcPr>
          <w:p w:rsidR="001D2947" w:rsidRPr="0046741A" w:rsidRDefault="001D2947" w:rsidP="001D2947">
            <w:pPr>
              <w:rPr>
                <w:rFonts w:asciiTheme="majorBidi" w:hAnsiTheme="majorBidi" w:cstheme="majorBidi"/>
                <w:b/>
                <w:bCs/>
                <w:color w:val="000000"/>
                <w:sz w:val="14"/>
                <w:szCs w:val="14"/>
              </w:rPr>
            </w:pPr>
          </w:p>
        </w:tc>
        <w:tc>
          <w:tcPr>
            <w:tcW w:w="900" w:type="dxa"/>
            <w:tcBorders>
              <w:top w:val="nil"/>
              <w:left w:val="nil"/>
              <w:bottom w:val="single" w:sz="12" w:space="0" w:color="000000"/>
              <w:right w:val="nil"/>
            </w:tcBorders>
            <w:shd w:val="clear" w:color="auto" w:fill="auto"/>
            <w:tcMar>
              <w:left w:w="29" w:type="dxa"/>
              <w:right w:w="29" w:type="dxa"/>
            </w:tcMar>
            <w:vAlign w:val="center"/>
          </w:tcPr>
          <w:p w:rsidR="001D2947" w:rsidRPr="0046741A" w:rsidRDefault="001D2947" w:rsidP="001D2947">
            <w:pPr>
              <w:rPr>
                <w:rFonts w:asciiTheme="majorBidi" w:hAnsiTheme="majorBidi" w:cstheme="majorBidi"/>
                <w:b/>
                <w:bCs/>
                <w:color w:val="000000"/>
                <w:sz w:val="14"/>
                <w:szCs w:val="14"/>
              </w:rPr>
            </w:pPr>
          </w:p>
        </w:tc>
        <w:tc>
          <w:tcPr>
            <w:tcW w:w="900" w:type="dxa"/>
            <w:tcBorders>
              <w:top w:val="nil"/>
              <w:left w:val="nil"/>
              <w:bottom w:val="single" w:sz="12" w:space="0" w:color="000000"/>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p>
        </w:tc>
        <w:tc>
          <w:tcPr>
            <w:tcW w:w="810" w:type="dxa"/>
            <w:tcBorders>
              <w:top w:val="nil"/>
              <w:left w:val="nil"/>
              <w:bottom w:val="single" w:sz="12" w:space="0" w:color="000000"/>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p>
        </w:tc>
        <w:tc>
          <w:tcPr>
            <w:tcW w:w="900" w:type="dxa"/>
            <w:tcBorders>
              <w:top w:val="nil"/>
              <w:left w:val="nil"/>
              <w:bottom w:val="single" w:sz="12" w:space="0" w:color="auto"/>
              <w:right w:val="nil"/>
            </w:tcBorders>
            <w:shd w:val="clear" w:color="auto" w:fill="auto"/>
            <w:noWrap/>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p>
        </w:tc>
      </w:tr>
      <w:tr w:rsidR="001D2947" w:rsidRPr="001D2947" w:rsidTr="001D2947">
        <w:trPr>
          <w:trHeight w:val="75"/>
        </w:trPr>
        <w:tc>
          <w:tcPr>
            <w:tcW w:w="5159" w:type="dxa"/>
            <w:tcBorders>
              <w:top w:val="nil"/>
              <w:left w:val="nil"/>
              <w:bottom w:val="single" w:sz="12" w:space="0" w:color="auto"/>
              <w:right w:val="nil"/>
            </w:tcBorders>
            <w:shd w:val="clear" w:color="auto" w:fill="auto"/>
            <w:tcMar>
              <w:left w:w="29" w:type="dxa"/>
              <w:right w:w="29" w:type="dxa"/>
            </w:tcMar>
            <w:vAlign w:val="bottom"/>
            <w:hideMark/>
          </w:tcPr>
          <w:p w:rsidR="001D2947" w:rsidRPr="0069767B" w:rsidRDefault="001D2947" w:rsidP="001D2947">
            <w:pPr>
              <w:jc w:val="center"/>
              <w:rPr>
                <w:b/>
                <w:bCs/>
                <w:color w:val="000000"/>
                <w:sz w:val="14"/>
                <w:szCs w:val="14"/>
              </w:rPr>
            </w:pPr>
            <w:r w:rsidRPr="0069767B">
              <w:rPr>
                <w:b/>
                <w:bCs/>
                <w:color w:val="000000"/>
                <w:sz w:val="14"/>
                <w:szCs w:val="14"/>
              </w:rPr>
              <w:t>TOTAL</w:t>
            </w:r>
          </w:p>
        </w:tc>
        <w:tc>
          <w:tcPr>
            <w:tcW w:w="810" w:type="dxa"/>
            <w:tcBorders>
              <w:top w:val="nil"/>
              <w:left w:val="nil"/>
              <w:bottom w:val="single" w:sz="12" w:space="0" w:color="auto"/>
              <w:right w:val="nil"/>
            </w:tcBorders>
            <w:shd w:val="clear" w:color="auto" w:fill="auto"/>
            <w:tcMar>
              <w:left w:w="29" w:type="dxa"/>
              <w:right w:w="29" w:type="dxa"/>
            </w:tcMar>
            <w:vAlign w:val="center"/>
          </w:tcPr>
          <w:p w:rsidR="001D2947" w:rsidRPr="0069767B" w:rsidRDefault="001D2947" w:rsidP="001D2947">
            <w:pPr>
              <w:jc w:val="right"/>
              <w:rPr>
                <w:b/>
                <w:bCs/>
                <w:color w:val="000000"/>
                <w:sz w:val="14"/>
                <w:szCs w:val="14"/>
              </w:rPr>
            </w:pPr>
            <w:r w:rsidRPr="004D4032">
              <w:rPr>
                <w:rFonts w:asciiTheme="majorBidi" w:hAnsiTheme="majorBidi" w:cstheme="majorBidi"/>
                <w:b/>
                <w:bCs/>
                <w:color w:val="000000"/>
                <w:sz w:val="14"/>
                <w:szCs w:val="14"/>
              </w:rPr>
              <w:t>14,036,970.5</w:t>
            </w:r>
          </w:p>
        </w:tc>
        <w:tc>
          <w:tcPr>
            <w:tcW w:w="900" w:type="dxa"/>
            <w:tcBorders>
              <w:top w:val="nil"/>
              <w:left w:val="nil"/>
              <w:bottom w:val="single" w:sz="12" w:space="0" w:color="auto"/>
              <w:right w:val="nil"/>
            </w:tcBorders>
            <w:shd w:val="clear" w:color="auto" w:fill="auto"/>
            <w:tcMar>
              <w:left w:w="29" w:type="dxa"/>
              <w:right w:w="29" w:type="dxa"/>
            </w:tcMar>
            <w:vAlign w:val="center"/>
          </w:tcPr>
          <w:p w:rsidR="001D2947" w:rsidRPr="0069767B" w:rsidRDefault="001D2947" w:rsidP="001D2947">
            <w:pPr>
              <w:jc w:val="right"/>
              <w:rPr>
                <w:b/>
                <w:bCs/>
                <w:color w:val="000000"/>
                <w:sz w:val="14"/>
                <w:szCs w:val="14"/>
              </w:rPr>
            </w:pPr>
            <w:r w:rsidRPr="004D4032">
              <w:rPr>
                <w:rFonts w:asciiTheme="majorBidi" w:hAnsiTheme="majorBidi" w:cstheme="majorBidi"/>
                <w:b/>
                <w:bCs/>
                <w:color w:val="000000"/>
                <w:sz w:val="14"/>
                <w:szCs w:val="14"/>
              </w:rPr>
              <w:t>14,644,118.8</w:t>
            </w:r>
          </w:p>
        </w:tc>
        <w:tc>
          <w:tcPr>
            <w:tcW w:w="900" w:type="dxa"/>
            <w:tcBorders>
              <w:top w:val="nil"/>
              <w:left w:val="nil"/>
              <w:bottom w:val="single" w:sz="12" w:space="0" w:color="auto"/>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16,205,389.5</w:t>
            </w:r>
          </w:p>
        </w:tc>
        <w:tc>
          <w:tcPr>
            <w:tcW w:w="810" w:type="dxa"/>
            <w:tcBorders>
              <w:top w:val="nil"/>
              <w:left w:val="nil"/>
              <w:bottom w:val="single" w:sz="12" w:space="0" w:color="auto"/>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17,330,934.8</w:t>
            </w:r>
          </w:p>
        </w:tc>
        <w:tc>
          <w:tcPr>
            <w:tcW w:w="900" w:type="dxa"/>
            <w:tcBorders>
              <w:top w:val="single" w:sz="12" w:space="0" w:color="auto"/>
              <w:left w:val="nil"/>
              <w:bottom w:val="single" w:sz="12" w:space="0" w:color="auto"/>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19,135,038.6</w:t>
            </w:r>
          </w:p>
        </w:tc>
      </w:tr>
      <w:tr w:rsidR="00B13E94" w:rsidRPr="00B23A95" w:rsidTr="00B13E94">
        <w:trPr>
          <w:trHeight w:val="75"/>
        </w:trPr>
        <w:tc>
          <w:tcPr>
            <w:tcW w:w="9479" w:type="dxa"/>
            <w:gridSpan w:val="6"/>
            <w:tcBorders>
              <w:top w:val="single" w:sz="12" w:space="0" w:color="auto"/>
              <w:left w:val="nil"/>
              <w:right w:val="nil"/>
            </w:tcBorders>
            <w:shd w:val="clear" w:color="auto" w:fill="auto"/>
            <w:tcMar>
              <w:left w:w="29" w:type="dxa"/>
              <w:right w:w="29" w:type="dxa"/>
            </w:tcMar>
            <w:vAlign w:val="bottom"/>
            <w:hideMark/>
          </w:tcPr>
          <w:p w:rsidR="00B13E94" w:rsidRPr="00FA5925" w:rsidRDefault="00B13E94" w:rsidP="00B13E94">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07121" w:rsidRDefault="00D07121" w:rsidP="005126F4">
      <w:pPr>
        <w:pStyle w:val="Footer"/>
        <w:tabs>
          <w:tab w:val="clear" w:pos="4320"/>
          <w:tab w:val="clear" w:pos="8640"/>
        </w:tabs>
      </w:pPr>
    </w:p>
    <w:p w:rsidR="00D07121" w:rsidRDefault="00D07121" w:rsidP="005126F4">
      <w:pPr>
        <w:pStyle w:val="Footer"/>
        <w:tabs>
          <w:tab w:val="clear" w:pos="4320"/>
          <w:tab w:val="clear" w:pos="8640"/>
        </w:tabs>
      </w:pPr>
    </w:p>
    <w:p w:rsidR="00A205A7" w:rsidRDefault="00A205A7"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3.4    Classification of Scheduled Banks' 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w:t>
            </w:r>
            <w:r w:rsidR="009545EB">
              <w:rPr>
                <w:b/>
                <w:bCs/>
                <w:color w:val="000000"/>
                <w:sz w:val="24"/>
                <w:szCs w:val="24"/>
              </w:rPr>
              <w:t xml:space="preserve"> by Category of Deposit Holder and</w:t>
            </w:r>
            <w:r w:rsidRPr="00817E56">
              <w:rPr>
                <w:b/>
                <w:bCs/>
                <w:color w:val="000000"/>
                <w:sz w:val="24"/>
                <w:szCs w:val="24"/>
              </w:rPr>
              <w:t xml:space="preserve">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D06921" w:rsidP="00866422">
            <w:pPr>
              <w:jc w:val="center"/>
              <w:rPr>
                <w:color w:val="000000"/>
              </w:rPr>
            </w:pPr>
            <w:r>
              <w:rPr>
                <w:color w:val="000000"/>
              </w:rPr>
              <w:t>As on 30</w:t>
            </w:r>
            <w:r w:rsidRPr="00D06921">
              <w:rPr>
                <w:color w:val="000000"/>
                <w:vertAlign w:val="superscript"/>
              </w:rPr>
              <w:t>th</w:t>
            </w:r>
            <w:r>
              <w:rPr>
                <w:color w:val="000000"/>
              </w:rPr>
              <w:t xml:space="preserve"> </w:t>
            </w:r>
            <w:r w:rsidR="005664E3">
              <w:rPr>
                <w:color w:val="000000"/>
              </w:rPr>
              <w:t xml:space="preserve"> </w:t>
            </w:r>
            <w:r>
              <w:rPr>
                <w:color w:val="000000"/>
              </w:rPr>
              <w:t>Jun, 2021(Provisional)</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Default="00817E56" w:rsidP="00817E56">
            <w:pPr>
              <w:jc w:val="right"/>
              <w:rPr>
                <w:color w:val="000000"/>
                <w:sz w:val="14"/>
                <w:szCs w:val="14"/>
              </w:rPr>
            </w:pPr>
            <w:r w:rsidRPr="00817E56">
              <w:rPr>
                <w:color w:val="000000"/>
                <w:sz w:val="14"/>
                <w:szCs w:val="14"/>
              </w:rPr>
              <w:t>(</w:t>
            </w:r>
            <w:r w:rsidR="00A832F7">
              <w:rPr>
                <w:color w:val="000000"/>
                <w:sz w:val="14"/>
                <w:szCs w:val="14"/>
              </w:rPr>
              <w:t>End of Period: Million Rupees</w:t>
            </w:r>
          </w:p>
          <w:p w:rsidR="00A832F7" w:rsidRPr="00817E56" w:rsidRDefault="00A832F7" w:rsidP="00817E56">
            <w:pPr>
              <w:jc w:val="right"/>
              <w:rPr>
                <w:color w:val="000000"/>
                <w:sz w:val="14"/>
                <w:szCs w:val="14"/>
              </w:rPr>
            </w:pPr>
            <w:r>
              <w:rPr>
                <w:color w:val="000000"/>
                <w:sz w:val="14"/>
                <w:szCs w:val="14"/>
              </w:rPr>
              <w:t>Number of Accounts in Unit)</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721FE0" w:rsidP="00817E56">
            <w:pPr>
              <w:jc w:val="center"/>
              <w:rPr>
                <w:b/>
                <w:bCs/>
                <w:color w:val="000000"/>
                <w:sz w:val="14"/>
                <w:szCs w:val="14"/>
              </w:rPr>
            </w:pPr>
            <w:r w:rsidRPr="00782F0D">
              <w:rPr>
                <w:b/>
                <w:bCs/>
                <w:color w:val="000000"/>
                <w:sz w:val="14"/>
                <w:szCs w:val="14"/>
              </w:rPr>
              <w:t>Non-Financial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A93FAE" w:rsidP="00817E56">
            <w:pPr>
              <w:jc w:val="center"/>
              <w:rPr>
                <w:b/>
                <w:bCs/>
                <w:color w:val="000000"/>
                <w:sz w:val="14"/>
                <w:szCs w:val="14"/>
              </w:rPr>
            </w:pPr>
            <w:r>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7,080</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56,126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106.5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3,653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1,954</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1,461,440</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2,784.7</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3,593</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24.7</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29,717</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215.5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770</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329,939</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2,313.1</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13,191</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172.1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38,491</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579.1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365</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910</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12.6</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457,711</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6,662.2</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2,658</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57.9</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16,898</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376.6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4.2</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244</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159,105</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3,593.6</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1,532</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41.2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16,138</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443.5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3.1</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163,333</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4,499.6</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3,326</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116.2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33,550</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1,175.5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179</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6.2</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341</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280,394</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9,767.1</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3,442</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153.8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25,245</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1,128.1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212</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267,345</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11,976.9</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2,451</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133.6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18,800</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1,034.2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139</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7.8</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317,991</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17,357.3</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3,005</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192.8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13,860</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892.8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174</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278,146</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18,042.7</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2,527</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190.9</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12,912</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958.0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138</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208,649</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15,650.0</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2,743</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230.0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9,174</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774.9</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4.8</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92</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205,950</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17,500.3</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2,535</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241.1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9,481</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896.4</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6.9</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113</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192,205</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18,221.0</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53,358</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7,877.8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44,063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6,130.9</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471</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65.3</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832</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122.9</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1,062,406</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152,287.6</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29,049</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7,030.1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17,619</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4,314.1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316</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77.0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1,527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405.3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470,647</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115,080.4</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22,625</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7,559.2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10,366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3,605.2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400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136.5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457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162.7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271,324</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93,851.5</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17,927</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8,011.1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8,166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3,672.0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110.4</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115.3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167,514</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74,926.3</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10,658</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5,795.6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6,833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3,736.0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175</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94.0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113.2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118,959</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64,803.6</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12,206</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7,991.1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4,935</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3,205.5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102.0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114.4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86,808</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56,284.4</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8,895</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6,581.7</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3,616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2,713.2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78.4</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195.0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70,198</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52,470.1</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7,527</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6,417.0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3,536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2,995.5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104.6</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99.0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47,838</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40,569.7</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5,879</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5,560.7</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2,947</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2,802.7</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114.6</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103.2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42,702</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40,623.0</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37,062</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51,719.5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17,733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25,006.1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641</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920.4</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850</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1,235.0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201,163</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276,920.8</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14,424</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36,100.6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7,856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18,816.8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397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1,008.6</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533</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1,295.0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64,153</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155,239.3</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6,921</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23,675.9</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5,041</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17,517.3</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275</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953.9</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422</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1,469.6</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30,714</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105,693.7</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3,704</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16,520.3</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3,273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14,597.7</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337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1,506.3</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319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1,391.8</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18,868</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84,072.5</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2,626</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14,349.4</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2,469</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13,618.1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139</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764.0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217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1,176.0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13,198</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71,451.1</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1,649</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10,595.8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2,027</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13,207.3</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870.0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248</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1,594.3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9,643</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62,408.7</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1,122</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8,410.4</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1,615</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12,158.6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794.8</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1,546.7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6,762</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50,442.2</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1,025</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8,703.8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1,133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9,624.4</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1,132.7</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762.8</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5,122</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43,275.3</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612</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5,838.5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1,233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11,776.2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583.9</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940.4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4,140</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39,069.4</w:t>
            </w:r>
          </w:p>
        </w:tc>
      </w:tr>
      <w:tr w:rsidR="000D7985" w:rsidRPr="00817E56" w:rsidTr="000D7985">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4,347</w:t>
            </w:r>
          </w:p>
        </w:tc>
        <w:tc>
          <w:tcPr>
            <w:tcW w:w="82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168,019.2</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20,643</w:t>
            </w:r>
          </w:p>
        </w:tc>
        <w:tc>
          <w:tcPr>
            <w:tcW w:w="865"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2,622,885.5</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3,499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1,264,619.4</w:t>
            </w:r>
          </w:p>
        </w:tc>
        <w:tc>
          <w:tcPr>
            <w:tcW w:w="738"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3,090</w:t>
            </w:r>
          </w:p>
        </w:tc>
        <w:tc>
          <w:tcPr>
            <w:tcW w:w="702"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855,141.2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38,061</w:t>
            </w:r>
          </w:p>
        </w:tc>
        <w:tc>
          <w:tcPr>
            <w:tcW w:w="90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2,537,492.5</w:t>
            </w:r>
          </w:p>
        </w:tc>
      </w:tr>
      <w:tr w:rsidR="000D7985" w:rsidRPr="00817E56" w:rsidTr="000D7985">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D7985" w:rsidRPr="00817E56" w:rsidRDefault="000D7985" w:rsidP="000D7985">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289,699</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408,322.4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445,496</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2,800,964.3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13,153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1,274,090.4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15,337</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868,085.3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7,052,428</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4,245,330.6</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683"/>
        <w:gridCol w:w="717"/>
        <w:gridCol w:w="821"/>
        <w:gridCol w:w="962"/>
        <w:gridCol w:w="894"/>
        <w:gridCol w:w="821"/>
        <w:gridCol w:w="784"/>
        <w:gridCol w:w="893"/>
        <w:gridCol w:w="984"/>
        <w:gridCol w:w="891"/>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w:t>
            </w:r>
            <w:r w:rsidR="00910FDC">
              <w:rPr>
                <w:b/>
                <w:bCs/>
                <w:color w:val="000000"/>
                <w:sz w:val="24"/>
                <w:szCs w:val="24"/>
              </w:rPr>
              <w:t>and</w:t>
            </w:r>
            <w:r w:rsidRPr="00817E56">
              <w:rPr>
                <w:b/>
                <w:bCs/>
                <w:color w:val="000000"/>
                <w:sz w:val="24"/>
                <w:szCs w:val="24"/>
              </w:rPr>
              <w:t xml:space="preserve">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D06921" w:rsidP="00B67619">
            <w:pPr>
              <w:jc w:val="center"/>
              <w:rPr>
                <w:color w:val="000000"/>
              </w:rPr>
            </w:pPr>
            <w:r>
              <w:rPr>
                <w:color w:val="000000"/>
              </w:rPr>
              <w:t>As on 30</w:t>
            </w:r>
            <w:r w:rsidRPr="00D06921">
              <w:rPr>
                <w:color w:val="000000"/>
                <w:vertAlign w:val="superscript"/>
              </w:rPr>
              <w:t>th</w:t>
            </w:r>
            <w:r>
              <w:rPr>
                <w:color w:val="000000"/>
              </w:rPr>
              <w:t xml:space="preserve">  Jun, 2021(Provisional)</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A832F7" w:rsidRDefault="00A832F7" w:rsidP="00A832F7">
            <w:pPr>
              <w:jc w:val="right"/>
              <w:rPr>
                <w:color w:val="000000"/>
                <w:sz w:val="14"/>
                <w:szCs w:val="14"/>
              </w:rPr>
            </w:pPr>
            <w:r w:rsidRPr="00817E56">
              <w:rPr>
                <w:color w:val="000000"/>
                <w:sz w:val="14"/>
                <w:szCs w:val="14"/>
              </w:rPr>
              <w:t>(</w:t>
            </w:r>
            <w:r>
              <w:rPr>
                <w:color w:val="000000"/>
                <w:sz w:val="14"/>
                <w:szCs w:val="14"/>
              </w:rPr>
              <w:t>End of Period: Million Rupees</w:t>
            </w:r>
          </w:p>
          <w:p w:rsidR="00817E56" w:rsidRPr="00817E56" w:rsidRDefault="00A832F7" w:rsidP="00A832F7">
            <w:pPr>
              <w:jc w:val="right"/>
              <w:rPr>
                <w:color w:val="000000"/>
                <w:sz w:val="14"/>
                <w:szCs w:val="14"/>
              </w:rPr>
            </w:pPr>
            <w:r>
              <w:rPr>
                <w:color w:val="000000"/>
                <w:sz w:val="14"/>
                <w:szCs w:val="14"/>
              </w:rPr>
              <w:t>Number of Accounts in Unit)</w:t>
            </w:r>
          </w:p>
        </w:tc>
      </w:tr>
      <w:tr w:rsidR="00817E56" w:rsidRPr="00817E56" w:rsidTr="00A93FAE">
        <w:trPr>
          <w:trHeight w:val="267"/>
        </w:trPr>
        <w:tc>
          <w:tcPr>
            <w:tcW w:w="1683"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876"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718"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A93FAE">
        <w:trPr>
          <w:trHeight w:val="250"/>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3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56"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0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7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718"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115"/>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3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56"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05"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7"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718"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300"/>
        </w:trPr>
        <w:tc>
          <w:tcPr>
            <w:tcW w:w="1683"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6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9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A93FAE">
        <w:trPr>
          <w:trHeight w:val="315"/>
        </w:trPr>
        <w:tc>
          <w:tcPr>
            <w:tcW w:w="168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6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9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A93FAE">
        <w:trPr>
          <w:trHeight w:val="300"/>
        </w:trPr>
        <w:tc>
          <w:tcPr>
            <w:tcW w:w="168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1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6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Less   than    5,000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22,346</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26.9</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7,513,370</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7,886.4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49,886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73.0</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9,108,775</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10,881.5</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9,115,855</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10,892.1</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5,000   to   10,000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9,493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67.4</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818,159</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6,161.1</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15,479</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116.7</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1,203,911</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8,881.6</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1,207,504</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8,906.3</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10,000   to   20,000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16,583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225.1</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2,432,567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37,268.7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7,296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119.5</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2,953,923</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44,872.3</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2,967,114</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45,044.3</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20,000   to   25,000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4,877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104.7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1,276,446</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28,751.5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15,921</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360.9</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1,473,683</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33,196.9</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1,476,341</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33,254.8</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25,000   to   30,000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1,317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35.1</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1,298,725</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35,828.8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7,276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195.3</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1,487,094</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41,010.6</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1,488,626</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41,051.8</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30,000   to   40,000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6,554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210.1</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2,606,221</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91,743.8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10,438</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395.1</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2,937,677</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103,309.4</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2,941,003</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103,425.6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40,000   to   50,000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2,113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90.1</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2,949,528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132,848.0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8,496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399.2</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3,253,018</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146,455.3</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3,256,460</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146,609.0</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50,000   to   60,000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6,070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344.7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3,109,158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170,661.4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12,296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648.5</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3,464,633</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190,063.5</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3,467,084</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190,197.1</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60,000   to   70,000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3,913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250.2</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2,919,222</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190,152.3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3,565</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218.0</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3,218,935</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209,570.9</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3,221,940</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209,763.7</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70,000   to   80,000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3,319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252.9</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2,756,957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206,628.7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12,245</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898.6</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2,994,280</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224,402.9</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2,996,807</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224,593.8</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80,000   to   90,000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1,740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146.0</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2,371,918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201,242.4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10,092</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843.4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2,599,023</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220,519.6</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2,601,766</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220,749.6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90,000   to   100,000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14,324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1,338.7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2,206,347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209,351.2</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1,452</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138.5</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2,423,995</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229,963.3</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2,426,530</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230,204.4</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100,000    to   200,000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24,283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3,618.6</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12,417,067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1,755,928.8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38,207</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5,525.4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13,587,329</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1,923,679.5</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13,640,687</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1,931,557.3</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200,000   to   300,000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8,757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2,059.7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4,673,881</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1,130,583.2</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3,896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860.2</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5,176,643</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1,253,379.9</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5,205,692</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1,260,410.0</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300,000   to   400,000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7,569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2,630.4</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2,005,288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688,057.8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3,997</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1,476.5</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2,299,401</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789,920.7</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2,322,026</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797,479.9</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400,000   to   500,000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10,062</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4,590.8</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941,394</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418,458.4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2,556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1,070.0</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1,130,194</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502,943.1</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1,148,121</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510,954.3</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500,000   to   600,000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3,068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1,658.8</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602,367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328,121.0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520</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284.8</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732,129</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398,811.4</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742,787</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404,607.0</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600,000   to   700,000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1,998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1,330.0</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390,056</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251,801.5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836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562.7</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484,966</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313,400.5</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497,172</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321,391.6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700,000   to   800,000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1,866</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1,394.3</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236,235</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176,433.5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370</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276.6</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312,648</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233,561.1</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321,543</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240,142.7</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800,000   to   900,000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1,469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1,233.7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180,647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152,972.7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468</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392.7</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234,199</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198,367.8</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241,726</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204,784.8</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900,000   to   1,000,000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1,359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1,293.2</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130,431</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123,645.1</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128</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122.4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177,798</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168,704.2</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183,677</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174,264.9</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1,000,000   to   2,000,000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6,029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8,281.7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506,955</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692,790.0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2,275</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3,024.1</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735,646</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1,008,178.1</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772,708</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1,059,897.6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2,000,000   to   3,000,000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2,615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6,483.9</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155,030</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375,802.5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861</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2,023.0</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231,445</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560,669.0</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245,869</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596,769.6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3,000,000   to   4,000,000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1,956</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6,703.7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63,684</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216,204.8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344</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1,190.7</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102,436</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349,733.7</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109,357</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373,409.6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4,000,000   to   5,000,000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1,072</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4,814.8</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31,400</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139,453.6</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499</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2,264.0</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55,768</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248,100.6</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59,472</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264,620.9</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5,000,000   to   6,000,000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999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5,328.8</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29,108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156,410.8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172</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923.4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46,302</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249,672.3</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48,928</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264,021.6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6,000,000   to   7,000,000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555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3,591.7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14,038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90,472.8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391</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2,565.7</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27,036</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174,710.5</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28,685</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185,306.3</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7,000,000   to   8,000,000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540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4,065.4</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9,513</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70,931.1</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749.9</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18,839</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140,688.6</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19,961</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149,099.1</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8,000,000   to   9,000,000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3,356.8</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6,847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57,915.7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165.4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13,739</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116,233.0</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14,764</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124,936.9</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9,000,000    to 10,000,000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339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3,218.6</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6,051</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57,147.3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213.4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11,946</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112,949.2</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12,558</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118,787.7</w:t>
            </w:r>
          </w:p>
        </w:tc>
      </w:tr>
      <w:tr w:rsidR="00D06921" w:rsidRPr="00817E56" w:rsidTr="00D06921">
        <w:trPr>
          <w:trHeight w:val="300"/>
        </w:trPr>
        <w:tc>
          <w:tcPr>
            <w:tcW w:w="1683" w:type="dxa"/>
            <w:tcBorders>
              <w:top w:val="nil"/>
              <w:left w:val="nil"/>
              <w:bottom w:val="single" w:sz="12" w:space="0" w:color="auto"/>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10,000,000   and     over</w:t>
            </w:r>
          </w:p>
        </w:tc>
        <w:tc>
          <w:tcPr>
            <w:tcW w:w="717"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5,142</w:t>
            </w:r>
          </w:p>
        </w:tc>
        <w:tc>
          <w:tcPr>
            <w:tcW w:w="821"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386,832.6</w:t>
            </w:r>
          </w:p>
        </w:tc>
        <w:tc>
          <w:tcPr>
            <w:tcW w:w="962"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26,242</w:t>
            </w:r>
          </w:p>
        </w:tc>
        <w:tc>
          <w:tcPr>
            <w:tcW w:w="894"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833,841.8</w:t>
            </w:r>
          </w:p>
        </w:tc>
        <w:tc>
          <w:tcPr>
            <w:tcW w:w="821"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304</w:t>
            </w:r>
          </w:p>
        </w:tc>
        <w:tc>
          <w:tcPr>
            <w:tcW w:w="784"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19,072.1</w:t>
            </w:r>
          </w:p>
        </w:tc>
        <w:tc>
          <w:tcPr>
            <w:tcW w:w="893"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96,981</w:t>
            </w:r>
          </w:p>
        </w:tc>
        <w:tc>
          <w:tcPr>
            <w:tcW w:w="984"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8,519,885.1</w:t>
            </w:r>
          </w:p>
        </w:tc>
        <w:tc>
          <w:tcPr>
            <w:tcW w:w="891"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101,328</w:t>
            </w:r>
          </w:p>
        </w:tc>
        <w:tc>
          <w:tcPr>
            <w:tcW w:w="827"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8,687,904.2</w:t>
            </w:r>
          </w:p>
        </w:tc>
      </w:tr>
      <w:tr w:rsidR="00D06921" w:rsidRPr="00817E56" w:rsidTr="00D06921">
        <w:trPr>
          <w:trHeight w:val="315"/>
        </w:trPr>
        <w:tc>
          <w:tcPr>
            <w:tcW w:w="1683"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06921" w:rsidRPr="00817E56" w:rsidRDefault="00D06921" w:rsidP="00D06921">
            <w:pPr>
              <w:jc w:val="right"/>
              <w:rPr>
                <w:b/>
                <w:bCs/>
                <w:color w:val="000000"/>
                <w:sz w:val="14"/>
                <w:szCs w:val="14"/>
              </w:rPr>
            </w:pPr>
            <w:r w:rsidRPr="00817E56">
              <w:rPr>
                <w:b/>
                <w:bCs/>
                <w:color w:val="000000"/>
                <w:sz w:val="14"/>
                <w:szCs w:val="14"/>
              </w:rPr>
              <w:t>TOTAL</w:t>
            </w:r>
          </w:p>
        </w:tc>
        <w:tc>
          <w:tcPr>
            <w:tcW w:w="717"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172,722</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455,579.3</w:t>
            </w:r>
          </w:p>
        </w:tc>
        <w:tc>
          <w:tcPr>
            <w:tcW w:w="962"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54,684,852</w:t>
            </w:r>
          </w:p>
        </w:tc>
        <w:tc>
          <w:tcPr>
            <w:tcW w:w="894"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9,035,496.8</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210,404</w:t>
            </w:r>
          </w:p>
        </w:tc>
        <w:tc>
          <w:tcPr>
            <w:tcW w:w="784"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47,169.6</w:t>
            </w:r>
          </w:p>
        </w:tc>
        <w:tc>
          <w:tcPr>
            <w:tcW w:w="893"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62,594,392</w:t>
            </w:r>
          </w:p>
        </w:tc>
        <w:tc>
          <w:tcPr>
            <w:tcW w:w="984"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18,726,716.2</w:t>
            </w:r>
          </w:p>
        </w:tc>
        <w:tc>
          <w:tcPr>
            <w:tcW w:w="891"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62,884,091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19,135,038.6</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XSpec="center" w:tblpY="102"/>
        <w:tblW w:w="9510" w:type="dxa"/>
        <w:tblLayout w:type="fixed"/>
        <w:tblCellMar>
          <w:left w:w="30" w:type="dxa"/>
          <w:right w:w="30" w:type="dxa"/>
        </w:tblCellMar>
        <w:tblLook w:val="0000" w:firstRow="0" w:lastRow="0" w:firstColumn="0" w:lastColumn="0" w:noHBand="0" w:noVBand="0"/>
      </w:tblPr>
      <w:tblGrid>
        <w:gridCol w:w="930"/>
        <w:gridCol w:w="2430"/>
        <w:gridCol w:w="630"/>
        <w:gridCol w:w="720"/>
        <w:gridCol w:w="720"/>
        <w:gridCol w:w="630"/>
        <w:gridCol w:w="720"/>
        <w:gridCol w:w="720"/>
        <w:gridCol w:w="630"/>
        <w:gridCol w:w="698"/>
        <w:gridCol w:w="682"/>
      </w:tblGrid>
      <w:tr w:rsidR="00412342" w:rsidRPr="00FF55B1" w:rsidTr="00595408">
        <w:trPr>
          <w:trHeight w:val="334"/>
        </w:trPr>
        <w:tc>
          <w:tcPr>
            <w:tcW w:w="9510" w:type="dxa"/>
            <w:gridSpan w:val="11"/>
          </w:tcPr>
          <w:p w:rsidR="00412342" w:rsidRPr="00FF55B1" w:rsidRDefault="00412342" w:rsidP="00595408">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 Holders</w:t>
            </w:r>
            <w:r w:rsidRPr="00FF55B1">
              <w:rPr>
                <w:b/>
                <w:bCs/>
                <w:sz w:val="28"/>
                <w:szCs w:val="28"/>
              </w:rPr>
              <w:t>*</w:t>
            </w:r>
          </w:p>
        </w:tc>
      </w:tr>
      <w:tr w:rsidR="00412342" w:rsidRPr="00FF55B1" w:rsidTr="00595408">
        <w:trPr>
          <w:trHeight w:val="125"/>
        </w:trPr>
        <w:tc>
          <w:tcPr>
            <w:tcW w:w="9510" w:type="dxa"/>
            <w:gridSpan w:val="11"/>
          </w:tcPr>
          <w:p w:rsidR="00412342" w:rsidRPr="00B939C5" w:rsidRDefault="00412342" w:rsidP="00595408">
            <w:pPr>
              <w:jc w:val="center"/>
              <w:rPr>
                <w:b/>
                <w:bCs/>
                <w:sz w:val="12"/>
                <w:szCs w:val="12"/>
              </w:rPr>
            </w:pPr>
          </w:p>
        </w:tc>
      </w:tr>
      <w:tr w:rsidR="00412342" w:rsidRPr="00FF55B1" w:rsidTr="00595408">
        <w:trPr>
          <w:trHeight w:val="127"/>
        </w:trPr>
        <w:tc>
          <w:tcPr>
            <w:tcW w:w="9510" w:type="dxa"/>
            <w:gridSpan w:val="11"/>
          </w:tcPr>
          <w:p w:rsidR="00412342" w:rsidRPr="00FF55B1" w:rsidRDefault="00412342" w:rsidP="00595408">
            <w:pPr>
              <w:pStyle w:val="Heading2"/>
              <w:jc w:val="center"/>
              <w:rPr>
                <w:color w:val="auto"/>
                <w:sz w:val="12"/>
                <w:szCs w:val="12"/>
              </w:rPr>
            </w:pPr>
          </w:p>
        </w:tc>
      </w:tr>
      <w:tr w:rsidR="00412342" w:rsidRPr="00FF55B1" w:rsidTr="00595408">
        <w:trPr>
          <w:trHeight w:val="127"/>
        </w:trPr>
        <w:tc>
          <w:tcPr>
            <w:tcW w:w="9510" w:type="dxa"/>
            <w:gridSpan w:val="11"/>
            <w:tcBorders>
              <w:bottom w:val="single" w:sz="12" w:space="0" w:color="auto"/>
            </w:tcBorders>
          </w:tcPr>
          <w:p w:rsidR="00412342" w:rsidRPr="00FF55B1" w:rsidRDefault="00412342" w:rsidP="00595408">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5C0AEF" w:rsidRPr="00FF55B1" w:rsidTr="00595408">
        <w:trPr>
          <w:cantSplit/>
          <w:trHeight w:hRule="exact" w:val="175"/>
        </w:trPr>
        <w:tc>
          <w:tcPr>
            <w:tcW w:w="930" w:type="dxa"/>
            <w:vMerge w:val="restart"/>
            <w:tcBorders>
              <w:top w:val="single" w:sz="12" w:space="0" w:color="auto"/>
              <w:right w:val="single" w:sz="4" w:space="0" w:color="auto"/>
            </w:tcBorders>
            <w:vAlign w:val="center"/>
          </w:tcPr>
          <w:p w:rsidR="005C0AEF" w:rsidRDefault="005C0AEF" w:rsidP="005C0AEF">
            <w:pPr>
              <w:ind w:left="-1530"/>
              <w:jc w:val="right"/>
              <w:rPr>
                <w:b/>
                <w:sz w:val="14"/>
                <w:szCs w:val="14"/>
              </w:rPr>
            </w:pPr>
            <w:r w:rsidRPr="00FF55B1">
              <w:rPr>
                <w:b/>
                <w:sz w:val="14"/>
                <w:szCs w:val="14"/>
              </w:rPr>
              <w:t>Provinces/</w:t>
            </w:r>
          </w:p>
          <w:p w:rsidR="005C0AEF" w:rsidRPr="00FF55B1" w:rsidRDefault="005C0AEF" w:rsidP="005C0AEF">
            <w:pPr>
              <w:ind w:left="-1530"/>
              <w:jc w:val="right"/>
              <w:rPr>
                <w:b/>
                <w:sz w:val="14"/>
                <w:szCs w:val="14"/>
              </w:rPr>
            </w:pPr>
            <w:r w:rsidRPr="00FF55B1">
              <w:rPr>
                <w:b/>
                <w:sz w:val="14"/>
                <w:szCs w:val="14"/>
              </w:rPr>
              <w:t>Regions</w:t>
            </w:r>
          </w:p>
        </w:tc>
        <w:tc>
          <w:tcPr>
            <w:tcW w:w="2430" w:type="dxa"/>
            <w:vMerge w:val="restart"/>
            <w:tcBorders>
              <w:top w:val="single" w:sz="12" w:space="0" w:color="auto"/>
              <w:right w:val="single" w:sz="4" w:space="0" w:color="auto"/>
            </w:tcBorders>
            <w:vAlign w:val="center"/>
          </w:tcPr>
          <w:p w:rsidR="005C0AEF" w:rsidRPr="00FF55B1" w:rsidRDefault="005C0AEF" w:rsidP="005C0AEF">
            <w:pPr>
              <w:jc w:val="center"/>
              <w:rPr>
                <w:b/>
                <w:sz w:val="14"/>
                <w:szCs w:val="14"/>
              </w:rPr>
            </w:pPr>
            <w:r w:rsidRPr="00FF55B1">
              <w:rPr>
                <w:b/>
                <w:sz w:val="14"/>
                <w:szCs w:val="14"/>
              </w:rPr>
              <w:t>Category</w:t>
            </w:r>
          </w:p>
        </w:tc>
        <w:tc>
          <w:tcPr>
            <w:tcW w:w="2070" w:type="dxa"/>
            <w:gridSpan w:val="3"/>
            <w:tcBorders>
              <w:top w:val="single" w:sz="12" w:space="0" w:color="auto"/>
              <w:left w:val="single" w:sz="4" w:space="0" w:color="auto"/>
              <w:bottom w:val="single" w:sz="6" w:space="0" w:color="auto"/>
              <w:right w:val="single" w:sz="4" w:space="0" w:color="auto"/>
            </w:tcBorders>
          </w:tcPr>
          <w:p w:rsidR="005C0AEF" w:rsidRPr="00FF55B1" w:rsidRDefault="005C0AEF" w:rsidP="005C0AEF">
            <w:pPr>
              <w:jc w:val="center"/>
              <w:rPr>
                <w:b/>
                <w:sz w:val="14"/>
                <w:szCs w:val="14"/>
              </w:rPr>
            </w:pPr>
            <w:r>
              <w:rPr>
                <w:b/>
                <w:sz w:val="14"/>
                <w:szCs w:val="14"/>
              </w:rPr>
              <w:t>Jun-2020</w:t>
            </w:r>
          </w:p>
        </w:tc>
        <w:tc>
          <w:tcPr>
            <w:tcW w:w="2070" w:type="dxa"/>
            <w:gridSpan w:val="3"/>
            <w:tcBorders>
              <w:top w:val="single" w:sz="12" w:space="0" w:color="auto"/>
              <w:left w:val="single" w:sz="4" w:space="0" w:color="auto"/>
              <w:bottom w:val="single" w:sz="6" w:space="0" w:color="auto"/>
              <w:right w:val="single" w:sz="4" w:space="0" w:color="auto"/>
            </w:tcBorders>
          </w:tcPr>
          <w:p w:rsidR="005C0AEF" w:rsidRPr="00FF55B1" w:rsidRDefault="005C0AEF" w:rsidP="005C0AEF">
            <w:pPr>
              <w:jc w:val="center"/>
              <w:rPr>
                <w:b/>
                <w:sz w:val="14"/>
                <w:szCs w:val="14"/>
              </w:rPr>
            </w:pPr>
            <w:r>
              <w:rPr>
                <w:b/>
                <w:sz w:val="14"/>
                <w:szCs w:val="14"/>
              </w:rPr>
              <w:t>Dec-2020</w:t>
            </w:r>
          </w:p>
        </w:tc>
        <w:tc>
          <w:tcPr>
            <w:tcW w:w="2010" w:type="dxa"/>
            <w:gridSpan w:val="3"/>
            <w:tcBorders>
              <w:top w:val="single" w:sz="12" w:space="0" w:color="auto"/>
              <w:left w:val="single" w:sz="4" w:space="0" w:color="auto"/>
              <w:bottom w:val="single" w:sz="6" w:space="0" w:color="auto"/>
            </w:tcBorders>
          </w:tcPr>
          <w:p w:rsidR="005C0AEF" w:rsidRPr="00FF55B1" w:rsidRDefault="005C0AEF" w:rsidP="005C0AEF">
            <w:pPr>
              <w:jc w:val="center"/>
              <w:rPr>
                <w:b/>
                <w:sz w:val="14"/>
                <w:szCs w:val="14"/>
              </w:rPr>
            </w:pPr>
            <w:r>
              <w:rPr>
                <w:b/>
                <w:sz w:val="14"/>
                <w:szCs w:val="14"/>
              </w:rPr>
              <w:t>Jun-2021</w:t>
            </w:r>
            <w:r w:rsidR="00B32671" w:rsidRPr="00B32671">
              <w:rPr>
                <w:b/>
                <w:sz w:val="14"/>
                <w:szCs w:val="14"/>
                <w:vertAlign w:val="superscript"/>
              </w:rPr>
              <w:t>P</w:t>
            </w:r>
          </w:p>
        </w:tc>
      </w:tr>
      <w:tr w:rsidR="005C0AEF" w:rsidRPr="00FF55B1" w:rsidTr="00595408">
        <w:trPr>
          <w:cantSplit/>
          <w:trHeight w:hRule="exact" w:val="175"/>
        </w:trPr>
        <w:tc>
          <w:tcPr>
            <w:tcW w:w="930" w:type="dxa"/>
            <w:vMerge/>
            <w:tcBorders>
              <w:bottom w:val="single" w:sz="12" w:space="0" w:color="auto"/>
              <w:right w:val="single" w:sz="4" w:space="0" w:color="auto"/>
            </w:tcBorders>
          </w:tcPr>
          <w:p w:rsidR="005C0AEF" w:rsidRPr="00FF55B1" w:rsidRDefault="005C0AEF" w:rsidP="005C0AEF">
            <w:pPr>
              <w:jc w:val="right"/>
              <w:rPr>
                <w:sz w:val="14"/>
                <w:szCs w:val="14"/>
              </w:rPr>
            </w:pPr>
          </w:p>
        </w:tc>
        <w:tc>
          <w:tcPr>
            <w:tcW w:w="2430" w:type="dxa"/>
            <w:vMerge/>
            <w:tcBorders>
              <w:bottom w:val="single" w:sz="12" w:space="0" w:color="auto"/>
              <w:right w:val="single" w:sz="4" w:space="0" w:color="auto"/>
            </w:tcBorders>
          </w:tcPr>
          <w:p w:rsidR="005C0AEF" w:rsidRPr="00FF55B1" w:rsidRDefault="005C0AEF" w:rsidP="005C0AEF">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Pr>
                <w:b/>
                <w:sz w:val="14"/>
                <w:szCs w:val="14"/>
              </w:rPr>
              <w:t>Total</w:t>
            </w: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Total</w:t>
            </w: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Rural</w:t>
            </w:r>
          </w:p>
        </w:tc>
        <w:tc>
          <w:tcPr>
            <w:tcW w:w="698"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Urban</w:t>
            </w:r>
          </w:p>
        </w:tc>
        <w:tc>
          <w:tcPr>
            <w:tcW w:w="682" w:type="dxa"/>
            <w:tcBorders>
              <w:top w:val="single" w:sz="6" w:space="0" w:color="auto"/>
              <w:left w:val="single" w:sz="4" w:space="0" w:color="auto"/>
              <w:bottom w:val="single" w:sz="12"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Total</w:t>
            </w:r>
          </w:p>
        </w:tc>
      </w:tr>
      <w:tr w:rsidR="005C0AEF" w:rsidRPr="00FF55B1" w:rsidTr="00595408">
        <w:trPr>
          <w:cantSplit/>
          <w:trHeight w:hRule="exact" w:val="175"/>
        </w:trPr>
        <w:tc>
          <w:tcPr>
            <w:tcW w:w="930" w:type="dxa"/>
            <w:tcBorders>
              <w:top w:val="single" w:sz="12" w:space="0" w:color="auto"/>
            </w:tcBorders>
          </w:tcPr>
          <w:p w:rsidR="005C0AEF" w:rsidRPr="00FF55B1" w:rsidRDefault="005C0AEF" w:rsidP="005C0AEF">
            <w:pPr>
              <w:jc w:val="center"/>
              <w:rPr>
                <w:b/>
                <w:sz w:val="14"/>
                <w:szCs w:val="14"/>
              </w:rPr>
            </w:pPr>
          </w:p>
        </w:tc>
        <w:tc>
          <w:tcPr>
            <w:tcW w:w="2430" w:type="dxa"/>
            <w:tcBorders>
              <w:top w:val="single" w:sz="12" w:space="0" w:color="auto"/>
            </w:tcBorders>
            <w:vAlign w:val="center"/>
          </w:tcPr>
          <w:p w:rsidR="005C0AEF" w:rsidRPr="00FF55B1" w:rsidRDefault="005C0AEF" w:rsidP="005C0AEF">
            <w:pPr>
              <w:rPr>
                <w:sz w:val="12"/>
                <w:szCs w:val="14"/>
              </w:rPr>
            </w:pPr>
          </w:p>
        </w:tc>
        <w:tc>
          <w:tcPr>
            <w:tcW w:w="630" w:type="dxa"/>
            <w:tcBorders>
              <w:top w:val="single" w:sz="12" w:space="0" w:color="auto"/>
            </w:tcBorders>
            <w:vAlign w:val="center"/>
          </w:tcPr>
          <w:p w:rsidR="005C0AEF" w:rsidRPr="00FF55B1" w:rsidRDefault="005C0AEF" w:rsidP="005C0AEF">
            <w:pPr>
              <w:jc w:val="right"/>
              <w:rPr>
                <w:sz w:val="12"/>
                <w:szCs w:val="14"/>
              </w:rPr>
            </w:pPr>
          </w:p>
        </w:tc>
        <w:tc>
          <w:tcPr>
            <w:tcW w:w="720" w:type="dxa"/>
            <w:tcBorders>
              <w:top w:val="single" w:sz="12" w:space="0" w:color="auto"/>
            </w:tcBorders>
            <w:vAlign w:val="center"/>
          </w:tcPr>
          <w:p w:rsidR="005C0AEF" w:rsidRPr="00FF55B1" w:rsidRDefault="005C0AEF" w:rsidP="005C0AEF">
            <w:pPr>
              <w:jc w:val="right"/>
              <w:rPr>
                <w:sz w:val="12"/>
                <w:szCs w:val="14"/>
              </w:rPr>
            </w:pPr>
          </w:p>
        </w:tc>
        <w:tc>
          <w:tcPr>
            <w:tcW w:w="720" w:type="dxa"/>
            <w:tcBorders>
              <w:top w:val="single" w:sz="12" w:space="0" w:color="auto"/>
            </w:tcBorders>
          </w:tcPr>
          <w:p w:rsidR="005C0AEF" w:rsidRPr="00FF55B1" w:rsidRDefault="005C0AEF" w:rsidP="005C0AEF">
            <w:pPr>
              <w:jc w:val="right"/>
              <w:rPr>
                <w:sz w:val="12"/>
                <w:szCs w:val="14"/>
              </w:rPr>
            </w:pPr>
          </w:p>
        </w:tc>
        <w:tc>
          <w:tcPr>
            <w:tcW w:w="630" w:type="dxa"/>
            <w:tcBorders>
              <w:top w:val="single" w:sz="12" w:space="0" w:color="auto"/>
            </w:tcBorders>
            <w:vAlign w:val="center"/>
          </w:tcPr>
          <w:p w:rsidR="005C0AEF" w:rsidRPr="00FF55B1" w:rsidRDefault="005C0AEF" w:rsidP="005C0AEF">
            <w:pPr>
              <w:jc w:val="right"/>
              <w:rPr>
                <w:sz w:val="12"/>
                <w:szCs w:val="14"/>
              </w:rPr>
            </w:pPr>
          </w:p>
        </w:tc>
        <w:tc>
          <w:tcPr>
            <w:tcW w:w="720" w:type="dxa"/>
            <w:tcBorders>
              <w:top w:val="single" w:sz="12" w:space="0" w:color="auto"/>
            </w:tcBorders>
            <w:vAlign w:val="center"/>
          </w:tcPr>
          <w:p w:rsidR="005C0AEF" w:rsidRPr="00FF55B1" w:rsidRDefault="005C0AEF" w:rsidP="005C0AEF">
            <w:pPr>
              <w:jc w:val="right"/>
              <w:rPr>
                <w:sz w:val="12"/>
                <w:szCs w:val="14"/>
              </w:rPr>
            </w:pPr>
          </w:p>
        </w:tc>
        <w:tc>
          <w:tcPr>
            <w:tcW w:w="720" w:type="dxa"/>
            <w:tcBorders>
              <w:top w:val="single" w:sz="12" w:space="0" w:color="auto"/>
            </w:tcBorders>
          </w:tcPr>
          <w:p w:rsidR="005C0AEF" w:rsidRPr="00FF55B1" w:rsidRDefault="005C0AEF" w:rsidP="005C0AEF">
            <w:pPr>
              <w:jc w:val="right"/>
              <w:rPr>
                <w:sz w:val="12"/>
                <w:szCs w:val="14"/>
              </w:rPr>
            </w:pPr>
          </w:p>
        </w:tc>
        <w:tc>
          <w:tcPr>
            <w:tcW w:w="630" w:type="dxa"/>
            <w:tcBorders>
              <w:top w:val="single" w:sz="12" w:space="0" w:color="auto"/>
            </w:tcBorders>
            <w:vAlign w:val="center"/>
          </w:tcPr>
          <w:p w:rsidR="005C0AEF" w:rsidRPr="00FF55B1" w:rsidRDefault="005C0AEF" w:rsidP="005C0AEF">
            <w:pPr>
              <w:jc w:val="right"/>
              <w:rPr>
                <w:sz w:val="12"/>
                <w:szCs w:val="14"/>
              </w:rPr>
            </w:pPr>
          </w:p>
        </w:tc>
        <w:tc>
          <w:tcPr>
            <w:tcW w:w="698" w:type="dxa"/>
            <w:tcBorders>
              <w:top w:val="single" w:sz="12" w:space="0" w:color="auto"/>
            </w:tcBorders>
            <w:vAlign w:val="center"/>
          </w:tcPr>
          <w:p w:rsidR="005C0AEF" w:rsidRPr="00FF55B1" w:rsidRDefault="005C0AEF" w:rsidP="005C0AEF">
            <w:pPr>
              <w:jc w:val="right"/>
              <w:rPr>
                <w:sz w:val="12"/>
                <w:szCs w:val="14"/>
              </w:rPr>
            </w:pPr>
          </w:p>
        </w:tc>
        <w:tc>
          <w:tcPr>
            <w:tcW w:w="682" w:type="dxa"/>
            <w:tcBorders>
              <w:top w:val="single" w:sz="12" w:space="0" w:color="auto"/>
            </w:tcBorders>
          </w:tcPr>
          <w:p w:rsidR="005C0AEF" w:rsidRPr="00FF55B1" w:rsidRDefault="005C0AEF" w:rsidP="005C0AEF">
            <w:pPr>
              <w:jc w:val="right"/>
              <w:rPr>
                <w:sz w:val="12"/>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Overall</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10.68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297.39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308.07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14.33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338.45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352.77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19.20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389.12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408.32</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89.26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2,299.23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2,388.49</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209.99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2,202.98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2,412.97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94.75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2,706.21</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2,800.96</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11.16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1,094.89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1,106.05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48.67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1,093.09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1,141.76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8.57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1,265.52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1,274.09</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3.66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541.45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545.11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10.41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727.34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737.74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6.07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862.02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868.09</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276.72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3,086.99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3,363.71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292.22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3,415.80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3,708.02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332.69</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3,912.64</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4,245.33</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387.78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398.84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439.82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449.90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10.11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445.47</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455.58</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1,281.93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6,782.48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8,064.41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1,447.14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7,040.98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8,488.13</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1,477.20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7,558.29</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9,035.50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5.85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24.86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30.71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7.30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32.33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39.64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37.10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47.17</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1,690.32</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14,515.07</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16,205.39</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2,040.14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15,290.80</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17,330.93</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1,958.67</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17,176.37</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19,135.04</w:t>
            </w:r>
          </w:p>
        </w:tc>
      </w:tr>
      <w:tr w:rsidR="005C0AEF" w:rsidRPr="005C0AEF" w:rsidTr="005C0AEF">
        <w:trPr>
          <w:cantSplit/>
          <w:trHeight w:hRule="exact" w:val="125"/>
        </w:trPr>
        <w:tc>
          <w:tcPr>
            <w:tcW w:w="930" w:type="dxa"/>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Punjab</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8.10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92.37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100.47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125.36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14.58</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138.43</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153.02</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982.59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1,000.57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52.87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1,102.63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1,155.51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19.85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1,146.62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1,166.47</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396.05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400.17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398.03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421.30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523.07</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525.72</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52.69</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6.07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74.33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80.40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1.73</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66.15</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67.88</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167.16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1,273.66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1,440.82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164.34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1,424.81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1,589.15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189.20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1,725.98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1,915.17</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140.68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146.83</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4.81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162.69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167.50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4.99</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161.33</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166.32</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715.00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3,315.18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4,030.18</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788.91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3,481.48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4,270.39</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839.26</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3,739.27</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4,578.53</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5.10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11.15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13.77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11.70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12.70</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919.74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6,257.09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7,176.83</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1,053.99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6,769.40</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7,823.38</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1,073.26</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7,512.55</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8,585.81</w:t>
            </w:r>
          </w:p>
        </w:tc>
      </w:tr>
      <w:tr w:rsidR="005C0AEF" w:rsidRPr="005C0AEF" w:rsidTr="005C0AEF">
        <w:trPr>
          <w:cantSplit/>
          <w:trHeight w:hRule="exact" w:val="175"/>
        </w:trPr>
        <w:tc>
          <w:tcPr>
            <w:tcW w:w="930" w:type="dxa"/>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Sindh</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140.39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140.59</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157.63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157.86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0.33</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180.69</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181.02</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11.65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290.78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302.43</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47.98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339.79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387.78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20.20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377.04</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397.24</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5.15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413.89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419.03</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424.58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427.97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433.06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437.06</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467.40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468.67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626.11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628.87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2.52</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756.19</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758.71</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50.05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1,174.95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1,225.00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44.80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1,343.16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1,387.95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55.56</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1,456.58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1,512.13</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163.15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164.61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165.86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168.25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185.70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187.20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113.27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2,084.73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2,198.00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142.69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2,182.13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2,324.82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131.87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2,321.47</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2,453.34</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7.42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9.23</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0.34</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183.11</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4,739.13</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4,922.24</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246.06</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5,246.68</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5,492.74</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216.33</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5,716.27</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5,932.60</w:t>
            </w:r>
          </w:p>
        </w:tc>
      </w:tr>
      <w:tr w:rsidR="005C0AEF" w:rsidRPr="005C0AEF" w:rsidTr="005C0AEF">
        <w:trPr>
          <w:cantSplit/>
          <w:trHeight w:hRule="exact" w:val="88"/>
        </w:trPr>
        <w:tc>
          <w:tcPr>
            <w:tcW w:w="930" w:type="dxa"/>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Khyber Pakhtunkhwa</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9.20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9.90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9.02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11.34</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324.66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349.84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34.77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302.32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337.09</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13.15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379.80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392.95</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0.91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27.00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27.91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4.70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27.02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31.71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0.59</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28.96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29.55</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3.44</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116.49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147.47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39.49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117.96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157.45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35.24</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131.08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166.32</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11.26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12.92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19.49</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10.68</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214.94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506.86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721.80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227.18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500.44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727.62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243.23</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534.42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777.65</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9.32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9.78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10.79</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1.18</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12.82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275.82</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1,006.24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1,282.06</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310.18</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987.29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1,297.47</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297.95</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1,107.97</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1,405.92</w:t>
            </w:r>
          </w:p>
        </w:tc>
      </w:tr>
      <w:tr w:rsidR="005C0AEF" w:rsidRPr="005C0AEF" w:rsidTr="005C0AEF">
        <w:trPr>
          <w:cantSplit/>
          <w:trHeight w:hRule="exact" w:val="88"/>
        </w:trPr>
        <w:tc>
          <w:tcPr>
            <w:tcW w:w="930" w:type="dxa"/>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Balochistan</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0.53</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17.67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102.96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120.63</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44.60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94.24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138.84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20.68</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105.98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126.66</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12.31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12.62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11.95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21.79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33.74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0.72</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17.86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18.59</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0.59</w:t>
            </w:r>
          </w:p>
        </w:tc>
        <w:tc>
          <w:tcPr>
            <w:tcW w:w="63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53.59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64.72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65.08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14.02</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66.81</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80.83</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4.49</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3.83</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4.11</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42.30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139.69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181.99</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91.65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132.36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224.01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50.55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148.75</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199.30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3.65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0.83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4.48</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7.24</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7.80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75.43</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314.25</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389.68</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164.57</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304.59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469.17</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93.50</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344.37</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437.87</w:t>
            </w:r>
          </w:p>
        </w:tc>
      </w:tr>
      <w:tr w:rsidR="005C0AEF" w:rsidRPr="005C0AEF" w:rsidTr="005C0AEF">
        <w:trPr>
          <w:cantSplit/>
          <w:trHeight w:hRule="exact" w:val="88"/>
        </w:trPr>
        <w:tc>
          <w:tcPr>
            <w:tcW w:w="930" w:type="dxa"/>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Islamabad</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52.46</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53.35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53.53</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55.94</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56.21</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548.13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555.40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327.86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330.53</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9.81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653.34</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663.15</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244.17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244.17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220.89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220.92</w:t>
            </w:r>
          </w:p>
        </w:tc>
        <w:tc>
          <w:tcPr>
            <w:tcW w:w="63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259.10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259.10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13.07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13.07</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17.98</w:t>
            </w:r>
          </w:p>
        </w:tc>
        <w:tc>
          <w:tcPr>
            <w:tcW w:w="63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23.65</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23.65</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438.18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441.14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444.92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448.68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496.20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499.60</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66.25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66.54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87.09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87.35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0.54</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84.03</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84.57</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17.79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532.38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550.17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17.72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537.96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555.68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20.62</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596.39</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617.00</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6.02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6.20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0.19</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5.93</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6.12</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28.59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1,900.56</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1,929.15</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24.65</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1,692.65</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1,717.30</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34.83</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2,174.56</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2,209.40</w:t>
            </w:r>
          </w:p>
        </w:tc>
      </w:tr>
      <w:tr w:rsidR="005C0AEF" w:rsidRPr="005C0AEF" w:rsidTr="005C0AEF">
        <w:trPr>
          <w:cantSplit/>
          <w:trHeight w:hRule="exact" w:val="88"/>
        </w:trPr>
        <w:tc>
          <w:tcPr>
            <w:tcW w:w="930" w:type="dxa"/>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sz w:val="14"/>
                <w:szCs w:val="14"/>
              </w:rPr>
            </w:pPr>
            <w:r w:rsidRPr="00FF55B1">
              <w:rPr>
                <w:b/>
                <w:sz w:val="14"/>
                <w:szCs w:val="14"/>
              </w:rPr>
              <w:t>FATA</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0.17</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2.63</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5.75</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0.09</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5.78</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0.04</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29.01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18.40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9.75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28.15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18.36</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9.82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28.17</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0.48</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0.38</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25.67</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15.69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41.36</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24.88</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12.26</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37.14</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26.37</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14.11</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40.48</w:t>
            </w:r>
          </w:p>
        </w:tc>
      </w:tr>
      <w:tr w:rsidR="005C0AEF" w:rsidRPr="00FF55B1" w:rsidTr="00595408">
        <w:trPr>
          <w:cantSplit/>
          <w:trHeight w:hRule="exact" w:val="175"/>
        </w:trPr>
        <w:tc>
          <w:tcPr>
            <w:tcW w:w="930" w:type="dxa"/>
            <w:tcBorders>
              <w:bottom w:val="single" w:sz="12" w:space="0" w:color="auto"/>
            </w:tcBorders>
          </w:tcPr>
          <w:p w:rsidR="005C0AEF" w:rsidRPr="00FF55B1" w:rsidRDefault="005C0AEF" w:rsidP="005C0AEF">
            <w:pPr>
              <w:rPr>
                <w:sz w:val="14"/>
                <w:szCs w:val="14"/>
              </w:rPr>
            </w:pPr>
          </w:p>
        </w:tc>
        <w:tc>
          <w:tcPr>
            <w:tcW w:w="2430" w:type="dxa"/>
            <w:tcBorders>
              <w:bottom w:val="single" w:sz="12" w:space="0" w:color="auto"/>
            </w:tcBorders>
            <w:vAlign w:val="center"/>
          </w:tcPr>
          <w:p w:rsidR="005C0AEF" w:rsidRPr="00FF55B1" w:rsidRDefault="005C0AEF" w:rsidP="005C0AEF">
            <w:pPr>
              <w:rPr>
                <w:b/>
                <w:sz w:val="12"/>
                <w:szCs w:val="12"/>
              </w:rPr>
            </w:pPr>
          </w:p>
        </w:tc>
        <w:tc>
          <w:tcPr>
            <w:tcW w:w="630" w:type="dxa"/>
            <w:tcBorders>
              <w:bottom w:val="single" w:sz="12" w:space="0" w:color="auto"/>
            </w:tcBorders>
            <w:vAlign w:val="center"/>
          </w:tcPr>
          <w:p w:rsidR="005C0AEF" w:rsidRPr="005C0AEF" w:rsidRDefault="005C0AEF" w:rsidP="005C0AEF">
            <w:pPr>
              <w:jc w:val="right"/>
              <w:rPr>
                <w:b/>
                <w:bCs/>
                <w:sz w:val="12"/>
                <w:szCs w:val="12"/>
              </w:rPr>
            </w:pPr>
          </w:p>
        </w:tc>
        <w:tc>
          <w:tcPr>
            <w:tcW w:w="720" w:type="dxa"/>
            <w:tcBorders>
              <w:bottom w:val="single" w:sz="12" w:space="0" w:color="auto"/>
            </w:tcBorders>
            <w:vAlign w:val="center"/>
          </w:tcPr>
          <w:p w:rsidR="005C0AEF" w:rsidRPr="005C0AEF" w:rsidRDefault="005C0AEF" w:rsidP="005C0AEF">
            <w:pPr>
              <w:jc w:val="right"/>
              <w:rPr>
                <w:b/>
                <w:bCs/>
                <w:sz w:val="12"/>
                <w:szCs w:val="12"/>
              </w:rPr>
            </w:pPr>
          </w:p>
        </w:tc>
        <w:tc>
          <w:tcPr>
            <w:tcW w:w="720" w:type="dxa"/>
            <w:tcBorders>
              <w:bottom w:val="single" w:sz="12" w:space="0" w:color="auto"/>
            </w:tcBorders>
          </w:tcPr>
          <w:p w:rsidR="005C0AEF" w:rsidRPr="005C0AEF" w:rsidRDefault="005C0AEF" w:rsidP="005C0AEF">
            <w:pPr>
              <w:jc w:val="right"/>
              <w:rPr>
                <w:b/>
                <w:bCs/>
                <w:sz w:val="12"/>
                <w:szCs w:val="12"/>
              </w:rPr>
            </w:pPr>
          </w:p>
        </w:tc>
        <w:tc>
          <w:tcPr>
            <w:tcW w:w="630" w:type="dxa"/>
            <w:tcBorders>
              <w:bottom w:val="single" w:sz="12" w:space="0" w:color="auto"/>
            </w:tcBorders>
            <w:vAlign w:val="center"/>
          </w:tcPr>
          <w:p w:rsidR="005C0AEF" w:rsidRPr="005C0AEF" w:rsidRDefault="005C0AEF" w:rsidP="005C0AEF">
            <w:pPr>
              <w:jc w:val="right"/>
              <w:rPr>
                <w:b/>
                <w:bCs/>
                <w:sz w:val="12"/>
                <w:szCs w:val="12"/>
              </w:rPr>
            </w:pPr>
          </w:p>
        </w:tc>
        <w:tc>
          <w:tcPr>
            <w:tcW w:w="720" w:type="dxa"/>
            <w:tcBorders>
              <w:bottom w:val="single" w:sz="12" w:space="0" w:color="auto"/>
            </w:tcBorders>
            <w:vAlign w:val="center"/>
          </w:tcPr>
          <w:p w:rsidR="005C0AEF" w:rsidRPr="005C0AEF" w:rsidRDefault="005C0AEF" w:rsidP="005C0AEF">
            <w:pPr>
              <w:jc w:val="right"/>
              <w:rPr>
                <w:b/>
                <w:bCs/>
                <w:sz w:val="12"/>
                <w:szCs w:val="12"/>
              </w:rPr>
            </w:pPr>
          </w:p>
        </w:tc>
        <w:tc>
          <w:tcPr>
            <w:tcW w:w="720" w:type="dxa"/>
            <w:tcBorders>
              <w:bottom w:val="single" w:sz="12" w:space="0" w:color="auto"/>
            </w:tcBorders>
          </w:tcPr>
          <w:p w:rsidR="005C0AEF" w:rsidRPr="005C0AEF" w:rsidRDefault="005C0AEF" w:rsidP="005C0AEF">
            <w:pPr>
              <w:jc w:val="right"/>
              <w:rPr>
                <w:b/>
                <w:bCs/>
                <w:sz w:val="12"/>
                <w:szCs w:val="12"/>
              </w:rPr>
            </w:pPr>
          </w:p>
        </w:tc>
        <w:tc>
          <w:tcPr>
            <w:tcW w:w="630" w:type="dxa"/>
            <w:tcBorders>
              <w:bottom w:val="single" w:sz="12" w:space="0" w:color="auto"/>
            </w:tcBorders>
            <w:vAlign w:val="center"/>
          </w:tcPr>
          <w:p w:rsidR="005C0AEF" w:rsidRPr="005C0AEF" w:rsidRDefault="005C0AEF" w:rsidP="005C0AEF">
            <w:pPr>
              <w:jc w:val="right"/>
              <w:rPr>
                <w:b/>
                <w:bCs/>
                <w:sz w:val="12"/>
                <w:szCs w:val="12"/>
              </w:rPr>
            </w:pPr>
          </w:p>
        </w:tc>
        <w:tc>
          <w:tcPr>
            <w:tcW w:w="698" w:type="dxa"/>
            <w:tcBorders>
              <w:bottom w:val="single" w:sz="12" w:space="0" w:color="auto"/>
            </w:tcBorders>
            <w:vAlign w:val="center"/>
          </w:tcPr>
          <w:p w:rsidR="005C0AEF" w:rsidRPr="005C0AEF" w:rsidRDefault="005C0AEF" w:rsidP="005C0AEF">
            <w:pPr>
              <w:jc w:val="right"/>
              <w:rPr>
                <w:b/>
                <w:bCs/>
                <w:sz w:val="12"/>
                <w:szCs w:val="12"/>
              </w:rPr>
            </w:pPr>
          </w:p>
        </w:tc>
        <w:tc>
          <w:tcPr>
            <w:tcW w:w="682" w:type="dxa"/>
            <w:tcBorders>
              <w:bottom w:val="single" w:sz="12" w:space="0" w:color="auto"/>
            </w:tcBorders>
          </w:tcPr>
          <w:p w:rsidR="005C0AEF" w:rsidRPr="005C0AEF" w:rsidRDefault="005C0AEF" w:rsidP="005C0AEF">
            <w:pPr>
              <w:jc w:val="right"/>
              <w:rPr>
                <w:b/>
                <w:bCs/>
                <w:sz w:val="12"/>
                <w:szCs w:val="12"/>
              </w:rPr>
            </w:pPr>
          </w:p>
        </w:tc>
      </w:tr>
      <w:tr w:rsidR="005C0AEF" w:rsidRPr="00FF55B1" w:rsidTr="00595408">
        <w:trPr>
          <w:cantSplit/>
          <w:trHeight w:val="190"/>
        </w:trPr>
        <w:tc>
          <w:tcPr>
            <w:tcW w:w="9510" w:type="dxa"/>
            <w:gridSpan w:val="11"/>
            <w:tcBorders>
              <w:top w:val="single" w:sz="12" w:space="0" w:color="auto"/>
            </w:tcBorders>
          </w:tcPr>
          <w:p w:rsidR="005C0AEF" w:rsidRPr="00FF55B1" w:rsidRDefault="005C0AEF" w:rsidP="005C0AEF">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420" w:type="dxa"/>
        <w:tblLayout w:type="fixed"/>
        <w:tblCellMar>
          <w:left w:w="30" w:type="dxa"/>
          <w:right w:w="30" w:type="dxa"/>
        </w:tblCellMar>
        <w:tblLook w:val="0000" w:firstRow="0" w:lastRow="0" w:firstColumn="0" w:lastColumn="0" w:noHBand="0" w:noVBand="0"/>
      </w:tblPr>
      <w:tblGrid>
        <w:gridCol w:w="1020"/>
        <w:gridCol w:w="2190"/>
        <w:gridCol w:w="630"/>
        <w:gridCol w:w="630"/>
        <w:gridCol w:w="720"/>
        <w:gridCol w:w="720"/>
        <w:gridCol w:w="720"/>
        <w:gridCol w:w="720"/>
        <w:gridCol w:w="720"/>
        <w:gridCol w:w="720"/>
        <w:gridCol w:w="630"/>
      </w:tblGrid>
      <w:tr w:rsidR="005126F4" w:rsidRPr="00FF55B1" w:rsidTr="00C13848">
        <w:trPr>
          <w:trHeight w:val="461"/>
        </w:trPr>
        <w:tc>
          <w:tcPr>
            <w:tcW w:w="942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C13848">
        <w:trPr>
          <w:trHeight w:val="290"/>
        </w:trPr>
        <w:tc>
          <w:tcPr>
            <w:tcW w:w="9420" w:type="dxa"/>
            <w:gridSpan w:val="11"/>
          </w:tcPr>
          <w:p w:rsidR="005126F4" w:rsidRPr="00FF55B1" w:rsidRDefault="005126F4" w:rsidP="004A6B25">
            <w:pPr>
              <w:jc w:val="center"/>
              <w:rPr>
                <w:b/>
                <w:bCs/>
                <w:sz w:val="22"/>
                <w:szCs w:val="28"/>
              </w:rPr>
            </w:pPr>
          </w:p>
        </w:tc>
      </w:tr>
      <w:tr w:rsidR="005126F4" w:rsidRPr="00FF55B1" w:rsidTr="00C13848">
        <w:trPr>
          <w:trHeight w:val="183"/>
        </w:trPr>
        <w:tc>
          <w:tcPr>
            <w:tcW w:w="9420" w:type="dxa"/>
            <w:gridSpan w:val="11"/>
          </w:tcPr>
          <w:p w:rsidR="005126F4" w:rsidRPr="00FF55B1" w:rsidRDefault="005126F4" w:rsidP="004A6B25">
            <w:pPr>
              <w:pStyle w:val="Heading2"/>
              <w:jc w:val="center"/>
              <w:rPr>
                <w:color w:val="auto"/>
                <w:sz w:val="12"/>
                <w:szCs w:val="12"/>
              </w:rPr>
            </w:pPr>
          </w:p>
        </w:tc>
      </w:tr>
      <w:tr w:rsidR="005126F4" w:rsidRPr="00FF55B1" w:rsidTr="00C13848">
        <w:trPr>
          <w:trHeight w:val="183"/>
        </w:trPr>
        <w:tc>
          <w:tcPr>
            <w:tcW w:w="942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5C0AEF" w:rsidRPr="00FF55B1" w:rsidTr="00C13848">
        <w:trPr>
          <w:cantSplit/>
          <w:trHeight w:val="117"/>
        </w:trPr>
        <w:tc>
          <w:tcPr>
            <w:tcW w:w="1020" w:type="dxa"/>
            <w:vMerge w:val="restart"/>
            <w:tcBorders>
              <w:top w:val="single" w:sz="12" w:space="0" w:color="auto"/>
              <w:right w:val="single" w:sz="4" w:space="0" w:color="auto"/>
            </w:tcBorders>
            <w:vAlign w:val="center"/>
          </w:tcPr>
          <w:p w:rsidR="005C0AEF" w:rsidRDefault="005C0AEF" w:rsidP="005C0AEF">
            <w:pPr>
              <w:jc w:val="center"/>
              <w:rPr>
                <w:b/>
                <w:sz w:val="14"/>
                <w:szCs w:val="14"/>
              </w:rPr>
            </w:pPr>
            <w:r w:rsidRPr="00FF55B1">
              <w:rPr>
                <w:b/>
                <w:sz w:val="14"/>
                <w:szCs w:val="14"/>
              </w:rPr>
              <w:t>Provinces/</w:t>
            </w:r>
          </w:p>
          <w:p w:rsidR="005C0AEF" w:rsidRPr="00FF55B1" w:rsidRDefault="005C0AEF" w:rsidP="005C0AEF">
            <w:pPr>
              <w:jc w:val="center"/>
              <w:rPr>
                <w:b/>
                <w:sz w:val="14"/>
                <w:szCs w:val="14"/>
              </w:rPr>
            </w:pPr>
            <w:r w:rsidRPr="00FF55B1">
              <w:rPr>
                <w:b/>
                <w:sz w:val="14"/>
                <w:szCs w:val="14"/>
              </w:rPr>
              <w:t>Regions</w:t>
            </w:r>
          </w:p>
        </w:tc>
        <w:tc>
          <w:tcPr>
            <w:tcW w:w="2190" w:type="dxa"/>
            <w:vMerge w:val="restart"/>
            <w:tcBorders>
              <w:top w:val="single" w:sz="12" w:space="0" w:color="auto"/>
              <w:right w:val="single" w:sz="4" w:space="0" w:color="auto"/>
            </w:tcBorders>
            <w:vAlign w:val="center"/>
          </w:tcPr>
          <w:p w:rsidR="005C0AEF" w:rsidRPr="00FF55B1" w:rsidRDefault="005C0AEF" w:rsidP="005C0AEF">
            <w:pPr>
              <w:jc w:val="center"/>
              <w:rPr>
                <w:b/>
                <w:sz w:val="14"/>
                <w:szCs w:val="14"/>
              </w:rPr>
            </w:pPr>
            <w:r w:rsidRPr="00FF55B1">
              <w:rPr>
                <w:b/>
                <w:sz w:val="14"/>
                <w:szCs w:val="14"/>
              </w:rPr>
              <w:t>Category</w:t>
            </w:r>
          </w:p>
        </w:tc>
        <w:tc>
          <w:tcPr>
            <w:tcW w:w="1980" w:type="dxa"/>
            <w:gridSpan w:val="3"/>
            <w:tcBorders>
              <w:top w:val="single" w:sz="12" w:space="0" w:color="auto"/>
              <w:left w:val="single" w:sz="4" w:space="0" w:color="auto"/>
              <w:bottom w:val="single" w:sz="6" w:space="0" w:color="auto"/>
              <w:right w:val="single" w:sz="4" w:space="0" w:color="auto"/>
            </w:tcBorders>
          </w:tcPr>
          <w:p w:rsidR="005C0AEF" w:rsidRPr="00FF55B1" w:rsidRDefault="005C0AEF" w:rsidP="005C0AEF">
            <w:pPr>
              <w:jc w:val="center"/>
              <w:rPr>
                <w:b/>
                <w:sz w:val="14"/>
                <w:szCs w:val="14"/>
              </w:rPr>
            </w:pPr>
            <w:r>
              <w:rPr>
                <w:b/>
                <w:sz w:val="14"/>
                <w:szCs w:val="14"/>
              </w:rPr>
              <w:t>Jun-2020</w:t>
            </w:r>
          </w:p>
        </w:tc>
        <w:tc>
          <w:tcPr>
            <w:tcW w:w="2160" w:type="dxa"/>
            <w:gridSpan w:val="3"/>
            <w:tcBorders>
              <w:top w:val="single" w:sz="12" w:space="0" w:color="auto"/>
              <w:left w:val="single" w:sz="4" w:space="0" w:color="auto"/>
              <w:bottom w:val="single" w:sz="6" w:space="0" w:color="auto"/>
              <w:right w:val="single" w:sz="4" w:space="0" w:color="auto"/>
            </w:tcBorders>
          </w:tcPr>
          <w:p w:rsidR="005C0AEF" w:rsidRPr="00FF55B1" w:rsidRDefault="005C0AEF" w:rsidP="005C0AEF">
            <w:pPr>
              <w:jc w:val="center"/>
              <w:rPr>
                <w:b/>
                <w:sz w:val="14"/>
                <w:szCs w:val="14"/>
              </w:rPr>
            </w:pPr>
            <w:r>
              <w:rPr>
                <w:b/>
                <w:sz w:val="14"/>
                <w:szCs w:val="14"/>
              </w:rPr>
              <w:t>Dec-2020</w:t>
            </w:r>
          </w:p>
        </w:tc>
        <w:tc>
          <w:tcPr>
            <w:tcW w:w="2070" w:type="dxa"/>
            <w:gridSpan w:val="3"/>
            <w:tcBorders>
              <w:top w:val="single" w:sz="12" w:space="0" w:color="auto"/>
              <w:left w:val="single" w:sz="4" w:space="0" w:color="auto"/>
              <w:bottom w:val="single" w:sz="6" w:space="0" w:color="auto"/>
            </w:tcBorders>
          </w:tcPr>
          <w:p w:rsidR="005C0AEF" w:rsidRPr="00FF55B1" w:rsidRDefault="005C0AEF" w:rsidP="005C0AEF">
            <w:pPr>
              <w:jc w:val="center"/>
              <w:rPr>
                <w:b/>
                <w:sz w:val="14"/>
                <w:szCs w:val="14"/>
              </w:rPr>
            </w:pPr>
            <w:r>
              <w:rPr>
                <w:b/>
                <w:sz w:val="14"/>
                <w:szCs w:val="14"/>
              </w:rPr>
              <w:t>Jun-2021</w:t>
            </w:r>
            <w:r w:rsidR="00B32671" w:rsidRPr="00B32671">
              <w:rPr>
                <w:b/>
                <w:sz w:val="14"/>
                <w:szCs w:val="14"/>
                <w:vertAlign w:val="superscript"/>
              </w:rPr>
              <w:t>P</w:t>
            </w:r>
          </w:p>
        </w:tc>
      </w:tr>
      <w:tr w:rsidR="004241D5" w:rsidRPr="00FF55B1" w:rsidTr="00C13848">
        <w:trPr>
          <w:cantSplit/>
          <w:trHeight w:val="307"/>
        </w:trPr>
        <w:tc>
          <w:tcPr>
            <w:tcW w:w="1020" w:type="dxa"/>
            <w:vMerge/>
            <w:tcBorders>
              <w:bottom w:val="single" w:sz="12" w:space="0" w:color="auto"/>
              <w:right w:val="single" w:sz="4" w:space="0" w:color="auto"/>
            </w:tcBorders>
          </w:tcPr>
          <w:p w:rsidR="004241D5" w:rsidRPr="00FF55B1" w:rsidRDefault="004241D5" w:rsidP="004241D5">
            <w:pPr>
              <w:jc w:val="right"/>
              <w:rPr>
                <w:sz w:val="14"/>
                <w:szCs w:val="14"/>
              </w:rPr>
            </w:pPr>
          </w:p>
        </w:tc>
        <w:tc>
          <w:tcPr>
            <w:tcW w:w="2190" w:type="dxa"/>
            <w:vMerge/>
            <w:tcBorders>
              <w:bottom w:val="single" w:sz="12" w:space="0" w:color="auto"/>
              <w:right w:val="single" w:sz="4" w:space="0" w:color="auto"/>
            </w:tcBorders>
          </w:tcPr>
          <w:p w:rsidR="004241D5" w:rsidRPr="00FF55B1" w:rsidRDefault="004241D5" w:rsidP="004241D5">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Urban</w:t>
            </w:r>
          </w:p>
        </w:tc>
        <w:tc>
          <w:tcPr>
            <w:tcW w:w="630" w:type="dxa"/>
            <w:tcBorders>
              <w:top w:val="single" w:sz="6" w:space="0" w:color="auto"/>
              <w:left w:val="single" w:sz="4" w:space="0" w:color="auto"/>
              <w:bottom w:val="single" w:sz="12" w:space="0" w:color="auto"/>
            </w:tcBorders>
            <w:vAlign w:val="center"/>
          </w:tcPr>
          <w:p w:rsidR="004241D5" w:rsidRPr="00FF55B1" w:rsidRDefault="004241D5" w:rsidP="004241D5">
            <w:pPr>
              <w:jc w:val="right"/>
              <w:rPr>
                <w:b/>
                <w:sz w:val="14"/>
                <w:szCs w:val="14"/>
              </w:rPr>
            </w:pPr>
            <w:r w:rsidRPr="00FF55B1">
              <w:rPr>
                <w:b/>
                <w:sz w:val="14"/>
                <w:szCs w:val="14"/>
              </w:rPr>
              <w:t>Total</w:t>
            </w:r>
          </w:p>
        </w:tc>
      </w:tr>
      <w:tr w:rsidR="004241D5" w:rsidRPr="00FF55B1" w:rsidTr="00C13848">
        <w:trPr>
          <w:cantSplit/>
          <w:trHeight w:val="253"/>
        </w:trPr>
        <w:tc>
          <w:tcPr>
            <w:tcW w:w="1020" w:type="dxa"/>
          </w:tcPr>
          <w:p w:rsidR="004241D5" w:rsidRPr="00FF55B1" w:rsidRDefault="004241D5" w:rsidP="004241D5">
            <w:pPr>
              <w:jc w:val="center"/>
              <w:rPr>
                <w:b/>
                <w:sz w:val="14"/>
                <w:szCs w:val="14"/>
              </w:rPr>
            </w:pPr>
          </w:p>
        </w:tc>
        <w:tc>
          <w:tcPr>
            <w:tcW w:w="2190" w:type="dxa"/>
            <w:vAlign w:val="center"/>
          </w:tcPr>
          <w:p w:rsidR="004241D5" w:rsidRPr="00FF55B1" w:rsidRDefault="004241D5" w:rsidP="004241D5">
            <w:pPr>
              <w:rPr>
                <w:sz w:val="12"/>
                <w:szCs w:val="12"/>
              </w:rPr>
            </w:pPr>
          </w:p>
        </w:tc>
        <w:tc>
          <w:tcPr>
            <w:tcW w:w="630" w:type="dxa"/>
            <w:vAlign w:val="center"/>
          </w:tcPr>
          <w:p w:rsidR="004241D5" w:rsidRPr="00FF55B1" w:rsidRDefault="004241D5" w:rsidP="004241D5">
            <w:pPr>
              <w:jc w:val="right"/>
              <w:rPr>
                <w:sz w:val="12"/>
                <w:szCs w:val="12"/>
              </w:rPr>
            </w:pPr>
          </w:p>
        </w:tc>
        <w:tc>
          <w:tcPr>
            <w:tcW w:w="630" w:type="dxa"/>
            <w:vAlign w:val="center"/>
          </w:tcPr>
          <w:p w:rsidR="004241D5" w:rsidRPr="00FF55B1" w:rsidRDefault="004241D5" w:rsidP="004241D5">
            <w:pPr>
              <w:jc w:val="right"/>
              <w:rPr>
                <w:sz w:val="12"/>
                <w:szCs w:val="12"/>
              </w:rPr>
            </w:pPr>
          </w:p>
        </w:tc>
        <w:tc>
          <w:tcPr>
            <w:tcW w:w="720" w:type="dxa"/>
          </w:tcPr>
          <w:p w:rsidR="004241D5" w:rsidRPr="00FF55B1" w:rsidRDefault="004241D5" w:rsidP="004241D5">
            <w:pPr>
              <w:jc w:val="right"/>
              <w:rPr>
                <w:sz w:val="12"/>
                <w:szCs w:val="12"/>
              </w:rPr>
            </w:pPr>
          </w:p>
        </w:tc>
        <w:tc>
          <w:tcPr>
            <w:tcW w:w="720" w:type="dxa"/>
            <w:vAlign w:val="center"/>
          </w:tcPr>
          <w:p w:rsidR="004241D5" w:rsidRPr="00FF55B1" w:rsidRDefault="004241D5" w:rsidP="004241D5">
            <w:pPr>
              <w:jc w:val="right"/>
              <w:rPr>
                <w:sz w:val="12"/>
                <w:szCs w:val="12"/>
              </w:rPr>
            </w:pPr>
          </w:p>
        </w:tc>
        <w:tc>
          <w:tcPr>
            <w:tcW w:w="720" w:type="dxa"/>
            <w:vAlign w:val="center"/>
          </w:tcPr>
          <w:p w:rsidR="004241D5" w:rsidRPr="00FF55B1" w:rsidRDefault="004241D5" w:rsidP="004241D5">
            <w:pPr>
              <w:jc w:val="right"/>
              <w:rPr>
                <w:sz w:val="12"/>
                <w:szCs w:val="12"/>
              </w:rPr>
            </w:pPr>
          </w:p>
        </w:tc>
        <w:tc>
          <w:tcPr>
            <w:tcW w:w="720" w:type="dxa"/>
          </w:tcPr>
          <w:p w:rsidR="004241D5" w:rsidRPr="00FF55B1" w:rsidRDefault="004241D5" w:rsidP="004241D5">
            <w:pPr>
              <w:jc w:val="right"/>
              <w:rPr>
                <w:sz w:val="12"/>
                <w:szCs w:val="12"/>
              </w:rPr>
            </w:pPr>
          </w:p>
        </w:tc>
        <w:tc>
          <w:tcPr>
            <w:tcW w:w="720" w:type="dxa"/>
            <w:vAlign w:val="center"/>
          </w:tcPr>
          <w:p w:rsidR="004241D5" w:rsidRPr="00FF55B1" w:rsidRDefault="004241D5" w:rsidP="004241D5">
            <w:pPr>
              <w:jc w:val="right"/>
              <w:rPr>
                <w:sz w:val="12"/>
                <w:szCs w:val="12"/>
              </w:rPr>
            </w:pPr>
          </w:p>
        </w:tc>
        <w:tc>
          <w:tcPr>
            <w:tcW w:w="720" w:type="dxa"/>
            <w:vAlign w:val="center"/>
          </w:tcPr>
          <w:p w:rsidR="004241D5" w:rsidRPr="00FF55B1" w:rsidRDefault="004241D5" w:rsidP="004241D5">
            <w:pPr>
              <w:jc w:val="right"/>
              <w:rPr>
                <w:sz w:val="12"/>
                <w:szCs w:val="12"/>
              </w:rPr>
            </w:pPr>
          </w:p>
        </w:tc>
        <w:tc>
          <w:tcPr>
            <w:tcW w:w="630" w:type="dxa"/>
          </w:tcPr>
          <w:p w:rsidR="004241D5" w:rsidRPr="00FF55B1" w:rsidRDefault="004241D5" w:rsidP="004241D5">
            <w:pPr>
              <w:jc w:val="right"/>
              <w:rPr>
                <w:sz w:val="12"/>
                <w:szCs w:val="12"/>
              </w:rPr>
            </w:pPr>
          </w:p>
        </w:tc>
      </w:tr>
      <w:tr w:rsidR="005C0AEF" w:rsidRPr="005C0AEF" w:rsidTr="005C0AEF">
        <w:trPr>
          <w:cantSplit/>
          <w:trHeight w:val="253"/>
        </w:trPr>
        <w:tc>
          <w:tcPr>
            <w:tcW w:w="1020" w:type="dxa"/>
            <w:vMerge w:val="restart"/>
          </w:tcPr>
          <w:p w:rsidR="005C0AEF" w:rsidRPr="00FF55B1" w:rsidRDefault="005C0AEF" w:rsidP="005C0AEF">
            <w:pPr>
              <w:rPr>
                <w:b/>
                <w:sz w:val="14"/>
                <w:szCs w:val="14"/>
              </w:rPr>
            </w:pPr>
            <w:r w:rsidRPr="00FF55B1">
              <w:rPr>
                <w:b/>
                <w:sz w:val="14"/>
                <w:szCs w:val="14"/>
              </w:rPr>
              <w:t>Gilgit-Baltistan</w:t>
            </w:r>
          </w:p>
        </w:tc>
        <w:tc>
          <w:tcPr>
            <w:tcW w:w="2190" w:type="dxa"/>
            <w:vAlign w:val="center"/>
          </w:tcPr>
          <w:p w:rsidR="005C0AEF" w:rsidRPr="00C13848" w:rsidRDefault="005C0AEF" w:rsidP="005C0AEF">
            <w:pPr>
              <w:rPr>
                <w:sz w:val="13"/>
                <w:szCs w:val="13"/>
              </w:rPr>
            </w:pPr>
            <w:r w:rsidRPr="00C13848">
              <w:rPr>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0.15</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5.36</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25.37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30.73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8.84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8.97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17.82</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5.88</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20.18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26.06</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0.38</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0.15</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2.76</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4.89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2.88</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7.09</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2.19</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7.42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5.12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13.77</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19.39</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6.37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25.76</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0.69</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0.13</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0.52</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10.66</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32.75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31.24</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14.02</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24.81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38.82</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0.09</w:t>
            </w:r>
          </w:p>
        </w:tc>
        <w:tc>
          <w:tcPr>
            <w:tcW w:w="72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b/>
                <w:sz w:val="13"/>
                <w:szCs w:val="13"/>
              </w:rPr>
            </w:pPr>
            <w:r w:rsidRPr="00C13848">
              <w:rPr>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19.98</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56.85</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76.84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29.57</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37.40</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66.97</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41.09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60.07</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101.16</w:t>
            </w:r>
          </w:p>
        </w:tc>
      </w:tr>
      <w:tr w:rsidR="005C0AEF" w:rsidRPr="005C0AEF" w:rsidTr="005C0AEF">
        <w:trPr>
          <w:cantSplit/>
          <w:trHeight w:val="253"/>
        </w:trPr>
        <w:tc>
          <w:tcPr>
            <w:tcW w:w="1020" w:type="dxa"/>
          </w:tcPr>
          <w:p w:rsidR="005C0AEF" w:rsidRPr="00FF55B1" w:rsidRDefault="005C0AEF" w:rsidP="005C0AEF">
            <w:pPr>
              <w:rPr>
                <w:b/>
                <w:sz w:val="14"/>
                <w:szCs w:val="14"/>
              </w:rPr>
            </w:pPr>
          </w:p>
        </w:tc>
        <w:tc>
          <w:tcPr>
            <w:tcW w:w="2190" w:type="dxa"/>
            <w:vAlign w:val="center"/>
          </w:tcPr>
          <w:p w:rsidR="005C0AEF" w:rsidRPr="00C13848" w:rsidRDefault="005C0AEF" w:rsidP="005C0AEF">
            <w:pPr>
              <w:rPr>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val="253"/>
        </w:trPr>
        <w:tc>
          <w:tcPr>
            <w:tcW w:w="1020" w:type="dxa"/>
            <w:vMerge w:val="restart"/>
          </w:tcPr>
          <w:p w:rsidR="005C0AEF" w:rsidRPr="00FF55B1" w:rsidRDefault="005C0AEF" w:rsidP="005C0AEF">
            <w:pPr>
              <w:rPr>
                <w:b/>
                <w:sz w:val="14"/>
                <w:szCs w:val="14"/>
              </w:rPr>
            </w:pPr>
            <w:r w:rsidRPr="00FF55B1">
              <w:rPr>
                <w:b/>
                <w:sz w:val="14"/>
                <w:szCs w:val="14"/>
              </w:rPr>
              <w:t>AJK</w:t>
            </w:r>
          </w:p>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1.63</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5.90</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21.61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22.75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15.90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26.89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42.78</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21.28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22.69</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0.36</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0.81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1.18</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3.55</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7.18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7.21</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8.80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31.92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13.48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27.15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40.62</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11.93</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27.82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39.75</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2.09</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0.67</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2.13</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149.28</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171.22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320.51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149.54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176.67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326.21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159.31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183.37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342.67</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0.13</w:t>
            </w:r>
          </w:p>
        </w:tc>
        <w:tc>
          <w:tcPr>
            <w:tcW w:w="72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0.96</w:t>
            </w:r>
          </w:p>
        </w:tc>
        <w:tc>
          <w:tcPr>
            <w:tcW w:w="72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b/>
                <w:sz w:val="13"/>
                <w:szCs w:val="13"/>
              </w:rPr>
            </w:pPr>
            <w:r w:rsidRPr="00C13848">
              <w:rPr>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161.96</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225.26</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387.22</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186.24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240.52</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426.76</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175.34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246.46</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421.80</w:t>
            </w:r>
          </w:p>
        </w:tc>
      </w:tr>
      <w:tr w:rsidR="004241D5" w:rsidRPr="00FF55B1" w:rsidTr="00C13848">
        <w:trPr>
          <w:cantSplit/>
          <w:trHeight w:val="253"/>
        </w:trPr>
        <w:tc>
          <w:tcPr>
            <w:tcW w:w="1020" w:type="dxa"/>
            <w:tcBorders>
              <w:bottom w:val="single" w:sz="12" w:space="0" w:color="auto"/>
            </w:tcBorders>
          </w:tcPr>
          <w:p w:rsidR="004241D5" w:rsidRPr="00FF55B1" w:rsidRDefault="004241D5" w:rsidP="004241D5">
            <w:pPr>
              <w:rPr>
                <w:sz w:val="14"/>
                <w:szCs w:val="14"/>
              </w:rPr>
            </w:pPr>
          </w:p>
        </w:tc>
        <w:tc>
          <w:tcPr>
            <w:tcW w:w="2190" w:type="dxa"/>
            <w:tcBorders>
              <w:bottom w:val="single" w:sz="12" w:space="0" w:color="auto"/>
            </w:tcBorders>
            <w:vAlign w:val="center"/>
          </w:tcPr>
          <w:p w:rsidR="004241D5" w:rsidRPr="00FF55B1" w:rsidRDefault="004241D5" w:rsidP="004241D5">
            <w:pPr>
              <w:rPr>
                <w:b/>
                <w:sz w:val="12"/>
                <w:szCs w:val="12"/>
              </w:rPr>
            </w:pPr>
          </w:p>
        </w:tc>
        <w:tc>
          <w:tcPr>
            <w:tcW w:w="630" w:type="dxa"/>
            <w:tcBorders>
              <w:bottom w:val="single" w:sz="12" w:space="0" w:color="auto"/>
            </w:tcBorders>
            <w:vAlign w:val="center"/>
          </w:tcPr>
          <w:p w:rsidR="004241D5" w:rsidRPr="00FF55B1" w:rsidRDefault="004241D5" w:rsidP="004241D5">
            <w:pPr>
              <w:jc w:val="right"/>
              <w:rPr>
                <w:b/>
                <w:sz w:val="12"/>
                <w:szCs w:val="12"/>
              </w:rPr>
            </w:pPr>
          </w:p>
        </w:tc>
        <w:tc>
          <w:tcPr>
            <w:tcW w:w="63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630" w:type="dxa"/>
            <w:tcBorders>
              <w:bottom w:val="single" w:sz="12" w:space="0" w:color="auto"/>
            </w:tcBorders>
            <w:vAlign w:val="center"/>
          </w:tcPr>
          <w:p w:rsidR="004241D5" w:rsidRPr="00FF55B1" w:rsidRDefault="004241D5" w:rsidP="004241D5">
            <w:pPr>
              <w:jc w:val="right"/>
              <w:rPr>
                <w:b/>
                <w:sz w:val="12"/>
                <w:szCs w:val="12"/>
              </w:rPr>
            </w:pPr>
          </w:p>
        </w:tc>
      </w:tr>
      <w:tr w:rsidR="004241D5" w:rsidRPr="00FF55B1" w:rsidTr="00C13848">
        <w:trPr>
          <w:cantSplit/>
          <w:trHeight w:val="241"/>
        </w:trPr>
        <w:tc>
          <w:tcPr>
            <w:tcW w:w="9420" w:type="dxa"/>
            <w:gridSpan w:val="11"/>
            <w:tcBorders>
              <w:top w:val="single" w:sz="12" w:space="0" w:color="auto"/>
            </w:tcBorders>
          </w:tcPr>
          <w:p w:rsidR="004241D5" w:rsidRPr="00FF55B1" w:rsidRDefault="004241D5" w:rsidP="004241D5">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w:t>
      </w:r>
      <w:r w:rsidR="00D1423F"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w:t>
      </w:r>
      <w:r w:rsidR="00C13848" w:rsidRPr="00FF55B1">
        <w:rPr>
          <w:sz w:val="15"/>
          <w:szCs w:val="15"/>
        </w:rPr>
        <w:t>corporations, which</w:t>
      </w:r>
      <w:r w:rsidRPr="00FF55B1">
        <w:rPr>
          <w:sz w:val="15"/>
          <w:szCs w:val="15"/>
        </w:rPr>
        <w:t xml:space="preserve">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w:t>
      </w:r>
      <w:r w:rsidR="00C13848" w:rsidRPr="00FF55B1">
        <w:rPr>
          <w:sz w:val="15"/>
          <w:szCs w:val="15"/>
        </w:rPr>
        <w:t>economy, which</w:t>
      </w:r>
      <w:r w:rsidRPr="00FF55B1">
        <w:rPr>
          <w:sz w:val="15"/>
          <w:szCs w:val="15"/>
        </w:rPr>
        <w:t xml:space="preserve"> is run for private business profit and </w:t>
      </w:r>
      <w:r w:rsidR="00C13848">
        <w:rPr>
          <w:sz w:val="15"/>
          <w:szCs w:val="15"/>
        </w:rPr>
        <w:t>does</w:t>
      </w:r>
      <w:r w:rsidRPr="00FF55B1">
        <w:rPr>
          <w:sz w:val="15"/>
          <w:szCs w:val="15"/>
        </w:rPr>
        <w:t xml:space="preserve">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390" w:type="dxa"/>
        <w:jc w:val="center"/>
        <w:tblLook w:val="04A0" w:firstRow="1" w:lastRow="0" w:firstColumn="1" w:lastColumn="0" w:noHBand="0" w:noVBand="1"/>
      </w:tblPr>
      <w:tblGrid>
        <w:gridCol w:w="1672"/>
        <w:gridCol w:w="775"/>
        <w:gridCol w:w="935"/>
        <w:gridCol w:w="795"/>
        <w:gridCol w:w="915"/>
        <w:gridCol w:w="882"/>
        <w:gridCol w:w="918"/>
        <w:gridCol w:w="933"/>
        <w:gridCol w:w="867"/>
        <w:gridCol w:w="853"/>
        <w:gridCol w:w="845"/>
      </w:tblGrid>
      <w:tr w:rsidR="009573EF" w:rsidRPr="009573EF" w:rsidTr="004A3094">
        <w:trPr>
          <w:trHeight w:val="375"/>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4A3094">
        <w:trPr>
          <w:trHeight w:val="375"/>
          <w:jc w:val="center"/>
        </w:trPr>
        <w:tc>
          <w:tcPr>
            <w:tcW w:w="10390" w:type="dxa"/>
            <w:gridSpan w:val="11"/>
            <w:tcBorders>
              <w:top w:val="nil"/>
              <w:left w:val="nil"/>
              <w:bottom w:val="nil"/>
              <w:right w:val="nil"/>
            </w:tcBorders>
            <w:shd w:val="clear" w:color="auto" w:fill="auto"/>
            <w:vAlign w:val="bottom"/>
            <w:hideMark/>
          </w:tcPr>
          <w:p w:rsidR="009573EF" w:rsidRPr="009573EF" w:rsidRDefault="00973689" w:rsidP="009573EF">
            <w:pPr>
              <w:jc w:val="center"/>
              <w:rPr>
                <w:b/>
                <w:bCs/>
                <w:color w:val="000000"/>
                <w:sz w:val="28"/>
                <w:szCs w:val="28"/>
              </w:rPr>
            </w:pPr>
            <w:r>
              <w:rPr>
                <w:b/>
                <w:bCs/>
                <w:color w:val="000000"/>
                <w:sz w:val="28"/>
                <w:szCs w:val="28"/>
              </w:rPr>
              <w:t>by Size of Accounts</w:t>
            </w:r>
            <w:r w:rsidR="009573EF" w:rsidRPr="009573EF">
              <w:rPr>
                <w:b/>
                <w:bCs/>
                <w:color w:val="000000"/>
                <w:sz w:val="28"/>
                <w:szCs w:val="28"/>
              </w:rPr>
              <w:t xml:space="preserve">                                                                                                      </w:t>
            </w:r>
          </w:p>
        </w:tc>
      </w:tr>
      <w:tr w:rsidR="009573EF" w:rsidRPr="009573EF" w:rsidTr="004A3094">
        <w:trPr>
          <w:trHeight w:val="225"/>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4A3094">
        <w:trPr>
          <w:trHeight w:val="270"/>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5D12B9" w:rsidRPr="009573EF" w:rsidTr="00FA27A6">
        <w:trPr>
          <w:trHeight w:val="330"/>
          <w:jc w:val="center"/>
        </w:trPr>
        <w:tc>
          <w:tcPr>
            <w:tcW w:w="1672" w:type="dxa"/>
            <w:tcBorders>
              <w:top w:val="single" w:sz="12" w:space="0" w:color="auto"/>
              <w:left w:val="nil"/>
              <w:right w:val="single" w:sz="4" w:space="0" w:color="auto"/>
            </w:tcBorders>
            <w:shd w:val="clear" w:color="auto" w:fill="auto"/>
            <w:noWrap/>
            <w:tcMar>
              <w:left w:w="29" w:type="dxa"/>
              <w:right w:w="29" w:type="dxa"/>
            </w:tcMar>
            <w:vAlign w:val="center"/>
            <w:hideMark/>
          </w:tcPr>
          <w:p w:rsidR="005D12B9" w:rsidRPr="009573EF" w:rsidRDefault="005D12B9" w:rsidP="001C2B14">
            <w:pPr>
              <w:jc w:val="center"/>
              <w:rPr>
                <w:b/>
                <w:bCs/>
                <w:color w:val="000000"/>
                <w:sz w:val="16"/>
                <w:szCs w:val="16"/>
              </w:rPr>
            </w:pPr>
            <w:r w:rsidRPr="009573EF">
              <w:rPr>
                <w:b/>
                <w:bCs/>
                <w:color w:val="000000"/>
                <w:sz w:val="16"/>
                <w:szCs w:val="16"/>
              </w:rPr>
              <w:t>SIZE OF ACCOUNTS</w:t>
            </w:r>
          </w:p>
        </w:tc>
        <w:tc>
          <w:tcPr>
            <w:tcW w:w="3420" w:type="dxa"/>
            <w:gridSpan w:val="4"/>
            <w:tcBorders>
              <w:top w:val="single" w:sz="12" w:space="0" w:color="auto"/>
              <w:left w:val="single" w:sz="4" w:space="0" w:color="auto"/>
              <w:bottom w:val="single" w:sz="8" w:space="0" w:color="auto"/>
              <w:right w:val="single" w:sz="4" w:space="0" w:color="auto"/>
            </w:tcBorders>
            <w:shd w:val="clear" w:color="auto" w:fill="auto"/>
            <w:noWrap/>
            <w:vAlign w:val="center"/>
          </w:tcPr>
          <w:p w:rsidR="005D12B9" w:rsidRPr="009573EF" w:rsidRDefault="005D12B9" w:rsidP="001C2B14">
            <w:pPr>
              <w:jc w:val="center"/>
              <w:rPr>
                <w:b/>
                <w:bCs/>
                <w:color w:val="000000"/>
                <w:sz w:val="14"/>
                <w:szCs w:val="14"/>
              </w:rPr>
            </w:pPr>
            <w:r>
              <w:rPr>
                <w:b/>
                <w:bCs/>
                <w:color w:val="000000"/>
                <w:sz w:val="14"/>
                <w:szCs w:val="14"/>
              </w:rPr>
              <w:t>2019</w:t>
            </w:r>
          </w:p>
        </w:tc>
        <w:tc>
          <w:tcPr>
            <w:tcW w:w="3600" w:type="dxa"/>
            <w:gridSpan w:val="4"/>
            <w:tcBorders>
              <w:top w:val="single" w:sz="12" w:space="0" w:color="auto"/>
              <w:left w:val="single" w:sz="4" w:space="0" w:color="auto"/>
              <w:bottom w:val="single" w:sz="8" w:space="0" w:color="auto"/>
              <w:right w:val="single" w:sz="4" w:space="0" w:color="auto"/>
            </w:tcBorders>
            <w:shd w:val="clear" w:color="auto" w:fill="auto"/>
            <w:vAlign w:val="center"/>
          </w:tcPr>
          <w:p w:rsidR="005D12B9" w:rsidRPr="009573EF" w:rsidRDefault="005D12B9" w:rsidP="001C2B14">
            <w:pPr>
              <w:jc w:val="center"/>
              <w:rPr>
                <w:b/>
                <w:bCs/>
                <w:color w:val="000000"/>
                <w:sz w:val="14"/>
                <w:szCs w:val="14"/>
              </w:rPr>
            </w:pPr>
            <w:r>
              <w:rPr>
                <w:b/>
                <w:bCs/>
                <w:color w:val="000000"/>
                <w:sz w:val="14"/>
                <w:szCs w:val="14"/>
              </w:rPr>
              <w:t>2020</w:t>
            </w:r>
          </w:p>
        </w:tc>
        <w:tc>
          <w:tcPr>
            <w:tcW w:w="1698" w:type="dxa"/>
            <w:gridSpan w:val="2"/>
            <w:tcBorders>
              <w:top w:val="single" w:sz="12" w:space="0" w:color="auto"/>
              <w:left w:val="single" w:sz="4" w:space="0" w:color="auto"/>
              <w:bottom w:val="single" w:sz="8" w:space="0" w:color="auto"/>
            </w:tcBorders>
            <w:shd w:val="clear" w:color="auto" w:fill="auto"/>
            <w:vAlign w:val="center"/>
          </w:tcPr>
          <w:p w:rsidR="005D12B9" w:rsidRPr="009573EF" w:rsidRDefault="005D12B9" w:rsidP="001C2B14">
            <w:pPr>
              <w:jc w:val="center"/>
              <w:rPr>
                <w:b/>
                <w:bCs/>
                <w:color w:val="000000"/>
                <w:sz w:val="14"/>
                <w:szCs w:val="14"/>
              </w:rPr>
            </w:pPr>
            <w:r>
              <w:rPr>
                <w:b/>
                <w:bCs/>
                <w:color w:val="000000"/>
                <w:sz w:val="14"/>
                <w:szCs w:val="14"/>
              </w:rPr>
              <w:t>2021</w:t>
            </w:r>
          </w:p>
        </w:tc>
      </w:tr>
      <w:tr w:rsidR="005D12B9" w:rsidRPr="009573EF" w:rsidTr="005D12B9">
        <w:trPr>
          <w:trHeight w:val="250"/>
          <w:jc w:val="center"/>
        </w:trPr>
        <w:tc>
          <w:tcPr>
            <w:tcW w:w="1672" w:type="dxa"/>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5D12B9" w:rsidRPr="009573EF" w:rsidRDefault="005D12B9" w:rsidP="005D12B9">
            <w:pPr>
              <w:jc w:val="center"/>
              <w:rPr>
                <w:b/>
                <w:bCs/>
                <w:color w:val="000000"/>
                <w:sz w:val="16"/>
                <w:szCs w:val="16"/>
              </w:rPr>
            </w:pPr>
            <w:r w:rsidRPr="009573EF">
              <w:rPr>
                <w:b/>
                <w:bCs/>
                <w:color w:val="000000"/>
                <w:sz w:val="16"/>
                <w:szCs w:val="16"/>
              </w:rPr>
              <w:t>(Rs.)</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5D12B9" w:rsidRPr="009573EF" w:rsidRDefault="005D12B9" w:rsidP="005D12B9">
            <w:pPr>
              <w:jc w:val="center"/>
              <w:rPr>
                <w:color w:val="000000"/>
                <w:sz w:val="14"/>
                <w:szCs w:val="14"/>
              </w:rPr>
            </w:pPr>
            <w:r>
              <w:rPr>
                <w:color w:val="000000"/>
                <w:sz w:val="14"/>
                <w:szCs w:val="14"/>
              </w:rPr>
              <w:t>Jun</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5D12B9" w:rsidRPr="009573EF" w:rsidRDefault="005D12B9" w:rsidP="005D12B9">
            <w:pPr>
              <w:jc w:val="center"/>
              <w:rPr>
                <w:color w:val="000000"/>
                <w:sz w:val="14"/>
                <w:szCs w:val="14"/>
              </w:rPr>
            </w:pPr>
            <w:r>
              <w:rPr>
                <w:color w:val="000000"/>
                <w:sz w:val="14"/>
                <w:szCs w:val="14"/>
              </w:rPr>
              <w:t>Dec</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5D12B9" w:rsidRPr="009573EF" w:rsidRDefault="005D12B9" w:rsidP="005D12B9">
            <w:pPr>
              <w:jc w:val="center"/>
              <w:rPr>
                <w:color w:val="000000"/>
                <w:sz w:val="14"/>
                <w:szCs w:val="14"/>
              </w:rPr>
            </w:pPr>
            <w:r>
              <w:rPr>
                <w:color w:val="000000"/>
                <w:sz w:val="14"/>
                <w:szCs w:val="14"/>
              </w:rPr>
              <w:t>Jun</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5D12B9" w:rsidRPr="009573EF" w:rsidRDefault="005D12B9" w:rsidP="005D12B9">
            <w:pPr>
              <w:jc w:val="center"/>
              <w:rPr>
                <w:color w:val="000000"/>
                <w:sz w:val="14"/>
                <w:szCs w:val="14"/>
              </w:rPr>
            </w:pPr>
            <w:r>
              <w:rPr>
                <w:color w:val="000000"/>
                <w:sz w:val="14"/>
                <w:szCs w:val="14"/>
              </w:rPr>
              <w:t>Dec</w:t>
            </w:r>
          </w:p>
        </w:tc>
        <w:tc>
          <w:tcPr>
            <w:tcW w:w="1698" w:type="dxa"/>
            <w:gridSpan w:val="2"/>
            <w:tcBorders>
              <w:top w:val="single" w:sz="8" w:space="0" w:color="auto"/>
              <w:left w:val="single" w:sz="4" w:space="0" w:color="auto"/>
              <w:bottom w:val="single" w:sz="8" w:space="0" w:color="auto"/>
              <w:right w:val="nil"/>
            </w:tcBorders>
            <w:shd w:val="clear" w:color="auto" w:fill="auto"/>
            <w:noWrap/>
            <w:vAlign w:val="bottom"/>
          </w:tcPr>
          <w:p w:rsidR="005D12B9" w:rsidRPr="009573EF" w:rsidRDefault="005D12B9" w:rsidP="005D12B9">
            <w:pPr>
              <w:jc w:val="center"/>
              <w:rPr>
                <w:color w:val="000000"/>
                <w:sz w:val="14"/>
                <w:szCs w:val="14"/>
              </w:rPr>
            </w:pPr>
            <w:r>
              <w:rPr>
                <w:color w:val="000000"/>
                <w:sz w:val="14"/>
                <w:szCs w:val="14"/>
              </w:rPr>
              <w:t>Jun</w:t>
            </w:r>
            <w:r w:rsidR="00B32671" w:rsidRPr="00B32671">
              <w:rPr>
                <w:color w:val="000000"/>
                <w:sz w:val="14"/>
                <w:szCs w:val="14"/>
                <w:vertAlign w:val="superscript"/>
              </w:rPr>
              <w:t>P</w:t>
            </w:r>
          </w:p>
        </w:tc>
      </w:tr>
      <w:tr w:rsidR="00486D5B" w:rsidRPr="009573EF" w:rsidTr="005D12B9">
        <w:trPr>
          <w:trHeight w:val="315"/>
          <w:jc w:val="center"/>
        </w:trPr>
        <w:tc>
          <w:tcPr>
            <w:tcW w:w="1672" w:type="dxa"/>
            <w:tcBorders>
              <w:top w:val="single" w:sz="4" w:space="0" w:color="auto"/>
              <w:left w:val="nil"/>
              <w:bottom w:val="nil"/>
              <w:right w:val="single" w:sz="4" w:space="0" w:color="auto"/>
            </w:tcBorders>
            <w:shd w:val="clear" w:color="auto" w:fill="auto"/>
            <w:noWrap/>
            <w:vAlign w:val="bottom"/>
            <w:hideMark/>
          </w:tcPr>
          <w:p w:rsidR="00486D5B" w:rsidRPr="009573EF" w:rsidRDefault="00486D5B"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No of</w:t>
            </w:r>
          </w:p>
        </w:tc>
        <w:tc>
          <w:tcPr>
            <w:tcW w:w="935"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c>
          <w:tcPr>
            <w:tcW w:w="79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No of</w:t>
            </w:r>
          </w:p>
        </w:tc>
        <w:tc>
          <w:tcPr>
            <w:tcW w:w="91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88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No of</w:t>
            </w:r>
          </w:p>
        </w:tc>
        <w:tc>
          <w:tcPr>
            <w:tcW w:w="918"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c>
          <w:tcPr>
            <w:tcW w:w="93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No of</w:t>
            </w:r>
          </w:p>
        </w:tc>
        <w:tc>
          <w:tcPr>
            <w:tcW w:w="86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85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No of</w:t>
            </w:r>
          </w:p>
        </w:tc>
        <w:tc>
          <w:tcPr>
            <w:tcW w:w="845"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r>
      <w:tr w:rsidR="00486D5B" w:rsidRPr="009573EF" w:rsidTr="005D12B9">
        <w:trPr>
          <w:trHeight w:val="315"/>
          <w:jc w:val="center"/>
        </w:trPr>
        <w:tc>
          <w:tcPr>
            <w:tcW w:w="1672" w:type="dxa"/>
            <w:tcBorders>
              <w:top w:val="nil"/>
              <w:left w:val="nil"/>
              <w:bottom w:val="single" w:sz="12" w:space="0" w:color="auto"/>
              <w:right w:val="single" w:sz="4" w:space="0" w:color="auto"/>
            </w:tcBorders>
            <w:shd w:val="clear" w:color="auto" w:fill="auto"/>
            <w:noWrap/>
            <w:vAlign w:val="bottom"/>
            <w:hideMark/>
          </w:tcPr>
          <w:p w:rsidR="00486D5B" w:rsidRPr="009573EF" w:rsidRDefault="00486D5B"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Accounts</w:t>
            </w:r>
          </w:p>
        </w:tc>
        <w:tc>
          <w:tcPr>
            <w:tcW w:w="935"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Amount</w:t>
            </w:r>
          </w:p>
        </w:tc>
        <w:tc>
          <w:tcPr>
            <w:tcW w:w="79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Accounts</w:t>
            </w:r>
          </w:p>
        </w:tc>
        <w:tc>
          <w:tcPr>
            <w:tcW w:w="91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Amount</w:t>
            </w:r>
          </w:p>
        </w:tc>
        <w:tc>
          <w:tcPr>
            <w:tcW w:w="88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Accounts</w:t>
            </w:r>
          </w:p>
        </w:tc>
        <w:tc>
          <w:tcPr>
            <w:tcW w:w="918"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Amount</w:t>
            </w:r>
          </w:p>
        </w:tc>
        <w:tc>
          <w:tcPr>
            <w:tcW w:w="93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Accounts</w:t>
            </w:r>
          </w:p>
        </w:tc>
        <w:tc>
          <w:tcPr>
            <w:tcW w:w="86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Amount</w:t>
            </w:r>
          </w:p>
        </w:tc>
        <w:tc>
          <w:tcPr>
            <w:tcW w:w="85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Accounts</w:t>
            </w:r>
          </w:p>
        </w:tc>
        <w:tc>
          <w:tcPr>
            <w:tcW w:w="845"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Amount</w:t>
            </w:r>
          </w:p>
        </w:tc>
      </w:tr>
      <w:tr w:rsidR="00486D5B" w:rsidRPr="009573EF" w:rsidTr="005D12B9">
        <w:trPr>
          <w:trHeight w:val="258"/>
          <w:jc w:val="center"/>
        </w:trPr>
        <w:tc>
          <w:tcPr>
            <w:tcW w:w="1672" w:type="dxa"/>
            <w:tcBorders>
              <w:top w:val="nil"/>
              <w:left w:val="nil"/>
              <w:bottom w:val="nil"/>
              <w:right w:val="nil"/>
            </w:tcBorders>
            <w:shd w:val="clear" w:color="auto" w:fill="auto"/>
            <w:vAlign w:val="bottom"/>
            <w:hideMark/>
          </w:tcPr>
          <w:p w:rsidR="00486D5B" w:rsidRPr="009573EF" w:rsidRDefault="00486D5B" w:rsidP="007562D0">
            <w:pPr>
              <w:rPr>
                <w:rFonts w:ascii="Calibri" w:hAnsi="Calibri"/>
                <w:color w:val="000000"/>
              </w:rPr>
            </w:pPr>
            <w:r w:rsidRPr="009573EF">
              <w:rPr>
                <w:rFonts w:ascii="Calibri" w:hAnsi="Calibri"/>
                <w:color w:val="000000"/>
              </w:rPr>
              <w:t> </w:t>
            </w:r>
          </w:p>
        </w:tc>
        <w:tc>
          <w:tcPr>
            <w:tcW w:w="775" w:type="dxa"/>
            <w:tcBorders>
              <w:top w:val="nil"/>
              <w:left w:val="nil"/>
              <w:bottom w:val="nil"/>
              <w:right w:val="nil"/>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935" w:type="dxa"/>
            <w:tcBorders>
              <w:top w:val="nil"/>
              <w:left w:val="nil"/>
              <w:bottom w:val="nil"/>
              <w:right w:val="nil"/>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795" w:type="dxa"/>
            <w:tcBorders>
              <w:top w:val="nil"/>
              <w:left w:val="nil"/>
              <w:bottom w:val="nil"/>
              <w:right w:val="nil"/>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915" w:type="dxa"/>
            <w:tcBorders>
              <w:top w:val="nil"/>
              <w:left w:val="nil"/>
              <w:bottom w:val="nil"/>
              <w:right w:val="nil"/>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882"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rPr>
            </w:pPr>
          </w:p>
        </w:tc>
        <w:tc>
          <w:tcPr>
            <w:tcW w:w="918"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rPr>
            </w:pPr>
          </w:p>
        </w:tc>
        <w:tc>
          <w:tcPr>
            <w:tcW w:w="933"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c>
          <w:tcPr>
            <w:tcW w:w="867"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c>
          <w:tcPr>
            <w:tcW w:w="853"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c>
          <w:tcPr>
            <w:tcW w:w="845"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Less   than    5,000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5,148,719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10,273.7</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5,950,352</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14,744.7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8,350,635</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12,426.5</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9,078,681</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15,663.3</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9,115,855</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10,892.1</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5,000   to   10,000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1,980,812</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14,474.8</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1,523,803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11,381.9</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1,595,595</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11,888.7</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1,277,371</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9,536.4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1,207,504</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8,906.3</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10,000   to   20,000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2,770,636</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41,736.2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3,380,173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51,612.4</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2,767,189</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41,701.3</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3,121,960</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46,481.8</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2,967,114</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45,044.3</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20,000   to   25,000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1,395,248</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31,305.5</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1,639,634</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36,918.7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1,468,791</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33,122.4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1,418,670</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31,922.9</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1,476,341</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33,254.8</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25,000   to   30,000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1,440,488</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39,615.7</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1,734,693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47,854.5</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1,664,607</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45,636.8</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1,527,972</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42,134.2</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1,488,626</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41,051.8</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30,000   to   40,000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3,346,625</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117,709.6</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3,705,949</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130,342.5</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3,135,150</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109,740.1</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3,158,959</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110,590.5</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2,941,003</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103,425.6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40,000   to   50,000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3,596,179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161,545.4</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4,078,923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183,156.5</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3,669,565</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165,754.3</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3,472,797</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156,483.0</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3,256,460</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146,609.0</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50,000   to   60,000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3,244,404</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178,118.8</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3,608,220</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198,160.6</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3,397,349</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186,565.4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3,596,936</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197,040.4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3,467,084</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190,197.1</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60,000   to   70,000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3,169,479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205,113.9</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3,330,444</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216,097.1</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3,233,964</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210,026.4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3,294,745</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213,774.6</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3,221,940</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209,763.7</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70,000   to   80,000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2,722,098</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203,856.1</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2,873,331</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214,981.2</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3,064,749</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229,715.7</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2,855,415</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213,944.4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2,996,807</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224,593.8</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80,000   to   90,000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2,317,139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196,440.2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2,599,650</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220,971.9</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2,568,926</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218,029.2</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2,672,405</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227,208.4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2,601,766</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220,749.6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90,000   to   100,000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2,342,796</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222,058.8</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2,286,372</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216,904.0</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2,338,936</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221,957.8</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2,190,073</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207,852.1</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2,426,530</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230,204.4</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100,000    to   200,000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12,034,935</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1,684,979.9</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12,224,834</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1,710,058.4</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12,664,882</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1,779,428.9</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13,353,998</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1,887,420.5</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13,640,687</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1,931,557.3</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200,000   to   300,000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3,851,058</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928,522.3</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3,750,906</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907,305.9</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4,295,092</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1,036,952.9</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4,783,894</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1,154,499.8</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5,205,692</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1,260,410.0</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300,000   to   400,000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1,664,776</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573,136.2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1,669,253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575,588.3</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1,911,081</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657,442.6</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2,117,575</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729,118.3</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2,322,026</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797,479.9</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400,000   to   500,000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800,289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356,055.0</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851,818</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378,532.8</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968,142</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432,004.4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1,053,236</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470,208.5</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1,148,121</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510,954.3</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500,000   to   600,000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469,881</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257,128.7</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483,519</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263,711.6</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573,898</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312,899.4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639,800</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348,569.2</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742,787</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404,607.0</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600,000   to   700,000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303,269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195,687.7</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320,378</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206,799.3</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380,846</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245,694.7</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429,583</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277,861.9</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497,172</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321,391.6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700,000   to   800,000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190,953</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142,793.1</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211,923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158,341.8</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265,686</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198,584.4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287,919</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214,770.4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321,543</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240,142.7</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800,000   to   900,000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163,697</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138,814.2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176,690</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149,456.1</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201,609</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170,629.3</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210,548</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178,507.7</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241,726</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204,784.8</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900,000  to 1,000,000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121,226</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115,071.3</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133,229</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126,303.7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162,622</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153,769.5</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173,802</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164,763.7</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183,677</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174,264.9</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1,000,000   to   2,000,000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590,099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810,096.2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585,482</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810,823.7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686,458</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946,987.0</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727,066</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997,112.9</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772,708</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1,059,897.6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2,000,000   to   3,000,000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185,231</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441,564.6</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179,966</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435,207.4</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212,188</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512,062.2</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228,293</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548,176.5</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245,869</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596,769.6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3,000,000   to   4,000,000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86,122</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294,231.9</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73,871</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253,023.7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90,113</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309,557.5</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97,458</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332,884.1</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109,357</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373,409.6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4,000,000   to   5,000,000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37,086</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164,704.7</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38,082</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169,840.3</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49,798</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221,306.1</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49,117</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218,624.2</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59,472</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264,620.9</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5,000,000   to   6,000,000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26,901</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145,203.1</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28,000</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151,169.5</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39,819</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213,776.4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36,126</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195,116.9</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48,928</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264,021.6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6,000,000   to   7,000,000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17,001</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109,339.2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15,485</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99,998.9</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22,561</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144,721.2</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21,192</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136,650.9</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28,685</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185,306.3</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7,000,000   to   8,000,000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13,197</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98,229.2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14,395</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107,728.6</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14,967</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111,533.4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15,184</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113,579.4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19,961</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149,099.1</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8,000,000   to   9,000,000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11,107</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93,934.6</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10,025</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84,999.7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13,258</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112,288.3</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11,560</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97,888.2</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14,764</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124,936.9</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9,000,000   to 10,000,000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7,590</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71,294.8</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7,966</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75,341.2</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9,830</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92,844.5</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8,908</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84,432.1</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12,558</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118,787.7</w:t>
            </w:r>
          </w:p>
        </w:tc>
      </w:tr>
      <w:tr w:rsidR="005D12B9" w:rsidRPr="005D12B9" w:rsidTr="005D12B9">
        <w:trPr>
          <w:trHeight w:val="315"/>
          <w:jc w:val="center"/>
        </w:trPr>
        <w:tc>
          <w:tcPr>
            <w:tcW w:w="1672" w:type="dxa"/>
            <w:tcBorders>
              <w:top w:val="nil"/>
              <w:left w:val="nil"/>
              <w:bottom w:val="single" w:sz="12" w:space="0" w:color="auto"/>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10,000,000  and   over</w:t>
            </w:r>
          </w:p>
        </w:tc>
        <w:tc>
          <w:tcPr>
            <w:tcW w:w="775"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85,383</w:t>
            </w:r>
          </w:p>
        </w:tc>
        <w:tc>
          <w:tcPr>
            <w:tcW w:w="935"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5,993,935.1</w:t>
            </w:r>
          </w:p>
        </w:tc>
        <w:tc>
          <w:tcPr>
            <w:tcW w:w="795"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83,680</w:t>
            </w:r>
          </w:p>
        </w:tc>
        <w:tc>
          <w:tcPr>
            <w:tcW w:w="915"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6,436,761.9</w:t>
            </w:r>
          </w:p>
        </w:tc>
        <w:tc>
          <w:tcPr>
            <w:tcW w:w="882"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92,205</w:t>
            </w:r>
          </w:p>
        </w:tc>
        <w:tc>
          <w:tcPr>
            <w:tcW w:w="918"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7,066,342.2</w:t>
            </w:r>
          </w:p>
        </w:tc>
        <w:tc>
          <w:tcPr>
            <w:tcW w:w="933"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93,935</w:t>
            </w:r>
          </w:p>
        </w:tc>
        <w:tc>
          <w:tcPr>
            <w:tcW w:w="867"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7,708,117.6</w:t>
            </w:r>
          </w:p>
        </w:tc>
        <w:tc>
          <w:tcPr>
            <w:tcW w:w="853"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101,328</w:t>
            </w:r>
          </w:p>
        </w:tc>
        <w:tc>
          <w:tcPr>
            <w:tcW w:w="845"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8,687,904.2</w:t>
            </w:r>
          </w:p>
        </w:tc>
      </w:tr>
      <w:tr w:rsidR="005D12B9" w:rsidRPr="005D12B9" w:rsidTr="005D12B9">
        <w:trPr>
          <w:trHeight w:val="330"/>
          <w:jc w:val="center"/>
        </w:trPr>
        <w:tc>
          <w:tcPr>
            <w:tcW w:w="1672" w:type="dxa"/>
            <w:tcBorders>
              <w:top w:val="nil"/>
              <w:left w:val="nil"/>
              <w:bottom w:val="single" w:sz="12" w:space="0" w:color="000000"/>
              <w:right w:val="nil"/>
            </w:tcBorders>
            <w:shd w:val="clear" w:color="auto" w:fill="auto"/>
            <w:vAlign w:val="center"/>
            <w:hideMark/>
          </w:tcPr>
          <w:p w:rsidR="005D12B9" w:rsidRPr="009573EF" w:rsidRDefault="005D12B9" w:rsidP="005D12B9">
            <w:pPr>
              <w:jc w:val="center"/>
              <w:rPr>
                <w:b/>
                <w:bCs/>
                <w:color w:val="000000"/>
                <w:sz w:val="14"/>
                <w:szCs w:val="14"/>
              </w:rPr>
            </w:pPr>
            <w:r w:rsidRPr="009573EF">
              <w:rPr>
                <w:b/>
                <w:bCs/>
                <w:color w:val="000000"/>
                <w:sz w:val="14"/>
                <w:szCs w:val="14"/>
              </w:rPr>
              <w:t>TOTAL</w:t>
            </w:r>
          </w:p>
        </w:tc>
        <w:tc>
          <w:tcPr>
            <w:tcW w:w="775" w:type="dxa"/>
            <w:tcBorders>
              <w:top w:val="nil"/>
              <w:left w:val="nil"/>
              <w:bottom w:val="single" w:sz="12" w:space="0" w:color="000000"/>
              <w:right w:val="nil"/>
            </w:tcBorders>
            <w:shd w:val="clear" w:color="auto" w:fill="auto"/>
            <w:tcMar>
              <w:left w:w="43" w:type="dxa"/>
              <w:right w:w="43" w:type="dxa"/>
            </w:tcMar>
            <w:vAlign w:val="center"/>
          </w:tcPr>
          <w:p w:rsidR="005D12B9" w:rsidRDefault="005D12B9" w:rsidP="005D12B9">
            <w:pPr>
              <w:jc w:val="right"/>
              <w:rPr>
                <w:b/>
                <w:bCs/>
                <w:color w:val="000000"/>
                <w:sz w:val="14"/>
                <w:szCs w:val="14"/>
              </w:rPr>
            </w:pPr>
            <w:r>
              <w:rPr>
                <w:b/>
                <w:bCs/>
                <w:color w:val="000000"/>
                <w:sz w:val="14"/>
                <w:szCs w:val="14"/>
              </w:rPr>
              <w:t>54,134,424</w:t>
            </w:r>
          </w:p>
        </w:tc>
        <w:tc>
          <w:tcPr>
            <w:tcW w:w="935" w:type="dxa"/>
            <w:tcBorders>
              <w:top w:val="nil"/>
              <w:left w:val="nil"/>
              <w:bottom w:val="single" w:sz="12" w:space="0" w:color="000000"/>
              <w:right w:val="nil"/>
            </w:tcBorders>
            <w:shd w:val="clear" w:color="auto" w:fill="auto"/>
            <w:tcMar>
              <w:left w:w="43" w:type="dxa"/>
              <w:right w:w="43" w:type="dxa"/>
            </w:tcMar>
            <w:vAlign w:val="center"/>
          </w:tcPr>
          <w:p w:rsidR="005D12B9" w:rsidRDefault="005D12B9" w:rsidP="005D12B9">
            <w:pPr>
              <w:jc w:val="right"/>
              <w:rPr>
                <w:b/>
                <w:bCs/>
                <w:color w:val="000000"/>
                <w:sz w:val="14"/>
                <w:szCs w:val="14"/>
              </w:rPr>
            </w:pPr>
            <w:r>
              <w:rPr>
                <w:b/>
                <w:bCs/>
                <w:color w:val="000000"/>
                <w:sz w:val="14"/>
                <w:szCs w:val="14"/>
              </w:rPr>
              <w:t>14,036,970.5</w:t>
            </w:r>
          </w:p>
        </w:tc>
        <w:tc>
          <w:tcPr>
            <w:tcW w:w="795" w:type="dxa"/>
            <w:tcBorders>
              <w:top w:val="nil"/>
              <w:left w:val="nil"/>
              <w:bottom w:val="single" w:sz="12" w:space="0" w:color="000000"/>
              <w:right w:val="nil"/>
            </w:tcBorders>
            <w:shd w:val="clear" w:color="auto" w:fill="auto"/>
            <w:tcMar>
              <w:left w:w="43" w:type="dxa"/>
              <w:right w:w="43" w:type="dxa"/>
            </w:tcMar>
            <w:vAlign w:val="center"/>
          </w:tcPr>
          <w:p w:rsidR="005D12B9" w:rsidRDefault="005D12B9" w:rsidP="005D12B9">
            <w:pPr>
              <w:jc w:val="right"/>
              <w:rPr>
                <w:b/>
                <w:bCs/>
                <w:color w:val="000000"/>
                <w:sz w:val="14"/>
                <w:szCs w:val="14"/>
              </w:rPr>
            </w:pPr>
            <w:r>
              <w:rPr>
                <w:b/>
                <w:bCs/>
                <w:color w:val="000000"/>
                <w:sz w:val="14"/>
                <w:szCs w:val="14"/>
              </w:rPr>
              <w:t>57,571,046</w:t>
            </w:r>
          </w:p>
        </w:tc>
        <w:tc>
          <w:tcPr>
            <w:tcW w:w="915" w:type="dxa"/>
            <w:tcBorders>
              <w:top w:val="nil"/>
              <w:left w:val="nil"/>
              <w:bottom w:val="single" w:sz="12" w:space="0" w:color="000000"/>
              <w:right w:val="nil"/>
            </w:tcBorders>
            <w:shd w:val="clear" w:color="auto" w:fill="auto"/>
            <w:tcMar>
              <w:left w:w="43" w:type="dxa"/>
              <w:right w:w="43" w:type="dxa"/>
            </w:tcMar>
            <w:vAlign w:val="center"/>
          </w:tcPr>
          <w:p w:rsidR="005D12B9" w:rsidRDefault="005D12B9" w:rsidP="005D12B9">
            <w:pPr>
              <w:jc w:val="right"/>
              <w:rPr>
                <w:b/>
                <w:bCs/>
                <w:color w:val="000000"/>
                <w:sz w:val="14"/>
                <w:szCs w:val="14"/>
              </w:rPr>
            </w:pPr>
            <w:r>
              <w:rPr>
                <w:b/>
                <w:bCs/>
                <w:color w:val="000000"/>
                <w:sz w:val="14"/>
                <w:szCs w:val="14"/>
              </w:rPr>
              <w:t>14,644,118.8</w:t>
            </w:r>
          </w:p>
        </w:tc>
        <w:tc>
          <w:tcPr>
            <w:tcW w:w="882"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59,910,511</w:t>
            </w:r>
          </w:p>
        </w:tc>
        <w:tc>
          <w:tcPr>
            <w:tcW w:w="918"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16,205,389.5</w:t>
            </w:r>
          </w:p>
        </w:tc>
        <w:tc>
          <w:tcPr>
            <w:tcW w:w="933"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62,005,178</w:t>
            </w:r>
          </w:p>
        </w:tc>
        <w:tc>
          <w:tcPr>
            <w:tcW w:w="867"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17,330,934.8</w:t>
            </w:r>
          </w:p>
        </w:tc>
        <w:tc>
          <w:tcPr>
            <w:tcW w:w="853"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62,884,091</w:t>
            </w:r>
          </w:p>
        </w:tc>
        <w:tc>
          <w:tcPr>
            <w:tcW w:w="845"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19,135,038.6</w:t>
            </w:r>
          </w:p>
        </w:tc>
      </w:tr>
      <w:tr w:rsidR="005D12B9" w:rsidRPr="009573EF" w:rsidTr="004A3094">
        <w:trPr>
          <w:trHeight w:val="195"/>
          <w:jc w:val="center"/>
        </w:trPr>
        <w:tc>
          <w:tcPr>
            <w:tcW w:w="10390" w:type="dxa"/>
            <w:gridSpan w:val="11"/>
            <w:tcBorders>
              <w:top w:val="nil"/>
              <w:left w:val="nil"/>
              <w:bottom w:val="nil"/>
              <w:right w:val="nil"/>
            </w:tcBorders>
            <w:shd w:val="clear" w:color="auto" w:fill="auto"/>
            <w:vAlign w:val="center"/>
            <w:hideMark/>
          </w:tcPr>
          <w:p w:rsidR="00D13679" w:rsidRDefault="00D13679" w:rsidP="005D12B9">
            <w:pPr>
              <w:rPr>
                <w:color w:val="000000"/>
                <w:sz w:val="14"/>
                <w:szCs w:val="14"/>
              </w:rPr>
            </w:pPr>
            <w:r>
              <w:rPr>
                <w:sz w:val="14"/>
                <w:szCs w:val="14"/>
              </w:rPr>
              <w:t xml:space="preserve">                                                                                                                                                                                                        </w:t>
            </w:r>
            <w:r w:rsidRPr="00B863BF">
              <w:rPr>
                <w:sz w:val="14"/>
                <w:szCs w:val="14"/>
              </w:rPr>
              <w:t>Source: Statistics &amp; Data Warehouse Department, SBP</w:t>
            </w:r>
          </w:p>
          <w:p w:rsidR="005D12B9" w:rsidRPr="009573EF" w:rsidRDefault="005D12B9" w:rsidP="005D12B9">
            <w:pPr>
              <w:rPr>
                <w:color w:val="000000"/>
                <w:sz w:val="14"/>
                <w:szCs w:val="14"/>
              </w:rPr>
            </w:pPr>
            <w:r w:rsidRPr="009573EF">
              <w:rPr>
                <w:color w:val="000000"/>
                <w:sz w:val="14"/>
                <w:szCs w:val="14"/>
              </w:rPr>
              <w:t>Note:-</w:t>
            </w:r>
          </w:p>
        </w:tc>
      </w:tr>
      <w:tr w:rsidR="005D12B9" w:rsidRPr="009573EF" w:rsidTr="004A3094">
        <w:trPr>
          <w:trHeight w:val="243"/>
          <w:jc w:val="center"/>
        </w:trPr>
        <w:tc>
          <w:tcPr>
            <w:tcW w:w="10390" w:type="dxa"/>
            <w:gridSpan w:val="11"/>
            <w:tcBorders>
              <w:top w:val="nil"/>
              <w:left w:val="nil"/>
              <w:bottom w:val="nil"/>
              <w:right w:val="nil"/>
            </w:tcBorders>
            <w:shd w:val="clear" w:color="auto" w:fill="auto"/>
            <w:vAlign w:val="center"/>
            <w:hideMark/>
          </w:tcPr>
          <w:p w:rsidR="005D12B9" w:rsidRPr="009573EF" w:rsidRDefault="005D12B9" w:rsidP="005D12B9">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5D12B9" w:rsidRPr="009573EF" w:rsidTr="004A3094">
        <w:trPr>
          <w:trHeight w:val="252"/>
          <w:jc w:val="center"/>
        </w:trPr>
        <w:tc>
          <w:tcPr>
            <w:tcW w:w="10390" w:type="dxa"/>
            <w:gridSpan w:val="11"/>
            <w:tcBorders>
              <w:top w:val="nil"/>
              <w:left w:val="nil"/>
              <w:bottom w:val="nil"/>
              <w:right w:val="nil"/>
            </w:tcBorders>
            <w:shd w:val="clear" w:color="auto" w:fill="auto"/>
            <w:vAlign w:val="center"/>
            <w:hideMark/>
          </w:tcPr>
          <w:p w:rsidR="005D12B9" w:rsidRPr="009573EF" w:rsidRDefault="005D12B9" w:rsidP="005D12B9">
            <w:pPr>
              <w:rPr>
                <w:color w:val="000000"/>
                <w:sz w:val="14"/>
                <w:szCs w:val="14"/>
              </w:rPr>
            </w:pPr>
            <w:r w:rsidRPr="009573EF">
              <w:rPr>
                <w:color w:val="000000"/>
                <w:sz w:val="14"/>
                <w:szCs w:val="14"/>
              </w:rPr>
              <w:t xml:space="preserve">      Each deposit account is then classified in these classes according to its average amount.</w:t>
            </w:r>
          </w:p>
        </w:tc>
      </w:tr>
      <w:tr w:rsidR="005D12B9" w:rsidRPr="009573EF" w:rsidTr="004A3094">
        <w:trPr>
          <w:trHeight w:val="198"/>
          <w:jc w:val="center"/>
        </w:trPr>
        <w:tc>
          <w:tcPr>
            <w:tcW w:w="10390" w:type="dxa"/>
            <w:gridSpan w:val="11"/>
            <w:tcBorders>
              <w:top w:val="nil"/>
              <w:left w:val="nil"/>
              <w:bottom w:val="nil"/>
              <w:right w:val="nil"/>
            </w:tcBorders>
            <w:shd w:val="clear" w:color="auto" w:fill="auto"/>
            <w:vAlign w:val="center"/>
            <w:hideMark/>
          </w:tcPr>
          <w:p w:rsidR="005D12B9" w:rsidRPr="009573EF" w:rsidRDefault="005D12B9" w:rsidP="005D12B9">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5D12B9" w:rsidRPr="009573EF" w:rsidTr="004A3094">
        <w:trPr>
          <w:trHeight w:val="198"/>
          <w:jc w:val="center"/>
        </w:trPr>
        <w:tc>
          <w:tcPr>
            <w:tcW w:w="10390" w:type="dxa"/>
            <w:gridSpan w:val="11"/>
            <w:tcBorders>
              <w:top w:val="nil"/>
              <w:left w:val="nil"/>
              <w:bottom w:val="nil"/>
              <w:right w:val="nil"/>
            </w:tcBorders>
            <w:shd w:val="clear" w:color="auto" w:fill="auto"/>
            <w:vAlign w:val="center"/>
            <w:hideMark/>
          </w:tcPr>
          <w:p w:rsidR="005D12B9" w:rsidRPr="009573EF" w:rsidRDefault="005D12B9" w:rsidP="005D12B9">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B55AC7" w:rsidRPr="00E74678" w:rsidTr="00F86455">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B55AC7" w:rsidRPr="00014598" w:rsidRDefault="00B55AC7"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B55AC7" w:rsidRPr="00014598" w:rsidRDefault="00B55AC7" w:rsidP="00B55AC7">
            <w:pPr>
              <w:jc w:val="center"/>
              <w:rPr>
                <w:b/>
                <w:bCs/>
                <w:color w:val="000000"/>
                <w:sz w:val="16"/>
                <w:szCs w:val="16"/>
              </w:rPr>
            </w:pPr>
            <w:r>
              <w:rPr>
                <w:b/>
                <w:bCs/>
                <w:color w:val="000000"/>
                <w:sz w:val="16"/>
                <w:szCs w:val="16"/>
              </w:rPr>
              <w:t>2019</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B55AC7" w:rsidRPr="00014598" w:rsidRDefault="00B55AC7" w:rsidP="00B55AC7">
            <w:pPr>
              <w:jc w:val="center"/>
              <w:rPr>
                <w:b/>
                <w:bCs/>
                <w:color w:val="000000"/>
                <w:sz w:val="16"/>
                <w:szCs w:val="16"/>
              </w:rPr>
            </w:pPr>
            <w:r>
              <w:rPr>
                <w:b/>
                <w:bCs/>
                <w:color w:val="000000"/>
                <w:sz w:val="16"/>
                <w:szCs w:val="16"/>
              </w:rPr>
              <w:t>2020</w:t>
            </w:r>
          </w:p>
        </w:tc>
        <w:tc>
          <w:tcPr>
            <w:tcW w:w="1567" w:type="dxa"/>
            <w:gridSpan w:val="2"/>
            <w:tcBorders>
              <w:top w:val="single" w:sz="12" w:space="0" w:color="auto"/>
              <w:left w:val="single" w:sz="4" w:space="0" w:color="auto"/>
              <w:bottom w:val="single" w:sz="4" w:space="0" w:color="auto"/>
            </w:tcBorders>
            <w:shd w:val="clear" w:color="auto" w:fill="auto"/>
            <w:vAlign w:val="center"/>
          </w:tcPr>
          <w:p w:rsidR="00B55AC7" w:rsidRPr="00014598" w:rsidRDefault="00B55AC7" w:rsidP="00B55AC7">
            <w:pPr>
              <w:jc w:val="center"/>
              <w:rPr>
                <w:b/>
                <w:bCs/>
                <w:color w:val="000000"/>
                <w:sz w:val="16"/>
                <w:szCs w:val="16"/>
              </w:rPr>
            </w:pPr>
            <w:r>
              <w:rPr>
                <w:b/>
                <w:bCs/>
                <w:color w:val="000000"/>
                <w:sz w:val="16"/>
                <w:szCs w:val="16"/>
              </w:rPr>
              <w:t>2021</w:t>
            </w:r>
          </w:p>
        </w:tc>
      </w:tr>
      <w:tr w:rsidR="00B55AC7" w:rsidRPr="00E74678" w:rsidTr="00B55AC7">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B55AC7" w:rsidRPr="00014598" w:rsidRDefault="00B55AC7" w:rsidP="00B55AC7">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5AC7" w:rsidRPr="00014598" w:rsidRDefault="00B55AC7" w:rsidP="00B55AC7">
            <w:pPr>
              <w:jc w:val="center"/>
              <w:rPr>
                <w:b/>
                <w:bCs/>
                <w:color w:val="000000"/>
                <w:sz w:val="14"/>
                <w:szCs w:val="14"/>
              </w:rPr>
            </w:pPr>
            <w:r>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AC7" w:rsidRPr="00014598" w:rsidRDefault="00B55AC7" w:rsidP="00B55AC7">
            <w:pPr>
              <w:jc w:val="center"/>
              <w:rPr>
                <w:b/>
                <w:bCs/>
                <w:color w:val="000000"/>
                <w:sz w:val="14"/>
                <w:szCs w:val="14"/>
              </w:rPr>
            </w:pPr>
            <w:r>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AC7" w:rsidRPr="00014598" w:rsidRDefault="00B55AC7" w:rsidP="00B55AC7">
            <w:pPr>
              <w:jc w:val="center"/>
              <w:rPr>
                <w:b/>
                <w:bCs/>
                <w:color w:val="000000"/>
                <w:sz w:val="14"/>
                <w:szCs w:val="14"/>
              </w:rPr>
            </w:pPr>
            <w:r>
              <w:rPr>
                <w:b/>
                <w:bCs/>
                <w:color w:val="000000"/>
                <w:sz w:val="14"/>
                <w:szCs w:val="14"/>
              </w:rPr>
              <w:t>Jun</w:t>
            </w:r>
            <w:r w:rsidR="00DD5AB0" w:rsidRPr="00DD5AB0">
              <w:rPr>
                <w:b/>
                <w:bCs/>
                <w:color w:val="000000"/>
                <w:sz w:val="14"/>
                <w:szCs w:val="14"/>
                <w:vertAlign w:val="superscript"/>
              </w:rPr>
              <w:t>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AC7" w:rsidRPr="00014598" w:rsidRDefault="00B55AC7" w:rsidP="00B55AC7">
            <w:pPr>
              <w:jc w:val="center"/>
              <w:rPr>
                <w:b/>
                <w:bCs/>
                <w:color w:val="000000"/>
                <w:sz w:val="14"/>
                <w:szCs w:val="14"/>
              </w:rPr>
            </w:pPr>
            <w:r>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B55AC7" w:rsidRPr="00014598" w:rsidRDefault="00B55AC7" w:rsidP="00B55AC7">
            <w:pPr>
              <w:jc w:val="center"/>
              <w:rPr>
                <w:b/>
                <w:bCs/>
                <w:color w:val="000000"/>
                <w:sz w:val="14"/>
                <w:szCs w:val="14"/>
              </w:rPr>
            </w:pPr>
            <w:r>
              <w:rPr>
                <w:b/>
                <w:bCs/>
                <w:color w:val="000000"/>
                <w:sz w:val="14"/>
                <w:szCs w:val="14"/>
              </w:rPr>
              <w:t>Jun</w:t>
            </w:r>
            <w:r w:rsidR="00DD5AB0" w:rsidRPr="00DD5AB0">
              <w:rPr>
                <w:b/>
                <w:bCs/>
                <w:color w:val="000000"/>
                <w:sz w:val="14"/>
                <w:szCs w:val="14"/>
                <w:vertAlign w:val="superscript"/>
              </w:rPr>
              <w:t>P</w:t>
            </w:r>
          </w:p>
        </w:tc>
      </w:tr>
      <w:tr w:rsidR="003F76B7" w:rsidRPr="00E74678" w:rsidTr="00B55AC7">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3F76B7" w:rsidRPr="00014598" w:rsidRDefault="003F76B7" w:rsidP="00944DB6">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p>
        </w:tc>
      </w:tr>
      <w:tr w:rsidR="003F76B7" w:rsidRPr="00E74678" w:rsidTr="00B55AC7">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3F76B7" w:rsidRPr="00E74678" w:rsidRDefault="003F76B7" w:rsidP="00944DB6">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Amount</w:t>
            </w:r>
          </w:p>
        </w:tc>
      </w:tr>
      <w:tr w:rsidR="003F76B7" w:rsidRPr="00E74678" w:rsidTr="00B55AC7">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3F76B7" w:rsidRPr="00E74678" w:rsidRDefault="003F76B7" w:rsidP="00944DB6">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3F76B7" w:rsidRPr="00E74678" w:rsidRDefault="003F76B7" w:rsidP="00944DB6">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3F76B7" w:rsidRPr="00E74678" w:rsidRDefault="003F76B7" w:rsidP="00944DB6">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114,671</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247.2</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110,930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460.3</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88,570</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313.2</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76,831</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417.0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132,600</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506.3</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217,694</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3,813.9</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41,290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541.1</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633,598</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10,319.8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418,698</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7,575.6</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193,955</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2,999.3</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7,443</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169.6</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441,122</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8,933.7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56,943</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1,284.5</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376,285</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8,746.5</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719,629</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15,532.4</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213,305</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5,944.6</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29,679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816.3</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52,171</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1,444.8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191,028</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5,048.8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99,684</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2,772.4</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202,836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6,697.5</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234,725</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7,621.8</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329,166</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11,186.2</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83,863</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2,897.7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124,401</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4,612.7</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151,115</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6,930.2</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259,087</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12,013.6</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215,522</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9,638.5</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272,837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12,268.0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181,704</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8,210.9</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88,789</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4,885.3</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134,227</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7,487.0</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78,449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4,266.9</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156,761</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8,314.4</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162,751</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8,632.3</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34,130</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2,190.5</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53,390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3,436.9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61,880</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3,978.1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42,636</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2,777.1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54,561</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3,558.9</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57,636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4,136.8</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82,811</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6,067.0</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34,851</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2,637.9</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131,162</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9,918.3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45,637</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3,387.0</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30,625</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2,610.4</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28,752</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2,468.7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53,393</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4,566.8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77,763</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6,600.3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52,796</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4,517.5</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47,876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4,528.0</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53,828</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5,148.6</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54,716</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5,204.8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75,509</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7,162.3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68,866</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6,601.0</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638,660</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93,534.8</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765,536</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112,356.9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750,359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112,570.5</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653,415</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96,861.3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762,642</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106,349.6</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362,114</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87,739.7</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456,229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108,252.4</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431,500</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104,285.3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348,982</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84,629.9</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366,549</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88,646.1</w:t>
            </w:r>
          </w:p>
        </w:tc>
      </w:tr>
      <w:tr w:rsidR="00DD5AB0" w:rsidRPr="00E74678" w:rsidTr="00DD5AB0">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163,727</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55,475.4</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165,554</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57,299.7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148,298</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51,517.0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146,827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51,096.8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157,384</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54,432.8</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97,538</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43,491.7</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148,670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67,085.7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86,439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38,642.7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158,547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71,167.8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128,799</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57,743.5</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72,980</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40,437.8</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81,304</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44,494.3</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76,675</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41,880.1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83,107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45,540.2</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75,192</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40,762.2</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64,722</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42,079.3</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82,843</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53,599.3</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51,851</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33,397.1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100,596</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65,666.1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51,227</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33,221.4</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54,782</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40,854.9</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60,677</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45,385.2</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61,027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45,494.8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66,175</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49,264.6</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65,201</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49,515.0</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43,996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37,158.4</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42,809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36,359.8</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39,067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33,011.1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42,950</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36,323.6</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51,825</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44,082.4</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26,053</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24,841.7</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31,660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30,037.2</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40,346</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38,114.1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32,974</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31,418.0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32,777</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31,147.6</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93,596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125,173.3</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114,500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157,976.7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136,833</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184,149.9</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140,938</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197,235.7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188,823</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264,387.7</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30,569</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75,026.6</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43,020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104,439.6</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35,689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86,334.7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42,261</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103,722.2</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57,028</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140,368.0</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15,055</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52,602.5</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20,404</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69,920.4</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18,033</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63,505.1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20,594</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71,369.0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23,691</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81,985.9</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12,027</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54,777.9</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12,899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58,321.9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13,969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63,603.7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16,346</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72,730.3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17,540</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79,498.1</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8,709</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47,133.6</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7,956</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43,301.5</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8,317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45,608.3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10,173</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55,738.8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11,222</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60,608.7</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5,719</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37,135.1</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6,774</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44,056.6</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5,248</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34,053.3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5,928</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38,293.0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7,382</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47,642.9</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5,386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40,282.7</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4,889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36,622.9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5,236</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39,185.6</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5,254</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39,238.2</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4,708</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35,370.0</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4,039</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34,266.2</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3,826</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32,459.9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3,777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32,018.7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3,722</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31,501.1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4,317</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36,618.7</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3,923</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37,489.0</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3,891</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37,182.2</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3,599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34,453.3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3,847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36,806.6</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4,722</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45,085.7</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36,236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1,075,505.4</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37,021</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1,134,052.3</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38,419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1,171,472.1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41,817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1,287,734.1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43,905</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1,325,947.4</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7,340</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1,580,573.8</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7,560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1,616,216.7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7,687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1,649,783.5</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7,946</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1,674,631.3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8,120</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1,722,062.6</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2,228</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4,141,676.4</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2,119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4,046,502.9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2,087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4,005,540.1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2,095</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4,030,820.4</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2,275</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4,284,014.9</w:t>
            </w:r>
          </w:p>
        </w:tc>
      </w:tr>
      <w:tr w:rsidR="00DD5AB0" w:rsidRPr="00E74678" w:rsidTr="00DD5AB0">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DD5AB0" w:rsidRPr="00E74678" w:rsidRDefault="00DD5AB0" w:rsidP="00DD5AB0">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r>
      <w:tr w:rsidR="00DD5AB0" w:rsidRPr="00E74678" w:rsidTr="00DD5AB0">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DD5AB0" w:rsidRPr="00E74678" w:rsidRDefault="00DD5AB0" w:rsidP="00DD5AB0">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2,915,519</w:t>
            </w:r>
          </w:p>
        </w:tc>
        <w:tc>
          <w:tcPr>
            <w:tcW w:w="872"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7,809,410.6</w:t>
            </w:r>
          </w:p>
        </w:tc>
        <w:tc>
          <w:tcPr>
            <w:tcW w:w="700"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3,569,982</w:t>
            </w:r>
          </w:p>
        </w:tc>
        <w:tc>
          <w:tcPr>
            <w:tcW w:w="740"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7,990,919.1</w:t>
            </w:r>
          </w:p>
        </w:tc>
        <w:tc>
          <w:tcPr>
            <w:tcW w:w="836"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3,623,715</w:t>
            </w:r>
          </w:p>
        </w:tc>
        <w:tc>
          <w:tcPr>
            <w:tcW w:w="874"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7,963,462.7</w:t>
            </w:r>
          </w:p>
        </w:tc>
        <w:tc>
          <w:tcPr>
            <w:tcW w:w="823"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3,837,867</w:t>
            </w:r>
          </w:p>
        </w:tc>
        <w:tc>
          <w:tcPr>
            <w:tcW w:w="797"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8,243,515.2</w:t>
            </w:r>
          </w:p>
        </w:tc>
        <w:tc>
          <w:tcPr>
            <w:tcW w:w="823"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3,901,913</w:t>
            </w:r>
          </w:p>
        </w:tc>
        <w:tc>
          <w:tcPr>
            <w:tcW w:w="744"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8,690,821.7</w:t>
            </w:r>
          </w:p>
        </w:tc>
      </w:tr>
      <w:tr w:rsidR="005D12B9"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5D12B9" w:rsidRDefault="00D13679" w:rsidP="005D12B9">
            <w:pPr>
              <w:pStyle w:val="Footer"/>
              <w:tabs>
                <w:tab w:val="clear" w:pos="4320"/>
                <w:tab w:val="clear" w:pos="8640"/>
              </w:tabs>
              <w:ind w:firstLine="180"/>
              <w:rPr>
                <w:sz w:val="14"/>
                <w:szCs w:val="14"/>
              </w:rPr>
            </w:pPr>
            <w:r>
              <w:rPr>
                <w:sz w:val="16"/>
              </w:rPr>
              <w:t xml:space="preserve">         </w:t>
            </w:r>
            <w:r w:rsidR="005D12B9">
              <w:rPr>
                <w:sz w:val="16"/>
              </w:rPr>
              <w:t xml:space="preserve">                                                                                                                                             </w:t>
            </w:r>
            <w:r w:rsidR="005D12B9" w:rsidRPr="00B863BF">
              <w:rPr>
                <w:sz w:val="14"/>
                <w:szCs w:val="14"/>
              </w:rPr>
              <w:t>Source: Statistics &amp; Data Warehouse Department, SBP</w:t>
            </w:r>
          </w:p>
          <w:p w:rsidR="00D13679" w:rsidRPr="00FF55B1" w:rsidRDefault="00D13679" w:rsidP="005D12B9">
            <w:pPr>
              <w:pStyle w:val="Footer"/>
              <w:tabs>
                <w:tab w:val="clear" w:pos="4320"/>
                <w:tab w:val="clear" w:pos="8640"/>
              </w:tabs>
              <w:ind w:firstLine="180"/>
              <w:rPr>
                <w:sz w:val="14"/>
              </w:rPr>
            </w:pPr>
            <w:r>
              <w:rPr>
                <w:sz w:val="14"/>
                <w:szCs w:val="14"/>
              </w:rPr>
              <w:t>Note: -</w:t>
            </w:r>
          </w:p>
          <w:p w:rsidR="005D12B9" w:rsidRDefault="005D12B9" w:rsidP="005D12B9">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5D12B9" w:rsidRDefault="005D12B9" w:rsidP="005D12B9">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5D12B9" w:rsidRDefault="005D12B9" w:rsidP="005D12B9">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865"/>
        <w:gridCol w:w="75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925DD6" w:rsidRPr="00A563BF" w:rsidTr="00D1784B">
        <w:trPr>
          <w:trHeight w:val="213"/>
          <w:jc w:val="center"/>
        </w:trPr>
        <w:tc>
          <w:tcPr>
            <w:tcW w:w="1720" w:type="dxa"/>
            <w:tcBorders>
              <w:top w:val="single" w:sz="12" w:space="0" w:color="auto"/>
              <w:left w:val="nil"/>
              <w:bottom w:val="nil"/>
              <w:right w:val="single" w:sz="4" w:space="0" w:color="auto"/>
            </w:tcBorders>
            <w:shd w:val="clear" w:color="auto" w:fill="auto"/>
          </w:tcPr>
          <w:p w:rsidR="00925DD6" w:rsidRPr="00A563BF" w:rsidRDefault="00925DD6"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925DD6" w:rsidRPr="00ED36B0" w:rsidRDefault="00925DD6" w:rsidP="009E451C">
            <w:pPr>
              <w:jc w:val="center"/>
              <w:rPr>
                <w:b/>
                <w:bCs/>
                <w:color w:val="000000"/>
                <w:sz w:val="16"/>
                <w:szCs w:val="16"/>
              </w:rPr>
            </w:pPr>
            <w:r>
              <w:rPr>
                <w:b/>
                <w:bCs/>
                <w:color w:val="000000"/>
                <w:sz w:val="16"/>
                <w:szCs w:val="16"/>
              </w:rPr>
              <w:t>2019</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25DD6" w:rsidRPr="00ED36B0" w:rsidRDefault="00925DD6" w:rsidP="009E451C">
            <w:pPr>
              <w:jc w:val="center"/>
              <w:rPr>
                <w:b/>
                <w:bCs/>
                <w:color w:val="000000"/>
                <w:sz w:val="16"/>
                <w:szCs w:val="16"/>
              </w:rPr>
            </w:pPr>
            <w:r>
              <w:rPr>
                <w:b/>
                <w:bCs/>
                <w:color w:val="000000"/>
                <w:sz w:val="16"/>
                <w:szCs w:val="16"/>
              </w:rPr>
              <w:t>2020</w:t>
            </w:r>
          </w:p>
        </w:tc>
        <w:tc>
          <w:tcPr>
            <w:tcW w:w="1565" w:type="dxa"/>
            <w:gridSpan w:val="2"/>
            <w:tcBorders>
              <w:top w:val="single" w:sz="12" w:space="0" w:color="auto"/>
              <w:left w:val="single" w:sz="4" w:space="0" w:color="auto"/>
              <w:bottom w:val="single" w:sz="4" w:space="0" w:color="auto"/>
            </w:tcBorders>
            <w:shd w:val="clear" w:color="auto" w:fill="auto"/>
            <w:vAlign w:val="center"/>
          </w:tcPr>
          <w:p w:rsidR="00925DD6" w:rsidRPr="00ED36B0" w:rsidRDefault="00925DD6" w:rsidP="009E451C">
            <w:pPr>
              <w:jc w:val="center"/>
              <w:rPr>
                <w:b/>
                <w:bCs/>
                <w:color w:val="000000"/>
                <w:sz w:val="16"/>
                <w:szCs w:val="16"/>
              </w:rPr>
            </w:pPr>
            <w:r>
              <w:rPr>
                <w:b/>
                <w:bCs/>
                <w:color w:val="000000"/>
                <w:sz w:val="16"/>
                <w:szCs w:val="16"/>
              </w:rPr>
              <w:t>2021</w:t>
            </w:r>
          </w:p>
        </w:tc>
      </w:tr>
      <w:tr w:rsidR="00925DD6" w:rsidRPr="00A563BF" w:rsidTr="00925DD6">
        <w:trPr>
          <w:trHeight w:val="170"/>
          <w:jc w:val="center"/>
        </w:trPr>
        <w:tc>
          <w:tcPr>
            <w:tcW w:w="1720" w:type="dxa"/>
            <w:tcBorders>
              <w:top w:val="nil"/>
              <w:left w:val="nil"/>
              <w:bottom w:val="nil"/>
              <w:right w:val="single" w:sz="4" w:space="0" w:color="auto"/>
            </w:tcBorders>
            <w:shd w:val="clear" w:color="auto" w:fill="auto"/>
          </w:tcPr>
          <w:p w:rsidR="00925DD6" w:rsidRPr="00ED36B0" w:rsidRDefault="00925DD6" w:rsidP="00925DD6">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925DD6" w:rsidRPr="00ED36B0" w:rsidRDefault="00925DD6" w:rsidP="00925DD6">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925DD6" w:rsidRPr="00ED36B0" w:rsidRDefault="00925DD6" w:rsidP="00925DD6">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925DD6" w:rsidRPr="00ED36B0" w:rsidRDefault="00925DD6" w:rsidP="00925DD6">
            <w:pPr>
              <w:jc w:val="center"/>
              <w:rPr>
                <w:b/>
                <w:bCs/>
                <w:color w:val="000000"/>
                <w:sz w:val="14"/>
                <w:szCs w:val="14"/>
              </w:rPr>
            </w:pPr>
            <w:r>
              <w:rPr>
                <w:b/>
                <w:bCs/>
                <w:color w:val="000000"/>
                <w:sz w:val="14"/>
                <w:szCs w:val="14"/>
              </w:rPr>
              <w:t>Jun</w:t>
            </w:r>
            <w:r w:rsidR="0051264A" w:rsidRPr="0051264A">
              <w:rPr>
                <w:b/>
                <w:bCs/>
                <w:color w:val="000000"/>
                <w:sz w:val="14"/>
                <w:szCs w:val="14"/>
                <w:vertAlign w:val="superscript"/>
              </w:rPr>
              <w:t>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925DD6" w:rsidRPr="00ED36B0" w:rsidRDefault="00925DD6" w:rsidP="00925DD6">
            <w:pPr>
              <w:jc w:val="center"/>
              <w:rPr>
                <w:b/>
                <w:bCs/>
                <w:color w:val="000000"/>
                <w:sz w:val="14"/>
                <w:szCs w:val="14"/>
              </w:rPr>
            </w:pPr>
            <w:r>
              <w:rPr>
                <w:b/>
                <w:bCs/>
                <w:color w:val="000000"/>
                <w:sz w:val="14"/>
                <w:szCs w:val="14"/>
              </w:rPr>
              <w:t>Dec</w:t>
            </w:r>
          </w:p>
        </w:tc>
        <w:tc>
          <w:tcPr>
            <w:tcW w:w="156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925DD6" w:rsidRPr="00ED36B0" w:rsidRDefault="00925DD6" w:rsidP="00925DD6">
            <w:pPr>
              <w:jc w:val="center"/>
              <w:rPr>
                <w:b/>
                <w:bCs/>
                <w:color w:val="000000"/>
                <w:sz w:val="14"/>
                <w:szCs w:val="14"/>
              </w:rPr>
            </w:pPr>
            <w:r>
              <w:rPr>
                <w:b/>
                <w:bCs/>
                <w:color w:val="000000"/>
                <w:sz w:val="14"/>
                <w:szCs w:val="14"/>
              </w:rPr>
              <w:t>Jun</w:t>
            </w:r>
            <w:r w:rsidR="0051264A" w:rsidRPr="0051264A">
              <w:rPr>
                <w:b/>
                <w:bCs/>
                <w:color w:val="000000"/>
                <w:sz w:val="14"/>
                <w:szCs w:val="14"/>
                <w:vertAlign w:val="superscript"/>
              </w:rPr>
              <w:t>P</w:t>
            </w:r>
          </w:p>
        </w:tc>
      </w:tr>
      <w:tr w:rsidR="00AF349D" w:rsidRPr="00A563BF" w:rsidTr="00925DD6">
        <w:trPr>
          <w:trHeight w:val="223"/>
          <w:jc w:val="center"/>
        </w:trPr>
        <w:tc>
          <w:tcPr>
            <w:tcW w:w="1720" w:type="dxa"/>
            <w:tcBorders>
              <w:top w:val="nil"/>
              <w:left w:val="nil"/>
              <w:bottom w:val="nil"/>
              <w:right w:val="single" w:sz="4" w:space="0" w:color="auto"/>
            </w:tcBorders>
            <w:shd w:val="clear" w:color="auto" w:fill="auto"/>
          </w:tcPr>
          <w:p w:rsidR="00AF349D" w:rsidRPr="00ED36B0" w:rsidRDefault="00AF349D" w:rsidP="004B5C86">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rFonts w:ascii="Calibri" w:hAnsi="Calibri"/>
                <w:b/>
                <w:bCs/>
                <w:color w:val="000000"/>
              </w:rPr>
            </w:pPr>
          </w:p>
        </w:tc>
        <w:tc>
          <w:tcPr>
            <w:tcW w:w="75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AF349D" w:rsidRPr="00ED36B0" w:rsidRDefault="00AF349D" w:rsidP="004B5C86">
            <w:pPr>
              <w:jc w:val="right"/>
              <w:rPr>
                <w:rFonts w:ascii="Calibri" w:hAnsi="Calibri"/>
                <w:b/>
                <w:bCs/>
                <w:color w:val="000000"/>
              </w:rPr>
            </w:pPr>
          </w:p>
        </w:tc>
      </w:tr>
      <w:tr w:rsidR="00AF349D" w:rsidRPr="00A563BF" w:rsidTr="00925DD6">
        <w:trPr>
          <w:trHeight w:val="198"/>
          <w:jc w:val="center"/>
        </w:trPr>
        <w:tc>
          <w:tcPr>
            <w:tcW w:w="1720" w:type="dxa"/>
            <w:tcBorders>
              <w:top w:val="nil"/>
              <w:left w:val="nil"/>
              <w:bottom w:val="nil"/>
              <w:right w:val="single" w:sz="4" w:space="0" w:color="auto"/>
            </w:tcBorders>
            <w:shd w:val="clear" w:color="auto" w:fill="auto"/>
          </w:tcPr>
          <w:p w:rsidR="00AF349D" w:rsidRPr="00A563BF" w:rsidRDefault="00AF349D" w:rsidP="004B5C86">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Amount</w:t>
            </w:r>
          </w:p>
        </w:tc>
        <w:tc>
          <w:tcPr>
            <w:tcW w:w="75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Amount</w:t>
            </w:r>
          </w:p>
        </w:tc>
      </w:tr>
      <w:tr w:rsidR="00AF349D" w:rsidRPr="00A563BF" w:rsidTr="00925DD6">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AF349D" w:rsidRPr="008B29B3" w:rsidRDefault="00AF349D" w:rsidP="004B5C86">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88,924</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162.8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85,483</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381.9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57,696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239.7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46,270</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337.4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95,471</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406.2</w:t>
            </w:r>
          </w:p>
        </w:tc>
      </w:tr>
      <w:tr w:rsidR="00925DD6" w:rsidRPr="00A563BF" w:rsidTr="00925DD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208,173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3,673.3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32,599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420.0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628,605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10,242.9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412,935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7,491.9</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187,358</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2,889.3</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3,600</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81.9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435,369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8,807.5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50,266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1,137.4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368,862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8,579.1</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715,679</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15,443.7</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210,043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5,858.5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26,538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727.6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45,418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1,253.0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179,448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4,734.0</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93,538</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2,604.6</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193,228</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6,362.6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223,524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7,227.7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321,028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10,901.0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67,924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2,343.9</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120,340</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4,466.9</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147,072</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6,750.5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253,986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11,785.8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211,128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9,438.6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260,921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11,735.5</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175,174</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7,907.3</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81,665</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4,495.8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127,141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7,100.6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73,935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4,023.2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144,777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7,661.4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157,041</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8,320.4</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25,387</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1,628.0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45,781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2,931.6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58,055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3,731.7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33,028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2,159.4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46,667</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3,047.0</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49,743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3,544.3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76,275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5,577.3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28,887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2,189.2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119,105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9,015.4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28,600</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2,113.2</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18,986</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1,614.1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21,711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1,869.3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45,327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3,879.7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65,116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5,530.9</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31,852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2,729.7</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36,225</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3,419.0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42,266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4,051.8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43,936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4,177.8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61,894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5,864.7</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43,808</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4,199.0</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361,478</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49,650.0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460,608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64,656.0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457,002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67,716.8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378,371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55,827.7</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505,270</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69,131.0</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124,653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31,002.2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232,242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54,719.0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215,287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52,255.7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164,689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39,709.4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208,661</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49,932.6</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84,916</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28,398.0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79,608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27,922.7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76,938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27,193.6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87,709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31,058.0</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85,727</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29,932.6</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79,460</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35,582.0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132,309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59,905.3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66,982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30,081.7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135,757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61,043.0</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104,338</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46,925.1</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67,112</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37,223.2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75,385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41,245.4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68,189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37,249.6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74,178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40,692.2</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67,692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36,740.8</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58,368</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37,965.3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76,609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49,554.7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48,015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30,962.7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96,849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63,227.1</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48,706</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31,609.2</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52,019</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38,833.0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58,572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43,848.9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60,299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44,952.3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63,898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47,580.5</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63,742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48,421.5</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43,373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36,636.7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42,302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35,929.4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38,504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32,531.5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41,105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34,751.2</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50,141</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42,658.1</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25,758</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24,562.4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31,285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29,677.0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39,889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37,671.6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31,997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30,490.4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32,069</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30,482.2</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92,485</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123,653.0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113,031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156,029.4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135,143</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181,713.2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136,268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190,545.8</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186,854</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261,566.2</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30,232</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74,217.6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42,695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103,646.4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35,331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85,446.8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41,390</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101,646.3</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56,430</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138,901.5</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14,833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51,847.9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20,174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69,139.5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17,773</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62,649.5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20,338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70,497.7</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23,422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81,058.3</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11,937</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54,370.6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12,837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58,045.8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13,878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63,210.7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16,210</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72,115.9</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17,437</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79,037.0</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8,625</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46,682.1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7,869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42,832.8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8,308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45,560.2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10,078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55,225.3</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11,173</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60,347.0</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5,694</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36,973.1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6,738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43,821.3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5,197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33,723.0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5,907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38,156.7</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7,329</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47,299.7</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5,352</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40,022.3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4,847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36,301.1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5,215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39,027.3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5,229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39,053.1</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4,662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35,031.4</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4,016</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34,069.6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3,802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32,254.6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3,761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31,885.1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3,709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31,390.6</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4,292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36,403.8</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3,902</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37,287.5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3,877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37,047.9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3,571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34,189.6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3,828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36,626.7</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4,704</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44,914.7</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36,165</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1,073,888.3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36,945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1,132,381.8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38,337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1,170,031.8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41,730</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1,286,170.5</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43,801</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1,324,015.2</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7,339</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1,580,432.2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7,559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1,616,074.5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7,686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1,649,633.9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7,945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1,674,486.6</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8,119</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1,721,917.3</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2,227</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4,140,676.4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2,118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4,045,650.9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2,086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4,004,590.1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2,094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4,029,990.4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2,274</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4,283,014.9</w:t>
            </w:r>
          </w:p>
        </w:tc>
      </w:tr>
      <w:tr w:rsidR="00925DD6" w:rsidRPr="00A563BF" w:rsidTr="00925DD6">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925DD6" w:rsidRPr="00A563BF" w:rsidRDefault="00925DD6" w:rsidP="00925DD6">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925DD6" w:rsidRDefault="00925DD6" w:rsidP="00925DD6">
            <w:pPr>
              <w:jc w:val="right"/>
              <w:rPr>
                <w:rFonts w:ascii="Calibri" w:hAnsi="Calibri"/>
                <w:color w:val="000000"/>
                <w:sz w:val="22"/>
                <w:szCs w:val="22"/>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rFonts w:ascii="Calibri" w:hAnsi="Calibri"/>
                <w:color w:val="000000"/>
                <w:sz w:val="22"/>
                <w:szCs w:val="22"/>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rFonts w:ascii="Calibri" w:hAnsi="Calibri"/>
                <w:color w:val="000000"/>
                <w:sz w:val="22"/>
                <w:szCs w:val="22"/>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rFonts w:ascii="Calibri" w:hAnsi="Calibri"/>
                <w:color w:val="000000"/>
                <w:sz w:val="22"/>
                <w:szCs w:val="22"/>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rFonts w:ascii="Calibri" w:hAnsi="Calibri"/>
                <w:color w:val="000000"/>
                <w:sz w:val="22"/>
                <w:szCs w:val="22"/>
              </w:rPr>
            </w:pPr>
          </w:p>
        </w:tc>
      </w:tr>
      <w:tr w:rsidR="00925DD6" w:rsidRPr="00A563BF" w:rsidTr="00925DD6">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925DD6" w:rsidRPr="00A563BF" w:rsidRDefault="00925DD6" w:rsidP="00925DD6">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2,182,990</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7,651,564.1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2,822,085</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7,831,565.7</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2,911,672</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7,813,491.0</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3,129,559</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8,095,738.4</w:t>
            </w:r>
          </w:p>
        </w:tc>
        <w:tc>
          <w:tcPr>
            <w:tcW w:w="758"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3,232,371</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8,553,467.4</w:t>
            </w:r>
          </w:p>
        </w:tc>
      </w:tr>
      <w:tr w:rsidR="009E451C" w:rsidRPr="00A563BF" w:rsidTr="0031713A">
        <w:trPr>
          <w:trHeight w:val="213"/>
          <w:jc w:val="center"/>
        </w:trPr>
        <w:tc>
          <w:tcPr>
            <w:tcW w:w="1720" w:type="dxa"/>
            <w:tcBorders>
              <w:top w:val="single" w:sz="12" w:space="0" w:color="000000"/>
              <w:left w:val="nil"/>
              <w:right w:val="nil"/>
            </w:tcBorders>
            <w:shd w:val="clear" w:color="auto" w:fill="auto"/>
            <w:vAlign w:val="center"/>
          </w:tcPr>
          <w:p w:rsidR="009E451C" w:rsidRDefault="009E451C" w:rsidP="009E451C">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9E451C" w:rsidRDefault="009E451C" w:rsidP="009E451C">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07"/>
        <w:gridCol w:w="540"/>
        <w:gridCol w:w="360"/>
        <w:gridCol w:w="630"/>
        <w:gridCol w:w="360"/>
        <w:gridCol w:w="720"/>
        <w:gridCol w:w="360"/>
        <w:gridCol w:w="630"/>
        <w:gridCol w:w="540"/>
        <w:gridCol w:w="720"/>
        <w:gridCol w:w="360"/>
        <w:gridCol w:w="524"/>
        <w:gridCol w:w="540"/>
        <w:gridCol w:w="630"/>
        <w:gridCol w:w="540"/>
        <w:gridCol w:w="466"/>
        <w:gridCol w:w="540"/>
        <w:gridCol w:w="704"/>
      </w:tblGrid>
      <w:tr w:rsidR="00356B46" w:rsidRPr="00377456" w:rsidTr="009C2A73">
        <w:trPr>
          <w:trHeight w:val="375"/>
          <w:jc w:val="center"/>
        </w:trPr>
        <w:tc>
          <w:tcPr>
            <w:tcW w:w="10741" w:type="dxa"/>
            <w:gridSpan w:val="19"/>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19"/>
            <w:tcBorders>
              <w:top w:val="nil"/>
              <w:left w:val="nil"/>
              <w:bottom w:val="nil"/>
              <w:right w:val="nil"/>
            </w:tcBorders>
          </w:tcPr>
          <w:p w:rsidR="00356B46" w:rsidRPr="00377456" w:rsidRDefault="00973689" w:rsidP="00973689">
            <w:pPr>
              <w:jc w:val="center"/>
              <w:rPr>
                <w:b/>
                <w:bCs/>
                <w:color w:val="000000"/>
                <w:sz w:val="24"/>
                <w:szCs w:val="24"/>
              </w:rPr>
            </w:pPr>
            <w:r>
              <w:rPr>
                <w:b/>
                <w:bCs/>
                <w:color w:val="000000"/>
                <w:sz w:val="24"/>
                <w:szCs w:val="24"/>
              </w:rPr>
              <w:t xml:space="preserve">by Size of Accounts </w:t>
            </w:r>
            <w:r w:rsidR="00356B46" w:rsidRPr="00377456">
              <w:rPr>
                <w:b/>
                <w:bCs/>
                <w:color w:val="000000"/>
                <w:sz w:val="24"/>
                <w:szCs w:val="24"/>
              </w:rPr>
              <w:t>and Borrowers</w:t>
            </w:r>
          </w:p>
        </w:tc>
      </w:tr>
      <w:tr w:rsidR="00356B46" w:rsidRPr="00377456" w:rsidTr="009C2A73">
        <w:trPr>
          <w:trHeight w:val="315"/>
          <w:jc w:val="center"/>
        </w:trPr>
        <w:tc>
          <w:tcPr>
            <w:tcW w:w="10741" w:type="dxa"/>
            <w:gridSpan w:val="19"/>
            <w:tcBorders>
              <w:top w:val="nil"/>
              <w:left w:val="nil"/>
              <w:bottom w:val="nil"/>
              <w:right w:val="nil"/>
            </w:tcBorders>
          </w:tcPr>
          <w:p w:rsidR="00356B46" w:rsidRPr="00377456" w:rsidRDefault="00356B46" w:rsidP="00D1241A">
            <w:pPr>
              <w:jc w:val="center"/>
              <w:rPr>
                <w:color w:val="000000"/>
              </w:rPr>
            </w:pPr>
            <w:r>
              <w:rPr>
                <w:color w:val="000000"/>
              </w:rPr>
              <w:t>As on 3</w:t>
            </w:r>
            <w:r w:rsidR="00D1241A">
              <w:rPr>
                <w:color w:val="000000"/>
              </w:rPr>
              <w:t>0</w:t>
            </w:r>
            <w:r w:rsidR="00D1241A" w:rsidRPr="00D1241A">
              <w:rPr>
                <w:color w:val="000000"/>
                <w:vertAlign w:val="superscript"/>
              </w:rPr>
              <w:t>th</w:t>
            </w:r>
            <w:r w:rsidR="00D1241A">
              <w:rPr>
                <w:color w:val="000000"/>
              </w:rPr>
              <w:t xml:space="preserve"> Jun</w:t>
            </w:r>
            <w:r w:rsidRPr="00817E56">
              <w:rPr>
                <w:color w:val="000000"/>
              </w:rPr>
              <w:t>, 20</w:t>
            </w:r>
            <w:r w:rsidR="0055651B">
              <w:rPr>
                <w:color w:val="000000"/>
              </w:rPr>
              <w:t>2</w:t>
            </w:r>
            <w:r w:rsidR="00D1241A">
              <w:rPr>
                <w:color w:val="000000"/>
              </w:rPr>
              <w:t>1</w:t>
            </w:r>
            <w:r w:rsidR="00205930">
              <w:rPr>
                <w:color w:val="000000"/>
              </w:rPr>
              <w:t>(Provisional)</w:t>
            </w:r>
          </w:p>
        </w:tc>
      </w:tr>
      <w:tr w:rsidR="00356B46" w:rsidRPr="00377456" w:rsidTr="009C2A73">
        <w:trPr>
          <w:trHeight w:val="180"/>
          <w:jc w:val="center"/>
        </w:trPr>
        <w:tc>
          <w:tcPr>
            <w:tcW w:w="10741" w:type="dxa"/>
            <w:gridSpan w:val="19"/>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205930">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47"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9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99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6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884"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06"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244"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205930">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07"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FF533E" w:rsidP="00356B46">
            <w:pPr>
              <w:jc w:val="right"/>
              <w:rPr>
                <w:b/>
                <w:bCs/>
                <w:color w:val="000000"/>
                <w:sz w:val="12"/>
                <w:szCs w:val="12"/>
              </w:rPr>
            </w:pPr>
            <w:r w:rsidRPr="00ED36B0">
              <w:rPr>
                <w:b/>
                <w:bCs/>
                <w:color w:val="000000"/>
                <w:sz w:val="12"/>
                <w:szCs w:val="12"/>
              </w:rPr>
              <w:t>No of</w:t>
            </w:r>
            <w:r w:rsidR="00356B46" w:rsidRPr="00ED36B0">
              <w:rPr>
                <w:b/>
                <w:bCs/>
                <w:color w:val="000000"/>
                <w:sz w:val="12"/>
                <w:szCs w:val="12"/>
              </w:rPr>
              <w:t xml:space="preserve"> A/C</w:t>
            </w:r>
          </w:p>
        </w:tc>
        <w:tc>
          <w:tcPr>
            <w:tcW w:w="63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24"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466"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4"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205930">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07"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2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20" w:type="dxa"/>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24"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466"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704"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7"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66"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70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Less than 10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49,105</w:t>
            </w:r>
          </w:p>
        </w:tc>
        <w:tc>
          <w:tcPr>
            <w:tcW w:w="72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121.3</w:t>
            </w:r>
          </w:p>
        </w:tc>
        <w:tc>
          <w:tcPr>
            <w:tcW w:w="36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4</w:t>
            </w:r>
          </w:p>
        </w:tc>
        <w:tc>
          <w:tcPr>
            <w:tcW w:w="524"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78,459</w:t>
            </w:r>
          </w:p>
        </w:tc>
        <w:tc>
          <w:tcPr>
            <w:tcW w:w="63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374.7</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5,014</w:t>
            </w:r>
          </w:p>
        </w:tc>
        <w:tc>
          <w:tcPr>
            <w:tcW w:w="466"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10.3</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132,600</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506.3</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72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36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524"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63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466"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10 to 20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40,115</w:t>
            </w:r>
          </w:p>
        </w:tc>
        <w:tc>
          <w:tcPr>
            <w:tcW w:w="72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556.4</w:t>
            </w:r>
          </w:p>
        </w:tc>
        <w:tc>
          <w:tcPr>
            <w:tcW w:w="36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153,723</w:t>
            </w:r>
          </w:p>
        </w:tc>
        <w:tc>
          <w:tcPr>
            <w:tcW w:w="63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2,440.9</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116</w:t>
            </w:r>
          </w:p>
        </w:tc>
        <w:tc>
          <w:tcPr>
            <w:tcW w:w="466"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1.9</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193,955</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2,999.3</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20 to 25</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16,188</w:t>
            </w:r>
          </w:p>
        </w:tc>
        <w:tc>
          <w:tcPr>
            <w:tcW w:w="72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376.8</w:t>
            </w:r>
          </w:p>
        </w:tc>
        <w:tc>
          <w:tcPr>
            <w:tcW w:w="36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703,435</w:t>
            </w:r>
          </w:p>
        </w:tc>
        <w:tc>
          <w:tcPr>
            <w:tcW w:w="63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15,155.5</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4</w:t>
            </w:r>
          </w:p>
        </w:tc>
        <w:tc>
          <w:tcPr>
            <w:tcW w:w="466"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0.1</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719,629</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15,532.4</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25</w:t>
            </w:r>
            <w:r>
              <w:rPr>
                <w:color w:val="000000"/>
                <w:sz w:val="14"/>
                <w:szCs w:val="14"/>
              </w:rPr>
              <w:t xml:space="preserve"> to 30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23,820</w:t>
            </w:r>
          </w:p>
        </w:tc>
        <w:tc>
          <w:tcPr>
            <w:tcW w:w="72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657.2</w:t>
            </w:r>
          </w:p>
        </w:tc>
        <w:tc>
          <w:tcPr>
            <w:tcW w:w="36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75,843</w:t>
            </w:r>
          </w:p>
        </w:tc>
        <w:tc>
          <w:tcPr>
            <w:tcW w:w="63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2,114.6</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21</w:t>
            </w:r>
          </w:p>
        </w:tc>
        <w:tc>
          <w:tcPr>
            <w:tcW w:w="466"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0.6</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99,684</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2,772.4</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33,084</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1,178.5</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91,311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3,434.0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124,401</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4,612.7</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40 to 50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37,115</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1,699.7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144,570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6,510.3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181,704</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8,210.9</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50 to 60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18,942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1,017.8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143,769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7,612.3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38</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162,751</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8,632.3</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60 to 70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26,793</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1,740.9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27,748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1,816.6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54,561</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3,558.9</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70 to 80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29,996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2,229.7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15,633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1,156.7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45,637</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3,387.0</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80 to 90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35,102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2,990.1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17,660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1,524.6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21</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52,796</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4,517.5</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90</w:t>
            </w:r>
            <w:r>
              <w:rPr>
                <w:color w:val="000000"/>
                <w:sz w:val="14"/>
                <w:szCs w:val="14"/>
              </w:rPr>
              <w:t xml:space="preserve"> to 100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44,467</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4,283.6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24,293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2,307.3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95</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68,866</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6,601.0</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100 to 200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25</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476,182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64,677.4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286,323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41,651.6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762,642</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106,349.6</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200</w:t>
            </w:r>
            <w:r>
              <w:rPr>
                <w:color w:val="000000"/>
                <w:sz w:val="14"/>
                <w:szCs w:val="14"/>
              </w:rPr>
              <w:t xml:space="preserve"> to 300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25</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205,199</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49,938.3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161,262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38,687.5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49</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366,549</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88,646.1</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300</w:t>
            </w:r>
            <w:r>
              <w:rPr>
                <w:color w:val="000000"/>
                <w:sz w:val="14"/>
                <w:szCs w:val="14"/>
              </w:rPr>
              <w:t xml:space="preserve"> to 400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93,083</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32,030.2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64,207</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22,369.9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157,384</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54,432.8</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400 to 500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11.5</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40,710</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18,109.2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41</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87,978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39,583.9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128,799</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57,743.5</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500</w:t>
            </w:r>
            <w:r>
              <w:rPr>
                <w:color w:val="000000"/>
                <w:sz w:val="14"/>
                <w:szCs w:val="14"/>
              </w:rPr>
              <w:t xml:space="preserve"> to 600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0.5</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22,838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12,378.8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52,294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28,350.0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75,192</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40,762.2</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600</w:t>
            </w:r>
            <w:r>
              <w:rPr>
                <w:color w:val="000000"/>
                <w:sz w:val="14"/>
                <w:szCs w:val="14"/>
              </w:rPr>
              <w:t xml:space="preserve"> to 700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41.0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13,805</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8,940.8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37,319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24,213.3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51,227</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33,221.4</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700 to 800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12,428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9,279.4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52,698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40,179.7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65,201</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49,515.0</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800</w:t>
            </w:r>
            <w:r>
              <w:rPr>
                <w:color w:val="000000"/>
                <w:sz w:val="14"/>
                <w:szCs w:val="14"/>
              </w:rPr>
              <w:t xml:space="preserve"> to 900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13,836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11,737.6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37,951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32,312.4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51,825</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44,082.4</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900</w:t>
            </w:r>
            <w:r>
              <w:rPr>
                <w:color w:val="000000"/>
                <w:sz w:val="14"/>
                <w:szCs w:val="14"/>
              </w:rPr>
              <w:t xml:space="preserve"> to 1,000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12,043</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11,475.6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20,682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19,623.7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32,777</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31,147.6</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1,000</w:t>
            </w:r>
            <w:r>
              <w:rPr>
                <w:color w:val="000000"/>
                <w:sz w:val="14"/>
                <w:szCs w:val="14"/>
              </w:rPr>
              <w:t xml:space="preserve"> to 2,000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253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375.5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56,251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78,584.9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23.1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132,273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185,363.4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21.5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188,823</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264,387.7</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2,000</w:t>
            </w:r>
            <w:r>
              <w:rPr>
                <w:color w:val="000000"/>
                <w:sz w:val="14"/>
                <w:szCs w:val="14"/>
              </w:rPr>
              <w:t xml:space="preserve"> to 3,000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135</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326.3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19,827</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48,852.6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23.7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36,983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90,991.3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60</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142.1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57,028</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140,368.0</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3,000</w:t>
            </w:r>
            <w:r>
              <w:rPr>
                <w:color w:val="000000"/>
                <w:sz w:val="14"/>
                <w:szCs w:val="14"/>
              </w:rPr>
              <w:t xml:space="preserve"> to 4,000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170.8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10,808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37,704.0</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12,800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43,991.8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80.8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23,691</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81,985.9</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 xml:space="preserve">4,000 </w:t>
            </w:r>
            <w:r w:rsidRPr="00E74678">
              <w:rPr>
                <w:color w:val="000000"/>
                <w:sz w:val="14"/>
                <w:szCs w:val="14"/>
              </w:rPr>
              <w:t>to 5,000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64.5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7,841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35,492.5</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35.6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9,668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43,865.4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27.5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17,540</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79,498.1</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6,099</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33,299.9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5,107</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27,221.9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11,222</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60,608.7</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105.7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114.9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4,678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30,156.2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2,659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17,195.1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39.1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7,382</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47,642.9</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88.3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3,715</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27,926.6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21.3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968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7,257.6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4,708</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35,370.0</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50.2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3,416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29,025.7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886</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7,465.9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60.5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4,317</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36,618.7</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121.0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3,976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37,979.2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731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6,966.5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4,722</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45,085.7</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1,755.3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310</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12,815.7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7,713.4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39,499</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1,219,016.4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74</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2,905.3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3,763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81,580.0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161.4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43,905</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1,325,947.4</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472.6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7,276.3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45,966.6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31,954.0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7,634</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1,608,963.8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28</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5,742.1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106</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20,186.1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1,501.0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8,120</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1,722,062.6</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500,000 and</w:t>
            </w:r>
            <w:r w:rsidRPr="00E74678">
              <w:rPr>
                <w:color w:val="000000"/>
                <w:sz w:val="14"/>
                <w:szCs w:val="14"/>
              </w:rPr>
              <w:t xml:space="preserve"> above</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2,373.4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986,038.8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243</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1,045,491.7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83,340.7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1,830</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2,137,234.5</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6,221.5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22,355.9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958.5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2,275</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4,284,014.9</w:t>
            </w:r>
          </w:p>
        </w:tc>
      </w:tr>
      <w:tr w:rsidR="00205930" w:rsidRPr="00377456" w:rsidTr="00205930">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205930" w:rsidRPr="006071ED" w:rsidRDefault="00205930" w:rsidP="00205930">
            <w:pPr>
              <w:jc w:val="right"/>
              <w:rPr>
                <w:color w:val="000000"/>
                <w:sz w:val="12"/>
                <w:szCs w:val="12"/>
              </w:rPr>
            </w:pPr>
          </w:p>
        </w:tc>
        <w:tc>
          <w:tcPr>
            <w:tcW w:w="407" w:type="dxa"/>
            <w:tcBorders>
              <w:top w:val="nil"/>
              <w:left w:val="nil"/>
              <w:bottom w:val="single" w:sz="12" w:space="0" w:color="auto"/>
              <w:right w:val="nil"/>
            </w:tcBorders>
            <w:tcMar>
              <w:left w:w="43" w:type="dxa"/>
              <w:right w:w="43" w:type="dxa"/>
            </w:tcMar>
            <w:vAlign w:val="center"/>
          </w:tcPr>
          <w:p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72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72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466"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704"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r>
      <w:tr w:rsidR="00205930" w:rsidRPr="00377456" w:rsidTr="00205930">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205930" w:rsidRPr="006071ED" w:rsidRDefault="00205930" w:rsidP="00205930">
            <w:pPr>
              <w:jc w:val="center"/>
              <w:rPr>
                <w:b/>
                <w:bCs/>
                <w:color w:val="000000"/>
                <w:sz w:val="12"/>
                <w:szCs w:val="12"/>
              </w:rPr>
            </w:pPr>
            <w:r w:rsidRPr="00A563BF">
              <w:rPr>
                <w:b/>
                <w:bCs/>
                <w:color w:val="000000"/>
                <w:sz w:val="14"/>
                <w:szCs w:val="14"/>
              </w:rPr>
              <w:t>TOTAL</w:t>
            </w:r>
          </w:p>
        </w:tc>
        <w:tc>
          <w:tcPr>
            <w:tcW w:w="407" w:type="dxa"/>
            <w:tcBorders>
              <w:top w:val="nil"/>
              <w:left w:val="nil"/>
              <w:bottom w:val="single" w:sz="12" w:space="0" w:color="auto"/>
              <w:right w:val="nil"/>
            </w:tcBorders>
            <w:tcMar>
              <w:left w:w="43" w:type="dxa"/>
              <w:right w:w="43" w:type="dxa"/>
            </w:tcMar>
            <w:vAlign w:val="center"/>
          </w:tcPr>
          <w:p w:rsidR="00205930" w:rsidRPr="00AF349D" w:rsidRDefault="00205930" w:rsidP="00205930">
            <w:pPr>
              <w:jc w:val="right"/>
              <w:rPr>
                <w:b/>
                <w:bCs/>
                <w:color w:val="000000"/>
                <w:sz w:val="12"/>
                <w:szCs w:val="12"/>
              </w:rPr>
            </w:pPr>
            <w:r>
              <w:rPr>
                <w:b/>
                <w:bCs/>
                <w:color w:val="000000"/>
                <w:sz w:val="12"/>
                <w:szCs w:val="12"/>
              </w:rPr>
              <w:t>4</w:t>
            </w:r>
          </w:p>
        </w:tc>
        <w:tc>
          <w:tcPr>
            <w:tcW w:w="540" w:type="dxa"/>
            <w:tcBorders>
              <w:top w:val="nil"/>
              <w:left w:val="nil"/>
              <w:bottom w:val="single" w:sz="12" w:space="0" w:color="auto"/>
              <w:right w:val="nil"/>
            </w:tcBorders>
            <w:tcMar>
              <w:left w:w="43" w:type="dxa"/>
              <w:right w:w="43" w:type="dxa"/>
            </w:tcMar>
            <w:vAlign w:val="center"/>
          </w:tcPr>
          <w:p w:rsidR="00205930" w:rsidRPr="00AF349D" w:rsidRDefault="00205930" w:rsidP="00205930">
            <w:pPr>
              <w:jc w:val="right"/>
              <w:rPr>
                <w:b/>
                <w:bCs/>
                <w:color w:val="000000"/>
                <w:sz w:val="12"/>
                <w:szCs w:val="12"/>
              </w:rPr>
            </w:pPr>
            <w:r>
              <w:rPr>
                <w:b/>
                <w:bCs/>
                <w:color w:val="000000"/>
                <w:sz w:val="12"/>
                <w:szCs w:val="12"/>
              </w:rPr>
              <w:t>2,846.0</w:t>
            </w: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219</w:t>
            </w: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995,216.0</w:t>
            </w: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987</w:t>
            </w:r>
          </w:p>
        </w:tc>
        <w:tc>
          <w:tcPr>
            <w:tcW w:w="72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1,104,543.4</w:t>
            </w: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1,229</w:t>
            </w: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124,534.1</w:t>
            </w: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1,410,425</w:t>
            </w:r>
          </w:p>
        </w:tc>
        <w:tc>
          <w:tcPr>
            <w:tcW w:w="72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5,559,655.7</w:t>
            </w: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207</w:t>
            </w:r>
          </w:p>
        </w:tc>
        <w:tc>
          <w:tcPr>
            <w:tcW w:w="524"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15,023.1</w:t>
            </w: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2,483,122</w:t>
            </w: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885,860.4</w:t>
            </w: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5,720</w:t>
            </w:r>
          </w:p>
        </w:tc>
        <w:tc>
          <w:tcPr>
            <w:tcW w:w="466"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3,142.9</w:t>
            </w: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3,901,913</w:t>
            </w:r>
          </w:p>
        </w:tc>
        <w:tc>
          <w:tcPr>
            <w:tcW w:w="704"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8,690,821.7</w:t>
            </w:r>
          </w:p>
        </w:tc>
      </w:tr>
      <w:tr w:rsidR="0057026B" w:rsidRPr="00377456" w:rsidTr="009C2A73">
        <w:trPr>
          <w:trHeight w:val="245"/>
          <w:jc w:val="center"/>
        </w:trPr>
        <w:tc>
          <w:tcPr>
            <w:tcW w:w="10741" w:type="dxa"/>
            <w:gridSpan w:val="19"/>
            <w:tcBorders>
              <w:top w:val="single" w:sz="12" w:space="0" w:color="auto"/>
              <w:left w:val="nil"/>
              <w:right w:val="nil"/>
            </w:tcBorders>
          </w:tcPr>
          <w:p w:rsidR="0057026B" w:rsidRDefault="0057026B" w:rsidP="0057026B">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10475" w:type="dxa"/>
        <w:jc w:val="center"/>
        <w:tblLayout w:type="fixed"/>
        <w:tblLook w:val="04A0" w:firstRow="1" w:lastRow="0" w:firstColumn="1" w:lastColumn="0" w:noHBand="0" w:noVBand="1"/>
      </w:tblPr>
      <w:tblGrid>
        <w:gridCol w:w="4594"/>
        <w:gridCol w:w="810"/>
        <w:gridCol w:w="810"/>
        <w:gridCol w:w="812"/>
        <w:gridCol w:w="808"/>
        <w:gridCol w:w="900"/>
        <w:gridCol w:w="931"/>
        <w:gridCol w:w="810"/>
      </w:tblGrid>
      <w:tr w:rsidR="001423D2" w:rsidRPr="001423D2" w:rsidTr="00F91B18">
        <w:trPr>
          <w:trHeight w:val="270"/>
          <w:jc w:val="center"/>
        </w:trPr>
        <w:tc>
          <w:tcPr>
            <w:tcW w:w="1047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F91B18">
        <w:trPr>
          <w:trHeight w:val="207"/>
          <w:jc w:val="center"/>
        </w:trPr>
        <w:tc>
          <w:tcPr>
            <w:tcW w:w="1047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F91B18">
        <w:trPr>
          <w:trHeight w:val="207"/>
          <w:jc w:val="center"/>
        </w:trPr>
        <w:tc>
          <w:tcPr>
            <w:tcW w:w="1047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F91B18">
        <w:trPr>
          <w:trHeight w:val="162"/>
          <w:jc w:val="center"/>
        </w:trPr>
        <w:tc>
          <w:tcPr>
            <w:tcW w:w="1047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2636FB" w:rsidRPr="001423D2" w:rsidTr="002636FB">
        <w:trPr>
          <w:trHeight w:val="222"/>
          <w:jc w:val="center"/>
        </w:trPr>
        <w:tc>
          <w:tcPr>
            <w:tcW w:w="4594" w:type="dxa"/>
            <w:tcBorders>
              <w:top w:val="nil"/>
              <w:left w:val="nil"/>
              <w:bottom w:val="nil"/>
              <w:right w:val="single" w:sz="4" w:space="0" w:color="auto"/>
            </w:tcBorders>
            <w:shd w:val="clear" w:color="auto" w:fill="auto"/>
            <w:noWrap/>
            <w:vAlign w:val="bottom"/>
            <w:hideMark/>
          </w:tcPr>
          <w:p w:rsidR="002636FB" w:rsidRPr="001423D2" w:rsidRDefault="002636FB" w:rsidP="001423D2">
            <w:pPr>
              <w:jc w:val="center"/>
              <w:rPr>
                <w:color w:val="000000"/>
                <w:sz w:val="15"/>
                <w:szCs w:val="15"/>
              </w:rPr>
            </w:pPr>
            <w:r w:rsidRPr="001423D2">
              <w:rPr>
                <w:color w:val="000000"/>
                <w:sz w:val="15"/>
                <w:szCs w:val="15"/>
              </w:rPr>
              <w:t> </w:t>
            </w:r>
          </w:p>
        </w:tc>
        <w:tc>
          <w:tcPr>
            <w:tcW w:w="810" w:type="dxa"/>
            <w:tcBorders>
              <w:top w:val="nil"/>
              <w:left w:val="single" w:sz="4" w:space="0" w:color="auto"/>
              <w:right w:val="single" w:sz="4" w:space="0" w:color="auto"/>
            </w:tcBorders>
            <w:shd w:val="clear" w:color="auto" w:fill="auto"/>
            <w:vAlign w:val="center"/>
            <w:hideMark/>
          </w:tcPr>
          <w:p w:rsidR="002636FB" w:rsidRPr="008D40C2" w:rsidRDefault="002636FB" w:rsidP="00E13AE2">
            <w:pPr>
              <w:jc w:val="center"/>
              <w:rPr>
                <w:b/>
                <w:bCs/>
                <w:color w:val="000000"/>
                <w:sz w:val="16"/>
                <w:szCs w:val="16"/>
              </w:rPr>
            </w:pPr>
            <w:r>
              <w:rPr>
                <w:b/>
                <w:bCs/>
                <w:color w:val="000000"/>
                <w:sz w:val="16"/>
                <w:szCs w:val="16"/>
              </w:rPr>
              <w:t>2020</w:t>
            </w:r>
          </w:p>
        </w:tc>
        <w:tc>
          <w:tcPr>
            <w:tcW w:w="2430" w:type="dxa"/>
            <w:gridSpan w:val="3"/>
            <w:tcBorders>
              <w:top w:val="nil"/>
              <w:left w:val="single" w:sz="4" w:space="0" w:color="auto"/>
              <w:bottom w:val="single" w:sz="4" w:space="0" w:color="auto"/>
            </w:tcBorders>
            <w:shd w:val="clear" w:color="auto" w:fill="auto"/>
            <w:vAlign w:val="center"/>
            <w:hideMark/>
          </w:tcPr>
          <w:p w:rsidR="002636FB" w:rsidRPr="008D40C2" w:rsidRDefault="002636FB" w:rsidP="00720FC3">
            <w:pPr>
              <w:jc w:val="center"/>
              <w:rPr>
                <w:b/>
                <w:bCs/>
                <w:color w:val="000000"/>
                <w:sz w:val="16"/>
                <w:szCs w:val="16"/>
              </w:rPr>
            </w:pPr>
            <w:r>
              <w:rPr>
                <w:b/>
                <w:bCs/>
                <w:color w:val="000000"/>
                <w:sz w:val="16"/>
                <w:szCs w:val="16"/>
              </w:rPr>
              <w:t>2020</w:t>
            </w:r>
          </w:p>
        </w:tc>
        <w:tc>
          <w:tcPr>
            <w:tcW w:w="2641" w:type="dxa"/>
            <w:gridSpan w:val="3"/>
            <w:tcBorders>
              <w:top w:val="nil"/>
              <w:left w:val="single" w:sz="4" w:space="0" w:color="auto"/>
              <w:bottom w:val="single" w:sz="4" w:space="0" w:color="auto"/>
            </w:tcBorders>
            <w:shd w:val="clear" w:color="auto" w:fill="auto"/>
            <w:vAlign w:val="center"/>
          </w:tcPr>
          <w:p w:rsidR="002636FB" w:rsidRPr="008D40C2" w:rsidRDefault="002636FB" w:rsidP="00720FC3">
            <w:pPr>
              <w:jc w:val="center"/>
              <w:rPr>
                <w:b/>
                <w:bCs/>
                <w:color w:val="000000"/>
                <w:sz w:val="16"/>
                <w:szCs w:val="16"/>
              </w:rPr>
            </w:pPr>
            <w:r>
              <w:rPr>
                <w:b/>
                <w:bCs/>
                <w:color w:val="000000"/>
                <w:sz w:val="16"/>
                <w:szCs w:val="16"/>
              </w:rPr>
              <w:t>2021</w:t>
            </w:r>
          </w:p>
        </w:tc>
      </w:tr>
      <w:tr w:rsidR="00B84D2F" w:rsidRPr="001423D2" w:rsidTr="002636FB">
        <w:trPr>
          <w:trHeight w:val="173"/>
          <w:jc w:val="center"/>
        </w:trPr>
        <w:tc>
          <w:tcPr>
            <w:tcW w:w="4594" w:type="dxa"/>
            <w:vMerge w:val="restart"/>
            <w:tcBorders>
              <w:top w:val="nil"/>
              <w:left w:val="nil"/>
              <w:right w:val="single" w:sz="4" w:space="0" w:color="auto"/>
            </w:tcBorders>
            <w:shd w:val="clear" w:color="auto" w:fill="auto"/>
            <w:noWrap/>
            <w:vAlign w:val="center"/>
            <w:hideMark/>
          </w:tcPr>
          <w:p w:rsidR="00B84D2F" w:rsidRPr="008D40C2" w:rsidRDefault="00B84D2F" w:rsidP="00CF1ACD">
            <w:pPr>
              <w:jc w:val="center"/>
              <w:rPr>
                <w:b/>
                <w:bCs/>
                <w:color w:val="000000"/>
                <w:sz w:val="16"/>
                <w:szCs w:val="16"/>
              </w:rPr>
            </w:pPr>
            <w:r w:rsidRPr="008D40C2">
              <w:rPr>
                <w:b/>
                <w:bCs/>
                <w:color w:val="000000"/>
                <w:sz w:val="16"/>
                <w:szCs w:val="16"/>
              </w:rPr>
              <w:t>BORROWERS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B84D2F" w:rsidRPr="002225A1" w:rsidRDefault="002636FB" w:rsidP="00F91B18">
            <w:pPr>
              <w:jc w:val="center"/>
              <w:rPr>
                <w:b/>
                <w:bCs/>
                <w:color w:val="000000"/>
                <w:sz w:val="14"/>
                <w:szCs w:val="14"/>
              </w:rPr>
            </w:pPr>
            <w:r>
              <w:rPr>
                <w:b/>
                <w:bCs/>
                <w:color w:val="000000"/>
                <w:sz w:val="14"/>
                <w:szCs w:val="14"/>
              </w:rPr>
              <w:t>Jun</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D2F" w:rsidRPr="002225A1" w:rsidRDefault="002636FB" w:rsidP="00F91B18">
            <w:pPr>
              <w:jc w:val="center"/>
              <w:rPr>
                <w:b/>
                <w:bCs/>
                <w:color w:val="000000"/>
                <w:sz w:val="14"/>
                <w:szCs w:val="14"/>
              </w:rPr>
            </w:pPr>
            <w:r>
              <w:rPr>
                <w:b/>
                <w:bCs/>
                <w:color w:val="000000"/>
                <w:sz w:val="14"/>
                <w:szCs w:val="14"/>
              </w:rPr>
              <w:t>Dec</w:t>
            </w:r>
            <w:r w:rsidRPr="002636FB">
              <w:rPr>
                <w:b/>
                <w:bCs/>
                <w:color w:val="000000"/>
                <w:sz w:val="14"/>
                <w:szCs w:val="14"/>
                <w:vertAlign w:val="superscript"/>
              </w:rPr>
              <w:t>R</w:t>
            </w:r>
          </w:p>
        </w:tc>
        <w:tc>
          <w:tcPr>
            <w:tcW w:w="2641" w:type="dxa"/>
            <w:gridSpan w:val="3"/>
            <w:tcBorders>
              <w:top w:val="single" w:sz="4" w:space="0" w:color="auto"/>
              <w:left w:val="single" w:sz="4" w:space="0" w:color="auto"/>
              <w:bottom w:val="single" w:sz="4" w:space="0" w:color="auto"/>
            </w:tcBorders>
            <w:shd w:val="clear" w:color="auto" w:fill="auto"/>
            <w:vAlign w:val="center"/>
          </w:tcPr>
          <w:p w:rsidR="00B84D2F" w:rsidRPr="002225A1" w:rsidRDefault="002636FB" w:rsidP="00CF1ACD">
            <w:pPr>
              <w:jc w:val="center"/>
              <w:rPr>
                <w:b/>
                <w:bCs/>
                <w:color w:val="000000"/>
                <w:sz w:val="14"/>
                <w:szCs w:val="14"/>
              </w:rPr>
            </w:pPr>
            <w:r>
              <w:rPr>
                <w:b/>
                <w:bCs/>
                <w:color w:val="000000"/>
                <w:sz w:val="14"/>
                <w:szCs w:val="14"/>
              </w:rPr>
              <w:t>Jun</w:t>
            </w:r>
            <w:r w:rsidRPr="002636FB">
              <w:rPr>
                <w:b/>
                <w:bCs/>
                <w:color w:val="000000"/>
                <w:sz w:val="14"/>
                <w:szCs w:val="14"/>
                <w:vertAlign w:val="superscript"/>
              </w:rPr>
              <w:t>P</w:t>
            </w:r>
          </w:p>
        </w:tc>
      </w:tr>
      <w:tr w:rsidR="00362028" w:rsidRPr="001423D2" w:rsidTr="002636FB">
        <w:trPr>
          <w:trHeight w:val="172"/>
          <w:jc w:val="center"/>
        </w:trPr>
        <w:tc>
          <w:tcPr>
            <w:tcW w:w="4594" w:type="dxa"/>
            <w:vMerge/>
            <w:tcBorders>
              <w:left w:val="nil"/>
              <w:bottom w:val="single" w:sz="12" w:space="0" w:color="auto"/>
              <w:right w:val="single" w:sz="4" w:space="0" w:color="auto"/>
            </w:tcBorders>
            <w:shd w:val="clear" w:color="auto" w:fill="auto"/>
            <w:noWrap/>
            <w:vAlign w:val="center"/>
            <w:hideMark/>
          </w:tcPr>
          <w:p w:rsidR="00362028" w:rsidRPr="001423D2" w:rsidRDefault="00362028" w:rsidP="00751400">
            <w:pPr>
              <w:jc w:val="center"/>
              <w:rPr>
                <w:b/>
                <w:bCs/>
                <w:color w:val="000000"/>
                <w:sz w:val="15"/>
                <w:szCs w:val="15"/>
              </w:rPr>
            </w:pP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rsidR="00362028" w:rsidRPr="002225A1" w:rsidRDefault="00362028" w:rsidP="00924F83">
            <w:pPr>
              <w:jc w:val="right"/>
              <w:rPr>
                <w:b/>
                <w:bCs/>
                <w:color w:val="000000"/>
                <w:sz w:val="14"/>
                <w:szCs w:val="14"/>
              </w:rPr>
            </w:pPr>
            <w:r w:rsidRPr="002225A1">
              <w:rPr>
                <w:b/>
                <w:bCs/>
                <w:color w:val="000000"/>
                <w:sz w:val="14"/>
                <w:szCs w:val="14"/>
              </w:rPr>
              <w:t>All Banks</w:t>
            </w: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rsidR="00362028" w:rsidRPr="002225A1" w:rsidRDefault="00362028" w:rsidP="00F91B18">
            <w:pPr>
              <w:jc w:val="right"/>
              <w:rPr>
                <w:b/>
                <w:bCs/>
                <w:color w:val="000000"/>
                <w:sz w:val="14"/>
                <w:szCs w:val="14"/>
              </w:rPr>
            </w:pPr>
            <w:r w:rsidRPr="002225A1">
              <w:rPr>
                <w:b/>
                <w:bCs/>
                <w:color w:val="000000"/>
                <w:sz w:val="14"/>
                <w:szCs w:val="14"/>
              </w:rPr>
              <w:t>All Banks</w:t>
            </w:r>
          </w:p>
        </w:tc>
        <w:tc>
          <w:tcPr>
            <w:tcW w:w="812"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rsidR="00362028" w:rsidRPr="002225A1" w:rsidRDefault="00362028" w:rsidP="00751400">
            <w:pPr>
              <w:jc w:val="right"/>
              <w:rPr>
                <w:b/>
                <w:bCs/>
                <w:color w:val="000000"/>
                <w:sz w:val="14"/>
                <w:szCs w:val="14"/>
              </w:rPr>
            </w:pPr>
            <w:r w:rsidRPr="002225A1">
              <w:rPr>
                <w:b/>
                <w:bCs/>
                <w:color w:val="000000"/>
                <w:sz w:val="14"/>
                <w:szCs w:val="14"/>
              </w:rPr>
              <w:t>Commercial Banks</w:t>
            </w:r>
          </w:p>
        </w:tc>
        <w:tc>
          <w:tcPr>
            <w:tcW w:w="808"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rsidR="00362028" w:rsidRPr="002225A1" w:rsidRDefault="00362028" w:rsidP="00751400">
            <w:pPr>
              <w:jc w:val="right"/>
              <w:rPr>
                <w:b/>
                <w:bCs/>
                <w:color w:val="000000"/>
                <w:sz w:val="14"/>
                <w:szCs w:val="14"/>
              </w:rPr>
            </w:pPr>
            <w:r w:rsidRPr="002225A1">
              <w:rPr>
                <w:b/>
                <w:bCs/>
                <w:color w:val="000000"/>
                <w:sz w:val="14"/>
                <w:szCs w:val="14"/>
              </w:rPr>
              <w:t>Specialized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362028" w:rsidRPr="002225A1" w:rsidRDefault="00362028" w:rsidP="00751400">
            <w:pPr>
              <w:jc w:val="right"/>
              <w:rPr>
                <w:b/>
                <w:bCs/>
                <w:color w:val="000000"/>
                <w:sz w:val="14"/>
                <w:szCs w:val="14"/>
              </w:rPr>
            </w:pPr>
            <w:r w:rsidRPr="002225A1">
              <w:rPr>
                <w:b/>
                <w:bCs/>
                <w:color w:val="000000"/>
                <w:sz w:val="14"/>
                <w:szCs w:val="14"/>
              </w:rPr>
              <w:t>All Banks</w:t>
            </w:r>
          </w:p>
        </w:tc>
        <w:tc>
          <w:tcPr>
            <w:tcW w:w="931" w:type="dxa"/>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362028" w:rsidRPr="002225A1" w:rsidRDefault="00362028" w:rsidP="00751400">
            <w:pPr>
              <w:jc w:val="right"/>
              <w:rPr>
                <w:b/>
                <w:bCs/>
                <w:color w:val="000000"/>
                <w:sz w:val="14"/>
                <w:szCs w:val="14"/>
              </w:rPr>
            </w:pPr>
            <w:r w:rsidRPr="002225A1">
              <w:rPr>
                <w:b/>
                <w:bCs/>
                <w:color w:val="000000"/>
                <w:sz w:val="14"/>
                <w:szCs w:val="14"/>
              </w:rPr>
              <w:t>Commercial Banks</w:t>
            </w:r>
          </w:p>
        </w:tc>
        <w:tc>
          <w:tcPr>
            <w:tcW w:w="810" w:type="dxa"/>
            <w:tcBorders>
              <w:left w:val="single" w:sz="4" w:space="0" w:color="auto"/>
              <w:bottom w:val="single" w:sz="12" w:space="0" w:color="auto"/>
            </w:tcBorders>
            <w:shd w:val="clear" w:color="auto" w:fill="auto"/>
            <w:tcMar>
              <w:left w:w="29" w:type="dxa"/>
              <w:right w:w="29" w:type="dxa"/>
            </w:tcMar>
            <w:vAlign w:val="center"/>
            <w:hideMark/>
          </w:tcPr>
          <w:p w:rsidR="00362028" w:rsidRPr="002225A1" w:rsidRDefault="00362028" w:rsidP="00751400">
            <w:pPr>
              <w:jc w:val="right"/>
              <w:rPr>
                <w:b/>
                <w:bCs/>
                <w:color w:val="000000"/>
                <w:sz w:val="14"/>
                <w:szCs w:val="14"/>
              </w:rPr>
            </w:pPr>
            <w:r w:rsidRPr="002225A1">
              <w:rPr>
                <w:b/>
                <w:bCs/>
                <w:color w:val="000000"/>
                <w:sz w:val="14"/>
                <w:szCs w:val="14"/>
              </w:rPr>
              <w:t>Specialized Banks</w:t>
            </w:r>
          </w:p>
        </w:tc>
      </w:tr>
      <w:tr w:rsidR="00362028" w:rsidRPr="001423D2" w:rsidTr="002636FB">
        <w:trPr>
          <w:trHeight w:val="187"/>
          <w:jc w:val="center"/>
        </w:trPr>
        <w:tc>
          <w:tcPr>
            <w:tcW w:w="4594" w:type="dxa"/>
            <w:tcBorders>
              <w:top w:val="nil"/>
              <w:left w:val="nil"/>
              <w:bottom w:val="nil"/>
              <w:right w:val="nil"/>
            </w:tcBorders>
            <w:shd w:val="clear" w:color="auto" w:fill="auto"/>
            <w:noWrap/>
            <w:vAlign w:val="bottom"/>
            <w:hideMark/>
          </w:tcPr>
          <w:p w:rsidR="00362028" w:rsidRPr="001423D2" w:rsidRDefault="00362028" w:rsidP="00751400">
            <w:pPr>
              <w:jc w:val="center"/>
              <w:rPr>
                <w:b/>
                <w:bCs/>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tcPr>
          <w:p w:rsidR="00362028" w:rsidRDefault="00362028" w:rsidP="00F91B18">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62028" w:rsidRPr="001423D2" w:rsidRDefault="00362028" w:rsidP="00751400">
            <w:pPr>
              <w:jc w:val="right"/>
              <w:rPr>
                <w:color w:val="000000"/>
                <w:sz w:val="15"/>
                <w:szCs w:val="15"/>
              </w:rPr>
            </w:pPr>
          </w:p>
        </w:tc>
        <w:tc>
          <w:tcPr>
            <w:tcW w:w="812" w:type="dxa"/>
            <w:tcBorders>
              <w:top w:val="nil"/>
              <w:left w:val="nil"/>
              <w:bottom w:val="nil"/>
              <w:right w:val="nil"/>
            </w:tcBorders>
            <w:shd w:val="clear" w:color="auto" w:fill="auto"/>
            <w:tcMar>
              <w:left w:w="43" w:type="dxa"/>
              <w:right w:w="43" w:type="dxa"/>
            </w:tcMar>
            <w:vAlign w:val="center"/>
            <w:hideMark/>
          </w:tcPr>
          <w:p w:rsidR="00362028" w:rsidRPr="001423D2" w:rsidRDefault="00362028" w:rsidP="00751400">
            <w:pPr>
              <w:jc w:val="right"/>
              <w:rPr>
                <w:color w:val="000000"/>
                <w:sz w:val="15"/>
                <w:szCs w:val="15"/>
              </w:rPr>
            </w:pPr>
          </w:p>
        </w:tc>
        <w:tc>
          <w:tcPr>
            <w:tcW w:w="808" w:type="dxa"/>
            <w:tcBorders>
              <w:top w:val="nil"/>
              <w:left w:val="nil"/>
              <w:bottom w:val="nil"/>
              <w:right w:val="nil"/>
            </w:tcBorders>
            <w:shd w:val="clear" w:color="auto" w:fill="auto"/>
            <w:tcMar>
              <w:left w:w="43" w:type="dxa"/>
              <w:right w:w="43" w:type="dxa"/>
            </w:tcMar>
            <w:vAlign w:val="center"/>
            <w:hideMark/>
          </w:tcPr>
          <w:p w:rsidR="00362028" w:rsidRPr="001423D2" w:rsidRDefault="00362028" w:rsidP="00751400">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rsidR="00362028" w:rsidRPr="001423D2" w:rsidRDefault="00362028" w:rsidP="00751400">
            <w:pPr>
              <w:jc w:val="right"/>
              <w:rPr>
                <w:color w:val="000000"/>
                <w:sz w:val="15"/>
                <w:szCs w:val="15"/>
              </w:rPr>
            </w:pPr>
          </w:p>
        </w:tc>
        <w:tc>
          <w:tcPr>
            <w:tcW w:w="931" w:type="dxa"/>
            <w:tcBorders>
              <w:top w:val="nil"/>
              <w:left w:val="nil"/>
              <w:bottom w:val="nil"/>
              <w:right w:val="nil"/>
            </w:tcBorders>
            <w:shd w:val="clear" w:color="auto" w:fill="auto"/>
            <w:tcMar>
              <w:left w:w="43" w:type="dxa"/>
              <w:right w:w="43" w:type="dxa"/>
            </w:tcMar>
            <w:vAlign w:val="center"/>
            <w:hideMark/>
          </w:tcPr>
          <w:p w:rsidR="00362028" w:rsidRPr="001423D2" w:rsidRDefault="00362028" w:rsidP="0075140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362028" w:rsidRPr="001423D2" w:rsidRDefault="00362028" w:rsidP="00751400">
            <w:pPr>
              <w:jc w:val="right"/>
              <w:rPr>
                <w:color w:val="000000"/>
                <w:sz w:val="15"/>
                <w:szCs w:val="15"/>
              </w:rPr>
            </w:pP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1. FOREIGN CONSTITUENTS</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1,977.8</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2,420.4</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2,420.4</w:t>
            </w:r>
          </w:p>
        </w:tc>
        <w:tc>
          <w:tcPr>
            <w:tcW w:w="808" w:type="dxa"/>
            <w:tcBorders>
              <w:top w:val="nil"/>
              <w:left w:val="nil"/>
              <w:bottom w:val="nil"/>
              <w:right w:val="nil"/>
            </w:tcBorders>
            <w:shd w:val="clear" w:color="auto" w:fill="auto"/>
            <w:noWrap/>
            <w:tcMar>
              <w:left w:w="43" w:type="dxa"/>
              <w:right w:w="43" w:type="dxa"/>
            </w:tcMar>
            <w:vAlign w:val="center"/>
          </w:tcPr>
          <w:p w:rsidR="002636FB" w:rsidRPr="00A659CF" w:rsidRDefault="002636FB" w:rsidP="002636FB">
            <w:pPr>
              <w:jc w:val="right"/>
              <w:rPr>
                <w:color w:val="000000"/>
                <w:sz w:val="14"/>
                <w:szCs w:val="14"/>
              </w:rPr>
            </w:pPr>
            <w:r w:rsidRPr="00A659CF">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2,846.0</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2,846.0</w:t>
            </w:r>
          </w:p>
        </w:tc>
        <w:tc>
          <w:tcPr>
            <w:tcW w:w="810" w:type="dxa"/>
            <w:tcBorders>
              <w:top w:val="nil"/>
              <w:left w:val="nil"/>
              <w:bottom w:val="nil"/>
              <w:right w:val="nil"/>
            </w:tcBorders>
            <w:shd w:val="clear" w:color="auto" w:fill="auto"/>
            <w:tcMar>
              <w:left w:w="43" w:type="dxa"/>
              <w:right w:w="43" w:type="dxa"/>
            </w:tcMar>
            <w:vAlign w:val="center"/>
          </w:tcPr>
          <w:p w:rsidR="002636FB" w:rsidRPr="00A659CF" w:rsidRDefault="002636FB" w:rsidP="002636FB">
            <w:pPr>
              <w:jc w:val="right"/>
              <w:rPr>
                <w:color w:val="000000"/>
                <w:sz w:val="14"/>
                <w:szCs w:val="14"/>
              </w:rPr>
            </w:pPr>
            <w:r w:rsidRPr="00A659CF">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2. DOMESTIC CONSTITUENTS</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7,961,484.9</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8,241,094.8</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8,093,318.0</w:t>
            </w:r>
          </w:p>
        </w:tc>
        <w:tc>
          <w:tcPr>
            <w:tcW w:w="808"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147,776.8</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8,687,975.7</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8,550,621.3</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137,354.3</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 GOVERNMENT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878,558.8</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821,531.5</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820,701.5</w:t>
            </w:r>
          </w:p>
        </w:tc>
        <w:tc>
          <w:tcPr>
            <w:tcW w:w="808"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830.0</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995,216.0</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994,216.0</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1,000.0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a. Federal Government</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272,175.8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277,732.8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277,732.8</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287,364.5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287,364.5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Commodity Operations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202,141.5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201,087.0</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201,087.0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210,913.3</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210,913.3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Others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70,034.3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76,645.8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76,645.8</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76,451.2</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76,451.2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b. Provincial Governments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606,383.0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543,798.7</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542,968.7</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830.0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707,851.5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706,851.5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1,000.0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Commodity Operations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594,991.9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532,646.6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531,816.6</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830.0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700,734.2</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699,734.2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1,000.0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Others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11,391.1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11,152.1</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11,152.1</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7,117.4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7,117.4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c. Local Bodies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II.  NON-FINANCIAL PUBLIC SECTOR ENTERPRISES (NFPSE)</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1,160,167.8</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1,138,214.2</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1,138,214.2</w:t>
            </w:r>
          </w:p>
        </w:tc>
        <w:tc>
          <w:tcPr>
            <w:tcW w:w="808"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1,104,543.4</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1,104,543.4</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Agriculture, hunting and forestry</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Services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498.7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773.4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773.4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807.7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807.7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03. Utilities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705,340.3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686,783.4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686,783.4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670,176.4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670,176.4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04. Transport, storage and communications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278,801.7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289,169.4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289,169.4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297,193.3</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297,193.3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05. Manufacturing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74,375.6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81,121.9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81,121.9</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69,980.7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69,980.7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06. Mining and Quarrying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07. Construction</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11,908.9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11,908.9</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11,995.0</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11,995.0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08. Commerce and Trade</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79,677.3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54,514.8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54,514.8</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52,614.7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52,614.7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09. Others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21,474.2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13,942.4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13,942.4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1,775.7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1,775.7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III. NON-BANK FINANCIAL INSTITUTIONS (NBFIs)</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101,329.7</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114,591.5</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114,407.1</w:t>
            </w:r>
          </w:p>
        </w:tc>
        <w:tc>
          <w:tcPr>
            <w:tcW w:w="808"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184.3</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124,534.1</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124,339.7</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194.4</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Mutual Funds and AMCs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2,154.4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3,066.0</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3,066.0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3,045.3</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3,045.3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Insurance &amp; Pension Funds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5,356.8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4,475.0</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4,475.0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4,468.1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4,468.1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03. MFIs and DFIs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45,153.1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55,924.0</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55,924.0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56,692.8</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56,692.8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04. Stock Exchange &amp; Brokerage Houses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11,356.4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14,642.7</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14,642.7</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16,893.0</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16,893.0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05. Modarabas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4,170.9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4,009.4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4,009.4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3,647.9</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3,647.9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06. Other NBFIs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33,138.1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32,474.3</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32,290.0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184.3</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39,787.1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39,592.7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194.4</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IV.  PRIVATE SECTOR (BUSINESS)</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5,126,151.9</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5,362,494.8</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5,218,203.0</w:t>
            </w:r>
          </w:p>
        </w:tc>
        <w:tc>
          <w:tcPr>
            <w:tcW w:w="808"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144,291.8</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5,559,655.7</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5,425,820.8</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133,834.9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a. Agriculture, forestry and fishing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279,744.1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291,382.7</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166,491.7</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124,891.0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291,864.1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177,924.0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113,940.1</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Crop and animal production, hunting and related service activities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278,424.9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289,803.6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164,959.6</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124,844.0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290,384.4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176,490.5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113,893.9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  Growing of Wheat, Rice, Sugar Cane &amp; Cotton</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119,886.0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129,892.4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82,805.0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47,087.4</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138,334.5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95,568.8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42,765.7</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0" w:type="dxa"/>
            </w:tcMar>
            <w:vAlign w:val="center"/>
            <w:hideMark/>
          </w:tcPr>
          <w:p w:rsidR="002636FB" w:rsidRPr="00751400" w:rsidRDefault="002636FB" w:rsidP="002636FB">
            <w:pPr>
              <w:ind w:left="432"/>
              <w:rPr>
                <w:rFonts w:asciiTheme="majorBidi" w:hAnsiTheme="majorBidi" w:cstheme="majorBidi"/>
                <w:color w:val="000000"/>
                <w:sz w:val="14"/>
                <w:szCs w:val="14"/>
              </w:rPr>
            </w:pPr>
            <w:r>
              <w:rPr>
                <w:color w:val="000000"/>
                <w:sz w:val="14"/>
                <w:szCs w:val="14"/>
              </w:rPr>
              <w:t>ii. Growing of tropical, subtropical, pome and stone fruits &amp; vegetables.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23,987.0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22,999.5</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5,153.7</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17,845.7</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21,258.2</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5,550.2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15,708.0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iii. Growing of other fruits, vegetables and crops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7,307.1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7,762.3</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6,694.0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1,068.2</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7,702.1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6,613.7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1,088.5</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iv. Raising of livestock and other related activities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89,237.1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96,094.6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47,560.2</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48,534.5</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95,050.7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49,036.6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46,014.1</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v. Other agricultural support activities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38,004.2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33,051.4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22,743.2</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10,308.2</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28,035.4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19,717.8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8,317.6</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vi. Hunting, trapping and related service activities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 Forestry and logging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76.5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91.1</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84.6</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6.5</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87.0</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80.1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03 - Fishing and aquaculture</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1,242.6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1,488.0</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1,447.5</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40.5</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1,392.8</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1,353.4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39.3</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b. Mining and quarrying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81,456.0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78,208.6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78,199.5</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9.1</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65,790.8</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65,781.8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9.1</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Mining of coal and lignite</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36,596.0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33,114.8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33,114.7</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0.0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36,783.4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36,783.4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0.0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Extraction of crude petroleum and natural gas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41,509.5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41,814.1</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41,814.1</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26,873.4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26,873.4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03. Mining of metal ores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705.4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673.9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673.9</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375.1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375.1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04. Other mining and quarrying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2,616.4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2,573.3</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2,564.3</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9.0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1,727.7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1,718.6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05. Mining support service activities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28.8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32.6</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31.3</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31.3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c. Manufacturing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3,186,601.9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3,292,231.6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3,280,443.0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11,788.7</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3,442,203.7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3,429,881.9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12,321.8</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Manufacture of food products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752,935.0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778,938.8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768,457.4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10,481.4</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886,748.5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875,728.9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11,019.5</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Manufacture of beverages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27,369.7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28,244.2</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28,172.5</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71.7</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26,429.1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26,402.0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27.1</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03. Manufacture of tobacco products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851.2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1,174.4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1,131.1</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43.3</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3,023.1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2,977.4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45.7</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04. Manufacture of textiles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1,041,707.7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1,087,303.8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1,087,125.8</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178.0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1,060,776.0</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1,060,586.8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189.1</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  Preparation and spinning of textile fibers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410,562.2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399,432.2</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399,417.9</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14.2</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352,944.8</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352,930.6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14.2</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ii. Weaving of textiles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198,401.8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202,314.8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202,237.5</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77.3</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215,340.7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215,267.5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73.3</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iii. Finishing of textiles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195,418.7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180,289.9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180,280.1</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9.8</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194,948.0</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194,938.2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9.8</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iv. Manufacture of knitted and crocheted fabrics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30,937.5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36,203.2</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36,162.4</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40.7</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39,920.8</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39,880.1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40.7</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v. Manufacture of made-up textile articles, except apparel</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116,074.7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163,757.1</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163,755.0</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150,177.2</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150,171.4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vi. Manufacture of carpets and rugs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3,076.7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2,477.5</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2,470.1</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7.4</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2,233.9</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2,223.0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vii. Manufacture of other textiles n.e.c.</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87,236.0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102,829.2</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102,802.8</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26.4</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105,210.5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105,176.2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34.3</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05. Manufacture of wearing apparel</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124,598.4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136,166.7</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135,955.9</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210.8</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149,597.6</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149,378.1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219.4</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06. Manufacture of leather and related products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30,979.6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33,801.9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33,737.9</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63.9</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36,630.6</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36,567.3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63.3</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 Tanning and dressing of leather; dressing and dyeing of fur</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6,626.9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7,670.4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7,643.5</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26.9</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7,296.3</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7,269.9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26.4</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0" w:type="dxa"/>
            </w:tcMar>
            <w:vAlign w:val="center"/>
          </w:tcPr>
          <w:p w:rsidR="002636FB" w:rsidRPr="00751400" w:rsidRDefault="002636FB" w:rsidP="002636FB">
            <w:pPr>
              <w:ind w:left="432"/>
              <w:rPr>
                <w:rFonts w:asciiTheme="majorBidi" w:hAnsiTheme="majorBidi" w:cstheme="majorBidi"/>
                <w:color w:val="000000"/>
                <w:sz w:val="14"/>
                <w:szCs w:val="14"/>
              </w:rPr>
            </w:pPr>
            <w:r>
              <w:rPr>
                <w:color w:val="000000"/>
                <w:sz w:val="14"/>
                <w:szCs w:val="14"/>
              </w:rPr>
              <w:t>ii. Manufacture of luggage, handbags and the like, saddlery and harness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1,340.6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1,417.6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1,417.6</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1,712.5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1,712.5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iii. Manufacture of footwear</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23,012.0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24,713.9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24,676.8</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37.0</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27,621.9</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27,584.9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a). Leather wear</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19,700.9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21,727.7</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21,691.0</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36.7</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24,107.1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24,070.5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36.7</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b). Rubber and Plastic wear</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3,311.2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2,986.2</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2,985.8</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0.4</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3,514.7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3,514.5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0.3</w:t>
            </w:r>
          </w:p>
        </w:tc>
      </w:tr>
      <w:tr w:rsidR="00362028" w:rsidRPr="001423D2" w:rsidTr="002636FB">
        <w:trPr>
          <w:trHeight w:val="187"/>
          <w:jc w:val="center"/>
        </w:trPr>
        <w:tc>
          <w:tcPr>
            <w:tcW w:w="4594" w:type="dxa"/>
            <w:tcBorders>
              <w:top w:val="nil"/>
              <w:left w:val="nil"/>
              <w:bottom w:val="single" w:sz="12" w:space="0" w:color="auto"/>
              <w:right w:val="nil"/>
            </w:tcBorders>
            <w:shd w:val="clear" w:color="auto" w:fill="auto"/>
            <w:noWrap/>
            <w:vAlign w:val="bottom"/>
            <w:hideMark/>
          </w:tcPr>
          <w:p w:rsidR="00362028" w:rsidRPr="001423D2" w:rsidRDefault="00362028" w:rsidP="00751400">
            <w:pPr>
              <w:rPr>
                <w:color w:val="000000"/>
                <w:sz w:val="15"/>
                <w:szCs w:val="15"/>
              </w:rPr>
            </w:pPr>
          </w:p>
        </w:tc>
        <w:tc>
          <w:tcPr>
            <w:tcW w:w="810"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812"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808"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931"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10746" w:type="dxa"/>
        <w:jc w:val="center"/>
        <w:tblLook w:val="04A0" w:firstRow="1" w:lastRow="0" w:firstColumn="1" w:lastColumn="0" w:noHBand="0" w:noVBand="1"/>
      </w:tblPr>
      <w:tblGrid>
        <w:gridCol w:w="4423"/>
        <w:gridCol w:w="881"/>
        <w:gridCol w:w="881"/>
        <w:gridCol w:w="955"/>
        <w:gridCol w:w="885"/>
        <w:gridCol w:w="881"/>
        <w:gridCol w:w="955"/>
        <w:gridCol w:w="885"/>
      </w:tblGrid>
      <w:tr w:rsidR="001423D2" w:rsidRPr="001423D2" w:rsidTr="00EB2980">
        <w:trPr>
          <w:trHeight w:val="375"/>
          <w:jc w:val="center"/>
        </w:trPr>
        <w:tc>
          <w:tcPr>
            <w:tcW w:w="1074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EB2980">
        <w:trPr>
          <w:trHeight w:val="315"/>
          <w:jc w:val="center"/>
        </w:trPr>
        <w:tc>
          <w:tcPr>
            <w:tcW w:w="1074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EB2980">
        <w:trPr>
          <w:trHeight w:val="300"/>
          <w:jc w:val="center"/>
        </w:trPr>
        <w:tc>
          <w:tcPr>
            <w:tcW w:w="1074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EB2980">
        <w:trPr>
          <w:trHeight w:val="180"/>
          <w:jc w:val="center"/>
        </w:trPr>
        <w:tc>
          <w:tcPr>
            <w:tcW w:w="1074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1A4582" w:rsidRPr="001423D2" w:rsidTr="00F948A0">
        <w:trPr>
          <w:trHeight w:val="216"/>
          <w:jc w:val="center"/>
        </w:trPr>
        <w:tc>
          <w:tcPr>
            <w:tcW w:w="4423" w:type="dxa"/>
            <w:tcBorders>
              <w:top w:val="nil"/>
              <w:left w:val="nil"/>
              <w:bottom w:val="nil"/>
              <w:right w:val="single" w:sz="4" w:space="0" w:color="auto"/>
            </w:tcBorders>
            <w:shd w:val="clear" w:color="auto" w:fill="auto"/>
            <w:noWrap/>
            <w:vAlign w:val="bottom"/>
            <w:hideMark/>
          </w:tcPr>
          <w:p w:rsidR="001A4582" w:rsidRPr="001423D2" w:rsidRDefault="001A4582" w:rsidP="001423D2">
            <w:pPr>
              <w:jc w:val="center"/>
              <w:rPr>
                <w:color w:val="000000"/>
                <w:sz w:val="15"/>
                <w:szCs w:val="15"/>
              </w:rPr>
            </w:pPr>
            <w:r w:rsidRPr="001423D2">
              <w:rPr>
                <w:color w:val="000000"/>
                <w:sz w:val="15"/>
                <w:szCs w:val="15"/>
              </w:rPr>
              <w:t> </w:t>
            </w:r>
          </w:p>
        </w:tc>
        <w:tc>
          <w:tcPr>
            <w:tcW w:w="881" w:type="dxa"/>
            <w:tcBorders>
              <w:top w:val="nil"/>
              <w:left w:val="single" w:sz="4" w:space="0" w:color="auto"/>
              <w:bottom w:val="single" w:sz="4" w:space="0" w:color="auto"/>
              <w:right w:val="single" w:sz="4" w:space="0" w:color="auto"/>
            </w:tcBorders>
            <w:shd w:val="clear" w:color="auto" w:fill="auto"/>
            <w:vAlign w:val="center"/>
          </w:tcPr>
          <w:p w:rsidR="001A4582" w:rsidRPr="00674168" w:rsidRDefault="001A4582" w:rsidP="00E13AE2">
            <w:pPr>
              <w:jc w:val="center"/>
              <w:rPr>
                <w:b/>
                <w:bCs/>
                <w:color w:val="000000"/>
                <w:sz w:val="16"/>
                <w:szCs w:val="16"/>
              </w:rPr>
            </w:pPr>
            <w:r>
              <w:rPr>
                <w:b/>
                <w:bCs/>
                <w:color w:val="000000"/>
                <w:sz w:val="16"/>
                <w:szCs w:val="16"/>
              </w:rPr>
              <w:t>2020</w:t>
            </w:r>
          </w:p>
        </w:tc>
        <w:tc>
          <w:tcPr>
            <w:tcW w:w="2755" w:type="dxa"/>
            <w:gridSpan w:val="3"/>
            <w:tcBorders>
              <w:top w:val="nil"/>
              <w:left w:val="single" w:sz="4" w:space="0" w:color="auto"/>
              <w:bottom w:val="single" w:sz="4" w:space="0" w:color="auto"/>
            </w:tcBorders>
            <w:shd w:val="clear" w:color="auto" w:fill="auto"/>
            <w:vAlign w:val="center"/>
          </w:tcPr>
          <w:p w:rsidR="001A4582" w:rsidRPr="00674168" w:rsidRDefault="001A4582" w:rsidP="003F0CC4">
            <w:pPr>
              <w:jc w:val="center"/>
              <w:rPr>
                <w:b/>
                <w:bCs/>
                <w:color w:val="000000"/>
                <w:sz w:val="16"/>
                <w:szCs w:val="16"/>
              </w:rPr>
            </w:pPr>
            <w:r>
              <w:rPr>
                <w:b/>
                <w:bCs/>
                <w:color w:val="000000"/>
                <w:sz w:val="16"/>
                <w:szCs w:val="16"/>
              </w:rPr>
              <w:t>2020</w:t>
            </w:r>
          </w:p>
        </w:tc>
        <w:tc>
          <w:tcPr>
            <w:tcW w:w="2687" w:type="dxa"/>
            <w:gridSpan w:val="3"/>
            <w:tcBorders>
              <w:top w:val="nil"/>
              <w:left w:val="single" w:sz="4" w:space="0" w:color="auto"/>
              <w:bottom w:val="single" w:sz="4" w:space="0" w:color="auto"/>
            </w:tcBorders>
            <w:shd w:val="clear" w:color="auto" w:fill="auto"/>
            <w:vAlign w:val="center"/>
          </w:tcPr>
          <w:p w:rsidR="001A4582" w:rsidRPr="00674168" w:rsidRDefault="001A4582" w:rsidP="003F0CC4">
            <w:pPr>
              <w:jc w:val="center"/>
              <w:rPr>
                <w:b/>
                <w:bCs/>
                <w:color w:val="000000"/>
                <w:sz w:val="16"/>
                <w:szCs w:val="16"/>
              </w:rPr>
            </w:pPr>
            <w:r>
              <w:rPr>
                <w:b/>
                <w:bCs/>
                <w:color w:val="000000"/>
                <w:sz w:val="16"/>
                <w:szCs w:val="16"/>
              </w:rPr>
              <w:t>2021</w:t>
            </w:r>
          </w:p>
        </w:tc>
      </w:tr>
      <w:tr w:rsidR="00F91B18" w:rsidRPr="001423D2" w:rsidTr="001A4582">
        <w:trPr>
          <w:trHeight w:val="173"/>
          <w:jc w:val="center"/>
        </w:trPr>
        <w:tc>
          <w:tcPr>
            <w:tcW w:w="4423" w:type="dxa"/>
            <w:vMerge w:val="restart"/>
            <w:tcBorders>
              <w:top w:val="nil"/>
              <w:left w:val="nil"/>
              <w:right w:val="single" w:sz="4" w:space="0" w:color="auto"/>
            </w:tcBorders>
            <w:shd w:val="clear" w:color="auto" w:fill="auto"/>
            <w:noWrap/>
            <w:vAlign w:val="center"/>
            <w:hideMark/>
          </w:tcPr>
          <w:p w:rsidR="00F91B18" w:rsidRPr="00674168" w:rsidRDefault="00F91B18" w:rsidP="00E239DC">
            <w:pPr>
              <w:jc w:val="center"/>
              <w:rPr>
                <w:b/>
                <w:bCs/>
                <w:color w:val="000000"/>
                <w:sz w:val="16"/>
                <w:szCs w:val="16"/>
              </w:rPr>
            </w:pPr>
            <w:r w:rsidRPr="00674168">
              <w:rPr>
                <w:b/>
                <w:bCs/>
                <w:color w:val="000000"/>
                <w:sz w:val="16"/>
                <w:szCs w:val="16"/>
              </w:rPr>
              <w:t>BORROWERS</w:t>
            </w:r>
          </w:p>
        </w:tc>
        <w:tc>
          <w:tcPr>
            <w:tcW w:w="881" w:type="dxa"/>
            <w:tcBorders>
              <w:left w:val="single" w:sz="4" w:space="0" w:color="auto"/>
              <w:bottom w:val="single" w:sz="4" w:space="0" w:color="auto"/>
              <w:right w:val="single" w:sz="4" w:space="0" w:color="auto"/>
            </w:tcBorders>
            <w:shd w:val="clear" w:color="auto" w:fill="auto"/>
            <w:vAlign w:val="center"/>
          </w:tcPr>
          <w:p w:rsidR="00F91B18" w:rsidRPr="00674168" w:rsidRDefault="001A4582" w:rsidP="00F91B18">
            <w:pPr>
              <w:jc w:val="center"/>
              <w:rPr>
                <w:b/>
                <w:bCs/>
                <w:color w:val="000000"/>
                <w:sz w:val="14"/>
                <w:szCs w:val="14"/>
              </w:rPr>
            </w:pPr>
            <w:r>
              <w:rPr>
                <w:b/>
                <w:bCs/>
                <w:color w:val="000000"/>
                <w:sz w:val="14"/>
                <w:szCs w:val="14"/>
              </w:rPr>
              <w:t>Jun</w:t>
            </w:r>
          </w:p>
        </w:tc>
        <w:tc>
          <w:tcPr>
            <w:tcW w:w="2755" w:type="dxa"/>
            <w:gridSpan w:val="3"/>
            <w:tcBorders>
              <w:left w:val="single" w:sz="4" w:space="0" w:color="auto"/>
              <w:bottom w:val="single" w:sz="4" w:space="0" w:color="auto"/>
              <w:right w:val="single" w:sz="4" w:space="0" w:color="auto"/>
            </w:tcBorders>
            <w:shd w:val="clear" w:color="auto" w:fill="auto"/>
            <w:vAlign w:val="center"/>
          </w:tcPr>
          <w:p w:rsidR="00F91B18" w:rsidRPr="00674168" w:rsidRDefault="001A4582" w:rsidP="00F91B18">
            <w:pPr>
              <w:jc w:val="center"/>
              <w:rPr>
                <w:b/>
                <w:bCs/>
                <w:color w:val="000000"/>
                <w:sz w:val="14"/>
                <w:szCs w:val="14"/>
              </w:rPr>
            </w:pPr>
            <w:r>
              <w:rPr>
                <w:b/>
                <w:bCs/>
                <w:color w:val="000000"/>
                <w:sz w:val="14"/>
                <w:szCs w:val="14"/>
              </w:rPr>
              <w:t>Dec</w:t>
            </w:r>
            <w:r w:rsidR="007A3749" w:rsidRPr="007A3749">
              <w:rPr>
                <w:b/>
                <w:bCs/>
                <w:color w:val="000000"/>
                <w:sz w:val="14"/>
                <w:szCs w:val="14"/>
                <w:vertAlign w:val="superscript"/>
              </w:rPr>
              <w:t>R</w:t>
            </w:r>
          </w:p>
        </w:tc>
        <w:tc>
          <w:tcPr>
            <w:tcW w:w="2687" w:type="dxa"/>
            <w:gridSpan w:val="3"/>
            <w:tcBorders>
              <w:top w:val="single" w:sz="4" w:space="0" w:color="auto"/>
              <w:left w:val="single" w:sz="4" w:space="0" w:color="auto"/>
              <w:bottom w:val="single" w:sz="4" w:space="0" w:color="auto"/>
            </w:tcBorders>
            <w:shd w:val="clear" w:color="auto" w:fill="auto"/>
            <w:vAlign w:val="center"/>
          </w:tcPr>
          <w:p w:rsidR="00F91B18" w:rsidRPr="00674168" w:rsidRDefault="00F948A0" w:rsidP="00883835">
            <w:pPr>
              <w:jc w:val="center"/>
              <w:rPr>
                <w:b/>
                <w:bCs/>
                <w:color w:val="000000"/>
                <w:sz w:val="14"/>
                <w:szCs w:val="14"/>
              </w:rPr>
            </w:pPr>
            <w:r>
              <w:rPr>
                <w:b/>
                <w:bCs/>
                <w:color w:val="000000"/>
                <w:sz w:val="14"/>
                <w:szCs w:val="14"/>
              </w:rPr>
              <w:t>Jun</w:t>
            </w:r>
            <w:r w:rsidR="007A3749" w:rsidRPr="007A3749">
              <w:rPr>
                <w:b/>
                <w:bCs/>
                <w:color w:val="000000"/>
                <w:sz w:val="14"/>
                <w:szCs w:val="14"/>
                <w:vertAlign w:val="superscript"/>
              </w:rPr>
              <w:t>P</w:t>
            </w:r>
          </w:p>
        </w:tc>
      </w:tr>
      <w:tr w:rsidR="00F91B18" w:rsidRPr="001423D2" w:rsidTr="00F948A0">
        <w:trPr>
          <w:trHeight w:val="172"/>
          <w:jc w:val="center"/>
        </w:trPr>
        <w:tc>
          <w:tcPr>
            <w:tcW w:w="4423" w:type="dxa"/>
            <w:vMerge/>
            <w:tcBorders>
              <w:left w:val="nil"/>
              <w:bottom w:val="single" w:sz="12" w:space="0" w:color="auto"/>
              <w:right w:val="single" w:sz="4" w:space="0" w:color="auto"/>
            </w:tcBorders>
            <w:shd w:val="clear" w:color="auto" w:fill="auto"/>
            <w:noWrap/>
            <w:vAlign w:val="center"/>
            <w:hideMark/>
          </w:tcPr>
          <w:p w:rsidR="00F91B18" w:rsidRPr="001423D2" w:rsidRDefault="00F91B18" w:rsidP="00E239DC">
            <w:pPr>
              <w:jc w:val="center"/>
              <w:rPr>
                <w:b/>
                <w:bCs/>
                <w:color w:val="000000"/>
                <w:sz w:val="15"/>
                <w:szCs w:val="15"/>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tcPr>
          <w:p w:rsidR="00F91B18" w:rsidRPr="00674168" w:rsidRDefault="00F91B18" w:rsidP="00F91B18">
            <w:pPr>
              <w:jc w:val="right"/>
              <w:rPr>
                <w:b/>
                <w:bCs/>
                <w:color w:val="000000"/>
                <w:sz w:val="14"/>
                <w:szCs w:val="14"/>
              </w:rPr>
            </w:pPr>
            <w:r w:rsidRPr="00674168">
              <w:rPr>
                <w:b/>
                <w:bCs/>
                <w:color w:val="000000"/>
                <w:sz w:val="14"/>
                <w:szCs w:val="14"/>
              </w:rPr>
              <w:t>All Banks</w:t>
            </w:r>
          </w:p>
        </w:tc>
        <w:tc>
          <w:tcPr>
            <w:tcW w:w="915" w:type="dxa"/>
            <w:tcBorders>
              <w:top w:val="single" w:sz="4" w:space="0" w:color="auto"/>
              <w:left w:val="single" w:sz="4" w:space="0" w:color="auto"/>
              <w:bottom w:val="single" w:sz="12" w:space="0" w:color="auto"/>
            </w:tcBorders>
            <w:shd w:val="clear" w:color="auto" w:fill="auto"/>
            <w:vAlign w:val="center"/>
          </w:tcPr>
          <w:p w:rsidR="00F91B18" w:rsidRPr="00674168" w:rsidRDefault="00F91B18" w:rsidP="00F91B18">
            <w:pPr>
              <w:jc w:val="right"/>
              <w:rPr>
                <w:b/>
                <w:bCs/>
                <w:color w:val="000000"/>
                <w:sz w:val="14"/>
                <w:szCs w:val="14"/>
              </w:rPr>
            </w:pPr>
            <w:r w:rsidRPr="00674168">
              <w:rPr>
                <w:b/>
                <w:bCs/>
                <w:color w:val="000000"/>
                <w:sz w:val="14"/>
                <w:szCs w:val="14"/>
              </w:rPr>
              <w:t>All Banks</w:t>
            </w:r>
          </w:p>
        </w:tc>
        <w:tc>
          <w:tcPr>
            <w:tcW w:w="955" w:type="dxa"/>
            <w:tcBorders>
              <w:top w:val="single" w:sz="4" w:space="0" w:color="auto"/>
              <w:bottom w:val="single" w:sz="12" w:space="0" w:color="auto"/>
            </w:tcBorders>
            <w:shd w:val="clear" w:color="auto" w:fill="auto"/>
            <w:vAlign w:val="center"/>
          </w:tcPr>
          <w:p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5" w:type="dxa"/>
            <w:tcBorders>
              <w:top w:val="single" w:sz="4" w:space="0" w:color="auto"/>
              <w:bottom w:val="single" w:sz="12" w:space="0" w:color="auto"/>
              <w:right w:val="single" w:sz="4" w:space="0" w:color="auto"/>
            </w:tcBorders>
            <w:shd w:val="clear" w:color="auto" w:fill="auto"/>
            <w:vAlign w:val="center"/>
          </w:tcPr>
          <w:p w:rsidR="00F91B18" w:rsidRPr="00674168" w:rsidRDefault="00F91B18" w:rsidP="00E239DC">
            <w:pPr>
              <w:jc w:val="right"/>
              <w:rPr>
                <w:b/>
                <w:bCs/>
                <w:color w:val="000000"/>
                <w:sz w:val="14"/>
                <w:szCs w:val="14"/>
              </w:rPr>
            </w:pPr>
            <w:r w:rsidRPr="00674168">
              <w:rPr>
                <w:b/>
                <w:bCs/>
                <w:color w:val="000000"/>
                <w:sz w:val="14"/>
                <w:szCs w:val="14"/>
              </w:rPr>
              <w:t>Specialized Banks</w:t>
            </w:r>
          </w:p>
        </w:tc>
        <w:tc>
          <w:tcPr>
            <w:tcW w:w="84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All Banks</w:t>
            </w:r>
          </w:p>
        </w:tc>
        <w:tc>
          <w:tcPr>
            <w:tcW w:w="955"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9" w:type="dxa"/>
            <w:tcBorders>
              <w:top w:val="single" w:sz="4" w:space="0" w:color="auto"/>
              <w:left w:val="single" w:sz="4" w:space="0" w:color="auto"/>
              <w:bottom w:val="single" w:sz="12"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Specialized Banks</w:t>
            </w:r>
          </w:p>
        </w:tc>
      </w:tr>
      <w:tr w:rsidR="00F91B18" w:rsidRPr="001423D2" w:rsidTr="00F948A0">
        <w:trPr>
          <w:trHeight w:val="78"/>
          <w:jc w:val="center"/>
        </w:trPr>
        <w:tc>
          <w:tcPr>
            <w:tcW w:w="4423" w:type="dxa"/>
            <w:tcBorders>
              <w:top w:val="nil"/>
              <w:left w:val="nil"/>
              <w:bottom w:val="nil"/>
              <w:right w:val="nil"/>
            </w:tcBorders>
            <w:shd w:val="clear" w:color="auto" w:fill="auto"/>
            <w:noWrap/>
            <w:vAlign w:val="center"/>
            <w:hideMark/>
          </w:tcPr>
          <w:p w:rsidR="00F91B18" w:rsidRPr="001423D2" w:rsidRDefault="00F91B18" w:rsidP="00E239DC">
            <w:pPr>
              <w:jc w:val="center"/>
              <w:rPr>
                <w:b/>
                <w:bCs/>
                <w:color w:val="000000"/>
                <w:sz w:val="15"/>
                <w:szCs w:val="15"/>
              </w:rPr>
            </w:pPr>
          </w:p>
        </w:tc>
        <w:tc>
          <w:tcPr>
            <w:tcW w:w="881" w:type="dxa"/>
            <w:tcBorders>
              <w:top w:val="single" w:sz="12" w:space="0" w:color="auto"/>
              <w:left w:val="nil"/>
              <w:bottom w:val="nil"/>
              <w:right w:val="nil"/>
            </w:tcBorders>
            <w:shd w:val="clear" w:color="auto" w:fill="auto"/>
            <w:vAlign w:val="center"/>
          </w:tcPr>
          <w:p w:rsidR="00F91B18" w:rsidRPr="001423D2" w:rsidRDefault="00F91B18" w:rsidP="00F91B18">
            <w:pPr>
              <w:jc w:val="right"/>
              <w:rPr>
                <w:color w:val="000000"/>
                <w:sz w:val="15"/>
                <w:szCs w:val="15"/>
              </w:rPr>
            </w:pPr>
          </w:p>
        </w:tc>
        <w:tc>
          <w:tcPr>
            <w:tcW w:w="915"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955"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885"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843"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c>
          <w:tcPr>
            <w:tcW w:w="955"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c>
          <w:tcPr>
            <w:tcW w:w="889"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288"/>
              <w:rPr>
                <w:color w:val="000000"/>
                <w:sz w:val="14"/>
                <w:szCs w:val="14"/>
              </w:rPr>
            </w:pPr>
            <w:r>
              <w:rPr>
                <w:color w:val="000000"/>
                <w:sz w:val="14"/>
                <w:szCs w:val="14"/>
              </w:rPr>
              <w:t>07. Manufacture of wood and of products of wood and cork, except furniture; manufacture of articles of straw and plaiting materials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4,989.8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4,632.8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4,614.9</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17.9</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5,607.6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5,591.6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08.  Manufacture of paper and paper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43,197.3</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42,756.6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42,715.6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41.1</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49,988.8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49,947.0</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09. Printing and reproduction of recorded media</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12,683.5</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14,950.2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14,919.3</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30.9</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15,971.0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15,950.3</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20.7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10. Manufacture of coke and refined petroleum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87,118.8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112,853.1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112,853.1</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107,404.2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107,404.2</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11. Manufacture of chemicals and chemical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265,094.0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264,017.8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263,921.2</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96.6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274,866.9</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274,770.2</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96.7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288"/>
              <w:rPr>
                <w:color w:val="000000"/>
                <w:sz w:val="14"/>
                <w:szCs w:val="14"/>
              </w:rPr>
            </w:pPr>
            <w:r>
              <w:rPr>
                <w:color w:val="000000"/>
                <w:sz w:val="14"/>
                <w:szCs w:val="14"/>
              </w:rPr>
              <w:t>12. Manufacture of basic pharmaceutical products and pharmaceutical preparations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60,436.1</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79,151.8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79,146.5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5.3</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79,090.9</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79,085.6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5.3</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13. Manufacture of rubber and plastics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45,604.9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45,889.9</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45,838.3</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51,071.8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51,014.8</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57.0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14. Manufacture of other non-metallic mineral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220,349.0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212,298.6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212,249.3</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49.3</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215,817.0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215,767.3</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15. Manufacture of basic metals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172,309.9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177,294.4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177,147.7</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146.7</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192,457.1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192,285.7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171.4</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288"/>
              <w:rPr>
                <w:color w:val="000000"/>
                <w:sz w:val="14"/>
                <w:szCs w:val="14"/>
              </w:rPr>
            </w:pPr>
            <w:r>
              <w:rPr>
                <w:color w:val="000000"/>
                <w:sz w:val="14"/>
                <w:szCs w:val="14"/>
              </w:rPr>
              <w:t>16. Manufacture of fabricated metal products, except machinery and equipment</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40,358.8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33,704.3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33,683.1</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21.2</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32,595.7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32,576.4</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19.3</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17. Manufacture of computer, electronic and optical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6,546.7</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4,603.8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4,594.2</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3,590.0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3,587.1</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2.9</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18. Manufacture of electrical equipment</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108,912.7</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117,296.2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117,267.4</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28.7</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127,486.4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127,450.7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35.7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19. Manufacture of machinery and equipment</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18,659.9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13,200.2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13,183.5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16.7</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12,788.0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12,769.0</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20. Manufacture of motor vehicles, trailers and semi-trailers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64,169.0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43,929.5</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43,920.0</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9.5</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46,080.3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46,070.7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9.5</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21. Manufacture of other transport equipment</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12,606.1</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13,778.8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13,777.3</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18,491.8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18,491.4</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0.4</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22. Manufacture of furniture</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3,457.0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3,884.6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3,804.9</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3,461.6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3,381.4</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80.2</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23 Other manufacturing</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41,343.5</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41,994.6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41,861.5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133.1</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41,861.1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41,729.1</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132.0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24. Repair and installation of machinery and equipment</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323.3</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364.7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364.7</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368.7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368.7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144"/>
              <w:rPr>
                <w:color w:val="000000"/>
                <w:sz w:val="14"/>
                <w:szCs w:val="14"/>
              </w:rPr>
            </w:pPr>
            <w:r>
              <w:rPr>
                <w:color w:val="000000"/>
                <w:sz w:val="14"/>
                <w:szCs w:val="14"/>
              </w:rPr>
              <w:t>d. Electricity, gas, steam and air conditioning supply</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490,261.9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532,076.2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532,075.4</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558,562.7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558,540.0</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144"/>
              <w:rPr>
                <w:color w:val="000000"/>
                <w:sz w:val="14"/>
                <w:szCs w:val="14"/>
              </w:rPr>
            </w:pPr>
            <w:r>
              <w:rPr>
                <w:color w:val="000000"/>
                <w:sz w:val="14"/>
                <w:szCs w:val="14"/>
              </w:rPr>
              <w:t>e. Water supply; sewerage, waste management and remediation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15,076.2</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23,204.2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23,204.1</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0.1</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24,150.4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24,148.9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f. Construction</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129,053.8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145,073.6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144,859.6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214.0</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153,525.4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153,218.5</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306.8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01.  Construction of buildings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68,031.9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87,957.9</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87,784.6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173.2</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106,380.7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106,131.6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249.1</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02. Civil engineering</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59,660.9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55,809.6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55,769.5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40.1</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45,600.8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45,543.0</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57.8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03. Specialized construction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1,361.0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1,306.2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1,305.5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1,543.9</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1,543.9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144"/>
              <w:rPr>
                <w:color w:val="000000"/>
                <w:sz w:val="14"/>
                <w:szCs w:val="14"/>
              </w:rPr>
            </w:pPr>
            <w:r>
              <w:rPr>
                <w:color w:val="000000"/>
                <w:sz w:val="14"/>
                <w:szCs w:val="14"/>
              </w:rPr>
              <w:t>g. Wholesale and retail trade; repair of motor vehicles and motorcycles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413,485.9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437,793.8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433,809.3</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3,984.6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432,401.8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428,357.6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4,044.3</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288"/>
              <w:rPr>
                <w:color w:val="000000"/>
                <w:sz w:val="14"/>
                <w:szCs w:val="14"/>
              </w:rPr>
            </w:pPr>
            <w:r>
              <w:rPr>
                <w:color w:val="000000"/>
                <w:sz w:val="14"/>
                <w:szCs w:val="14"/>
              </w:rPr>
              <w:t>01. Wholesale and retail trade and repair of motor vehicles and motorcycles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22,172.6</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27,192.7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26,824.4</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368.3</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28,777.3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28,366.8</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410.4</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02.  Wholesale trade, except of motor vehicles and motorcycles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234,252.2</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247,996.4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247,858.0</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138.3</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239,884.5</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239,663.8</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220.7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03. Retail trade, except of motor vehicles and motorcycles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157,061.1</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162,604.8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159,126.8</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3,478.0</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163,740.1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160,326.9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3,413.2</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h. Transportation and storage</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119,388.8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119,825.0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117,007.2</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2,817.8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113,663.6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110,978.9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2,684.6</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i. Accommodation and food service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37,048.0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43,058.7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42,905.1</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153.6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42,888.2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42,735.4</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152.8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j. Information and communication</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150,911.8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160,045.3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160,011.9</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33.4</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174,550.7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174,511.9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38.8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k. Real estate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29,438.7</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24,868.8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24,868.0</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30,892.2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30,891.4</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l. Professional, scientific and technical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49,077.9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51,611.2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51,602.5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8.7</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48,700.0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48,690.9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9.1</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m. Administrative and support service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57,315.8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56,148.8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56,032.8</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116.0</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59,839.6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59,718.0</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121.6</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n. Education</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22,496.0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31,436.0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31,298.7</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137.3</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32,301.4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32,194.6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106.8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o. Human health and social work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14,564.7</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18,082.3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18,046.6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35.7</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19,890.1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19,853.9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36.2</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p. Arts, entertainment and recreation</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2,534.9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3,307.6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3,304.1</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3.5</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3,099.2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3,091.3</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q. Other service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47,695.6</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54,140.2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54,043.4</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96.8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65,331.7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65,301.7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b/>
                <w:bCs/>
                <w:color w:val="000000"/>
                <w:sz w:val="14"/>
                <w:szCs w:val="14"/>
              </w:rPr>
            </w:pPr>
            <w:r>
              <w:rPr>
                <w:b/>
                <w:bCs/>
                <w:color w:val="000000"/>
                <w:sz w:val="14"/>
                <w:szCs w:val="14"/>
              </w:rPr>
              <w:t xml:space="preserve">   V. TRUST FUNDS AND NON-PROFIT ORGANIZATIONS</w:t>
            </w:r>
          </w:p>
        </w:tc>
        <w:tc>
          <w:tcPr>
            <w:tcW w:w="881"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17,929.1</w:t>
            </w:r>
          </w:p>
        </w:tc>
        <w:tc>
          <w:tcPr>
            <w:tcW w:w="91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19,281.7</w:t>
            </w:r>
          </w:p>
        </w:tc>
        <w:tc>
          <w:tcPr>
            <w:tcW w:w="95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19,239.2</w:t>
            </w:r>
          </w:p>
        </w:tc>
        <w:tc>
          <w:tcPr>
            <w:tcW w:w="88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42.5</w:t>
            </w:r>
          </w:p>
        </w:tc>
        <w:tc>
          <w:tcPr>
            <w:tcW w:w="843"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15,023.1</w:t>
            </w:r>
          </w:p>
        </w:tc>
        <w:tc>
          <w:tcPr>
            <w:tcW w:w="95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14,988.1</w:t>
            </w:r>
          </w:p>
        </w:tc>
        <w:tc>
          <w:tcPr>
            <w:tcW w:w="889"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35.0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b/>
                <w:bCs/>
                <w:color w:val="000000"/>
                <w:sz w:val="14"/>
                <w:szCs w:val="14"/>
              </w:rPr>
            </w:pPr>
            <w:r>
              <w:rPr>
                <w:b/>
                <w:bCs/>
                <w:color w:val="000000"/>
                <w:sz w:val="14"/>
                <w:szCs w:val="14"/>
              </w:rPr>
              <w:t xml:space="preserve">   VI. PERSONAL</w:t>
            </w:r>
          </w:p>
        </w:tc>
        <w:tc>
          <w:tcPr>
            <w:tcW w:w="881"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675,799.8</w:t>
            </w:r>
          </w:p>
        </w:tc>
        <w:tc>
          <w:tcPr>
            <w:tcW w:w="91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783,094.1</w:t>
            </w:r>
          </w:p>
        </w:tc>
        <w:tc>
          <w:tcPr>
            <w:tcW w:w="95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781,010.9</w:t>
            </w:r>
          </w:p>
        </w:tc>
        <w:tc>
          <w:tcPr>
            <w:tcW w:w="88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2,083.2</w:t>
            </w:r>
          </w:p>
        </w:tc>
        <w:tc>
          <w:tcPr>
            <w:tcW w:w="843"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885,860.4</w:t>
            </w:r>
          </w:p>
        </w:tc>
        <w:tc>
          <w:tcPr>
            <w:tcW w:w="95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883,892.8</w:t>
            </w:r>
          </w:p>
        </w:tc>
        <w:tc>
          <w:tcPr>
            <w:tcW w:w="889"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1,967.7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a. Bank Employees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140,841.3</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163,675.7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161,617.9</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2,057.8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177,131.0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175,191.5</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1,939.5</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b. Consumer Financing</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534,076.2</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618,612.1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618,586.6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25.5</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707,916.6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707,888.5</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28.1</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01. For house building</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79,803.3</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86,184.2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86,184.2</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103,630.8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103,630.8</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02. For transport i.e., purchase of car etc</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211,112.9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256,386.2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256,384.0</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308,095.7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308,092.1</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03. Credit cards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43,047.8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51,493.7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51,493.7</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55,073.6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55,073.6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04. Consumers durable</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7,925.6</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6,206.7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6,198.6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8.1</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6,080.5</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6,072.7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05. Personal loans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192,186.6</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218,341.3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218,326.2</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15.2</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235,036.0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235,019.3</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16.8</w:t>
            </w:r>
          </w:p>
        </w:tc>
      </w:tr>
      <w:tr w:rsidR="00F948A0" w:rsidRPr="001423D2" w:rsidTr="00F948A0">
        <w:trPr>
          <w:trHeight w:val="216"/>
          <w:jc w:val="center"/>
        </w:trPr>
        <w:tc>
          <w:tcPr>
            <w:tcW w:w="4423" w:type="dxa"/>
            <w:tcBorders>
              <w:top w:val="nil"/>
              <w:left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c. Other</w:t>
            </w:r>
          </w:p>
        </w:tc>
        <w:tc>
          <w:tcPr>
            <w:tcW w:w="881" w:type="dxa"/>
            <w:tcBorders>
              <w:top w:val="nil"/>
              <w:left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882.3</w:t>
            </w:r>
          </w:p>
        </w:tc>
        <w:tc>
          <w:tcPr>
            <w:tcW w:w="915" w:type="dxa"/>
            <w:tcBorders>
              <w:top w:val="nil"/>
              <w:left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806.4</w:t>
            </w:r>
          </w:p>
        </w:tc>
        <w:tc>
          <w:tcPr>
            <w:tcW w:w="955" w:type="dxa"/>
            <w:tcBorders>
              <w:top w:val="nil"/>
              <w:left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806.4</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812.8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812.8</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single" w:sz="12" w:space="0" w:color="auto"/>
              <w:right w:val="nil"/>
            </w:tcBorders>
            <w:shd w:val="clear" w:color="auto" w:fill="auto"/>
            <w:noWrap/>
            <w:tcMar>
              <w:left w:w="29" w:type="dxa"/>
              <w:right w:w="29" w:type="dxa"/>
            </w:tcMar>
            <w:vAlign w:val="center"/>
            <w:hideMark/>
          </w:tcPr>
          <w:p w:rsidR="00F948A0" w:rsidRDefault="00F948A0" w:rsidP="00F948A0">
            <w:pPr>
              <w:rPr>
                <w:b/>
                <w:bCs/>
                <w:color w:val="000000"/>
                <w:sz w:val="14"/>
                <w:szCs w:val="14"/>
              </w:rPr>
            </w:pPr>
            <w:r>
              <w:rPr>
                <w:b/>
                <w:bCs/>
                <w:color w:val="000000"/>
                <w:sz w:val="14"/>
                <w:szCs w:val="14"/>
              </w:rPr>
              <w:t xml:space="preserve">   VII.  OTHER</w:t>
            </w:r>
          </w:p>
        </w:tc>
        <w:tc>
          <w:tcPr>
            <w:tcW w:w="881" w:type="dxa"/>
            <w:tcBorders>
              <w:top w:val="nil"/>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1,547.9</w:t>
            </w:r>
          </w:p>
        </w:tc>
        <w:tc>
          <w:tcPr>
            <w:tcW w:w="915" w:type="dxa"/>
            <w:tcBorders>
              <w:top w:val="nil"/>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1,887.1</w:t>
            </w:r>
          </w:p>
        </w:tc>
        <w:tc>
          <w:tcPr>
            <w:tcW w:w="955" w:type="dxa"/>
            <w:tcBorders>
              <w:top w:val="nil"/>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1,542.2</w:t>
            </w:r>
          </w:p>
        </w:tc>
        <w:tc>
          <w:tcPr>
            <w:tcW w:w="885" w:type="dxa"/>
            <w:tcBorders>
              <w:top w:val="nil"/>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344.9</w:t>
            </w:r>
          </w:p>
        </w:tc>
        <w:tc>
          <w:tcPr>
            <w:tcW w:w="843"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3,142.9</w:t>
            </w:r>
          </w:p>
        </w:tc>
        <w:tc>
          <w:tcPr>
            <w:tcW w:w="95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2,820.6</w:t>
            </w:r>
          </w:p>
        </w:tc>
        <w:tc>
          <w:tcPr>
            <w:tcW w:w="889"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322.4</w:t>
            </w:r>
          </w:p>
        </w:tc>
      </w:tr>
      <w:tr w:rsidR="00F948A0" w:rsidRPr="001423D2" w:rsidTr="00F948A0">
        <w:trPr>
          <w:trHeight w:val="216"/>
          <w:jc w:val="center"/>
        </w:trPr>
        <w:tc>
          <w:tcPr>
            <w:tcW w:w="4423" w:type="dxa"/>
            <w:tcBorders>
              <w:top w:val="single" w:sz="12" w:space="0" w:color="auto"/>
              <w:left w:val="nil"/>
              <w:bottom w:val="single" w:sz="12" w:space="0" w:color="auto"/>
              <w:right w:val="nil"/>
            </w:tcBorders>
            <w:shd w:val="clear" w:color="auto" w:fill="auto"/>
            <w:noWrap/>
            <w:vAlign w:val="center"/>
            <w:hideMark/>
          </w:tcPr>
          <w:p w:rsidR="00F948A0" w:rsidRPr="00674168" w:rsidRDefault="00F948A0" w:rsidP="00F948A0">
            <w:pPr>
              <w:jc w:val="center"/>
              <w:rPr>
                <w:b/>
                <w:bCs/>
                <w:sz w:val="14"/>
                <w:szCs w:val="14"/>
              </w:rPr>
            </w:pPr>
            <w:r w:rsidRPr="00674168">
              <w:rPr>
                <w:b/>
                <w:bCs/>
                <w:sz w:val="14"/>
                <w:szCs w:val="14"/>
              </w:rPr>
              <w:t>TOTAL</w:t>
            </w:r>
          </w:p>
        </w:tc>
        <w:tc>
          <w:tcPr>
            <w:tcW w:w="881"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7,963,462.7</w:t>
            </w:r>
          </w:p>
        </w:tc>
        <w:tc>
          <w:tcPr>
            <w:tcW w:w="915"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8,243,515.2</w:t>
            </w:r>
          </w:p>
        </w:tc>
        <w:tc>
          <w:tcPr>
            <w:tcW w:w="955"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8,095,738.4</w:t>
            </w:r>
          </w:p>
        </w:tc>
        <w:tc>
          <w:tcPr>
            <w:tcW w:w="885"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147,776.8</w:t>
            </w:r>
          </w:p>
        </w:tc>
        <w:tc>
          <w:tcPr>
            <w:tcW w:w="843"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8,690,821.7</w:t>
            </w:r>
          </w:p>
        </w:tc>
        <w:tc>
          <w:tcPr>
            <w:tcW w:w="955"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8,553,467.4</w:t>
            </w:r>
          </w:p>
        </w:tc>
        <w:tc>
          <w:tcPr>
            <w:tcW w:w="889"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137,354.3</w:t>
            </w:r>
          </w:p>
        </w:tc>
      </w:tr>
      <w:tr w:rsidR="00362028" w:rsidRPr="001423D2" w:rsidTr="00EB2980">
        <w:trPr>
          <w:trHeight w:val="216"/>
          <w:jc w:val="center"/>
        </w:trPr>
        <w:tc>
          <w:tcPr>
            <w:tcW w:w="10746" w:type="dxa"/>
            <w:gridSpan w:val="8"/>
            <w:tcBorders>
              <w:top w:val="single" w:sz="12" w:space="0" w:color="auto"/>
              <w:left w:val="nil"/>
              <w:right w:val="nil"/>
            </w:tcBorders>
            <w:shd w:val="clear" w:color="auto" w:fill="auto"/>
            <w:noWrap/>
            <w:vAlign w:val="center"/>
            <w:hideMark/>
          </w:tcPr>
          <w:p w:rsidR="00362028" w:rsidRDefault="00362028" w:rsidP="00E239DC">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1678D1" w:rsidRDefault="001678D1" w:rsidP="004603BE">
      <w:pPr>
        <w:pStyle w:val="xl29"/>
        <w:pBdr>
          <w:bottom w:val="none" w:sz="0" w:space="0" w:color="auto"/>
        </w:pBdr>
        <w:spacing w:before="0" w:beforeAutospacing="0" w:after="0" w:afterAutospacing="0"/>
        <w:ind w:rightChars="495" w:right="990"/>
        <w:rPr>
          <w:rFonts w:eastAsia="Times New Roman"/>
          <w:szCs w:val="20"/>
        </w:rPr>
      </w:pPr>
    </w:p>
    <w:p w:rsidR="00EB2980" w:rsidRDefault="00EB2980"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63" w:type="dxa"/>
        <w:jc w:val="center"/>
        <w:tblLook w:val="04A0" w:firstRow="1" w:lastRow="0" w:firstColumn="1" w:lastColumn="0" w:noHBand="0" w:noVBand="1"/>
      </w:tblPr>
      <w:tblGrid>
        <w:gridCol w:w="4049"/>
        <w:gridCol w:w="986"/>
        <w:gridCol w:w="808"/>
        <w:gridCol w:w="896"/>
        <w:gridCol w:w="755"/>
        <w:gridCol w:w="829"/>
        <w:gridCol w:w="857"/>
        <w:gridCol w:w="783"/>
      </w:tblGrid>
      <w:tr w:rsidR="00082120" w:rsidRPr="00082120" w:rsidTr="00F920B6">
        <w:trPr>
          <w:trHeight w:val="375"/>
          <w:jc w:val="center"/>
        </w:trPr>
        <w:tc>
          <w:tcPr>
            <w:tcW w:w="9963"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FF533E">
              <w:rPr>
                <w:b/>
                <w:bCs/>
                <w:color w:val="000000"/>
                <w:sz w:val="28"/>
                <w:szCs w:val="28"/>
              </w:rPr>
              <w:t xml:space="preserve"> </w:t>
            </w:r>
            <w:r w:rsidR="00082120" w:rsidRPr="00082120">
              <w:rPr>
                <w:b/>
                <w:bCs/>
                <w:color w:val="000000"/>
                <w:sz w:val="28"/>
                <w:szCs w:val="28"/>
              </w:rPr>
              <w:t>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920B6">
        <w:trPr>
          <w:trHeight w:val="252"/>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920B6">
        <w:trPr>
          <w:trHeight w:val="243"/>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920B6">
        <w:trPr>
          <w:trHeight w:val="180"/>
          <w:jc w:val="center"/>
        </w:trPr>
        <w:tc>
          <w:tcPr>
            <w:tcW w:w="9963"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6E2504" w:rsidRPr="00082120" w:rsidTr="00394475">
        <w:trPr>
          <w:trHeight w:val="240"/>
          <w:jc w:val="center"/>
        </w:trPr>
        <w:tc>
          <w:tcPr>
            <w:tcW w:w="4051" w:type="dxa"/>
            <w:vMerge w:val="restart"/>
            <w:tcBorders>
              <w:top w:val="nil"/>
              <w:left w:val="nil"/>
              <w:bottom w:val="single" w:sz="12" w:space="0" w:color="000000"/>
              <w:right w:val="single" w:sz="4" w:space="0" w:color="auto"/>
            </w:tcBorders>
            <w:shd w:val="clear" w:color="auto" w:fill="auto"/>
            <w:noWrap/>
            <w:vAlign w:val="center"/>
            <w:hideMark/>
          </w:tcPr>
          <w:p w:rsidR="006E2504" w:rsidRPr="00F3433B" w:rsidRDefault="006E2504" w:rsidP="00163235">
            <w:pPr>
              <w:jc w:val="center"/>
              <w:rPr>
                <w:b/>
                <w:bCs/>
                <w:color w:val="000000"/>
                <w:sz w:val="16"/>
                <w:szCs w:val="16"/>
              </w:rPr>
            </w:pPr>
            <w:r w:rsidRPr="00F3433B">
              <w:rPr>
                <w:b/>
                <w:bCs/>
                <w:color w:val="000000"/>
                <w:sz w:val="16"/>
                <w:szCs w:val="16"/>
              </w:rPr>
              <w:t>SECURITIES</w:t>
            </w:r>
          </w:p>
        </w:tc>
        <w:tc>
          <w:tcPr>
            <w:tcW w:w="986" w:type="dxa"/>
            <w:tcBorders>
              <w:top w:val="single" w:sz="12" w:space="0" w:color="auto"/>
              <w:left w:val="single" w:sz="4" w:space="0" w:color="auto"/>
              <w:bottom w:val="single" w:sz="4" w:space="0" w:color="auto"/>
              <w:right w:val="single" w:sz="4" w:space="0" w:color="auto"/>
            </w:tcBorders>
            <w:shd w:val="clear" w:color="auto" w:fill="auto"/>
            <w:noWrap/>
            <w:vAlign w:val="center"/>
          </w:tcPr>
          <w:p w:rsidR="006E2504" w:rsidRPr="00082120" w:rsidRDefault="006E2504" w:rsidP="00E13AE2">
            <w:pPr>
              <w:jc w:val="center"/>
              <w:rPr>
                <w:b/>
                <w:bCs/>
                <w:color w:val="000000"/>
                <w:sz w:val="16"/>
                <w:szCs w:val="16"/>
              </w:rPr>
            </w:pPr>
            <w:r>
              <w:rPr>
                <w:b/>
                <w:bCs/>
                <w:color w:val="000000"/>
                <w:sz w:val="16"/>
                <w:szCs w:val="16"/>
              </w:rPr>
              <w:t>2020</w:t>
            </w:r>
          </w:p>
        </w:tc>
        <w:tc>
          <w:tcPr>
            <w:tcW w:w="2457" w:type="dxa"/>
            <w:gridSpan w:val="3"/>
            <w:tcBorders>
              <w:top w:val="single" w:sz="12" w:space="0" w:color="auto"/>
              <w:left w:val="single" w:sz="4" w:space="0" w:color="auto"/>
              <w:bottom w:val="single" w:sz="4" w:space="0" w:color="auto"/>
            </w:tcBorders>
            <w:shd w:val="clear" w:color="auto" w:fill="auto"/>
            <w:noWrap/>
            <w:vAlign w:val="center"/>
            <w:hideMark/>
          </w:tcPr>
          <w:p w:rsidR="006E2504" w:rsidRPr="00082120" w:rsidRDefault="006E2504" w:rsidP="00082120">
            <w:pPr>
              <w:jc w:val="center"/>
              <w:rPr>
                <w:b/>
                <w:bCs/>
                <w:color w:val="000000"/>
                <w:sz w:val="16"/>
                <w:szCs w:val="16"/>
              </w:rPr>
            </w:pPr>
            <w:r>
              <w:rPr>
                <w:b/>
                <w:bCs/>
                <w:color w:val="000000"/>
                <w:sz w:val="16"/>
                <w:szCs w:val="16"/>
              </w:rPr>
              <w:t>2020</w:t>
            </w:r>
          </w:p>
        </w:tc>
        <w:tc>
          <w:tcPr>
            <w:tcW w:w="2469" w:type="dxa"/>
            <w:gridSpan w:val="3"/>
            <w:tcBorders>
              <w:top w:val="single" w:sz="12" w:space="0" w:color="auto"/>
              <w:left w:val="single" w:sz="4" w:space="0" w:color="auto"/>
              <w:bottom w:val="single" w:sz="4" w:space="0" w:color="auto"/>
            </w:tcBorders>
            <w:shd w:val="clear" w:color="auto" w:fill="auto"/>
            <w:vAlign w:val="center"/>
          </w:tcPr>
          <w:p w:rsidR="006E2504" w:rsidRPr="00082120" w:rsidRDefault="006E2504" w:rsidP="00082120">
            <w:pPr>
              <w:jc w:val="center"/>
              <w:rPr>
                <w:b/>
                <w:bCs/>
                <w:color w:val="000000"/>
                <w:sz w:val="16"/>
                <w:szCs w:val="16"/>
              </w:rPr>
            </w:pPr>
            <w:r>
              <w:rPr>
                <w:b/>
                <w:bCs/>
                <w:color w:val="000000"/>
                <w:sz w:val="16"/>
                <w:szCs w:val="16"/>
              </w:rPr>
              <w:t>2021</w:t>
            </w:r>
          </w:p>
        </w:tc>
      </w:tr>
      <w:tr w:rsidR="00C61203" w:rsidRPr="00082120" w:rsidTr="00394475">
        <w:trPr>
          <w:trHeight w:val="216"/>
          <w:jc w:val="center"/>
        </w:trPr>
        <w:tc>
          <w:tcPr>
            <w:tcW w:w="4051" w:type="dxa"/>
            <w:vMerge/>
            <w:tcBorders>
              <w:top w:val="nil"/>
              <w:left w:val="nil"/>
              <w:bottom w:val="single" w:sz="12" w:space="0" w:color="000000"/>
              <w:right w:val="single" w:sz="4" w:space="0" w:color="auto"/>
            </w:tcBorders>
            <w:vAlign w:val="center"/>
            <w:hideMark/>
          </w:tcPr>
          <w:p w:rsidR="00C61203" w:rsidRPr="00082120" w:rsidRDefault="00C61203" w:rsidP="00DF29DA">
            <w:pPr>
              <w:rPr>
                <w:b/>
                <w:bCs/>
                <w:color w:val="000000"/>
                <w:sz w:val="15"/>
                <w:szCs w:val="15"/>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C61203" w:rsidRPr="00F3433B" w:rsidRDefault="006E2504" w:rsidP="00EC5902">
            <w:pPr>
              <w:jc w:val="center"/>
              <w:rPr>
                <w:b/>
                <w:bCs/>
                <w:color w:val="000000"/>
                <w:sz w:val="14"/>
                <w:szCs w:val="14"/>
              </w:rPr>
            </w:pPr>
            <w:r>
              <w:rPr>
                <w:b/>
                <w:bCs/>
                <w:color w:val="000000"/>
                <w:sz w:val="14"/>
                <w:szCs w:val="14"/>
              </w:rPr>
              <w:t>Jun</w:t>
            </w:r>
          </w:p>
        </w:tc>
        <w:tc>
          <w:tcPr>
            <w:tcW w:w="2457"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C61203" w:rsidRPr="00F3433B" w:rsidRDefault="006E2504" w:rsidP="00EC5902">
            <w:pPr>
              <w:jc w:val="center"/>
              <w:rPr>
                <w:b/>
                <w:bCs/>
                <w:color w:val="000000"/>
                <w:sz w:val="14"/>
                <w:szCs w:val="14"/>
              </w:rPr>
            </w:pPr>
            <w:r>
              <w:rPr>
                <w:b/>
                <w:bCs/>
                <w:color w:val="000000"/>
                <w:sz w:val="14"/>
                <w:szCs w:val="14"/>
              </w:rPr>
              <w:t>Dec</w:t>
            </w:r>
          </w:p>
        </w:tc>
        <w:tc>
          <w:tcPr>
            <w:tcW w:w="2469"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C61203" w:rsidRPr="00F3433B" w:rsidRDefault="006E2504" w:rsidP="00DF29DA">
            <w:pPr>
              <w:jc w:val="center"/>
              <w:rPr>
                <w:b/>
                <w:bCs/>
                <w:color w:val="000000"/>
                <w:sz w:val="14"/>
                <w:szCs w:val="14"/>
              </w:rPr>
            </w:pPr>
            <w:r>
              <w:rPr>
                <w:b/>
                <w:bCs/>
                <w:color w:val="000000"/>
                <w:sz w:val="14"/>
                <w:szCs w:val="14"/>
              </w:rPr>
              <w:t>Jun</w:t>
            </w:r>
            <w:r w:rsidRPr="006E2504">
              <w:rPr>
                <w:b/>
                <w:bCs/>
                <w:color w:val="000000"/>
                <w:sz w:val="14"/>
                <w:szCs w:val="14"/>
                <w:vertAlign w:val="superscript"/>
              </w:rPr>
              <w:t>P</w:t>
            </w:r>
          </w:p>
        </w:tc>
      </w:tr>
      <w:tr w:rsidR="00C61203" w:rsidRPr="00082120" w:rsidTr="00394475">
        <w:trPr>
          <w:trHeight w:val="216"/>
          <w:jc w:val="center"/>
        </w:trPr>
        <w:tc>
          <w:tcPr>
            <w:tcW w:w="4051" w:type="dxa"/>
            <w:vMerge/>
            <w:tcBorders>
              <w:top w:val="nil"/>
              <w:left w:val="nil"/>
              <w:bottom w:val="single" w:sz="12" w:space="0" w:color="000000"/>
              <w:right w:val="single" w:sz="4" w:space="0" w:color="auto"/>
            </w:tcBorders>
            <w:vAlign w:val="center"/>
            <w:hideMark/>
          </w:tcPr>
          <w:p w:rsidR="00C61203" w:rsidRPr="00082120" w:rsidRDefault="00C61203" w:rsidP="00F920B6">
            <w:pPr>
              <w:rPr>
                <w:b/>
                <w:bCs/>
                <w:color w:val="000000"/>
                <w:sz w:val="15"/>
                <w:szCs w:val="15"/>
              </w:rPr>
            </w:pPr>
          </w:p>
        </w:tc>
        <w:tc>
          <w:tcPr>
            <w:tcW w:w="986"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808"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896"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753"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Specialized Banks</w:t>
            </w:r>
          </w:p>
        </w:tc>
        <w:tc>
          <w:tcPr>
            <w:tcW w:w="82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85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78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Specialized Banks</w:t>
            </w:r>
          </w:p>
        </w:tc>
      </w:tr>
      <w:tr w:rsidR="00C61203" w:rsidRPr="00082120" w:rsidTr="00394475">
        <w:trPr>
          <w:trHeight w:val="87"/>
          <w:jc w:val="center"/>
        </w:trPr>
        <w:tc>
          <w:tcPr>
            <w:tcW w:w="4051" w:type="dxa"/>
            <w:tcBorders>
              <w:top w:val="nil"/>
              <w:left w:val="nil"/>
              <w:bottom w:val="nil"/>
              <w:right w:val="nil"/>
            </w:tcBorders>
            <w:shd w:val="clear" w:color="auto" w:fill="auto"/>
            <w:noWrap/>
            <w:hideMark/>
          </w:tcPr>
          <w:p w:rsidR="00C61203" w:rsidRPr="00082120" w:rsidRDefault="00C61203" w:rsidP="00F920B6">
            <w:pPr>
              <w:rPr>
                <w:b/>
                <w:bCs/>
                <w:color w:val="000000"/>
                <w:sz w:val="15"/>
                <w:szCs w:val="15"/>
              </w:rPr>
            </w:pPr>
          </w:p>
        </w:tc>
        <w:tc>
          <w:tcPr>
            <w:tcW w:w="986" w:type="dxa"/>
            <w:tcBorders>
              <w:top w:val="nil"/>
              <w:left w:val="nil"/>
              <w:bottom w:val="nil"/>
              <w:right w:val="nil"/>
            </w:tcBorders>
            <w:shd w:val="clear" w:color="auto" w:fill="auto"/>
            <w:noWrap/>
            <w:tcMar>
              <w:left w:w="43" w:type="dxa"/>
              <w:right w:w="43" w:type="dxa"/>
            </w:tcMar>
            <w:vAlign w:val="center"/>
          </w:tcPr>
          <w:p w:rsidR="00C61203" w:rsidRPr="00082120" w:rsidRDefault="00C61203" w:rsidP="00EC5902">
            <w:pPr>
              <w:jc w:val="right"/>
              <w:rPr>
                <w:color w:val="000000"/>
                <w:sz w:val="15"/>
                <w:szCs w:val="15"/>
              </w:rPr>
            </w:pPr>
          </w:p>
        </w:tc>
        <w:tc>
          <w:tcPr>
            <w:tcW w:w="808" w:type="dxa"/>
            <w:tcBorders>
              <w:top w:val="nil"/>
              <w:left w:val="nil"/>
              <w:bottom w:val="nil"/>
              <w:right w:val="nil"/>
            </w:tcBorders>
            <w:shd w:val="clear" w:color="auto" w:fill="auto"/>
            <w:noWrap/>
            <w:tcMar>
              <w:left w:w="43" w:type="dxa"/>
              <w:right w:w="43" w:type="dxa"/>
            </w:tcMar>
            <w:vAlign w:val="center"/>
          </w:tcPr>
          <w:p w:rsidR="00C61203" w:rsidRPr="00082120" w:rsidRDefault="00C61203" w:rsidP="00EC5902">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tcPr>
          <w:p w:rsidR="00C61203" w:rsidRPr="00082120" w:rsidRDefault="00C61203" w:rsidP="00EC5902">
            <w:pPr>
              <w:jc w:val="right"/>
              <w:rPr>
                <w:rFonts w:ascii="Calibri" w:hAnsi="Calibri"/>
                <w:color w:val="000000"/>
                <w:sz w:val="22"/>
                <w:szCs w:val="22"/>
              </w:rPr>
            </w:pPr>
          </w:p>
        </w:tc>
        <w:tc>
          <w:tcPr>
            <w:tcW w:w="753" w:type="dxa"/>
            <w:tcBorders>
              <w:top w:val="nil"/>
              <w:left w:val="nil"/>
              <w:bottom w:val="nil"/>
              <w:right w:val="nil"/>
            </w:tcBorders>
            <w:shd w:val="clear" w:color="auto" w:fill="auto"/>
            <w:tcMar>
              <w:left w:w="43" w:type="dxa"/>
              <w:right w:w="43" w:type="dxa"/>
            </w:tcMar>
            <w:vAlign w:val="center"/>
          </w:tcPr>
          <w:p w:rsidR="00C61203" w:rsidRPr="00082120" w:rsidRDefault="00C61203" w:rsidP="00EC5902">
            <w:pPr>
              <w:jc w:val="right"/>
              <w:rPr>
                <w:rFonts w:ascii="Calibri" w:hAnsi="Calibri"/>
                <w:color w:val="000000"/>
                <w:sz w:val="22"/>
                <w:szCs w:val="22"/>
              </w:rPr>
            </w:pPr>
          </w:p>
        </w:tc>
        <w:tc>
          <w:tcPr>
            <w:tcW w:w="829" w:type="dxa"/>
            <w:tcBorders>
              <w:top w:val="nil"/>
              <w:left w:val="nil"/>
              <w:bottom w:val="nil"/>
              <w:right w:val="nil"/>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c>
          <w:tcPr>
            <w:tcW w:w="857" w:type="dxa"/>
            <w:tcBorders>
              <w:top w:val="nil"/>
              <w:left w:val="nil"/>
              <w:bottom w:val="nil"/>
              <w:right w:val="nil"/>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c>
          <w:tcPr>
            <w:tcW w:w="783" w:type="dxa"/>
            <w:tcBorders>
              <w:top w:val="nil"/>
              <w:left w:val="nil"/>
              <w:bottom w:val="nil"/>
              <w:right w:val="nil"/>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b/>
                <w:bCs/>
                <w:color w:val="000000"/>
                <w:sz w:val="14"/>
                <w:szCs w:val="14"/>
              </w:rPr>
            </w:pPr>
            <w:r>
              <w:rPr>
                <w:b/>
                <w:bCs/>
                <w:color w:val="000000"/>
                <w:sz w:val="14"/>
                <w:szCs w:val="14"/>
              </w:rPr>
              <w:t>1. GOLD BULLION, GOLD, AND SILVER ORNAMENTS, PRECIOUS METALS</w:t>
            </w:r>
          </w:p>
        </w:tc>
        <w:tc>
          <w:tcPr>
            <w:tcW w:w="986" w:type="dxa"/>
            <w:tcBorders>
              <w:top w:val="nil"/>
              <w:left w:val="nil"/>
              <w:bottom w:val="nil"/>
              <w:right w:val="nil"/>
            </w:tcBorders>
            <w:shd w:val="clear" w:color="auto" w:fill="auto"/>
            <w:noWrap/>
            <w:tcMar>
              <w:left w:w="43" w:type="dxa"/>
              <w:right w:w="43" w:type="dxa"/>
            </w:tcMar>
            <w:vAlign w:val="center"/>
          </w:tcPr>
          <w:p w:rsidR="006E2504" w:rsidRPr="006E2504" w:rsidRDefault="006E2504" w:rsidP="006E2504">
            <w:pPr>
              <w:jc w:val="right"/>
              <w:rPr>
                <w:b/>
                <w:bCs/>
                <w:color w:val="000000"/>
                <w:sz w:val="14"/>
                <w:szCs w:val="14"/>
              </w:rPr>
            </w:pPr>
            <w:r w:rsidRPr="006E2504">
              <w:rPr>
                <w:b/>
                <w:bCs/>
                <w:color w:val="000000"/>
                <w:sz w:val="14"/>
                <w:szCs w:val="14"/>
              </w:rPr>
              <w:t>46,631.5</w:t>
            </w:r>
          </w:p>
        </w:tc>
        <w:tc>
          <w:tcPr>
            <w:tcW w:w="808"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57,992.9</w:t>
            </w:r>
          </w:p>
        </w:tc>
        <w:tc>
          <w:tcPr>
            <w:tcW w:w="896"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57,992.9</w:t>
            </w:r>
          </w:p>
        </w:tc>
        <w:tc>
          <w:tcPr>
            <w:tcW w:w="75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65,494.8</w:t>
            </w:r>
          </w:p>
        </w:tc>
        <w:tc>
          <w:tcPr>
            <w:tcW w:w="857"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65,494.8</w:t>
            </w:r>
          </w:p>
        </w:tc>
        <w:tc>
          <w:tcPr>
            <w:tcW w:w="78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b/>
                <w:bCs/>
                <w:color w:val="000000"/>
                <w:sz w:val="14"/>
                <w:szCs w:val="14"/>
              </w:rPr>
            </w:pPr>
            <w:r>
              <w:rPr>
                <w:b/>
                <w:bCs/>
                <w:color w:val="000000"/>
                <w:sz w:val="14"/>
                <w:szCs w:val="14"/>
              </w:rPr>
              <w:t>2. SECURITIES, SHARES AND OTHER FINANCIAL INSTRUMENTS</w:t>
            </w:r>
          </w:p>
        </w:tc>
        <w:tc>
          <w:tcPr>
            <w:tcW w:w="986" w:type="dxa"/>
            <w:tcBorders>
              <w:top w:val="nil"/>
              <w:left w:val="nil"/>
              <w:bottom w:val="nil"/>
              <w:right w:val="nil"/>
            </w:tcBorders>
            <w:shd w:val="clear" w:color="auto" w:fill="auto"/>
            <w:noWrap/>
            <w:tcMar>
              <w:left w:w="43" w:type="dxa"/>
              <w:right w:w="43" w:type="dxa"/>
            </w:tcMar>
            <w:vAlign w:val="center"/>
          </w:tcPr>
          <w:p w:rsidR="006E2504" w:rsidRPr="006E2504" w:rsidRDefault="006E2504" w:rsidP="006E2504">
            <w:pPr>
              <w:jc w:val="right"/>
              <w:rPr>
                <w:b/>
                <w:bCs/>
                <w:color w:val="000000"/>
                <w:sz w:val="14"/>
                <w:szCs w:val="14"/>
              </w:rPr>
            </w:pPr>
            <w:r w:rsidRPr="006E2504">
              <w:rPr>
                <w:b/>
                <w:bCs/>
                <w:color w:val="000000"/>
                <w:sz w:val="14"/>
                <w:szCs w:val="14"/>
              </w:rPr>
              <w:t>73,867.8</w:t>
            </w:r>
          </w:p>
        </w:tc>
        <w:tc>
          <w:tcPr>
            <w:tcW w:w="808"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87,940.9</w:t>
            </w:r>
          </w:p>
        </w:tc>
        <w:tc>
          <w:tcPr>
            <w:tcW w:w="896"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87,928.4</w:t>
            </w:r>
          </w:p>
        </w:tc>
        <w:tc>
          <w:tcPr>
            <w:tcW w:w="75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92,249.4</w:t>
            </w:r>
          </w:p>
        </w:tc>
        <w:tc>
          <w:tcPr>
            <w:tcW w:w="857"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92,239.9</w:t>
            </w:r>
          </w:p>
        </w:tc>
        <w:tc>
          <w:tcPr>
            <w:tcW w:w="78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9.5</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w:t>
            </w:r>
            <w:r>
              <w:rPr>
                <w:color w:val="000000"/>
                <w:sz w:val="14"/>
                <w:szCs w:val="14"/>
              </w:rPr>
              <w:t>.  Quoted on Stock Exchange</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44,775.6</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47,744.0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47,744.0</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57,370.7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57,370.7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01. To Stock Brokers And Dealers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20,573.7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26,166.6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26,166.6</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32,070.8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32,070.8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Others Trustee Securities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514.7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508.2</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508.2</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494.6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494.6</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19,944.2</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23,409.9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23,409.9</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30,677.5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30,677.5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114.8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2,248.5</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2,248.5</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898.7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898.7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02. To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24,201.9</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21,577.4</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21,577.4</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25,300.0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25,300.0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 Trustee Securities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1,464.8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1,522.8</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1,522.8</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1,362.4</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1,362.4</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17,300.1</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17,237.9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17,237.9</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21,111.5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21,111.5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22.7</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22.7</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17.1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17.1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5,429.3</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2,794.0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2,794.0</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2,809.0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2,809.0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II.</w:t>
            </w:r>
            <w:r>
              <w:rPr>
                <w:color w:val="000000"/>
                <w:sz w:val="14"/>
                <w:szCs w:val="14"/>
              </w:rPr>
              <w:t xml:space="preserve"> Unquoted on The Stock Exchange</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29,092.2</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40,196.9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40,184.4</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34,878.6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34,869.2</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9.5</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01. To Stock Brokers And Dealers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18,804.4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28,048.9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28,048.9</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14,551.0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14,551.0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 Trustee Securities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0.4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0.4</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0.4</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14.6</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1,166.4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11,949.1</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11,949.1</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14,023.2</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14,023.2</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0.0</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9.1</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9.1</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17,637.5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16,090.3</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16,090.3</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492.5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492.5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02. To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10,287.8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12,147.9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12,135.4</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20,327.6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20,318.1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9.5</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 Trustee Securities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5,893.4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6,328.9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6,316.4</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13,088.3</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13,078.9</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9.5</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2,736.5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3,795.0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3,795.0</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2,793.1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2,793.1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599.9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599.9</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138.1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138.1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1,657.9</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1,424.1</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1,424.1</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4,308.1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4,308.1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b/>
                <w:bCs/>
                <w:color w:val="000000"/>
                <w:sz w:val="14"/>
                <w:szCs w:val="14"/>
              </w:rPr>
            </w:pPr>
            <w:r>
              <w:rPr>
                <w:b/>
                <w:bCs/>
                <w:color w:val="000000"/>
                <w:sz w:val="14"/>
                <w:szCs w:val="14"/>
              </w:rPr>
              <w:t>3. MERCHANDISE</w:t>
            </w:r>
          </w:p>
        </w:tc>
        <w:tc>
          <w:tcPr>
            <w:tcW w:w="986" w:type="dxa"/>
            <w:tcBorders>
              <w:top w:val="nil"/>
              <w:left w:val="nil"/>
              <w:bottom w:val="nil"/>
              <w:right w:val="nil"/>
            </w:tcBorders>
            <w:shd w:val="clear" w:color="auto" w:fill="auto"/>
            <w:noWrap/>
            <w:tcMar>
              <w:left w:w="43" w:type="dxa"/>
              <w:right w:w="43" w:type="dxa"/>
            </w:tcMar>
            <w:vAlign w:val="center"/>
          </w:tcPr>
          <w:p w:rsidR="006E2504" w:rsidRPr="006E2504" w:rsidRDefault="006E2504" w:rsidP="006E2504">
            <w:pPr>
              <w:jc w:val="right"/>
              <w:rPr>
                <w:b/>
                <w:bCs/>
                <w:color w:val="000000"/>
                <w:sz w:val="14"/>
                <w:szCs w:val="14"/>
              </w:rPr>
            </w:pPr>
            <w:r w:rsidRPr="006E2504">
              <w:rPr>
                <w:b/>
                <w:bCs/>
                <w:color w:val="000000"/>
                <w:sz w:val="14"/>
                <w:szCs w:val="14"/>
              </w:rPr>
              <w:t>2,078,771.9</w:t>
            </w:r>
          </w:p>
        </w:tc>
        <w:tc>
          <w:tcPr>
            <w:tcW w:w="808"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1,912,185.2</w:t>
            </w:r>
          </w:p>
        </w:tc>
        <w:tc>
          <w:tcPr>
            <w:tcW w:w="896"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1,911,355.2</w:t>
            </w:r>
          </w:p>
        </w:tc>
        <w:tc>
          <w:tcPr>
            <w:tcW w:w="75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830.0</w:t>
            </w:r>
          </w:p>
        </w:tc>
        <w:tc>
          <w:tcPr>
            <w:tcW w:w="829"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2,053,075.1</w:t>
            </w:r>
          </w:p>
        </w:tc>
        <w:tc>
          <w:tcPr>
            <w:tcW w:w="857"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2,052,075.1</w:t>
            </w:r>
          </w:p>
        </w:tc>
        <w:tc>
          <w:tcPr>
            <w:tcW w:w="78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1,000.0</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w:t>
            </w:r>
            <w:r>
              <w:rPr>
                <w:color w:val="000000"/>
                <w:sz w:val="14"/>
                <w:szCs w:val="14"/>
              </w:rPr>
              <w:t xml:space="preserve"> Food Items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583,138.3</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523,251.6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522,421.6</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830.0</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625,482.3</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624,482.3</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1,000.0</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01. Wheat</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160,879.1</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123,585.3</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122,755.3</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830.0</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203,459.3</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202,459.3</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1,000.0</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02. Rice and Paddy</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85,093.8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114,044.9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114,044.9</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102,105.8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102,105.8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03. Other Grains and Pulses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4,744.2</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5,172.8</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5,172.8</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5,420.0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5,420.0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4,018.7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4,304.2</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4,304.2</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3,963.4</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3,963.4</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725.5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868.6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868.6</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1,456.6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1,456.6</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04. Edible Oils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56,287.4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76,515.7</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76,515.7</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69,290.9</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69,290.9</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47,645.2</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63,865.8</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63,865.8</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61,731.7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61,731.7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8,642.3</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12,650.0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12,650.0</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7,559.2</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7,559.2</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05. Sugar</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170,398.2</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119,978.0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119,978.0</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151,452.8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151,452.8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160,822.4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101,677.5</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101,677.5</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150,122.0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150,122.0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9,575.8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18,300.5</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18,300.5</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1,330.8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1,330.8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06. Kariana and Spices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4,443.4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4,197.6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4,197.6</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4,635.1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4,635.1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07. Fish and Fish Preparations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655.1</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209.2</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209.2</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107.0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107.0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08. Other Food Items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100,637.0</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79,547.9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79,547.9</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89,011.3</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89,011.3</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99,804.9</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77,487.7</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77,487.7</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87,343.4</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87,343.4</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832.1</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2,060.2</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2,060.2</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1,668.0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1,668.0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II.</w:t>
            </w:r>
            <w:r>
              <w:rPr>
                <w:color w:val="000000"/>
                <w:sz w:val="14"/>
                <w:szCs w:val="14"/>
              </w:rPr>
              <w:t xml:space="preserve"> Raw Materials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632,882.9</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568,947.8</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568,947.8</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570,984.9</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570,984.9</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01. Cotton Raw</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159,384.0</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117,825.0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117,825.0</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114,607.5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114,607.5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127,855.7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99,087.7</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99,087.7</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96,552.2</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96,552.2</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31,528.3</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18,737.2</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18,737.2</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18,055.4</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18,055.4</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02. Synthetic Fibers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27,833.4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20,681.9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20,681.9</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21,482.8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21,482.8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26,027.9</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19,233.8</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19,233.8</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19,790.9</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19,790.9</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1,805.5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1,448.1</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1,448.1</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1,691.8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1,691.8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03. Fertilizers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78,542.8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75,410.6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75,410.6</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78,355.7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78,355.7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69,655.5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65,759.9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65,759.9</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74,187.2</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74,187.2</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8,887.3</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9,650.7</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9,650.7</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4,168.5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4,168.5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04. Petroleum Crude</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91,158.5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102,675.4</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102,675.4</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94,512.1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94,512.1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72,275.4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88,976.0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88,976.0</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73,799.7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73,799.7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18,883.0</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13,699.4</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13,699.4</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20,712.5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20,712.5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05. Iron and Steel</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117,706.1</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99,623.0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99,623.0</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101,581.6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101,581.6</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76,030.7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56,235.6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56,235.6</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64,727.9</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64,727.9</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41,675.4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43,387.4</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43,387.4</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36,853.7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36,853.7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C61203" w:rsidRPr="00082120" w:rsidTr="00394475">
        <w:trPr>
          <w:trHeight w:val="216"/>
          <w:jc w:val="center"/>
        </w:trPr>
        <w:tc>
          <w:tcPr>
            <w:tcW w:w="4051" w:type="dxa"/>
            <w:tcBorders>
              <w:top w:val="nil"/>
              <w:left w:val="nil"/>
              <w:bottom w:val="single" w:sz="12" w:space="0" w:color="auto"/>
              <w:right w:val="nil"/>
            </w:tcBorders>
            <w:shd w:val="clear" w:color="auto" w:fill="auto"/>
            <w:noWrap/>
            <w:vAlign w:val="bottom"/>
            <w:hideMark/>
          </w:tcPr>
          <w:p w:rsidR="00C61203" w:rsidRPr="00082120" w:rsidRDefault="00C61203" w:rsidP="00F920B6">
            <w:pPr>
              <w:rPr>
                <w:color w:val="000000"/>
                <w:sz w:val="14"/>
                <w:szCs w:val="14"/>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C61203" w:rsidRPr="00082120" w:rsidRDefault="00C61203" w:rsidP="00F920B6">
            <w:pPr>
              <w:jc w:val="right"/>
              <w:rPr>
                <w:color w:val="000000"/>
                <w:sz w:val="14"/>
                <w:szCs w:val="14"/>
              </w:rPr>
            </w:pPr>
          </w:p>
        </w:tc>
        <w:tc>
          <w:tcPr>
            <w:tcW w:w="808" w:type="dxa"/>
            <w:tcBorders>
              <w:top w:val="nil"/>
              <w:left w:val="nil"/>
              <w:bottom w:val="single" w:sz="12" w:space="0" w:color="auto"/>
              <w:right w:val="nil"/>
            </w:tcBorders>
            <w:shd w:val="clear" w:color="auto" w:fill="auto"/>
            <w:noWrap/>
            <w:tcMar>
              <w:left w:w="43" w:type="dxa"/>
              <w:right w:w="43" w:type="dxa"/>
            </w:tcMar>
            <w:vAlign w:val="center"/>
            <w:hideMark/>
          </w:tcPr>
          <w:p w:rsidR="00C61203" w:rsidRPr="00082120" w:rsidRDefault="00C61203" w:rsidP="00F920B6">
            <w:pPr>
              <w:jc w:val="right"/>
              <w:rPr>
                <w:color w:val="000000"/>
                <w:sz w:val="14"/>
                <w:szCs w:val="14"/>
              </w:rPr>
            </w:pPr>
          </w:p>
        </w:tc>
        <w:tc>
          <w:tcPr>
            <w:tcW w:w="896" w:type="dxa"/>
            <w:tcBorders>
              <w:top w:val="nil"/>
              <w:left w:val="nil"/>
              <w:bottom w:val="single" w:sz="12" w:space="0" w:color="auto"/>
              <w:right w:val="nil"/>
            </w:tcBorders>
            <w:shd w:val="clear" w:color="auto" w:fill="auto"/>
            <w:noWrap/>
            <w:tcMar>
              <w:left w:w="43" w:type="dxa"/>
              <w:right w:w="43" w:type="dxa"/>
            </w:tcMar>
            <w:vAlign w:val="center"/>
            <w:hideMark/>
          </w:tcPr>
          <w:p w:rsidR="00C61203" w:rsidRPr="00082120" w:rsidRDefault="00C61203" w:rsidP="00F920B6">
            <w:pPr>
              <w:jc w:val="right"/>
              <w:rPr>
                <w:color w:val="000000"/>
                <w:sz w:val="14"/>
                <w:szCs w:val="14"/>
              </w:rPr>
            </w:pPr>
          </w:p>
        </w:tc>
        <w:tc>
          <w:tcPr>
            <w:tcW w:w="753" w:type="dxa"/>
            <w:tcBorders>
              <w:top w:val="nil"/>
              <w:left w:val="nil"/>
              <w:bottom w:val="single" w:sz="12" w:space="0" w:color="auto"/>
              <w:right w:val="nil"/>
            </w:tcBorders>
            <w:shd w:val="clear" w:color="auto" w:fill="auto"/>
            <w:noWrap/>
            <w:tcMar>
              <w:left w:w="43" w:type="dxa"/>
              <w:right w:w="43" w:type="dxa"/>
            </w:tcMar>
            <w:vAlign w:val="center"/>
            <w:hideMark/>
          </w:tcPr>
          <w:p w:rsidR="00C61203" w:rsidRPr="00082120" w:rsidRDefault="00C61203" w:rsidP="00F920B6">
            <w:pPr>
              <w:jc w:val="right"/>
              <w:rPr>
                <w:color w:val="000000"/>
                <w:sz w:val="14"/>
                <w:szCs w:val="14"/>
              </w:rPr>
            </w:pPr>
          </w:p>
        </w:tc>
        <w:tc>
          <w:tcPr>
            <w:tcW w:w="829" w:type="dxa"/>
            <w:tcBorders>
              <w:top w:val="nil"/>
              <w:left w:val="nil"/>
              <w:bottom w:val="single" w:sz="12" w:space="0" w:color="auto"/>
              <w:right w:val="nil"/>
            </w:tcBorders>
            <w:shd w:val="clear" w:color="auto" w:fill="auto"/>
            <w:noWrap/>
            <w:tcMar>
              <w:left w:w="43" w:type="dxa"/>
              <w:right w:w="43" w:type="dxa"/>
            </w:tcMar>
            <w:vAlign w:val="center"/>
            <w:hideMark/>
          </w:tcPr>
          <w:p w:rsidR="00C61203" w:rsidRPr="00082120" w:rsidRDefault="00C61203" w:rsidP="00F920B6">
            <w:pPr>
              <w:jc w:val="right"/>
              <w:rPr>
                <w:color w:val="000000"/>
                <w:sz w:val="14"/>
                <w:szCs w:val="14"/>
              </w:rPr>
            </w:pPr>
          </w:p>
        </w:tc>
        <w:tc>
          <w:tcPr>
            <w:tcW w:w="857" w:type="dxa"/>
            <w:tcBorders>
              <w:top w:val="nil"/>
              <w:left w:val="nil"/>
              <w:bottom w:val="single" w:sz="12" w:space="0" w:color="auto"/>
              <w:right w:val="nil"/>
            </w:tcBorders>
            <w:shd w:val="clear" w:color="auto" w:fill="auto"/>
            <w:tcMar>
              <w:left w:w="43" w:type="dxa"/>
              <w:right w:w="43" w:type="dxa"/>
            </w:tcMar>
            <w:vAlign w:val="center"/>
            <w:hideMark/>
          </w:tcPr>
          <w:p w:rsidR="00C61203" w:rsidRPr="00082120" w:rsidRDefault="00C61203" w:rsidP="00F920B6">
            <w:pPr>
              <w:jc w:val="right"/>
              <w:rPr>
                <w:color w:val="000000"/>
                <w:sz w:val="14"/>
                <w:szCs w:val="14"/>
              </w:rPr>
            </w:pPr>
          </w:p>
        </w:tc>
        <w:tc>
          <w:tcPr>
            <w:tcW w:w="783" w:type="dxa"/>
            <w:tcBorders>
              <w:top w:val="nil"/>
              <w:left w:val="nil"/>
              <w:bottom w:val="single" w:sz="12" w:space="0" w:color="auto"/>
              <w:right w:val="nil"/>
            </w:tcBorders>
            <w:shd w:val="clear" w:color="auto" w:fill="auto"/>
            <w:tcMar>
              <w:left w:w="43" w:type="dxa"/>
              <w:right w:w="43" w:type="dxa"/>
            </w:tcMar>
            <w:vAlign w:val="center"/>
            <w:hideMark/>
          </w:tcPr>
          <w:p w:rsidR="00C61203" w:rsidRPr="00082120" w:rsidRDefault="00C61203" w:rsidP="00F920B6">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920B6" w:rsidRDefault="00F920B6"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186" w:type="dxa"/>
        <w:jc w:val="center"/>
        <w:tblLook w:val="04A0" w:firstRow="1" w:lastRow="0" w:firstColumn="1" w:lastColumn="0" w:noHBand="0" w:noVBand="1"/>
      </w:tblPr>
      <w:tblGrid>
        <w:gridCol w:w="4180"/>
        <w:gridCol w:w="810"/>
        <w:gridCol w:w="810"/>
        <w:gridCol w:w="900"/>
        <w:gridCol w:w="810"/>
        <w:gridCol w:w="842"/>
        <w:gridCol w:w="979"/>
        <w:gridCol w:w="855"/>
      </w:tblGrid>
      <w:tr w:rsidR="00082120" w:rsidRPr="00082120" w:rsidTr="00552A63">
        <w:trPr>
          <w:trHeight w:val="375"/>
          <w:jc w:val="center"/>
        </w:trPr>
        <w:tc>
          <w:tcPr>
            <w:tcW w:w="10186" w:type="dxa"/>
            <w:gridSpan w:val="8"/>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552A63">
        <w:trPr>
          <w:trHeight w:val="315"/>
          <w:jc w:val="center"/>
        </w:trPr>
        <w:tc>
          <w:tcPr>
            <w:tcW w:w="10186" w:type="dxa"/>
            <w:gridSpan w:val="8"/>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552A63">
        <w:trPr>
          <w:trHeight w:val="300"/>
          <w:jc w:val="center"/>
        </w:trPr>
        <w:tc>
          <w:tcPr>
            <w:tcW w:w="10186" w:type="dxa"/>
            <w:gridSpan w:val="8"/>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552A63">
        <w:trPr>
          <w:trHeight w:val="180"/>
          <w:jc w:val="center"/>
        </w:trPr>
        <w:tc>
          <w:tcPr>
            <w:tcW w:w="10186" w:type="dxa"/>
            <w:gridSpan w:val="8"/>
            <w:tcBorders>
              <w:bottom w:val="single" w:sz="12" w:space="0" w:color="auto"/>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1D6288" w:rsidRPr="00082120" w:rsidTr="001D6288">
        <w:trPr>
          <w:trHeight w:val="240"/>
          <w:jc w:val="center"/>
        </w:trPr>
        <w:tc>
          <w:tcPr>
            <w:tcW w:w="4180" w:type="dxa"/>
            <w:vMerge w:val="restart"/>
            <w:tcBorders>
              <w:top w:val="single" w:sz="12" w:space="0" w:color="auto"/>
              <w:bottom w:val="single" w:sz="12" w:space="0" w:color="auto"/>
              <w:right w:val="single" w:sz="4" w:space="0" w:color="auto"/>
            </w:tcBorders>
            <w:shd w:val="clear" w:color="auto" w:fill="auto"/>
            <w:noWrap/>
            <w:vAlign w:val="center"/>
            <w:hideMark/>
          </w:tcPr>
          <w:p w:rsidR="001D6288" w:rsidRPr="00F3433B" w:rsidRDefault="001D6288" w:rsidP="00163235">
            <w:pPr>
              <w:jc w:val="center"/>
              <w:rPr>
                <w:b/>
                <w:bCs/>
                <w:color w:val="000000"/>
                <w:sz w:val="16"/>
                <w:szCs w:val="16"/>
              </w:rPr>
            </w:pPr>
            <w:r w:rsidRPr="00F3433B">
              <w:rPr>
                <w:b/>
                <w:bCs/>
                <w:color w:val="000000"/>
                <w:sz w:val="16"/>
                <w:szCs w:val="16"/>
              </w:rPr>
              <w:t>SECURITIES</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center"/>
          </w:tcPr>
          <w:p w:rsidR="001D6288" w:rsidRPr="00082120" w:rsidRDefault="001D6288" w:rsidP="00E13AE2">
            <w:pPr>
              <w:jc w:val="center"/>
              <w:rPr>
                <w:b/>
                <w:bCs/>
                <w:color w:val="000000"/>
                <w:sz w:val="16"/>
                <w:szCs w:val="16"/>
              </w:rPr>
            </w:pPr>
            <w:r>
              <w:rPr>
                <w:b/>
                <w:bCs/>
                <w:color w:val="000000"/>
                <w:sz w:val="16"/>
                <w:szCs w:val="16"/>
              </w:rPr>
              <w:t>2020</w:t>
            </w:r>
          </w:p>
        </w:tc>
        <w:tc>
          <w:tcPr>
            <w:tcW w:w="2520" w:type="dxa"/>
            <w:gridSpan w:val="3"/>
            <w:tcBorders>
              <w:top w:val="single" w:sz="12" w:space="0" w:color="auto"/>
              <w:left w:val="single" w:sz="4" w:space="0" w:color="auto"/>
              <w:bottom w:val="single" w:sz="4" w:space="0" w:color="auto"/>
            </w:tcBorders>
            <w:shd w:val="clear" w:color="auto" w:fill="auto"/>
            <w:noWrap/>
            <w:vAlign w:val="center"/>
          </w:tcPr>
          <w:p w:rsidR="001D6288" w:rsidRPr="00082120" w:rsidRDefault="001D6288" w:rsidP="00082120">
            <w:pPr>
              <w:jc w:val="center"/>
              <w:rPr>
                <w:b/>
                <w:bCs/>
                <w:color w:val="000000"/>
                <w:sz w:val="16"/>
                <w:szCs w:val="16"/>
              </w:rPr>
            </w:pPr>
            <w:r>
              <w:rPr>
                <w:b/>
                <w:bCs/>
                <w:color w:val="000000"/>
                <w:sz w:val="16"/>
                <w:szCs w:val="16"/>
              </w:rPr>
              <w:t>2020</w:t>
            </w:r>
          </w:p>
        </w:tc>
        <w:tc>
          <w:tcPr>
            <w:tcW w:w="2676" w:type="dxa"/>
            <w:gridSpan w:val="3"/>
            <w:tcBorders>
              <w:top w:val="single" w:sz="12" w:space="0" w:color="auto"/>
              <w:left w:val="single" w:sz="4" w:space="0" w:color="auto"/>
              <w:bottom w:val="single" w:sz="4" w:space="0" w:color="auto"/>
            </w:tcBorders>
            <w:shd w:val="clear" w:color="auto" w:fill="auto"/>
            <w:vAlign w:val="center"/>
          </w:tcPr>
          <w:p w:rsidR="001D6288" w:rsidRPr="00082120" w:rsidRDefault="001D6288" w:rsidP="00082120">
            <w:pPr>
              <w:jc w:val="center"/>
              <w:rPr>
                <w:b/>
                <w:bCs/>
                <w:color w:val="000000"/>
                <w:sz w:val="16"/>
                <w:szCs w:val="16"/>
              </w:rPr>
            </w:pPr>
            <w:r>
              <w:rPr>
                <w:b/>
                <w:bCs/>
                <w:color w:val="000000"/>
                <w:sz w:val="16"/>
                <w:szCs w:val="16"/>
              </w:rPr>
              <w:t>2021</w:t>
            </w:r>
          </w:p>
        </w:tc>
      </w:tr>
      <w:tr w:rsidR="00C61203" w:rsidRPr="00082120" w:rsidTr="001D6288">
        <w:trPr>
          <w:trHeight w:val="216"/>
          <w:jc w:val="center"/>
        </w:trPr>
        <w:tc>
          <w:tcPr>
            <w:tcW w:w="4180" w:type="dxa"/>
            <w:vMerge/>
            <w:tcBorders>
              <w:top w:val="single" w:sz="12" w:space="0" w:color="auto"/>
              <w:bottom w:val="single" w:sz="12" w:space="0" w:color="auto"/>
              <w:right w:val="single" w:sz="4" w:space="0" w:color="auto"/>
            </w:tcBorders>
            <w:vAlign w:val="center"/>
            <w:hideMark/>
          </w:tcPr>
          <w:p w:rsidR="00C61203" w:rsidRPr="00082120" w:rsidRDefault="00C61203" w:rsidP="00DF29DA">
            <w:pPr>
              <w:rPr>
                <w:b/>
                <w:bCs/>
                <w:color w:val="000000"/>
                <w:sz w:val="15"/>
                <w:szCs w:val="15"/>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C61203" w:rsidRPr="00F3433B" w:rsidRDefault="003C319B" w:rsidP="00EC5902">
            <w:pPr>
              <w:jc w:val="center"/>
              <w:rPr>
                <w:b/>
                <w:bCs/>
                <w:color w:val="000000"/>
                <w:sz w:val="14"/>
                <w:szCs w:val="14"/>
              </w:rPr>
            </w:pPr>
            <w:r>
              <w:rPr>
                <w:b/>
                <w:bCs/>
                <w:color w:val="000000"/>
                <w:sz w:val="14"/>
                <w:szCs w:val="14"/>
              </w:rPr>
              <w:t>Jun</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C61203" w:rsidRPr="00F3433B" w:rsidRDefault="001D6288" w:rsidP="00EC5902">
            <w:pPr>
              <w:jc w:val="center"/>
              <w:rPr>
                <w:b/>
                <w:bCs/>
                <w:color w:val="000000"/>
                <w:sz w:val="14"/>
                <w:szCs w:val="14"/>
              </w:rPr>
            </w:pPr>
            <w:r>
              <w:rPr>
                <w:b/>
                <w:bCs/>
                <w:color w:val="000000"/>
                <w:sz w:val="14"/>
                <w:szCs w:val="14"/>
              </w:rPr>
              <w:t>Dec</w:t>
            </w:r>
          </w:p>
        </w:tc>
        <w:tc>
          <w:tcPr>
            <w:tcW w:w="2676"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C61203" w:rsidRPr="00F3433B" w:rsidRDefault="001D6288" w:rsidP="00DF29DA">
            <w:pPr>
              <w:jc w:val="center"/>
              <w:rPr>
                <w:b/>
                <w:bCs/>
                <w:color w:val="000000"/>
                <w:sz w:val="14"/>
                <w:szCs w:val="14"/>
              </w:rPr>
            </w:pPr>
            <w:r>
              <w:rPr>
                <w:b/>
                <w:bCs/>
                <w:color w:val="000000"/>
                <w:sz w:val="14"/>
                <w:szCs w:val="14"/>
              </w:rPr>
              <w:t>Jun</w:t>
            </w:r>
            <w:r w:rsidRPr="001D6288">
              <w:rPr>
                <w:b/>
                <w:bCs/>
                <w:color w:val="000000"/>
                <w:sz w:val="14"/>
                <w:szCs w:val="14"/>
                <w:vertAlign w:val="superscript"/>
              </w:rPr>
              <w:t>P</w:t>
            </w:r>
          </w:p>
        </w:tc>
      </w:tr>
      <w:tr w:rsidR="00C61203" w:rsidRPr="00082120" w:rsidTr="001D6288">
        <w:trPr>
          <w:trHeight w:val="216"/>
          <w:jc w:val="center"/>
        </w:trPr>
        <w:tc>
          <w:tcPr>
            <w:tcW w:w="4180" w:type="dxa"/>
            <w:vMerge/>
            <w:tcBorders>
              <w:top w:val="single" w:sz="12" w:space="0" w:color="auto"/>
              <w:bottom w:val="single" w:sz="12" w:space="0" w:color="auto"/>
              <w:right w:val="single" w:sz="4" w:space="0" w:color="auto"/>
            </w:tcBorders>
            <w:vAlign w:val="center"/>
            <w:hideMark/>
          </w:tcPr>
          <w:p w:rsidR="00C61203" w:rsidRPr="00082120" w:rsidRDefault="00C61203" w:rsidP="00F920B6">
            <w:pPr>
              <w:rPr>
                <w:b/>
                <w:bCs/>
                <w:color w:val="000000"/>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Specialized Banks</w:t>
            </w:r>
          </w:p>
        </w:tc>
        <w:tc>
          <w:tcPr>
            <w:tcW w:w="84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Specialized Banks</w:t>
            </w:r>
          </w:p>
        </w:tc>
      </w:tr>
      <w:tr w:rsidR="00C61203" w:rsidRPr="00082120" w:rsidTr="001D6288">
        <w:trPr>
          <w:trHeight w:val="202"/>
          <w:jc w:val="center"/>
        </w:trPr>
        <w:tc>
          <w:tcPr>
            <w:tcW w:w="4180" w:type="dxa"/>
            <w:tcBorders>
              <w:top w:val="single" w:sz="12" w:space="0" w:color="auto"/>
            </w:tcBorders>
            <w:shd w:val="clear" w:color="auto" w:fill="auto"/>
            <w:noWrap/>
            <w:hideMark/>
          </w:tcPr>
          <w:p w:rsidR="00C61203" w:rsidRPr="00082120" w:rsidRDefault="00C61203" w:rsidP="00F920B6">
            <w:pPr>
              <w:rPr>
                <w:b/>
                <w:bCs/>
                <w:color w:val="000000"/>
                <w:sz w:val="15"/>
                <w:szCs w:val="15"/>
              </w:rPr>
            </w:pPr>
          </w:p>
        </w:tc>
        <w:tc>
          <w:tcPr>
            <w:tcW w:w="810" w:type="dxa"/>
            <w:tcBorders>
              <w:top w:val="single" w:sz="12" w:space="0" w:color="auto"/>
            </w:tcBorders>
            <w:shd w:val="clear" w:color="auto" w:fill="auto"/>
            <w:noWrap/>
            <w:tcMar>
              <w:left w:w="43" w:type="dxa"/>
              <w:right w:w="43" w:type="dxa"/>
            </w:tcMar>
            <w:vAlign w:val="center"/>
            <w:hideMark/>
          </w:tcPr>
          <w:p w:rsidR="00C61203" w:rsidRPr="00082120" w:rsidRDefault="00C61203" w:rsidP="00EC5902">
            <w:pPr>
              <w:jc w:val="right"/>
              <w:rPr>
                <w:color w:val="000000"/>
                <w:sz w:val="15"/>
                <w:szCs w:val="15"/>
              </w:rPr>
            </w:pPr>
          </w:p>
        </w:tc>
        <w:tc>
          <w:tcPr>
            <w:tcW w:w="810" w:type="dxa"/>
            <w:tcBorders>
              <w:top w:val="single" w:sz="12" w:space="0" w:color="auto"/>
            </w:tcBorders>
            <w:shd w:val="clear" w:color="auto" w:fill="auto"/>
            <w:noWrap/>
            <w:tcMar>
              <w:left w:w="43" w:type="dxa"/>
              <w:right w:w="43" w:type="dxa"/>
            </w:tcMar>
            <w:vAlign w:val="center"/>
          </w:tcPr>
          <w:p w:rsidR="00C61203" w:rsidRPr="00082120" w:rsidRDefault="00C61203" w:rsidP="00EC5902">
            <w:pPr>
              <w:jc w:val="right"/>
              <w:rPr>
                <w:rFonts w:ascii="Calibri" w:hAnsi="Calibri"/>
                <w:color w:val="000000"/>
                <w:sz w:val="22"/>
                <w:szCs w:val="22"/>
              </w:rPr>
            </w:pPr>
          </w:p>
        </w:tc>
        <w:tc>
          <w:tcPr>
            <w:tcW w:w="900" w:type="dxa"/>
            <w:tcBorders>
              <w:top w:val="single" w:sz="12" w:space="0" w:color="auto"/>
            </w:tcBorders>
            <w:shd w:val="clear" w:color="auto" w:fill="auto"/>
            <w:noWrap/>
            <w:tcMar>
              <w:left w:w="43" w:type="dxa"/>
              <w:right w:w="43" w:type="dxa"/>
            </w:tcMar>
            <w:vAlign w:val="center"/>
            <w:hideMark/>
          </w:tcPr>
          <w:p w:rsidR="00C61203" w:rsidRPr="00082120" w:rsidRDefault="00C61203" w:rsidP="00EC5902">
            <w:pPr>
              <w:jc w:val="right"/>
              <w:rPr>
                <w:rFonts w:ascii="Calibri" w:hAnsi="Calibri"/>
                <w:color w:val="000000"/>
                <w:sz w:val="22"/>
                <w:szCs w:val="22"/>
              </w:rPr>
            </w:pPr>
          </w:p>
        </w:tc>
        <w:tc>
          <w:tcPr>
            <w:tcW w:w="810" w:type="dxa"/>
            <w:tcBorders>
              <w:top w:val="single" w:sz="12" w:space="0" w:color="auto"/>
            </w:tcBorders>
            <w:shd w:val="clear" w:color="auto" w:fill="auto"/>
            <w:tcMar>
              <w:left w:w="43" w:type="dxa"/>
              <w:right w:w="43" w:type="dxa"/>
            </w:tcMar>
            <w:vAlign w:val="center"/>
            <w:hideMark/>
          </w:tcPr>
          <w:p w:rsidR="00C61203" w:rsidRPr="00082120" w:rsidRDefault="00C61203" w:rsidP="00EC5902">
            <w:pPr>
              <w:jc w:val="right"/>
              <w:rPr>
                <w:rFonts w:ascii="Calibri" w:hAnsi="Calibri"/>
                <w:color w:val="000000"/>
                <w:sz w:val="22"/>
                <w:szCs w:val="22"/>
              </w:rPr>
            </w:pPr>
          </w:p>
        </w:tc>
        <w:tc>
          <w:tcPr>
            <w:tcW w:w="842" w:type="dxa"/>
            <w:tcBorders>
              <w:top w:val="single" w:sz="12" w:space="0" w:color="auto"/>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c>
          <w:tcPr>
            <w:tcW w:w="979" w:type="dxa"/>
            <w:tcBorders>
              <w:top w:val="single" w:sz="12" w:space="0" w:color="auto"/>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c>
          <w:tcPr>
            <w:tcW w:w="855" w:type="dxa"/>
            <w:tcBorders>
              <w:top w:val="single" w:sz="12" w:space="0" w:color="auto"/>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06. Wool and Goat Hair</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07. Hides and Skins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4,700.8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2,787.4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2,787.4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2,768.9</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2,768.9</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08. Oil Seeds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11,625.3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9,160.6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9,160.6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14,591.3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14,591.3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09. Pesticides and Insecticides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4,513.6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2,784.2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2,784.2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3,967.4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3,967.4</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4,471.8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2,735.7</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2,735.7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3,958.3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3,958.3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41.8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48.6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48.6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9.0</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9.0</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10. Other Raw Materials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137,413.8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137,992.6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137,992.6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139,114.1</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139,114.1</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127,507.5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118,923.7</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118,923.7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121,051.6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121,051.6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9,906.3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19,068.9</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19,068.9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18,062.5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18,062.5</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b/>
                <w:bCs/>
                <w:color w:val="000000"/>
                <w:sz w:val="14"/>
                <w:szCs w:val="14"/>
              </w:rPr>
              <w:t xml:space="preserve">   III. Finished / Manufactured Goods</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862,750.7</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819,985.8</w:t>
            </w:r>
          </w:p>
        </w:tc>
        <w:tc>
          <w:tcPr>
            <w:tcW w:w="90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819,985.8</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w:t>
            </w:r>
          </w:p>
        </w:tc>
        <w:tc>
          <w:tcPr>
            <w:tcW w:w="842"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856,607.9</w:t>
            </w:r>
          </w:p>
        </w:tc>
        <w:tc>
          <w:tcPr>
            <w:tcW w:w="979"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856,607.9</w:t>
            </w:r>
          </w:p>
        </w:tc>
        <w:tc>
          <w:tcPr>
            <w:tcW w:w="855"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01. Cotton Textiles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149,216.9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135,220.5</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135,220.5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140,843.6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140,843.6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142,205.8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118,485.6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118,485.6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134,987.1</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134,987.1</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7,011.1</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16,734.8</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16,734.8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5,856.6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5,856.6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02. Cotton Yarn</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79,319.9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89,284.8</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89,284.8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84,325.4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84,325.4</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77,925.0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82,870.2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82,870.2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83,400.2</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83,400.2</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1,394.9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6,414.6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6,414.6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925.2</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925.2</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03. Other Textiles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150,196.2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138,325.4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138,325.4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138,060.1</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138,060.1</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146,450.3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129,956.0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129,956.0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136,706.7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136,706.7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3,745.8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8,369.4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8,369.4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1,353.5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1,353.5</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04. Machinery</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33,859.7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44,307.0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44,307.0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45,734.6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45,734.6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Locally Manufactured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17,230.8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18,715.6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18,715.6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22,538.9</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22,538.9</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16,628.9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25,591.5</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25,591.5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23,195.7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23,195.7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05. Handloom Products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151.6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37.9</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197.7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197.7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06. Carpets and Rugs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3,573.9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1,695.5</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1,695.5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2,131.1</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2,131.1</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07. Readymade Garments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39,118.4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43,428.8</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43,428.8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53,310.3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53,310.3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08. Cement and Cement Products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115,147.7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101,671.3</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101,671.3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105,483.6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105,483.6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111,552.0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97,008.4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97,008.4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101,230.2</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101,230.2</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3,595.7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4,662.9</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4,662.9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4,253.4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4,253.4</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09. Sports Goods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1,161.6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898.4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898.4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1,029.5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1,029.5</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10. Surgical Instruments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6,233.9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6,949.6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6,949.6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7,316.5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7,316.5</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11. Chemicals and Dyes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47,507.4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49,918.6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49,918.6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49,047.8</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49,047.8</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12. Other Finished Goods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237,263.5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208,248.1</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208,248.1</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229,127.7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229,127.7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222,724.7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193,220.2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193,220.2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212,073.4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212,073.4</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14,538.8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15,027.9</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15,027.9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17,054.3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17,054.3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b/>
                <w:bCs/>
                <w:color w:val="000000"/>
                <w:sz w:val="14"/>
                <w:szCs w:val="14"/>
              </w:rPr>
            </w:pPr>
            <w:r>
              <w:rPr>
                <w:b/>
                <w:bCs/>
                <w:color w:val="000000"/>
                <w:sz w:val="14"/>
                <w:szCs w:val="14"/>
              </w:rPr>
              <w:t>4. FIXED ASSETS</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1,261,493.0</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1,390,877.7</w:t>
            </w:r>
          </w:p>
        </w:tc>
        <w:tc>
          <w:tcPr>
            <w:tcW w:w="90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1,390,191.3</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686.4</w:t>
            </w:r>
          </w:p>
        </w:tc>
        <w:tc>
          <w:tcPr>
            <w:tcW w:w="842"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1,575,239.0</w:t>
            </w:r>
          </w:p>
        </w:tc>
        <w:tc>
          <w:tcPr>
            <w:tcW w:w="979"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1,574,607.8</w:t>
            </w:r>
          </w:p>
        </w:tc>
        <w:tc>
          <w:tcPr>
            <w:tcW w:w="855"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631.1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 Transport equipment’s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499,961.5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582,160.3</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581,481.1</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679.2</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658,867.4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658,242.0</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625.4</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II. Furniture &amp; Fixtures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12,636.4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10,664.7</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10,664.7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14,110.3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14,110.3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III. Office equipment’s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52,837.0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55,663.2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55,663.2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58,332.0</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58,332.0</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IV. Other machinery &amp; equipment’s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696,058.1</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742,389.6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742,382.3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7.2</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843,929.4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843,923.6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b/>
                <w:bCs/>
                <w:color w:val="000000"/>
                <w:sz w:val="14"/>
                <w:szCs w:val="14"/>
              </w:rPr>
            </w:pPr>
            <w:r>
              <w:rPr>
                <w:b/>
                <w:bCs/>
                <w:color w:val="000000"/>
                <w:sz w:val="14"/>
                <w:szCs w:val="14"/>
              </w:rPr>
              <w:t>5.  REAL ESTATE</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1,171,043.2</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1,287,257.0</w:t>
            </w:r>
          </w:p>
        </w:tc>
        <w:tc>
          <w:tcPr>
            <w:tcW w:w="90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1,156,295.9</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130,961.0</w:t>
            </w:r>
          </w:p>
        </w:tc>
        <w:tc>
          <w:tcPr>
            <w:tcW w:w="842"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1,406,200.9</w:t>
            </w:r>
          </w:p>
        </w:tc>
        <w:tc>
          <w:tcPr>
            <w:tcW w:w="979"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1,285,052.0</w:t>
            </w:r>
          </w:p>
        </w:tc>
        <w:tc>
          <w:tcPr>
            <w:tcW w:w="855"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121,149.0</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 Land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564,331.3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533,701.6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404,771.5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128,930.1</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526,818.3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407,720.8</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119,097.5</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II. Buildings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606,711.9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753,555.4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751,524.5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2,030.9</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879,382.6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877,331.2</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2,051.4</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01. Residential</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319,396.3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425,965.0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424,975.2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989.8</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486,556.4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485,605.3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951.1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02. Non-Residential</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287,315.6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327,590.4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326,549.3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1,041.0</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392,826.2</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391,725.8</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1,100.4</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Commercial</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188,285.6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198,885.0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198,162.3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722.7</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219,204.5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218,415.7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788.8</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Industrial</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53,071.2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82,530.5</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82,254.3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276.2</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122,444.3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122,169.8</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274.5</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c. Other</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45,958.8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46,174.9</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46,132.8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42.2</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51,177.4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51,140.3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b/>
                <w:bCs/>
                <w:color w:val="000000"/>
                <w:sz w:val="14"/>
                <w:szCs w:val="14"/>
              </w:rPr>
            </w:pPr>
            <w:r>
              <w:rPr>
                <w:b/>
                <w:bCs/>
                <w:color w:val="000000"/>
                <w:sz w:val="14"/>
                <w:szCs w:val="14"/>
              </w:rPr>
              <w:t>6. AGAINST FIXED DEPOSITS AND INSURANCE POLICIES</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53,239.5</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386,140.4</w:t>
            </w:r>
          </w:p>
        </w:tc>
        <w:tc>
          <w:tcPr>
            <w:tcW w:w="90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386,053.3</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87.0</w:t>
            </w:r>
          </w:p>
        </w:tc>
        <w:tc>
          <w:tcPr>
            <w:tcW w:w="842"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437,126.6</w:t>
            </w:r>
          </w:p>
        </w:tc>
        <w:tc>
          <w:tcPr>
            <w:tcW w:w="979"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437,041.6</w:t>
            </w:r>
          </w:p>
        </w:tc>
        <w:tc>
          <w:tcPr>
            <w:tcW w:w="855"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85.1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 Bank Deposits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43,554.3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380,782.6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380,695.6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87.0</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431,995.0</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431,910.0</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85.0</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II. Insurance Policies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9,685.2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5,357.8</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5,357.7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0.1</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5,131.7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5,131.6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0.1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6071FE" w:rsidRDefault="006071FE" w:rsidP="006071FE">
            <w:pPr>
              <w:rPr>
                <w:rFonts w:asciiTheme="majorBidi" w:hAnsiTheme="majorBidi" w:cstheme="majorBidi"/>
                <w:b/>
                <w:bCs/>
                <w:color w:val="000000"/>
                <w:sz w:val="14"/>
                <w:szCs w:val="14"/>
              </w:rPr>
            </w:pPr>
            <w:r w:rsidRPr="006071FE">
              <w:rPr>
                <w:b/>
                <w:bCs/>
                <w:color w:val="000000"/>
                <w:sz w:val="14"/>
                <w:szCs w:val="14"/>
              </w:rPr>
              <w:t>7. OTHERS</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3,150,966.0</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2,978,214.5</w:t>
            </w:r>
          </w:p>
        </w:tc>
        <w:tc>
          <w:tcPr>
            <w:tcW w:w="90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2,964,313.0</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13,901.5</w:t>
            </w:r>
          </w:p>
        </w:tc>
        <w:tc>
          <w:tcPr>
            <w:tcW w:w="842"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2,910,169.0</w:t>
            </w:r>
          </w:p>
        </w:tc>
        <w:tc>
          <w:tcPr>
            <w:tcW w:w="979"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2,896,962.9</w:t>
            </w:r>
          </w:p>
        </w:tc>
        <w:tc>
          <w:tcPr>
            <w:tcW w:w="855"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13,206.1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 Other Secured Advances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1,498,978.3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1,134,426.2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1,126,377.3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8,048.9</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980,496.6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973,017.7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7,478.9</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II. Advances Secured By Guarantee(s)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1,651,987.7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1,843,788.2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1,837,935.7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5,852.5</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1,929,672.4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1,923,945.2</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5,727.1</w:t>
            </w:r>
          </w:p>
        </w:tc>
      </w:tr>
      <w:tr w:rsidR="006071FE" w:rsidRPr="00082120" w:rsidTr="001D6288">
        <w:trPr>
          <w:trHeight w:val="202"/>
          <w:jc w:val="center"/>
        </w:trPr>
        <w:tc>
          <w:tcPr>
            <w:tcW w:w="4180" w:type="dxa"/>
            <w:shd w:val="clear" w:color="auto" w:fill="auto"/>
            <w:tcMar>
              <w:left w:w="43" w:type="dxa"/>
              <w:right w:w="43" w:type="dxa"/>
            </w:tcMar>
            <w:vAlign w:val="center"/>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01. Institutional Guarantee(s)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1,510,178.6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1,639,186.2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1,639,002.2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184.1</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1,718,968.5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1,718,815.5</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153.0</w:t>
            </w:r>
          </w:p>
        </w:tc>
      </w:tr>
      <w:tr w:rsidR="006071FE" w:rsidRPr="00082120" w:rsidTr="001D6288">
        <w:trPr>
          <w:trHeight w:val="202"/>
          <w:jc w:val="center"/>
        </w:trPr>
        <w:tc>
          <w:tcPr>
            <w:tcW w:w="4180" w:type="dxa"/>
            <w:shd w:val="clear" w:color="auto" w:fill="auto"/>
            <w:tcMar>
              <w:left w:w="43" w:type="dxa"/>
              <w:right w:w="43" w:type="dxa"/>
            </w:tcMar>
            <w:vAlign w:val="center"/>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02. Individual Guarantee(s)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141,809.2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204,602.0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198,933.6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5,668.4</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210,703.8</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205,129.7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5,574.1</w:t>
            </w:r>
          </w:p>
        </w:tc>
      </w:tr>
      <w:tr w:rsidR="006071FE" w:rsidRPr="00082120" w:rsidTr="001D6288">
        <w:trPr>
          <w:trHeight w:val="202"/>
          <w:jc w:val="center"/>
        </w:trPr>
        <w:tc>
          <w:tcPr>
            <w:tcW w:w="4180" w:type="dxa"/>
            <w:tcBorders>
              <w:bottom w:val="single" w:sz="12" w:space="0" w:color="auto"/>
            </w:tcBorders>
            <w:shd w:val="clear" w:color="auto" w:fill="auto"/>
            <w:tcMar>
              <w:left w:w="43" w:type="dxa"/>
              <w:right w:w="43" w:type="dxa"/>
            </w:tcMar>
            <w:vAlign w:val="center"/>
          </w:tcPr>
          <w:p w:rsidR="006071FE" w:rsidRPr="000929E3" w:rsidRDefault="006071FE" w:rsidP="006071FE">
            <w:pPr>
              <w:rPr>
                <w:rFonts w:asciiTheme="majorBidi" w:hAnsiTheme="majorBidi" w:cstheme="majorBidi"/>
                <w:b/>
                <w:bCs/>
                <w:color w:val="000000"/>
                <w:sz w:val="14"/>
                <w:szCs w:val="14"/>
              </w:rPr>
            </w:pPr>
            <w:r>
              <w:rPr>
                <w:b/>
                <w:bCs/>
                <w:color w:val="000000"/>
                <w:sz w:val="14"/>
                <w:szCs w:val="14"/>
              </w:rPr>
              <w:t>8. Unsecured Advances</w:t>
            </w:r>
          </w:p>
        </w:tc>
        <w:tc>
          <w:tcPr>
            <w:tcW w:w="810"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127,449.8</w:t>
            </w:r>
          </w:p>
        </w:tc>
        <w:tc>
          <w:tcPr>
            <w:tcW w:w="810"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142,906.8</w:t>
            </w:r>
          </w:p>
        </w:tc>
        <w:tc>
          <w:tcPr>
            <w:tcW w:w="900"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141,608.4</w:t>
            </w:r>
          </w:p>
        </w:tc>
        <w:tc>
          <w:tcPr>
            <w:tcW w:w="810"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1,298.4</w:t>
            </w:r>
          </w:p>
        </w:tc>
        <w:tc>
          <w:tcPr>
            <w:tcW w:w="842"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151,266.8</w:t>
            </w:r>
          </w:p>
        </w:tc>
        <w:tc>
          <w:tcPr>
            <w:tcW w:w="979"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149,993.2</w:t>
            </w:r>
          </w:p>
        </w:tc>
        <w:tc>
          <w:tcPr>
            <w:tcW w:w="855"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1,273.6</w:t>
            </w:r>
          </w:p>
        </w:tc>
      </w:tr>
      <w:tr w:rsidR="006071FE" w:rsidRPr="00082120" w:rsidTr="001D6288">
        <w:trPr>
          <w:trHeight w:val="202"/>
          <w:jc w:val="center"/>
        </w:trPr>
        <w:tc>
          <w:tcPr>
            <w:tcW w:w="4180" w:type="dxa"/>
            <w:tcBorders>
              <w:top w:val="single" w:sz="12" w:space="0" w:color="auto"/>
              <w:bottom w:val="single" w:sz="12" w:space="0" w:color="auto"/>
            </w:tcBorders>
            <w:shd w:val="clear" w:color="auto" w:fill="auto"/>
            <w:vAlign w:val="bottom"/>
            <w:hideMark/>
          </w:tcPr>
          <w:p w:rsidR="006071FE" w:rsidRPr="00082120" w:rsidRDefault="006071FE" w:rsidP="006071FE">
            <w:pPr>
              <w:jc w:val="center"/>
              <w:rPr>
                <w:b/>
                <w:bCs/>
                <w:color w:val="000000"/>
                <w:sz w:val="15"/>
                <w:szCs w:val="15"/>
              </w:rPr>
            </w:pPr>
            <w:r w:rsidRPr="00082120">
              <w:rPr>
                <w:b/>
                <w:bCs/>
                <w:color w:val="000000"/>
                <w:sz w:val="15"/>
                <w:szCs w:val="15"/>
              </w:rPr>
              <w:t>TOTAL</w:t>
            </w:r>
          </w:p>
        </w:tc>
        <w:tc>
          <w:tcPr>
            <w:tcW w:w="810"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7,963,462.7</w:t>
            </w:r>
          </w:p>
        </w:tc>
        <w:tc>
          <w:tcPr>
            <w:tcW w:w="810"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8,243,515.2</w:t>
            </w:r>
          </w:p>
        </w:tc>
        <w:tc>
          <w:tcPr>
            <w:tcW w:w="900"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8,095,738.4</w:t>
            </w:r>
          </w:p>
        </w:tc>
        <w:tc>
          <w:tcPr>
            <w:tcW w:w="810"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147,776.8</w:t>
            </w:r>
          </w:p>
        </w:tc>
        <w:tc>
          <w:tcPr>
            <w:tcW w:w="842"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8,690,821.7</w:t>
            </w:r>
          </w:p>
        </w:tc>
        <w:tc>
          <w:tcPr>
            <w:tcW w:w="979"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8,553,467.4</w:t>
            </w:r>
          </w:p>
        </w:tc>
        <w:tc>
          <w:tcPr>
            <w:tcW w:w="855"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137,354.3</w:t>
            </w:r>
          </w:p>
        </w:tc>
      </w:tr>
      <w:tr w:rsidR="00C61203" w:rsidRPr="00082120" w:rsidTr="00552A63">
        <w:trPr>
          <w:trHeight w:val="216"/>
          <w:jc w:val="center"/>
        </w:trPr>
        <w:tc>
          <w:tcPr>
            <w:tcW w:w="10186" w:type="dxa"/>
            <w:gridSpan w:val="8"/>
            <w:tcBorders>
              <w:top w:val="single" w:sz="12" w:space="0" w:color="auto"/>
            </w:tcBorders>
            <w:shd w:val="clear" w:color="auto" w:fill="auto"/>
            <w:vAlign w:val="center"/>
            <w:hideMark/>
          </w:tcPr>
          <w:p w:rsidR="00C61203" w:rsidRDefault="00C61203" w:rsidP="00F920B6">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FF533E" w:rsidP="0011678F">
            <w:pPr>
              <w:jc w:val="center"/>
              <w:rPr>
                <w:b/>
                <w:bCs/>
                <w:color w:val="000000"/>
                <w:sz w:val="28"/>
                <w:szCs w:val="28"/>
              </w:rPr>
            </w:pPr>
            <w:r w:rsidRPr="004D1DA1">
              <w:rPr>
                <w:b/>
                <w:bCs/>
                <w:color w:val="000000"/>
                <w:sz w:val="28"/>
                <w:szCs w:val="28"/>
              </w:rPr>
              <w:t>3.12 Classification</w:t>
            </w:r>
            <w:r w:rsidR="00740E10">
              <w:rPr>
                <w:b/>
                <w:bCs/>
                <w:color w:val="000000"/>
                <w:sz w:val="28"/>
                <w:szCs w:val="28"/>
              </w:rPr>
              <w:t xml:space="preserve"> of Scheduled Banks' </w:t>
            </w:r>
            <w:r w:rsidR="00340624" w:rsidRPr="004D1DA1">
              <w:rPr>
                <w:b/>
                <w:bCs/>
                <w:color w:val="000000"/>
                <w:sz w:val="28"/>
                <w:szCs w:val="28"/>
              </w:rPr>
              <w:t>Advances</w:t>
            </w:r>
            <w:r w:rsidR="00340624"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A659CF">
            <w:pPr>
              <w:jc w:val="right"/>
              <w:rPr>
                <w:color w:val="000000"/>
                <w:sz w:val="14"/>
                <w:szCs w:val="14"/>
              </w:rPr>
            </w:pPr>
            <w:r w:rsidRPr="004D1DA1">
              <w:rPr>
                <w:color w:val="000000"/>
                <w:sz w:val="14"/>
                <w:szCs w:val="14"/>
              </w:rPr>
              <w:t>(Million  Rupees)</w:t>
            </w:r>
          </w:p>
        </w:tc>
      </w:tr>
      <w:tr w:rsidR="00F02AFD" w:rsidRPr="004D1DA1" w:rsidTr="00FD7E37">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F02AFD" w:rsidRPr="00F3433B" w:rsidRDefault="00F02AFD" w:rsidP="00DF29DA">
            <w:pPr>
              <w:jc w:val="center"/>
              <w:rPr>
                <w:b/>
                <w:bCs/>
                <w:color w:val="000000"/>
                <w:sz w:val="14"/>
                <w:szCs w:val="14"/>
              </w:rPr>
            </w:pPr>
            <w:r w:rsidRPr="00F3433B">
              <w:rPr>
                <w:b/>
                <w:bCs/>
                <w:color w:val="000000"/>
                <w:sz w:val="14"/>
                <w:szCs w:val="14"/>
              </w:rPr>
              <w:t xml:space="preserve">RATES OF MARGIN </w:t>
            </w:r>
          </w:p>
          <w:p w:rsidR="00F02AFD" w:rsidRPr="004D1DA1" w:rsidRDefault="00F02AFD"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tcPr>
          <w:p w:rsidR="00F02AFD" w:rsidRPr="004D1DA1" w:rsidRDefault="00F02AFD" w:rsidP="00DF29DA">
            <w:pPr>
              <w:jc w:val="center"/>
              <w:rPr>
                <w:b/>
                <w:bCs/>
                <w:color w:val="000000"/>
                <w:sz w:val="16"/>
                <w:szCs w:val="16"/>
              </w:rPr>
            </w:pPr>
            <w:r>
              <w:rPr>
                <w:b/>
                <w:bCs/>
                <w:color w:val="000000"/>
                <w:sz w:val="16"/>
                <w:szCs w:val="16"/>
              </w:rPr>
              <w:t>2019</w:t>
            </w:r>
          </w:p>
        </w:tc>
        <w:tc>
          <w:tcPr>
            <w:tcW w:w="3150" w:type="dxa"/>
            <w:gridSpan w:val="4"/>
            <w:tcBorders>
              <w:top w:val="nil"/>
              <w:left w:val="single" w:sz="4" w:space="0" w:color="auto"/>
              <w:bottom w:val="single" w:sz="4" w:space="0" w:color="auto"/>
              <w:right w:val="single" w:sz="4" w:space="0" w:color="auto"/>
            </w:tcBorders>
            <w:shd w:val="clear" w:color="auto" w:fill="auto"/>
            <w:vAlign w:val="center"/>
          </w:tcPr>
          <w:p w:rsidR="00F02AFD" w:rsidRPr="004D1DA1" w:rsidRDefault="00F02AFD" w:rsidP="00DF29DA">
            <w:pPr>
              <w:jc w:val="center"/>
              <w:rPr>
                <w:b/>
                <w:bCs/>
                <w:color w:val="000000"/>
                <w:sz w:val="16"/>
                <w:szCs w:val="16"/>
              </w:rPr>
            </w:pPr>
            <w:r>
              <w:rPr>
                <w:b/>
                <w:bCs/>
                <w:color w:val="000000"/>
                <w:sz w:val="16"/>
                <w:szCs w:val="16"/>
              </w:rPr>
              <w:t>2020</w:t>
            </w:r>
          </w:p>
        </w:tc>
        <w:tc>
          <w:tcPr>
            <w:tcW w:w="1605" w:type="dxa"/>
            <w:gridSpan w:val="2"/>
            <w:tcBorders>
              <w:top w:val="nil"/>
              <w:left w:val="single" w:sz="4" w:space="0" w:color="auto"/>
            </w:tcBorders>
            <w:shd w:val="clear" w:color="auto" w:fill="auto"/>
            <w:vAlign w:val="center"/>
          </w:tcPr>
          <w:p w:rsidR="00F02AFD" w:rsidRPr="004D1DA1" w:rsidRDefault="00F02AFD" w:rsidP="00DF29DA">
            <w:pPr>
              <w:jc w:val="center"/>
              <w:rPr>
                <w:b/>
                <w:bCs/>
                <w:color w:val="000000"/>
                <w:sz w:val="16"/>
                <w:szCs w:val="16"/>
              </w:rPr>
            </w:pPr>
            <w:r>
              <w:rPr>
                <w:b/>
                <w:bCs/>
                <w:color w:val="000000"/>
                <w:sz w:val="16"/>
                <w:szCs w:val="16"/>
              </w:rPr>
              <w:t>2021</w:t>
            </w:r>
          </w:p>
        </w:tc>
      </w:tr>
      <w:tr w:rsidR="00F02AFD" w:rsidRPr="004D1DA1" w:rsidTr="00F02AFD">
        <w:trPr>
          <w:trHeight w:val="267"/>
          <w:jc w:val="center"/>
        </w:trPr>
        <w:tc>
          <w:tcPr>
            <w:tcW w:w="1702" w:type="dxa"/>
            <w:vMerge/>
            <w:tcBorders>
              <w:top w:val="nil"/>
              <w:left w:val="nil"/>
              <w:bottom w:val="single" w:sz="12" w:space="0" w:color="000000"/>
              <w:right w:val="single" w:sz="4" w:space="0" w:color="auto"/>
            </w:tcBorders>
            <w:vAlign w:val="center"/>
            <w:hideMark/>
          </w:tcPr>
          <w:p w:rsidR="00F02AFD" w:rsidRPr="004D1DA1" w:rsidRDefault="00F02AFD" w:rsidP="00F02AFD">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AFD" w:rsidRPr="00F3433B" w:rsidRDefault="00F02AFD" w:rsidP="00F02AFD">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2AFD" w:rsidRPr="00F3433B" w:rsidRDefault="00F02AFD" w:rsidP="00F02AFD">
            <w:pPr>
              <w:jc w:val="center"/>
              <w:rPr>
                <w:b/>
                <w:bCs/>
                <w:color w:val="000000"/>
                <w:sz w:val="14"/>
                <w:szCs w:val="14"/>
              </w:rPr>
            </w:pPr>
            <w:r>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2AFD" w:rsidRPr="00F3433B" w:rsidRDefault="00F02AFD" w:rsidP="00F02AFD">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2AFD" w:rsidRPr="00F3433B" w:rsidRDefault="00F02AFD" w:rsidP="00F02AFD">
            <w:pPr>
              <w:jc w:val="center"/>
              <w:rPr>
                <w:b/>
                <w:bCs/>
                <w:color w:val="000000"/>
                <w:sz w:val="14"/>
                <w:szCs w:val="14"/>
              </w:rPr>
            </w:pPr>
            <w:r>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F02AFD" w:rsidRPr="00F3433B" w:rsidRDefault="00F02AFD" w:rsidP="00F02AFD">
            <w:pPr>
              <w:jc w:val="center"/>
              <w:rPr>
                <w:b/>
                <w:bCs/>
                <w:color w:val="000000"/>
                <w:sz w:val="14"/>
                <w:szCs w:val="14"/>
              </w:rPr>
            </w:pPr>
            <w:r>
              <w:rPr>
                <w:b/>
                <w:bCs/>
                <w:color w:val="000000"/>
                <w:sz w:val="14"/>
                <w:szCs w:val="14"/>
              </w:rPr>
              <w:t>Jun</w:t>
            </w:r>
            <w:r w:rsidR="00B32671" w:rsidRPr="00B32671">
              <w:rPr>
                <w:b/>
                <w:bCs/>
                <w:color w:val="000000"/>
                <w:sz w:val="14"/>
                <w:szCs w:val="14"/>
                <w:vertAlign w:val="superscript"/>
              </w:rPr>
              <w:t>P</w:t>
            </w:r>
          </w:p>
        </w:tc>
      </w:tr>
      <w:tr w:rsidR="00C61203" w:rsidRPr="004D1DA1" w:rsidTr="00F02AFD">
        <w:trPr>
          <w:trHeight w:val="510"/>
          <w:jc w:val="center"/>
        </w:trPr>
        <w:tc>
          <w:tcPr>
            <w:tcW w:w="1702" w:type="dxa"/>
            <w:vMerge/>
            <w:tcBorders>
              <w:top w:val="nil"/>
              <w:left w:val="nil"/>
              <w:bottom w:val="single" w:sz="12" w:space="0" w:color="000000"/>
              <w:right w:val="single" w:sz="4" w:space="0" w:color="auto"/>
            </w:tcBorders>
            <w:vAlign w:val="center"/>
            <w:hideMark/>
          </w:tcPr>
          <w:p w:rsidR="00C61203" w:rsidRPr="004D1DA1" w:rsidRDefault="00C61203" w:rsidP="00641ECB">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641ECB">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61203" w:rsidRPr="00F3433B" w:rsidRDefault="00C61203" w:rsidP="00641ECB">
            <w:pPr>
              <w:jc w:val="right"/>
              <w:rPr>
                <w:b/>
                <w:bCs/>
                <w:color w:val="000000"/>
                <w:sz w:val="14"/>
                <w:szCs w:val="14"/>
              </w:rPr>
            </w:pPr>
            <w:r w:rsidRPr="00F3433B">
              <w:rPr>
                <w:b/>
                <w:bCs/>
                <w:color w:val="000000"/>
                <w:sz w:val="14"/>
                <w:szCs w:val="14"/>
              </w:rPr>
              <w:t>Amount</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1,347,024</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2,186,152.2</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1,940,474</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2,533,903.3</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1,504,154</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2,930,258.6</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1,727,813</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2,739,364.4</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1,457,540</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2,498,147.5</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61,923</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163,303.5</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63,260</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168,235.5</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30,127</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155,529.5</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49,438</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161,613.7</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51,317</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168,503.7</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164,806</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597,820.0</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497,473</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516,852.0</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684,469</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615,766.4</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369,807</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848,519.1</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226,473</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830,332.6</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17,565</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440,320.4</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78,744</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610,615.6</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35,249</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555,600.2</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27,779</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389,588.1</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45,334</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578,464.1</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786,100</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1,426,461.3</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630,071</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1,378,971.7</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831,894</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949,032.2</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1,302,782</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879,075.6</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1,206,414</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913,273.1</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116,577</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1,672,349.5</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163,814</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1,616,235.5</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254,861</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1,608,044.6</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193,327</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2,037,116.1</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807,316</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2,616,994.3</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48,498</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455,504.0</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61,290</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296,892.3</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75,568</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387,949.1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55,005</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402,857.5</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39,966</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389,001.0</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102</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2,799.9</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531</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4,500.1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3,308</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5,956.9</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828</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10,628.3</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158</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12,091.7</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17,200</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189,525.7</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19,059</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231,125.1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8,720</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140,850.2</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11,003</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150,613.4</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21,402</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141,543.2</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306,766</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248,264.0</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61,894</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207,684.2</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110,456</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163,952.5</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33,954</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155,117.1</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11,204</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153,035.0</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2,700</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59,569.4</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3,590</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51,336.9</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3,211</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114,819.0</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3,603</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69,020.7</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6,440</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62,896.0</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25,601</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185,438.2</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39,195</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224,784.1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64,904</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201,991.9</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51,527</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196,362.8</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17,236</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136,354.9</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1,767</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29,718.3</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2,382</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32,357.4</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1,937</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24,134.1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1,566</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31,055.3</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2,061</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50,216.3</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2,970</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21,671.8</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2,350</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33,077.6</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2,054</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30,024.6</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1,727</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36,000.7</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1,710</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32,757.9</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2,449</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33,135.7</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1,399</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31,621.1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1,199</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27,913.1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1,514</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37,695.6</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1,445</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32,392.8</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5,103</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13,138.7</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1,389</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8,454.9</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712</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7,749.0</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1,162</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35,004.6</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990</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10,488.8</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2,862</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12,046.1</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808</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23,508.7</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8,694</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20,700.1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890</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16,690.9</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907</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18,233.6</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4,683</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4,860.8</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791</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6,273.0</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531</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5,496.8</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839</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9,819.9</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744</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8,103.3</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159</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562.8</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352</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2,544.3</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370</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1,794.0</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715</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13,816.5</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616</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11,883.4</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186</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60,537.1</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555</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8,244.5</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750</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5,933.8</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1,430</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10,372.5</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1,445</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8,863.8</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200</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326.7</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428</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3,020.3</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347</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3,364.1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714</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10,030.1</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805</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8,676.4</w:t>
            </w:r>
          </w:p>
        </w:tc>
      </w:tr>
      <w:tr w:rsidR="00F02AFD" w:rsidRPr="004D1DA1" w:rsidTr="00F02AFD">
        <w:trPr>
          <w:trHeight w:val="432"/>
          <w:jc w:val="center"/>
        </w:trPr>
        <w:tc>
          <w:tcPr>
            <w:tcW w:w="1702" w:type="dxa"/>
            <w:tcBorders>
              <w:top w:val="nil"/>
              <w:left w:val="nil"/>
              <w:bottom w:val="single" w:sz="12" w:space="0" w:color="auto"/>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278</w:t>
            </w:r>
          </w:p>
        </w:tc>
        <w:tc>
          <w:tcPr>
            <w:tcW w:w="777"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5,904.6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133</w:t>
            </w:r>
          </w:p>
        </w:tc>
        <w:tc>
          <w:tcPr>
            <w:tcW w:w="867"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681.0</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200</w:t>
            </w:r>
          </w:p>
        </w:tc>
        <w:tc>
          <w:tcPr>
            <w:tcW w:w="777"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6,602.1</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444</w:t>
            </w:r>
          </w:p>
        </w:tc>
        <w:tc>
          <w:tcPr>
            <w:tcW w:w="867"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3,152.2</w:t>
            </w:r>
          </w:p>
        </w:tc>
        <w:tc>
          <w:tcPr>
            <w:tcW w:w="795"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390</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8,568.5</w:t>
            </w:r>
          </w:p>
        </w:tc>
      </w:tr>
      <w:tr w:rsidR="00F02AFD" w:rsidRPr="004D1DA1" w:rsidTr="00F02AFD">
        <w:trPr>
          <w:trHeight w:val="432"/>
          <w:jc w:val="center"/>
        </w:trPr>
        <w:tc>
          <w:tcPr>
            <w:tcW w:w="1702" w:type="dxa"/>
            <w:tcBorders>
              <w:top w:val="nil"/>
              <w:left w:val="nil"/>
              <w:bottom w:val="single" w:sz="12" w:space="0" w:color="auto"/>
              <w:right w:val="nil"/>
            </w:tcBorders>
            <w:shd w:val="clear" w:color="auto" w:fill="auto"/>
            <w:vAlign w:val="center"/>
            <w:hideMark/>
          </w:tcPr>
          <w:p w:rsidR="00F02AFD" w:rsidRPr="00DE47CA" w:rsidRDefault="00F02AFD" w:rsidP="00F02AFD">
            <w:pPr>
              <w:jc w:val="center"/>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2,915,519</w:t>
            </w:r>
          </w:p>
        </w:tc>
        <w:tc>
          <w:tcPr>
            <w:tcW w:w="777"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7,809,410.6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3,569,982</w:t>
            </w:r>
          </w:p>
        </w:tc>
        <w:tc>
          <w:tcPr>
            <w:tcW w:w="867"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7,990,919.1</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Default="00CA78A5" w:rsidP="00F02AFD">
            <w:pPr>
              <w:jc w:val="right"/>
              <w:rPr>
                <w:b/>
                <w:bCs/>
                <w:color w:val="000000"/>
                <w:sz w:val="14"/>
                <w:szCs w:val="14"/>
              </w:rPr>
            </w:pPr>
            <w:r>
              <w:rPr>
                <w:b/>
                <w:bCs/>
                <w:color w:val="000000"/>
                <w:sz w:val="13"/>
                <w:szCs w:val="13"/>
              </w:rPr>
              <w:t>3,623,715</w:t>
            </w:r>
          </w:p>
        </w:tc>
        <w:tc>
          <w:tcPr>
            <w:tcW w:w="777"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b/>
                <w:bCs/>
                <w:color w:val="000000"/>
                <w:sz w:val="14"/>
                <w:szCs w:val="14"/>
              </w:rPr>
            </w:pPr>
            <w:r>
              <w:rPr>
                <w:b/>
                <w:bCs/>
                <w:color w:val="000000"/>
                <w:sz w:val="13"/>
                <w:szCs w:val="13"/>
              </w:rPr>
              <w:t>7,963,462.7</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Default="00CA78A5" w:rsidP="00F02AFD">
            <w:pPr>
              <w:jc w:val="right"/>
              <w:rPr>
                <w:b/>
                <w:bCs/>
                <w:color w:val="000000"/>
                <w:sz w:val="14"/>
                <w:szCs w:val="14"/>
              </w:rPr>
            </w:pPr>
            <w:r>
              <w:rPr>
                <w:b/>
                <w:bCs/>
                <w:color w:val="000000"/>
                <w:sz w:val="13"/>
                <w:szCs w:val="13"/>
              </w:rPr>
              <w:t>3,837,867</w:t>
            </w:r>
          </w:p>
        </w:tc>
        <w:tc>
          <w:tcPr>
            <w:tcW w:w="867"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b/>
                <w:bCs/>
                <w:color w:val="000000"/>
                <w:sz w:val="14"/>
                <w:szCs w:val="14"/>
              </w:rPr>
            </w:pPr>
            <w:r>
              <w:rPr>
                <w:b/>
                <w:bCs/>
                <w:color w:val="000000"/>
                <w:sz w:val="13"/>
                <w:szCs w:val="13"/>
              </w:rPr>
              <w:t>8,243,515.2</w:t>
            </w:r>
          </w:p>
        </w:tc>
        <w:tc>
          <w:tcPr>
            <w:tcW w:w="795" w:type="dxa"/>
            <w:tcBorders>
              <w:top w:val="nil"/>
              <w:left w:val="nil"/>
              <w:bottom w:val="single" w:sz="12" w:space="0" w:color="auto"/>
              <w:right w:val="nil"/>
            </w:tcBorders>
            <w:shd w:val="clear" w:color="auto" w:fill="auto"/>
            <w:tcMar>
              <w:left w:w="43" w:type="dxa"/>
              <w:right w:w="43" w:type="dxa"/>
            </w:tcMar>
            <w:vAlign w:val="center"/>
          </w:tcPr>
          <w:p w:rsidR="00F02AFD" w:rsidRDefault="00CA78A5" w:rsidP="00F02AFD">
            <w:pPr>
              <w:jc w:val="right"/>
              <w:rPr>
                <w:b/>
                <w:bCs/>
                <w:color w:val="000000"/>
                <w:sz w:val="14"/>
                <w:szCs w:val="14"/>
              </w:rPr>
            </w:pPr>
            <w:r>
              <w:rPr>
                <w:b/>
                <w:bCs/>
                <w:color w:val="000000"/>
                <w:sz w:val="13"/>
                <w:szCs w:val="13"/>
              </w:rPr>
              <w:t>3,901,913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b/>
                <w:bCs/>
                <w:color w:val="000000"/>
                <w:sz w:val="14"/>
                <w:szCs w:val="14"/>
              </w:rPr>
            </w:pPr>
            <w:r>
              <w:rPr>
                <w:b/>
                <w:bCs/>
                <w:color w:val="000000"/>
                <w:sz w:val="13"/>
                <w:szCs w:val="13"/>
              </w:rPr>
              <w:t>8,690,821.7</w:t>
            </w:r>
          </w:p>
        </w:tc>
      </w:tr>
      <w:tr w:rsidR="00C61203"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C61203" w:rsidRPr="00F3433B" w:rsidRDefault="00C61203" w:rsidP="00641ECB">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FC639A" w:rsidRDefault="005126F4" w:rsidP="008F7BB6">
      <w:pPr>
        <w:rPr>
          <w:sz w:val="14"/>
        </w:rPr>
      </w:pPr>
      <w:r w:rsidRPr="00FF55B1">
        <w:rPr>
          <w:sz w:val="14"/>
        </w:rPr>
        <w:br w:type="page"/>
      </w:r>
    </w:p>
    <w:tbl>
      <w:tblPr>
        <w:tblW w:w="10093" w:type="dxa"/>
        <w:jc w:val="center"/>
        <w:tblLook w:val="04A0" w:firstRow="1" w:lastRow="0" w:firstColumn="1" w:lastColumn="0" w:noHBand="0" w:noVBand="1"/>
      </w:tblPr>
      <w:tblGrid>
        <w:gridCol w:w="3783"/>
        <w:gridCol w:w="776"/>
        <w:gridCol w:w="776"/>
        <w:gridCol w:w="776"/>
        <w:gridCol w:w="810"/>
        <w:gridCol w:w="776"/>
        <w:gridCol w:w="810"/>
        <w:gridCol w:w="810"/>
        <w:gridCol w:w="776"/>
      </w:tblGrid>
      <w:tr w:rsidR="00BF072B" w:rsidRPr="00514327" w:rsidTr="00F458B0">
        <w:trPr>
          <w:trHeight w:val="288"/>
          <w:jc w:val="center"/>
        </w:trPr>
        <w:tc>
          <w:tcPr>
            <w:tcW w:w="10093" w:type="dxa"/>
            <w:gridSpan w:val="9"/>
            <w:tcBorders>
              <w:top w:val="nil"/>
              <w:left w:val="nil"/>
              <w:bottom w:val="nil"/>
              <w:right w:val="nil"/>
            </w:tcBorders>
          </w:tcPr>
          <w:p w:rsidR="00BF072B" w:rsidRDefault="00BF072B" w:rsidP="00EC400B">
            <w:pPr>
              <w:jc w:val="center"/>
              <w:rPr>
                <w:b/>
                <w:bCs/>
                <w:sz w:val="28"/>
                <w:szCs w:val="28"/>
              </w:rPr>
            </w:pPr>
            <w:r w:rsidRPr="0013374B">
              <w:rPr>
                <w:b/>
                <w:bCs/>
                <w:sz w:val="28"/>
                <w:szCs w:val="28"/>
              </w:rPr>
              <w:lastRenderedPageBreak/>
              <w:t xml:space="preserve">3.13 </w:t>
            </w:r>
            <w:r w:rsidRPr="0013374B">
              <w:rPr>
                <w:b/>
                <w:sz w:val="28"/>
                <w:szCs w:val="28"/>
              </w:rPr>
              <w:t>Private Sector Business and Type of Financing-Overall</w:t>
            </w:r>
          </w:p>
        </w:tc>
      </w:tr>
      <w:tr w:rsidR="00BF072B" w:rsidRPr="00514327" w:rsidTr="00F458B0">
        <w:trPr>
          <w:trHeight w:val="180"/>
          <w:jc w:val="center"/>
        </w:trPr>
        <w:tc>
          <w:tcPr>
            <w:tcW w:w="10093" w:type="dxa"/>
            <w:gridSpan w:val="9"/>
            <w:tcBorders>
              <w:top w:val="nil"/>
              <w:left w:val="nil"/>
              <w:bottom w:val="single" w:sz="12" w:space="0" w:color="auto"/>
              <w:right w:val="nil"/>
            </w:tcBorders>
          </w:tcPr>
          <w:p w:rsidR="00BF072B" w:rsidRPr="00FF55B1" w:rsidRDefault="00BF072B" w:rsidP="00EC400B">
            <w:pPr>
              <w:jc w:val="right"/>
              <w:rPr>
                <w:sz w:val="14"/>
              </w:rPr>
            </w:pPr>
            <w:bookmarkStart w:id="0" w:name="OLE_LINK1"/>
            <w:r w:rsidRPr="00FF55B1">
              <w:rPr>
                <w:sz w:val="14"/>
              </w:rPr>
              <w:t xml:space="preserve">(End </w:t>
            </w:r>
            <w:r w:rsidR="00FF533E" w:rsidRPr="00FF55B1">
              <w:rPr>
                <w:sz w:val="14"/>
              </w:rPr>
              <w:t>of period:</w:t>
            </w:r>
            <w:r w:rsidRPr="00FF55B1">
              <w:rPr>
                <w:sz w:val="14"/>
              </w:rPr>
              <w:t xml:space="preserve"> Million Rupees)</w:t>
            </w:r>
          </w:p>
        </w:tc>
      </w:tr>
      <w:tr w:rsidR="009C516D" w:rsidRPr="00514327" w:rsidTr="00DD49C5">
        <w:trPr>
          <w:trHeight w:val="285"/>
          <w:jc w:val="center"/>
        </w:trPr>
        <w:tc>
          <w:tcPr>
            <w:tcW w:w="3783" w:type="dxa"/>
            <w:tcBorders>
              <w:top w:val="single" w:sz="12" w:space="0" w:color="auto"/>
              <w:bottom w:val="single" w:sz="12" w:space="0" w:color="auto"/>
              <w:right w:val="single" w:sz="4" w:space="0" w:color="auto"/>
            </w:tcBorders>
            <w:shd w:val="clear" w:color="auto" w:fill="auto"/>
            <w:noWrap/>
            <w:vAlign w:val="center"/>
            <w:hideMark/>
          </w:tcPr>
          <w:p w:rsidR="009C516D" w:rsidRPr="007F762B" w:rsidRDefault="009C516D" w:rsidP="009C516D">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right w:val="single" w:sz="4" w:space="0" w:color="auto"/>
            </w:tcBorders>
            <w:vAlign w:val="center"/>
          </w:tcPr>
          <w:p w:rsidR="009C516D" w:rsidRPr="00F3433B" w:rsidRDefault="009C516D" w:rsidP="009C516D">
            <w:pPr>
              <w:jc w:val="right"/>
              <w:rPr>
                <w:b/>
                <w:bCs/>
                <w:color w:val="000000"/>
                <w:sz w:val="14"/>
                <w:szCs w:val="14"/>
              </w:rPr>
            </w:pPr>
            <w:r>
              <w:rPr>
                <w:b/>
                <w:bCs/>
                <w:color w:val="000000"/>
                <w:sz w:val="14"/>
                <w:szCs w:val="14"/>
              </w:rPr>
              <w:t>Jun-20</w:t>
            </w:r>
          </w:p>
        </w:tc>
        <w:tc>
          <w:tcPr>
            <w:tcW w:w="776" w:type="dxa"/>
            <w:tcBorders>
              <w:top w:val="single" w:sz="12" w:space="0" w:color="auto"/>
              <w:left w:val="single" w:sz="4" w:space="0" w:color="auto"/>
              <w:bottom w:val="single" w:sz="12" w:space="0" w:color="auto"/>
            </w:tcBorders>
            <w:shd w:val="clear" w:color="auto" w:fill="auto"/>
            <w:noWrap/>
            <w:vAlign w:val="center"/>
          </w:tcPr>
          <w:p w:rsidR="009C516D" w:rsidRPr="00F3433B" w:rsidRDefault="009C516D" w:rsidP="009C516D">
            <w:pPr>
              <w:jc w:val="right"/>
              <w:rPr>
                <w:b/>
                <w:bCs/>
                <w:color w:val="000000"/>
                <w:sz w:val="14"/>
                <w:szCs w:val="14"/>
              </w:rPr>
            </w:pPr>
            <w:r>
              <w:rPr>
                <w:b/>
                <w:bCs/>
                <w:color w:val="000000"/>
                <w:sz w:val="14"/>
                <w:szCs w:val="14"/>
              </w:rPr>
              <w:t>May-21</w:t>
            </w:r>
          </w:p>
        </w:tc>
        <w:tc>
          <w:tcPr>
            <w:tcW w:w="776" w:type="dxa"/>
            <w:tcBorders>
              <w:top w:val="single" w:sz="12" w:space="0" w:color="auto"/>
              <w:bottom w:val="single" w:sz="12" w:space="0" w:color="auto"/>
            </w:tcBorders>
            <w:vAlign w:val="center"/>
          </w:tcPr>
          <w:p w:rsidR="009C516D" w:rsidRPr="00F3433B" w:rsidRDefault="009C516D" w:rsidP="009C516D">
            <w:pPr>
              <w:jc w:val="right"/>
              <w:rPr>
                <w:b/>
                <w:bCs/>
                <w:color w:val="000000"/>
                <w:sz w:val="14"/>
                <w:szCs w:val="14"/>
              </w:rPr>
            </w:pPr>
            <w:r>
              <w:rPr>
                <w:b/>
                <w:bCs/>
                <w:color w:val="000000"/>
                <w:sz w:val="14"/>
                <w:szCs w:val="14"/>
              </w:rPr>
              <w:t>Jun-21</w:t>
            </w:r>
          </w:p>
        </w:tc>
        <w:tc>
          <w:tcPr>
            <w:tcW w:w="810" w:type="dxa"/>
            <w:tcBorders>
              <w:top w:val="single" w:sz="12" w:space="0" w:color="auto"/>
              <w:bottom w:val="single" w:sz="12" w:space="0" w:color="auto"/>
            </w:tcBorders>
            <w:shd w:val="clear" w:color="auto" w:fill="auto"/>
            <w:noWrap/>
            <w:vAlign w:val="center"/>
          </w:tcPr>
          <w:p w:rsidR="009C516D" w:rsidRPr="00F3433B" w:rsidRDefault="009C516D" w:rsidP="009C516D">
            <w:pPr>
              <w:jc w:val="right"/>
              <w:rPr>
                <w:b/>
                <w:bCs/>
                <w:color w:val="000000"/>
                <w:sz w:val="14"/>
                <w:szCs w:val="14"/>
              </w:rPr>
            </w:pPr>
            <w:r>
              <w:rPr>
                <w:b/>
                <w:bCs/>
                <w:color w:val="000000"/>
                <w:sz w:val="14"/>
                <w:szCs w:val="14"/>
              </w:rPr>
              <w:t>Jul-21</w:t>
            </w:r>
            <w:r>
              <w:rPr>
                <w:b/>
                <w:bCs/>
                <w:color w:val="000000"/>
                <w:sz w:val="14"/>
                <w:szCs w:val="14"/>
                <w:vertAlign w:val="superscript"/>
              </w:rPr>
              <w:t xml:space="preserve"> </w:t>
            </w:r>
          </w:p>
        </w:tc>
        <w:tc>
          <w:tcPr>
            <w:tcW w:w="776" w:type="dxa"/>
            <w:tcBorders>
              <w:top w:val="single" w:sz="12" w:space="0" w:color="auto"/>
              <w:bottom w:val="single" w:sz="12" w:space="0" w:color="auto"/>
            </w:tcBorders>
            <w:vAlign w:val="center"/>
          </w:tcPr>
          <w:p w:rsidR="009C516D" w:rsidRPr="00F3433B" w:rsidRDefault="009C516D" w:rsidP="009C516D">
            <w:pPr>
              <w:jc w:val="right"/>
              <w:rPr>
                <w:b/>
                <w:bCs/>
                <w:color w:val="000000"/>
                <w:sz w:val="14"/>
                <w:szCs w:val="14"/>
              </w:rPr>
            </w:pPr>
            <w:r>
              <w:rPr>
                <w:b/>
                <w:bCs/>
                <w:color w:val="000000"/>
                <w:sz w:val="14"/>
                <w:szCs w:val="14"/>
              </w:rPr>
              <w:t>Aug-21</w:t>
            </w:r>
          </w:p>
        </w:tc>
        <w:tc>
          <w:tcPr>
            <w:tcW w:w="810" w:type="dxa"/>
            <w:tcBorders>
              <w:top w:val="single" w:sz="12" w:space="0" w:color="auto"/>
              <w:bottom w:val="single" w:sz="12" w:space="0" w:color="auto"/>
            </w:tcBorders>
            <w:shd w:val="clear" w:color="auto" w:fill="auto"/>
            <w:noWrap/>
            <w:vAlign w:val="center"/>
          </w:tcPr>
          <w:p w:rsidR="009C516D" w:rsidRPr="005364F9" w:rsidRDefault="009C516D" w:rsidP="009C516D">
            <w:pPr>
              <w:jc w:val="right"/>
              <w:rPr>
                <w:b/>
                <w:bCs/>
                <w:color w:val="000000"/>
                <w:sz w:val="14"/>
                <w:szCs w:val="14"/>
                <w:vertAlign w:val="superscript"/>
              </w:rPr>
            </w:pPr>
            <w:r>
              <w:rPr>
                <w:b/>
                <w:bCs/>
                <w:color w:val="000000"/>
                <w:sz w:val="14"/>
                <w:szCs w:val="14"/>
              </w:rPr>
              <w:t>Sep-21</w:t>
            </w:r>
          </w:p>
        </w:tc>
        <w:tc>
          <w:tcPr>
            <w:tcW w:w="810" w:type="dxa"/>
            <w:tcBorders>
              <w:top w:val="single" w:sz="12" w:space="0" w:color="auto"/>
              <w:bottom w:val="single" w:sz="12" w:space="0" w:color="auto"/>
            </w:tcBorders>
            <w:shd w:val="clear" w:color="auto" w:fill="auto"/>
            <w:noWrap/>
            <w:vAlign w:val="center"/>
          </w:tcPr>
          <w:p w:rsidR="009C516D" w:rsidRPr="007E706A" w:rsidRDefault="009C516D" w:rsidP="009C516D">
            <w:pPr>
              <w:jc w:val="right"/>
              <w:rPr>
                <w:b/>
                <w:bCs/>
                <w:color w:val="000000"/>
                <w:sz w:val="14"/>
                <w:szCs w:val="14"/>
              </w:rPr>
            </w:pPr>
            <w:r>
              <w:rPr>
                <w:b/>
                <w:bCs/>
                <w:color w:val="000000"/>
                <w:sz w:val="14"/>
                <w:szCs w:val="14"/>
              </w:rPr>
              <w:t>Oct-21</w:t>
            </w:r>
            <w:r w:rsidRPr="007E706A">
              <w:rPr>
                <w:b/>
                <w:bCs/>
                <w:color w:val="000000"/>
                <w:sz w:val="14"/>
                <w:szCs w:val="14"/>
                <w:vertAlign w:val="superscript"/>
              </w:rPr>
              <w:t>P</w:t>
            </w:r>
          </w:p>
        </w:tc>
        <w:tc>
          <w:tcPr>
            <w:tcW w:w="776" w:type="dxa"/>
            <w:tcBorders>
              <w:top w:val="single" w:sz="12" w:space="0" w:color="auto"/>
              <w:bottom w:val="single" w:sz="12" w:space="0" w:color="auto"/>
            </w:tcBorders>
            <w:shd w:val="clear" w:color="auto" w:fill="auto"/>
            <w:vAlign w:val="center"/>
          </w:tcPr>
          <w:p w:rsidR="009C516D" w:rsidRPr="007E706A" w:rsidRDefault="009C516D" w:rsidP="009C516D">
            <w:pPr>
              <w:jc w:val="right"/>
              <w:rPr>
                <w:b/>
                <w:bCs/>
                <w:color w:val="000000"/>
                <w:sz w:val="14"/>
                <w:szCs w:val="14"/>
              </w:rPr>
            </w:pPr>
            <w:r>
              <w:rPr>
                <w:b/>
                <w:bCs/>
                <w:color w:val="000000"/>
                <w:sz w:val="14"/>
                <w:szCs w:val="14"/>
              </w:rPr>
              <w:t>Nov-21</w:t>
            </w:r>
            <w:r w:rsidRPr="009C516D">
              <w:rPr>
                <w:b/>
                <w:bCs/>
                <w:color w:val="000000"/>
                <w:sz w:val="14"/>
                <w:szCs w:val="14"/>
                <w:vertAlign w:val="superscript"/>
              </w:rPr>
              <w:t xml:space="preserve"> P</w:t>
            </w:r>
          </w:p>
        </w:tc>
      </w:tr>
      <w:tr w:rsidR="00DD49C5" w:rsidRPr="00514327" w:rsidTr="00DD49C5">
        <w:trPr>
          <w:trHeight w:hRule="exact" w:val="202"/>
          <w:jc w:val="center"/>
        </w:trPr>
        <w:tc>
          <w:tcPr>
            <w:tcW w:w="3783" w:type="dxa"/>
            <w:tcBorders>
              <w:top w:val="single" w:sz="12" w:space="0" w:color="auto"/>
              <w:left w:val="nil"/>
              <w:bottom w:val="nil"/>
              <w:right w:val="nil"/>
            </w:tcBorders>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A. Agriculture, forestry, and fishing</w:t>
            </w:r>
          </w:p>
        </w:tc>
        <w:tc>
          <w:tcPr>
            <w:tcW w:w="776" w:type="dxa"/>
            <w:tcBorders>
              <w:top w:val="single" w:sz="12" w:space="0" w:color="auto"/>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280,216</w:t>
            </w:r>
          </w:p>
        </w:tc>
        <w:tc>
          <w:tcPr>
            <w:tcW w:w="776" w:type="dxa"/>
            <w:tcBorders>
              <w:top w:val="single" w:sz="12" w:space="0" w:color="auto"/>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276,350</w:t>
            </w:r>
          </w:p>
        </w:tc>
        <w:tc>
          <w:tcPr>
            <w:tcW w:w="776" w:type="dxa"/>
            <w:tcBorders>
              <w:top w:val="single" w:sz="12" w:space="0" w:color="auto"/>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292,274</w:t>
            </w:r>
          </w:p>
        </w:tc>
        <w:tc>
          <w:tcPr>
            <w:tcW w:w="810" w:type="dxa"/>
            <w:tcBorders>
              <w:top w:val="single" w:sz="12" w:space="0" w:color="auto"/>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283,460</w:t>
            </w:r>
          </w:p>
        </w:tc>
        <w:tc>
          <w:tcPr>
            <w:tcW w:w="776" w:type="dxa"/>
            <w:tcBorders>
              <w:top w:val="single" w:sz="12" w:space="0" w:color="auto"/>
              <w:left w:val="nil"/>
              <w:bottom w:val="nil"/>
              <w:right w:val="nil"/>
            </w:tcBorders>
            <w:vAlign w:val="center"/>
          </w:tcPr>
          <w:p w:rsidR="00DD49C5" w:rsidRPr="007C2AB5" w:rsidRDefault="00DD49C5" w:rsidP="00DD49C5">
            <w:pPr>
              <w:jc w:val="right"/>
              <w:rPr>
                <w:b/>
                <w:bCs/>
                <w:color w:val="000000"/>
                <w:sz w:val="14"/>
                <w:szCs w:val="14"/>
              </w:rPr>
            </w:pPr>
            <w:r w:rsidRPr="007C2AB5">
              <w:rPr>
                <w:b/>
                <w:bCs/>
                <w:color w:val="000000"/>
                <w:sz w:val="14"/>
                <w:szCs w:val="14"/>
              </w:rPr>
              <w:t>284,951</w:t>
            </w:r>
          </w:p>
        </w:tc>
        <w:tc>
          <w:tcPr>
            <w:tcW w:w="810" w:type="dxa"/>
            <w:tcBorders>
              <w:top w:val="single" w:sz="12" w:space="0" w:color="auto"/>
              <w:left w:val="nil"/>
              <w:bottom w:val="nil"/>
              <w:right w:val="nil"/>
            </w:tcBorders>
            <w:shd w:val="clear" w:color="auto" w:fill="auto"/>
            <w:noWrap/>
            <w:vAlign w:val="center"/>
          </w:tcPr>
          <w:p w:rsidR="00DD49C5" w:rsidRPr="007C2AB5" w:rsidRDefault="00DD49C5" w:rsidP="00DD49C5">
            <w:pPr>
              <w:jc w:val="right"/>
              <w:rPr>
                <w:b/>
                <w:bCs/>
                <w:color w:val="000000"/>
                <w:sz w:val="14"/>
                <w:szCs w:val="14"/>
              </w:rPr>
            </w:pPr>
            <w:r w:rsidRPr="007C2AB5">
              <w:rPr>
                <w:b/>
                <w:bCs/>
                <w:color w:val="000000"/>
                <w:sz w:val="14"/>
                <w:szCs w:val="14"/>
              </w:rPr>
              <w:t>300,282</w:t>
            </w:r>
          </w:p>
        </w:tc>
        <w:tc>
          <w:tcPr>
            <w:tcW w:w="810" w:type="dxa"/>
            <w:tcBorders>
              <w:top w:val="single" w:sz="12" w:space="0" w:color="auto"/>
              <w:left w:val="nil"/>
              <w:bottom w:val="nil"/>
              <w:right w:val="nil"/>
            </w:tcBorders>
            <w:shd w:val="clear" w:color="auto" w:fill="auto"/>
            <w:noWrap/>
            <w:vAlign w:val="center"/>
          </w:tcPr>
          <w:p w:rsidR="00DD49C5" w:rsidRPr="00DD49C5" w:rsidRDefault="00DD49C5" w:rsidP="00DD49C5">
            <w:pPr>
              <w:jc w:val="right"/>
              <w:rPr>
                <w:b/>
                <w:bCs/>
                <w:color w:val="000000"/>
                <w:sz w:val="14"/>
                <w:szCs w:val="14"/>
              </w:rPr>
            </w:pPr>
            <w:r w:rsidRPr="00DD49C5">
              <w:rPr>
                <w:b/>
                <w:bCs/>
                <w:color w:val="000000"/>
                <w:sz w:val="14"/>
                <w:szCs w:val="14"/>
              </w:rPr>
              <w:t>306,111</w:t>
            </w:r>
          </w:p>
        </w:tc>
        <w:tc>
          <w:tcPr>
            <w:tcW w:w="776" w:type="dxa"/>
            <w:tcBorders>
              <w:top w:val="single" w:sz="12" w:space="0" w:color="auto"/>
              <w:left w:val="nil"/>
              <w:bottom w:val="nil"/>
              <w:right w:val="nil"/>
            </w:tcBorders>
            <w:shd w:val="clear" w:color="auto" w:fill="auto"/>
            <w:vAlign w:val="center"/>
          </w:tcPr>
          <w:p w:rsidR="00DD49C5" w:rsidRPr="00DD49C5" w:rsidRDefault="00DD49C5" w:rsidP="00DD49C5">
            <w:pPr>
              <w:jc w:val="right"/>
              <w:rPr>
                <w:b/>
                <w:bCs/>
                <w:color w:val="000000"/>
                <w:sz w:val="14"/>
                <w:szCs w:val="14"/>
              </w:rPr>
            </w:pPr>
            <w:r w:rsidRPr="00DD49C5">
              <w:rPr>
                <w:b/>
                <w:bCs/>
                <w:color w:val="000000"/>
                <w:sz w:val="14"/>
                <w:szCs w:val="14"/>
              </w:rPr>
              <w:t>307,277</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2,530</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3,437</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3,292</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3,321</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3,946</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4,926</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5,642</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4,834</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206,444</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207,129</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222,729</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215,936</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216,975</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226,815</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231,374</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234,056</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70,000</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61,818</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61,804</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59,673</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59,252</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62,253</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62,727</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62,018</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64</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74</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142</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138</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138</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1,142</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1,134</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1,134</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1,179</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3,892</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4,307</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4,392</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4,640</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5,146</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5,234</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5,235</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B. Mining and quarrying</w:t>
            </w:r>
          </w:p>
        </w:tc>
        <w:tc>
          <w:tcPr>
            <w:tcW w:w="776" w:type="dxa"/>
            <w:tcBorders>
              <w:top w:val="nil"/>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82,989</w:t>
            </w:r>
          </w:p>
        </w:tc>
        <w:tc>
          <w:tcPr>
            <w:tcW w:w="776" w:type="dxa"/>
            <w:tcBorders>
              <w:top w:val="nil"/>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78,646</w:t>
            </w:r>
          </w:p>
        </w:tc>
        <w:tc>
          <w:tcPr>
            <w:tcW w:w="776" w:type="dxa"/>
            <w:tcBorders>
              <w:top w:val="nil"/>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67,175</w:t>
            </w:r>
          </w:p>
        </w:tc>
        <w:tc>
          <w:tcPr>
            <w:tcW w:w="810" w:type="dxa"/>
            <w:tcBorders>
              <w:top w:val="nil"/>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67,779</w:t>
            </w:r>
          </w:p>
        </w:tc>
        <w:tc>
          <w:tcPr>
            <w:tcW w:w="776" w:type="dxa"/>
            <w:tcBorders>
              <w:top w:val="nil"/>
              <w:left w:val="nil"/>
              <w:bottom w:val="nil"/>
              <w:right w:val="nil"/>
            </w:tcBorders>
            <w:vAlign w:val="center"/>
          </w:tcPr>
          <w:p w:rsidR="00DD49C5" w:rsidRPr="007C2AB5" w:rsidRDefault="00DD49C5" w:rsidP="00DD49C5">
            <w:pPr>
              <w:jc w:val="right"/>
              <w:rPr>
                <w:b/>
                <w:bCs/>
                <w:color w:val="000000"/>
                <w:sz w:val="14"/>
                <w:szCs w:val="14"/>
              </w:rPr>
            </w:pPr>
            <w:r w:rsidRPr="007C2AB5">
              <w:rPr>
                <w:b/>
                <w:bCs/>
                <w:color w:val="000000"/>
                <w:sz w:val="14"/>
                <w:szCs w:val="14"/>
              </w:rPr>
              <w:t>63,992</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b/>
                <w:bCs/>
                <w:color w:val="000000"/>
                <w:sz w:val="14"/>
                <w:szCs w:val="14"/>
              </w:rPr>
            </w:pPr>
            <w:r w:rsidRPr="007C2AB5">
              <w:rPr>
                <w:b/>
                <w:bCs/>
                <w:color w:val="000000"/>
                <w:sz w:val="14"/>
                <w:szCs w:val="14"/>
              </w:rPr>
              <w:t>61,459</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b/>
                <w:bCs/>
                <w:color w:val="000000"/>
                <w:sz w:val="14"/>
                <w:szCs w:val="14"/>
              </w:rPr>
            </w:pPr>
            <w:r w:rsidRPr="00DD49C5">
              <w:rPr>
                <w:b/>
                <w:bCs/>
                <w:color w:val="000000"/>
                <w:sz w:val="14"/>
                <w:szCs w:val="14"/>
              </w:rPr>
              <w:t>61,682</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b/>
                <w:bCs/>
                <w:color w:val="000000"/>
                <w:sz w:val="14"/>
                <w:szCs w:val="14"/>
              </w:rPr>
            </w:pPr>
            <w:r w:rsidRPr="00DD49C5">
              <w:rPr>
                <w:b/>
                <w:bCs/>
                <w:color w:val="000000"/>
                <w:sz w:val="14"/>
                <w:szCs w:val="14"/>
              </w:rPr>
              <w:t>56,158</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3,013</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922</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3,849</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4,819</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1,730</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746</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2,582</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611</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31,380</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24,865</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17,321</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13,039</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12,585</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11,780</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10,259</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7,580</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47,126</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51,538</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44,684</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48,584</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48,356</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47,563</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47,516</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46,645</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1,470</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1,322</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1,322</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1,337</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1,322</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1,370</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1,325</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1,323</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C. Manufacturing</w:t>
            </w:r>
          </w:p>
        </w:tc>
        <w:tc>
          <w:tcPr>
            <w:tcW w:w="776" w:type="dxa"/>
            <w:tcBorders>
              <w:top w:val="nil"/>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3,290,273</w:t>
            </w:r>
          </w:p>
        </w:tc>
        <w:tc>
          <w:tcPr>
            <w:tcW w:w="776" w:type="dxa"/>
            <w:tcBorders>
              <w:top w:val="nil"/>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3,451,144</w:t>
            </w:r>
          </w:p>
        </w:tc>
        <w:tc>
          <w:tcPr>
            <w:tcW w:w="776" w:type="dxa"/>
            <w:tcBorders>
              <w:top w:val="nil"/>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3,548,472</w:t>
            </w:r>
          </w:p>
        </w:tc>
        <w:tc>
          <w:tcPr>
            <w:tcW w:w="810" w:type="dxa"/>
            <w:tcBorders>
              <w:top w:val="nil"/>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3,476,340</w:t>
            </w:r>
          </w:p>
        </w:tc>
        <w:tc>
          <w:tcPr>
            <w:tcW w:w="776" w:type="dxa"/>
            <w:tcBorders>
              <w:top w:val="nil"/>
              <w:left w:val="nil"/>
              <w:bottom w:val="nil"/>
              <w:right w:val="nil"/>
            </w:tcBorders>
            <w:vAlign w:val="center"/>
          </w:tcPr>
          <w:p w:rsidR="00DD49C5" w:rsidRPr="007C2AB5" w:rsidRDefault="00DD49C5" w:rsidP="00DD49C5">
            <w:pPr>
              <w:jc w:val="right"/>
              <w:rPr>
                <w:b/>
                <w:bCs/>
                <w:color w:val="000000"/>
                <w:sz w:val="14"/>
                <w:szCs w:val="14"/>
              </w:rPr>
            </w:pPr>
            <w:r w:rsidRPr="007C2AB5">
              <w:rPr>
                <w:b/>
                <w:bCs/>
                <w:color w:val="000000"/>
                <w:sz w:val="14"/>
                <w:szCs w:val="14"/>
              </w:rPr>
              <w:t>3,489,871</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b/>
                <w:bCs/>
                <w:color w:val="000000"/>
                <w:sz w:val="14"/>
                <w:szCs w:val="14"/>
              </w:rPr>
            </w:pPr>
            <w:r w:rsidRPr="007C2AB5">
              <w:rPr>
                <w:b/>
                <w:bCs/>
                <w:color w:val="000000"/>
                <w:sz w:val="14"/>
                <w:szCs w:val="14"/>
              </w:rPr>
              <w:t>3,658,196</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b/>
                <w:bCs/>
                <w:color w:val="000000"/>
                <w:sz w:val="14"/>
                <w:szCs w:val="14"/>
              </w:rPr>
            </w:pPr>
            <w:r w:rsidRPr="00DD49C5">
              <w:rPr>
                <w:b/>
                <w:bCs/>
                <w:color w:val="000000"/>
                <w:sz w:val="14"/>
                <w:szCs w:val="14"/>
              </w:rPr>
              <w:t>3,737,750</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b/>
                <w:bCs/>
                <w:color w:val="000000"/>
                <w:sz w:val="14"/>
                <w:szCs w:val="14"/>
              </w:rPr>
            </w:pPr>
            <w:r w:rsidRPr="00DD49C5">
              <w:rPr>
                <w:b/>
                <w:bCs/>
                <w:color w:val="000000"/>
                <w:sz w:val="14"/>
                <w:szCs w:val="14"/>
              </w:rPr>
              <w:t>3,907,468</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815,336</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892,711</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888,353</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900,947</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902,691</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949,441</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990,245</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1,028,963</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1,398,919</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1,364,128</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1,434,218</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1,357,834</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1,351,831</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1,442,241</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1,458,966</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1,551,929</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974,187</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1,096,103</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1,115,474</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1,120,517</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1,135,260</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1,160,156</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1,179,808</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1,214,562</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3,220</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6,578</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8,783</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10,157</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10,406</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13,441</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13,521</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14,569</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98,611</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91,624</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101,645</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86,885</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89,682</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92,917</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95,209</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97,445</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D. Electricity, gas, steam and air conditioning supply</w:t>
            </w:r>
          </w:p>
        </w:tc>
        <w:tc>
          <w:tcPr>
            <w:tcW w:w="776" w:type="dxa"/>
            <w:tcBorders>
              <w:top w:val="nil"/>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491,843</w:t>
            </w:r>
          </w:p>
        </w:tc>
        <w:tc>
          <w:tcPr>
            <w:tcW w:w="776" w:type="dxa"/>
            <w:tcBorders>
              <w:top w:val="nil"/>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563,923</w:t>
            </w:r>
          </w:p>
        </w:tc>
        <w:tc>
          <w:tcPr>
            <w:tcW w:w="776" w:type="dxa"/>
            <w:tcBorders>
              <w:top w:val="nil"/>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558,695</w:t>
            </w:r>
          </w:p>
        </w:tc>
        <w:tc>
          <w:tcPr>
            <w:tcW w:w="810" w:type="dxa"/>
            <w:tcBorders>
              <w:top w:val="nil"/>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543,324</w:t>
            </w:r>
          </w:p>
        </w:tc>
        <w:tc>
          <w:tcPr>
            <w:tcW w:w="776" w:type="dxa"/>
            <w:tcBorders>
              <w:top w:val="nil"/>
              <w:left w:val="nil"/>
              <w:bottom w:val="nil"/>
              <w:right w:val="nil"/>
            </w:tcBorders>
            <w:vAlign w:val="center"/>
          </w:tcPr>
          <w:p w:rsidR="00DD49C5" w:rsidRPr="007C2AB5" w:rsidRDefault="00DD49C5" w:rsidP="00DD49C5">
            <w:pPr>
              <w:jc w:val="right"/>
              <w:rPr>
                <w:b/>
                <w:bCs/>
                <w:color w:val="000000"/>
                <w:sz w:val="14"/>
                <w:szCs w:val="14"/>
              </w:rPr>
            </w:pPr>
            <w:r w:rsidRPr="007C2AB5">
              <w:rPr>
                <w:b/>
                <w:bCs/>
                <w:color w:val="000000"/>
                <w:sz w:val="14"/>
                <w:szCs w:val="14"/>
              </w:rPr>
              <w:t>547,894</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b/>
                <w:bCs/>
                <w:color w:val="000000"/>
                <w:sz w:val="14"/>
                <w:szCs w:val="14"/>
              </w:rPr>
            </w:pPr>
            <w:r w:rsidRPr="007C2AB5">
              <w:rPr>
                <w:b/>
                <w:bCs/>
                <w:color w:val="000000"/>
                <w:sz w:val="14"/>
                <w:szCs w:val="14"/>
              </w:rPr>
              <w:t>568,296</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b/>
                <w:bCs/>
                <w:color w:val="000000"/>
                <w:sz w:val="14"/>
                <w:szCs w:val="14"/>
              </w:rPr>
            </w:pPr>
            <w:r w:rsidRPr="00DD49C5">
              <w:rPr>
                <w:b/>
                <w:bCs/>
                <w:color w:val="000000"/>
                <w:sz w:val="14"/>
                <w:szCs w:val="14"/>
              </w:rPr>
              <w:t>592,435</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b/>
                <w:bCs/>
                <w:color w:val="000000"/>
                <w:sz w:val="14"/>
                <w:szCs w:val="14"/>
              </w:rPr>
            </w:pPr>
            <w:r w:rsidRPr="00DD49C5">
              <w:rPr>
                <w:b/>
                <w:bCs/>
                <w:color w:val="000000"/>
                <w:sz w:val="14"/>
                <w:szCs w:val="14"/>
              </w:rPr>
              <w:t>593,959</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3,835</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4,150</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5,769</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6,586</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6,523</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8,753</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8,246</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9,378</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230,299</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255,334</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237,775</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220,106</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215,787</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230,438</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253,142</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247,245</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254,737</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303,202</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314,017</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315,536</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324,443</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328,069</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329,850</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329,683</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1,390</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1,044</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1,001</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1,001</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1,001</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966</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966</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966</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1,581</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192</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133</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94</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140</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69</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231</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6,688</w:t>
            </w:r>
          </w:p>
        </w:tc>
      </w:tr>
      <w:tr w:rsidR="00DD49C5" w:rsidRPr="00514327" w:rsidTr="00DD49C5">
        <w:trPr>
          <w:trHeight w:hRule="exact" w:val="34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E. Water supply; sewerage, waste management and remediation activities</w:t>
            </w:r>
          </w:p>
        </w:tc>
        <w:tc>
          <w:tcPr>
            <w:tcW w:w="776" w:type="dxa"/>
            <w:tcBorders>
              <w:top w:val="nil"/>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15,076</w:t>
            </w:r>
          </w:p>
        </w:tc>
        <w:tc>
          <w:tcPr>
            <w:tcW w:w="776" w:type="dxa"/>
            <w:tcBorders>
              <w:top w:val="nil"/>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23,864</w:t>
            </w:r>
          </w:p>
        </w:tc>
        <w:tc>
          <w:tcPr>
            <w:tcW w:w="776" w:type="dxa"/>
            <w:tcBorders>
              <w:top w:val="nil"/>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24,150</w:t>
            </w:r>
          </w:p>
        </w:tc>
        <w:tc>
          <w:tcPr>
            <w:tcW w:w="810" w:type="dxa"/>
            <w:tcBorders>
              <w:top w:val="nil"/>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27,180</w:t>
            </w:r>
          </w:p>
        </w:tc>
        <w:tc>
          <w:tcPr>
            <w:tcW w:w="776" w:type="dxa"/>
            <w:tcBorders>
              <w:top w:val="nil"/>
              <w:left w:val="nil"/>
              <w:bottom w:val="nil"/>
              <w:right w:val="nil"/>
            </w:tcBorders>
            <w:vAlign w:val="center"/>
          </w:tcPr>
          <w:p w:rsidR="00DD49C5" w:rsidRPr="007C2AB5" w:rsidRDefault="00DD49C5" w:rsidP="00DD49C5">
            <w:pPr>
              <w:jc w:val="right"/>
              <w:rPr>
                <w:b/>
                <w:bCs/>
                <w:color w:val="000000"/>
                <w:sz w:val="14"/>
                <w:szCs w:val="14"/>
              </w:rPr>
            </w:pPr>
            <w:r w:rsidRPr="007C2AB5">
              <w:rPr>
                <w:b/>
                <w:bCs/>
                <w:color w:val="000000"/>
                <w:sz w:val="14"/>
                <w:szCs w:val="14"/>
              </w:rPr>
              <w:t>27,203</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b/>
                <w:bCs/>
                <w:color w:val="000000"/>
                <w:sz w:val="14"/>
                <w:szCs w:val="14"/>
              </w:rPr>
            </w:pPr>
            <w:r w:rsidRPr="007C2AB5">
              <w:rPr>
                <w:b/>
                <w:bCs/>
                <w:color w:val="000000"/>
                <w:sz w:val="14"/>
                <w:szCs w:val="14"/>
              </w:rPr>
              <w:t>32,595</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b/>
                <w:bCs/>
                <w:color w:val="000000"/>
                <w:sz w:val="14"/>
                <w:szCs w:val="14"/>
              </w:rPr>
            </w:pPr>
            <w:r w:rsidRPr="00DD49C5">
              <w:rPr>
                <w:b/>
                <w:bCs/>
                <w:color w:val="000000"/>
                <w:sz w:val="14"/>
                <w:szCs w:val="14"/>
              </w:rPr>
              <w:t>36,319</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b/>
                <w:bCs/>
                <w:color w:val="000000"/>
                <w:sz w:val="14"/>
                <w:szCs w:val="14"/>
              </w:rPr>
            </w:pPr>
            <w:r w:rsidRPr="00DD49C5">
              <w:rPr>
                <w:b/>
                <w:bCs/>
                <w:color w:val="000000"/>
                <w:sz w:val="14"/>
                <w:szCs w:val="14"/>
              </w:rPr>
              <w:t>31,849</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7,647</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10,704</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9,383</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12,402</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11,849</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15,512</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17,279</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15,093</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3,571</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8,146</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9,786</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9,998</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9,857</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11,577</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13,535</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11,241</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3,857</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5,009</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4,976</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4,775</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5,492</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5,449</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5,447</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5,456</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53</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53</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53</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5</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6</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6</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5</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5</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5</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F. Construction</w:t>
            </w:r>
          </w:p>
        </w:tc>
        <w:tc>
          <w:tcPr>
            <w:tcW w:w="776" w:type="dxa"/>
            <w:tcBorders>
              <w:top w:val="nil"/>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129,561</w:t>
            </w:r>
          </w:p>
        </w:tc>
        <w:tc>
          <w:tcPr>
            <w:tcW w:w="776" w:type="dxa"/>
            <w:tcBorders>
              <w:top w:val="nil"/>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132,136</w:t>
            </w:r>
          </w:p>
        </w:tc>
        <w:tc>
          <w:tcPr>
            <w:tcW w:w="776" w:type="dxa"/>
            <w:tcBorders>
              <w:top w:val="nil"/>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154,443</w:t>
            </w:r>
          </w:p>
        </w:tc>
        <w:tc>
          <w:tcPr>
            <w:tcW w:w="810" w:type="dxa"/>
            <w:tcBorders>
              <w:top w:val="nil"/>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144,915</w:t>
            </w:r>
          </w:p>
        </w:tc>
        <w:tc>
          <w:tcPr>
            <w:tcW w:w="776" w:type="dxa"/>
            <w:tcBorders>
              <w:top w:val="nil"/>
              <w:left w:val="nil"/>
              <w:bottom w:val="nil"/>
              <w:right w:val="nil"/>
            </w:tcBorders>
            <w:vAlign w:val="center"/>
          </w:tcPr>
          <w:p w:rsidR="00DD49C5" w:rsidRPr="007C2AB5" w:rsidRDefault="00DD49C5" w:rsidP="00DD49C5">
            <w:pPr>
              <w:jc w:val="right"/>
              <w:rPr>
                <w:b/>
                <w:bCs/>
                <w:color w:val="000000"/>
                <w:sz w:val="14"/>
                <w:szCs w:val="14"/>
              </w:rPr>
            </w:pPr>
            <w:r w:rsidRPr="007C2AB5">
              <w:rPr>
                <w:b/>
                <w:bCs/>
                <w:color w:val="000000"/>
                <w:sz w:val="14"/>
                <w:szCs w:val="14"/>
              </w:rPr>
              <w:t>144,287</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b/>
                <w:bCs/>
                <w:color w:val="000000"/>
                <w:sz w:val="14"/>
                <w:szCs w:val="14"/>
              </w:rPr>
            </w:pPr>
            <w:r w:rsidRPr="007C2AB5">
              <w:rPr>
                <w:b/>
                <w:bCs/>
                <w:color w:val="000000"/>
                <w:sz w:val="14"/>
                <w:szCs w:val="14"/>
              </w:rPr>
              <w:t>163,131</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b/>
                <w:bCs/>
                <w:color w:val="000000"/>
                <w:sz w:val="14"/>
                <w:szCs w:val="14"/>
              </w:rPr>
            </w:pPr>
            <w:r w:rsidRPr="00DD49C5">
              <w:rPr>
                <w:b/>
                <w:bCs/>
                <w:color w:val="000000"/>
                <w:sz w:val="14"/>
                <w:szCs w:val="14"/>
              </w:rPr>
              <w:t>156,378</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b/>
                <w:bCs/>
                <w:color w:val="000000"/>
                <w:sz w:val="14"/>
                <w:szCs w:val="14"/>
              </w:rPr>
            </w:pPr>
            <w:r w:rsidRPr="00DD49C5">
              <w:rPr>
                <w:b/>
                <w:bCs/>
                <w:color w:val="000000"/>
                <w:sz w:val="14"/>
                <w:szCs w:val="14"/>
              </w:rPr>
              <w:t>157,885</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900</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416</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425</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382</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513</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381</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451</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693</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14,512</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18,152</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17,640</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17,971</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18,715</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18,290</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16,285</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17,086</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45,362</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29,736</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28,625</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27,654</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23,818</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23,252</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25,692</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25,095</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68,176</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82,919</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106,783</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97,893</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100,440</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120,650</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113,432</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114,690</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612</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913</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970</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1,015</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801</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558</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519</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323</w:t>
            </w:r>
          </w:p>
        </w:tc>
      </w:tr>
      <w:tr w:rsidR="00DD49C5" w:rsidRPr="00514327" w:rsidTr="00DD49C5">
        <w:trPr>
          <w:trHeight w:hRule="exact" w:val="297"/>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G. Wholesale and retail trade; repair of motor vehicles and motorcycles</w:t>
            </w:r>
          </w:p>
        </w:tc>
        <w:tc>
          <w:tcPr>
            <w:tcW w:w="776" w:type="dxa"/>
            <w:tcBorders>
              <w:top w:val="nil"/>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429,343</w:t>
            </w:r>
          </w:p>
        </w:tc>
        <w:tc>
          <w:tcPr>
            <w:tcW w:w="776" w:type="dxa"/>
            <w:tcBorders>
              <w:top w:val="nil"/>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442,121</w:t>
            </w:r>
          </w:p>
        </w:tc>
        <w:tc>
          <w:tcPr>
            <w:tcW w:w="776" w:type="dxa"/>
            <w:tcBorders>
              <w:top w:val="nil"/>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452,581</w:t>
            </w:r>
          </w:p>
        </w:tc>
        <w:tc>
          <w:tcPr>
            <w:tcW w:w="810" w:type="dxa"/>
            <w:tcBorders>
              <w:top w:val="nil"/>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457,006</w:t>
            </w:r>
          </w:p>
        </w:tc>
        <w:tc>
          <w:tcPr>
            <w:tcW w:w="776" w:type="dxa"/>
            <w:tcBorders>
              <w:top w:val="nil"/>
              <w:left w:val="nil"/>
              <w:bottom w:val="nil"/>
              <w:right w:val="nil"/>
            </w:tcBorders>
            <w:vAlign w:val="center"/>
          </w:tcPr>
          <w:p w:rsidR="00DD49C5" w:rsidRPr="007C2AB5" w:rsidRDefault="00DD49C5" w:rsidP="00DD49C5">
            <w:pPr>
              <w:jc w:val="right"/>
              <w:rPr>
                <w:b/>
                <w:bCs/>
                <w:color w:val="000000"/>
                <w:sz w:val="14"/>
                <w:szCs w:val="14"/>
              </w:rPr>
            </w:pPr>
            <w:r w:rsidRPr="007C2AB5">
              <w:rPr>
                <w:b/>
                <w:bCs/>
                <w:color w:val="000000"/>
                <w:sz w:val="14"/>
                <w:szCs w:val="14"/>
              </w:rPr>
              <w:t>457,435</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b/>
                <w:bCs/>
                <w:color w:val="000000"/>
                <w:sz w:val="14"/>
                <w:szCs w:val="14"/>
              </w:rPr>
            </w:pPr>
            <w:r w:rsidRPr="007C2AB5">
              <w:rPr>
                <w:b/>
                <w:bCs/>
                <w:color w:val="000000"/>
                <w:sz w:val="14"/>
                <w:szCs w:val="14"/>
              </w:rPr>
              <w:t>474,099</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b/>
                <w:bCs/>
                <w:color w:val="000000"/>
                <w:sz w:val="14"/>
                <w:szCs w:val="14"/>
              </w:rPr>
            </w:pPr>
            <w:r w:rsidRPr="00DD49C5">
              <w:rPr>
                <w:b/>
                <w:bCs/>
                <w:color w:val="000000"/>
                <w:sz w:val="14"/>
                <w:szCs w:val="14"/>
              </w:rPr>
              <w:t>470,952</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b/>
                <w:bCs/>
                <w:color w:val="000000"/>
                <w:sz w:val="14"/>
                <w:szCs w:val="14"/>
              </w:rPr>
            </w:pPr>
            <w:r w:rsidRPr="00DD49C5">
              <w:rPr>
                <w:b/>
                <w:bCs/>
                <w:color w:val="000000"/>
                <w:sz w:val="14"/>
                <w:szCs w:val="14"/>
              </w:rPr>
              <w:t>479,901</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62,383</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61,227</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63,282</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69,447</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63,281</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68,780</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69,341</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81,319</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258,224</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260,847</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267,944</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261,655</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267,705</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274,938</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275,275</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276,847</w:t>
            </w:r>
          </w:p>
        </w:tc>
      </w:tr>
      <w:tr w:rsidR="00DD49C5" w:rsidRPr="00514327" w:rsidTr="00DD49C5">
        <w:trPr>
          <w:trHeight w:hRule="exact" w:val="202"/>
          <w:jc w:val="center"/>
        </w:trPr>
        <w:tc>
          <w:tcPr>
            <w:tcW w:w="3783" w:type="dxa"/>
            <w:tcBorders>
              <w:top w:val="nil"/>
              <w:left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tcBorders>
              <w:top w:val="nil"/>
              <w:left w:val="nil"/>
              <w:right w:val="nil"/>
            </w:tcBorders>
            <w:vAlign w:val="center"/>
          </w:tcPr>
          <w:p w:rsidR="00DD49C5" w:rsidRDefault="00DD49C5" w:rsidP="00DD49C5">
            <w:pPr>
              <w:jc w:val="right"/>
              <w:rPr>
                <w:color w:val="000000"/>
                <w:sz w:val="14"/>
                <w:szCs w:val="14"/>
              </w:rPr>
            </w:pPr>
            <w:r>
              <w:rPr>
                <w:color w:val="000000"/>
                <w:sz w:val="14"/>
                <w:szCs w:val="14"/>
              </w:rPr>
              <w:t>79,821</w:t>
            </w:r>
          </w:p>
        </w:tc>
        <w:tc>
          <w:tcPr>
            <w:tcW w:w="776" w:type="dxa"/>
            <w:tcBorders>
              <w:top w:val="nil"/>
              <w:left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88,579</w:t>
            </w:r>
          </w:p>
        </w:tc>
        <w:tc>
          <w:tcPr>
            <w:tcW w:w="776" w:type="dxa"/>
            <w:tcBorders>
              <w:top w:val="nil"/>
              <w:left w:val="nil"/>
              <w:right w:val="nil"/>
            </w:tcBorders>
            <w:vAlign w:val="center"/>
          </w:tcPr>
          <w:p w:rsidR="00DD49C5" w:rsidRDefault="00DD49C5" w:rsidP="00DD49C5">
            <w:pPr>
              <w:jc w:val="right"/>
              <w:rPr>
                <w:color w:val="000000"/>
                <w:sz w:val="14"/>
                <w:szCs w:val="14"/>
              </w:rPr>
            </w:pPr>
            <w:r>
              <w:rPr>
                <w:color w:val="000000"/>
                <w:sz w:val="14"/>
                <w:szCs w:val="14"/>
              </w:rPr>
              <w:t>89,861</w:t>
            </w:r>
          </w:p>
        </w:tc>
        <w:tc>
          <w:tcPr>
            <w:tcW w:w="810" w:type="dxa"/>
            <w:tcBorders>
              <w:top w:val="nil"/>
              <w:left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89,378</w:t>
            </w:r>
          </w:p>
        </w:tc>
        <w:tc>
          <w:tcPr>
            <w:tcW w:w="776" w:type="dxa"/>
            <w:tcBorders>
              <w:top w:val="nil"/>
              <w:left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89,814</w:t>
            </w:r>
          </w:p>
        </w:tc>
        <w:tc>
          <w:tcPr>
            <w:tcW w:w="810" w:type="dxa"/>
            <w:tcBorders>
              <w:top w:val="nil"/>
              <w:left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93,370</w:t>
            </w:r>
          </w:p>
        </w:tc>
        <w:tc>
          <w:tcPr>
            <w:tcW w:w="810" w:type="dxa"/>
            <w:tcBorders>
              <w:top w:val="nil"/>
              <w:left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86,596</w:t>
            </w:r>
          </w:p>
        </w:tc>
        <w:tc>
          <w:tcPr>
            <w:tcW w:w="776" w:type="dxa"/>
            <w:tcBorders>
              <w:top w:val="nil"/>
              <w:left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85,656</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2,608</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2,890</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3,323</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3,537</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3,932</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4,253</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4,252</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4,150</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26,307</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28,578</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28,171</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32,988</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32,703</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32,757</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35,488</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31,929</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H. Transportation and storage</w:t>
            </w:r>
          </w:p>
        </w:tc>
        <w:tc>
          <w:tcPr>
            <w:tcW w:w="776" w:type="dxa"/>
            <w:tcBorders>
              <w:top w:val="nil"/>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119,607</w:t>
            </w:r>
          </w:p>
        </w:tc>
        <w:tc>
          <w:tcPr>
            <w:tcW w:w="776" w:type="dxa"/>
            <w:tcBorders>
              <w:top w:val="nil"/>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112,195</w:t>
            </w:r>
          </w:p>
        </w:tc>
        <w:tc>
          <w:tcPr>
            <w:tcW w:w="776" w:type="dxa"/>
            <w:tcBorders>
              <w:top w:val="nil"/>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113,666</w:t>
            </w:r>
          </w:p>
        </w:tc>
        <w:tc>
          <w:tcPr>
            <w:tcW w:w="810" w:type="dxa"/>
            <w:tcBorders>
              <w:top w:val="nil"/>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113,442</w:t>
            </w:r>
          </w:p>
        </w:tc>
        <w:tc>
          <w:tcPr>
            <w:tcW w:w="776" w:type="dxa"/>
            <w:tcBorders>
              <w:top w:val="nil"/>
              <w:left w:val="nil"/>
              <w:bottom w:val="nil"/>
              <w:right w:val="nil"/>
            </w:tcBorders>
            <w:vAlign w:val="center"/>
          </w:tcPr>
          <w:p w:rsidR="00DD49C5" w:rsidRPr="007C2AB5" w:rsidRDefault="00DD49C5" w:rsidP="00DD49C5">
            <w:pPr>
              <w:jc w:val="right"/>
              <w:rPr>
                <w:b/>
                <w:bCs/>
                <w:color w:val="000000"/>
                <w:sz w:val="14"/>
                <w:szCs w:val="14"/>
              </w:rPr>
            </w:pPr>
            <w:r w:rsidRPr="007C2AB5">
              <w:rPr>
                <w:b/>
                <w:bCs/>
                <w:color w:val="000000"/>
                <w:sz w:val="14"/>
                <w:szCs w:val="14"/>
              </w:rPr>
              <w:t>118,351</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b/>
                <w:bCs/>
                <w:color w:val="000000"/>
                <w:sz w:val="14"/>
                <w:szCs w:val="14"/>
              </w:rPr>
            </w:pPr>
            <w:r w:rsidRPr="007C2AB5">
              <w:rPr>
                <w:b/>
                <w:bCs/>
                <w:color w:val="000000"/>
                <w:sz w:val="14"/>
                <w:szCs w:val="14"/>
              </w:rPr>
              <w:t>118,020</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b/>
                <w:bCs/>
                <w:color w:val="000000"/>
                <w:sz w:val="14"/>
                <w:szCs w:val="14"/>
              </w:rPr>
            </w:pPr>
            <w:r w:rsidRPr="00DD49C5">
              <w:rPr>
                <w:b/>
                <w:bCs/>
                <w:color w:val="000000"/>
                <w:sz w:val="14"/>
                <w:szCs w:val="14"/>
              </w:rPr>
              <w:t>114,546</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b/>
                <w:bCs/>
                <w:color w:val="000000"/>
                <w:sz w:val="14"/>
                <w:szCs w:val="14"/>
              </w:rPr>
            </w:pPr>
            <w:r w:rsidRPr="00DD49C5">
              <w:rPr>
                <w:b/>
                <w:bCs/>
                <w:color w:val="000000"/>
                <w:sz w:val="14"/>
                <w:szCs w:val="14"/>
              </w:rPr>
              <w:t>119,268</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4,245</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614</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364</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1,813</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4,784</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4,147</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2,044</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1,870</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42,596</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40,473</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40,703</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40,576</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40,311</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40,762</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39,958</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44,382</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72,054</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69,715</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70,929</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69,291</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71,418</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70,859</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69,908</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69,895</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295</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260</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346</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333</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334</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547</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578</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614</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418</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1,134</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1,324</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1,430</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1,505</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1,705</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2,057</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2,507</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I. Accommodation and food service activities</w:t>
            </w:r>
          </w:p>
        </w:tc>
        <w:tc>
          <w:tcPr>
            <w:tcW w:w="776" w:type="dxa"/>
            <w:tcBorders>
              <w:top w:val="nil"/>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37,049</w:t>
            </w:r>
          </w:p>
        </w:tc>
        <w:tc>
          <w:tcPr>
            <w:tcW w:w="776" w:type="dxa"/>
            <w:tcBorders>
              <w:top w:val="nil"/>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40,255</w:t>
            </w:r>
          </w:p>
        </w:tc>
        <w:tc>
          <w:tcPr>
            <w:tcW w:w="776" w:type="dxa"/>
            <w:tcBorders>
              <w:top w:val="nil"/>
              <w:left w:val="nil"/>
              <w:bottom w:val="nil"/>
              <w:right w:val="nil"/>
            </w:tcBorders>
            <w:vAlign w:val="center"/>
          </w:tcPr>
          <w:p w:rsidR="00DD49C5" w:rsidRDefault="00DD49C5" w:rsidP="00DD49C5">
            <w:pPr>
              <w:jc w:val="right"/>
              <w:rPr>
                <w:b/>
                <w:bCs/>
                <w:color w:val="000000"/>
                <w:sz w:val="14"/>
                <w:szCs w:val="14"/>
              </w:rPr>
            </w:pPr>
            <w:r>
              <w:rPr>
                <w:b/>
                <w:bCs/>
                <w:color w:val="000000"/>
                <w:sz w:val="14"/>
                <w:szCs w:val="14"/>
              </w:rPr>
              <w:t>42,889</w:t>
            </w:r>
          </w:p>
        </w:tc>
        <w:tc>
          <w:tcPr>
            <w:tcW w:w="810" w:type="dxa"/>
            <w:tcBorders>
              <w:top w:val="nil"/>
              <w:left w:val="nil"/>
              <w:bottom w:val="nil"/>
              <w:right w:val="nil"/>
            </w:tcBorders>
            <w:shd w:val="clear" w:color="auto" w:fill="auto"/>
            <w:noWrap/>
            <w:vAlign w:val="center"/>
          </w:tcPr>
          <w:p w:rsidR="00DD49C5" w:rsidRDefault="00DD49C5" w:rsidP="00DD49C5">
            <w:pPr>
              <w:jc w:val="right"/>
              <w:rPr>
                <w:b/>
                <w:bCs/>
                <w:color w:val="000000"/>
                <w:sz w:val="14"/>
                <w:szCs w:val="14"/>
              </w:rPr>
            </w:pPr>
            <w:r>
              <w:rPr>
                <w:b/>
                <w:bCs/>
                <w:color w:val="000000"/>
                <w:sz w:val="14"/>
                <w:szCs w:val="14"/>
              </w:rPr>
              <w:t>42,569</w:t>
            </w:r>
          </w:p>
        </w:tc>
        <w:tc>
          <w:tcPr>
            <w:tcW w:w="776" w:type="dxa"/>
            <w:tcBorders>
              <w:top w:val="nil"/>
              <w:left w:val="nil"/>
              <w:bottom w:val="nil"/>
              <w:right w:val="nil"/>
            </w:tcBorders>
            <w:vAlign w:val="center"/>
          </w:tcPr>
          <w:p w:rsidR="00DD49C5" w:rsidRPr="007C2AB5" w:rsidRDefault="00DD49C5" w:rsidP="00DD49C5">
            <w:pPr>
              <w:jc w:val="right"/>
              <w:rPr>
                <w:b/>
                <w:bCs/>
                <w:color w:val="000000"/>
                <w:sz w:val="14"/>
                <w:szCs w:val="14"/>
              </w:rPr>
            </w:pPr>
            <w:r w:rsidRPr="007C2AB5">
              <w:rPr>
                <w:b/>
                <w:bCs/>
                <w:color w:val="000000"/>
                <w:sz w:val="14"/>
                <w:szCs w:val="14"/>
              </w:rPr>
              <w:t>42,539</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b/>
                <w:bCs/>
                <w:color w:val="000000"/>
                <w:sz w:val="14"/>
                <w:szCs w:val="14"/>
              </w:rPr>
            </w:pPr>
            <w:r w:rsidRPr="007C2AB5">
              <w:rPr>
                <w:b/>
                <w:bCs/>
                <w:color w:val="000000"/>
                <w:sz w:val="14"/>
                <w:szCs w:val="14"/>
              </w:rPr>
              <w:t>43,593</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b/>
                <w:bCs/>
                <w:color w:val="000000"/>
                <w:sz w:val="14"/>
                <w:szCs w:val="14"/>
              </w:rPr>
            </w:pPr>
            <w:r w:rsidRPr="00DD49C5">
              <w:rPr>
                <w:b/>
                <w:bCs/>
                <w:color w:val="000000"/>
                <w:sz w:val="14"/>
                <w:szCs w:val="14"/>
              </w:rPr>
              <w:t>42,408</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b/>
                <w:bCs/>
                <w:color w:val="000000"/>
                <w:sz w:val="14"/>
                <w:szCs w:val="14"/>
              </w:rPr>
            </w:pPr>
            <w:r w:rsidRPr="00DD49C5">
              <w:rPr>
                <w:b/>
                <w:bCs/>
                <w:color w:val="000000"/>
                <w:sz w:val="14"/>
                <w:szCs w:val="14"/>
              </w:rPr>
              <w:t>43,529</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131</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303</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751</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851</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851</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919</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776</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1,069</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13,860</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12,538</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13,504</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13,206</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12,779</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13,643</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13,336</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14,386</w:t>
            </w:r>
          </w:p>
        </w:tc>
      </w:tr>
      <w:tr w:rsidR="00DD49C5" w:rsidRPr="00514327" w:rsidTr="00DD49C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16,558</w:t>
            </w:r>
          </w:p>
        </w:tc>
        <w:tc>
          <w:tcPr>
            <w:tcW w:w="776"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17,978</w:t>
            </w:r>
          </w:p>
        </w:tc>
        <w:tc>
          <w:tcPr>
            <w:tcW w:w="776" w:type="dxa"/>
            <w:tcBorders>
              <w:top w:val="nil"/>
              <w:left w:val="nil"/>
              <w:bottom w:val="nil"/>
              <w:right w:val="nil"/>
            </w:tcBorders>
            <w:vAlign w:val="center"/>
          </w:tcPr>
          <w:p w:rsidR="00DD49C5" w:rsidRDefault="00DD49C5" w:rsidP="00DD49C5">
            <w:pPr>
              <w:jc w:val="right"/>
              <w:rPr>
                <w:color w:val="000000"/>
                <w:sz w:val="14"/>
                <w:szCs w:val="14"/>
              </w:rPr>
            </w:pPr>
            <w:r>
              <w:rPr>
                <w:color w:val="000000"/>
                <w:sz w:val="14"/>
                <w:szCs w:val="14"/>
              </w:rPr>
              <w:t>16,289</w:t>
            </w:r>
          </w:p>
        </w:tc>
        <w:tc>
          <w:tcPr>
            <w:tcW w:w="810" w:type="dxa"/>
            <w:tcBorders>
              <w:top w:val="nil"/>
              <w:left w:val="nil"/>
              <w:bottom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16,007</w:t>
            </w:r>
          </w:p>
        </w:tc>
        <w:tc>
          <w:tcPr>
            <w:tcW w:w="776" w:type="dxa"/>
            <w:tcBorders>
              <w:top w:val="nil"/>
              <w:left w:val="nil"/>
              <w:bottom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16,514</w:t>
            </w:r>
          </w:p>
        </w:tc>
        <w:tc>
          <w:tcPr>
            <w:tcW w:w="810" w:type="dxa"/>
            <w:tcBorders>
              <w:top w:val="nil"/>
              <w:left w:val="nil"/>
              <w:bottom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16,196</w:t>
            </w:r>
          </w:p>
        </w:tc>
        <w:tc>
          <w:tcPr>
            <w:tcW w:w="810" w:type="dxa"/>
            <w:tcBorders>
              <w:top w:val="nil"/>
              <w:left w:val="nil"/>
              <w:bottom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15,949</w:t>
            </w:r>
          </w:p>
        </w:tc>
        <w:tc>
          <w:tcPr>
            <w:tcW w:w="776" w:type="dxa"/>
            <w:tcBorders>
              <w:top w:val="nil"/>
              <w:left w:val="nil"/>
              <w:bottom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15,147</w:t>
            </w:r>
          </w:p>
        </w:tc>
      </w:tr>
      <w:tr w:rsidR="00DD49C5" w:rsidRPr="00514327" w:rsidTr="00DD49C5">
        <w:trPr>
          <w:trHeight w:hRule="exact" w:val="202"/>
          <w:jc w:val="center"/>
        </w:trPr>
        <w:tc>
          <w:tcPr>
            <w:tcW w:w="3783" w:type="dxa"/>
            <w:tcBorders>
              <w:top w:val="nil"/>
              <w:left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right w:val="nil"/>
            </w:tcBorders>
            <w:vAlign w:val="center"/>
          </w:tcPr>
          <w:p w:rsidR="00DD49C5" w:rsidRDefault="00DD49C5" w:rsidP="00DD49C5">
            <w:pPr>
              <w:jc w:val="right"/>
              <w:rPr>
                <w:color w:val="000000"/>
                <w:sz w:val="14"/>
                <w:szCs w:val="14"/>
              </w:rPr>
            </w:pPr>
            <w:r>
              <w:rPr>
                <w:color w:val="000000"/>
                <w:sz w:val="14"/>
                <w:szCs w:val="14"/>
              </w:rPr>
              <w:t>6,487</w:t>
            </w:r>
          </w:p>
        </w:tc>
        <w:tc>
          <w:tcPr>
            <w:tcW w:w="776" w:type="dxa"/>
            <w:tcBorders>
              <w:top w:val="nil"/>
              <w:left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8,221</w:t>
            </w:r>
          </w:p>
        </w:tc>
        <w:tc>
          <w:tcPr>
            <w:tcW w:w="776" w:type="dxa"/>
            <w:tcBorders>
              <w:top w:val="nil"/>
              <w:left w:val="nil"/>
              <w:right w:val="nil"/>
            </w:tcBorders>
            <w:vAlign w:val="center"/>
          </w:tcPr>
          <w:p w:rsidR="00DD49C5" w:rsidRDefault="00DD49C5" w:rsidP="00DD49C5">
            <w:pPr>
              <w:jc w:val="right"/>
              <w:rPr>
                <w:color w:val="000000"/>
                <w:sz w:val="14"/>
                <w:szCs w:val="14"/>
              </w:rPr>
            </w:pPr>
            <w:r>
              <w:rPr>
                <w:color w:val="000000"/>
                <w:sz w:val="14"/>
                <w:szCs w:val="14"/>
              </w:rPr>
              <w:t>11,507</w:t>
            </w:r>
          </w:p>
        </w:tc>
        <w:tc>
          <w:tcPr>
            <w:tcW w:w="810" w:type="dxa"/>
            <w:tcBorders>
              <w:top w:val="nil"/>
              <w:left w:val="nil"/>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11,634</w:t>
            </w:r>
          </w:p>
        </w:tc>
        <w:tc>
          <w:tcPr>
            <w:tcW w:w="776" w:type="dxa"/>
            <w:tcBorders>
              <w:top w:val="nil"/>
              <w:left w:val="nil"/>
              <w:right w:val="nil"/>
            </w:tcBorders>
            <w:vAlign w:val="center"/>
          </w:tcPr>
          <w:p w:rsidR="00DD49C5" w:rsidRPr="007C2AB5" w:rsidRDefault="00DD49C5" w:rsidP="00DD49C5">
            <w:pPr>
              <w:jc w:val="right"/>
              <w:rPr>
                <w:color w:val="000000"/>
                <w:sz w:val="14"/>
                <w:szCs w:val="14"/>
              </w:rPr>
            </w:pPr>
            <w:r w:rsidRPr="007C2AB5">
              <w:rPr>
                <w:color w:val="000000"/>
                <w:sz w:val="14"/>
                <w:szCs w:val="14"/>
              </w:rPr>
              <w:t>11,549</w:t>
            </w:r>
          </w:p>
        </w:tc>
        <w:tc>
          <w:tcPr>
            <w:tcW w:w="810" w:type="dxa"/>
            <w:tcBorders>
              <w:top w:val="nil"/>
              <w:left w:val="nil"/>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11,972</w:t>
            </w:r>
          </w:p>
        </w:tc>
        <w:tc>
          <w:tcPr>
            <w:tcW w:w="810" w:type="dxa"/>
            <w:tcBorders>
              <w:top w:val="nil"/>
              <w:left w:val="nil"/>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11,454</w:t>
            </w:r>
          </w:p>
        </w:tc>
        <w:tc>
          <w:tcPr>
            <w:tcW w:w="776" w:type="dxa"/>
            <w:tcBorders>
              <w:top w:val="nil"/>
              <w:left w:val="nil"/>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11,901</w:t>
            </w:r>
          </w:p>
        </w:tc>
      </w:tr>
      <w:tr w:rsidR="00DD49C5" w:rsidRPr="00514327" w:rsidTr="00DD49C5">
        <w:trPr>
          <w:trHeight w:hRule="exact" w:val="202"/>
          <w:jc w:val="center"/>
        </w:trPr>
        <w:tc>
          <w:tcPr>
            <w:tcW w:w="3783" w:type="dxa"/>
            <w:tcBorders>
              <w:top w:val="nil"/>
              <w:left w:val="nil"/>
              <w:bottom w:val="single" w:sz="4" w:space="0" w:color="auto"/>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single" w:sz="4" w:space="0" w:color="auto"/>
              <w:right w:val="nil"/>
            </w:tcBorders>
            <w:vAlign w:val="center"/>
          </w:tcPr>
          <w:p w:rsidR="00DD49C5" w:rsidRDefault="00DD49C5" w:rsidP="00DD49C5">
            <w:pPr>
              <w:jc w:val="right"/>
              <w:rPr>
                <w:color w:val="000000"/>
                <w:sz w:val="14"/>
                <w:szCs w:val="14"/>
              </w:rPr>
            </w:pPr>
            <w:r>
              <w:rPr>
                <w:color w:val="000000"/>
                <w:sz w:val="14"/>
                <w:szCs w:val="14"/>
              </w:rPr>
              <w:t>12</w:t>
            </w:r>
          </w:p>
        </w:tc>
        <w:tc>
          <w:tcPr>
            <w:tcW w:w="776" w:type="dxa"/>
            <w:tcBorders>
              <w:top w:val="nil"/>
              <w:left w:val="nil"/>
              <w:bottom w:val="single" w:sz="4" w:space="0" w:color="auto"/>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1,216</w:t>
            </w:r>
          </w:p>
        </w:tc>
        <w:tc>
          <w:tcPr>
            <w:tcW w:w="776" w:type="dxa"/>
            <w:tcBorders>
              <w:top w:val="nil"/>
              <w:left w:val="nil"/>
              <w:bottom w:val="single" w:sz="4" w:space="0" w:color="auto"/>
              <w:right w:val="nil"/>
            </w:tcBorders>
            <w:vAlign w:val="center"/>
          </w:tcPr>
          <w:p w:rsidR="00DD49C5" w:rsidRDefault="00DD49C5" w:rsidP="00DD49C5">
            <w:pPr>
              <w:jc w:val="right"/>
              <w:rPr>
                <w:color w:val="000000"/>
                <w:sz w:val="14"/>
                <w:szCs w:val="14"/>
              </w:rPr>
            </w:pPr>
            <w:r>
              <w:rPr>
                <w:color w:val="000000"/>
                <w:sz w:val="14"/>
                <w:szCs w:val="14"/>
              </w:rPr>
              <w:t>839</w:t>
            </w:r>
          </w:p>
        </w:tc>
        <w:tc>
          <w:tcPr>
            <w:tcW w:w="810" w:type="dxa"/>
            <w:tcBorders>
              <w:top w:val="nil"/>
              <w:left w:val="nil"/>
              <w:bottom w:val="single" w:sz="4" w:space="0" w:color="auto"/>
              <w:right w:val="nil"/>
            </w:tcBorders>
            <w:shd w:val="clear" w:color="auto" w:fill="auto"/>
            <w:noWrap/>
            <w:vAlign w:val="center"/>
          </w:tcPr>
          <w:p w:rsidR="00DD49C5" w:rsidRDefault="00DD49C5" w:rsidP="00DD49C5">
            <w:pPr>
              <w:jc w:val="right"/>
              <w:rPr>
                <w:color w:val="000000"/>
                <w:sz w:val="14"/>
                <w:szCs w:val="14"/>
              </w:rPr>
            </w:pPr>
            <w:r>
              <w:rPr>
                <w:color w:val="000000"/>
                <w:sz w:val="14"/>
                <w:szCs w:val="14"/>
              </w:rPr>
              <w:t>871</w:t>
            </w:r>
          </w:p>
        </w:tc>
        <w:tc>
          <w:tcPr>
            <w:tcW w:w="776" w:type="dxa"/>
            <w:tcBorders>
              <w:top w:val="nil"/>
              <w:left w:val="nil"/>
              <w:bottom w:val="single" w:sz="4" w:space="0" w:color="auto"/>
              <w:right w:val="nil"/>
            </w:tcBorders>
            <w:vAlign w:val="center"/>
          </w:tcPr>
          <w:p w:rsidR="00DD49C5" w:rsidRPr="007C2AB5" w:rsidRDefault="00DD49C5" w:rsidP="00DD49C5">
            <w:pPr>
              <w:jc w:val="right"/>
              <w:rPr>
                <w:color w:val="000000"/>
                <w:sz w:val="14"/>
                <w:szCs w:val="14"/>
              </w:rPr>
            </w:pPr>
            <w:r w:rsidRPr="007C2AB5">
              <w:rPr>
                <w:color w:val="000000"/>
                <w:sz w:val="14"/>
                <w:szCs w:val="14"/>
              </w:rPr>
              <w:t>845</w:t>
            </w:r>
          </w:p>
        </w:tc>
        <w:tc>
          <w:tcPr>
            <w:tcW w:w="810" w:type="dxa"/>
            <w:tcBorders>
              <w:top w:val="nil"/>
              <w:left w:val="nil"/>
              <w:bottom w:val="single" w:sz="4" w:space="0" w:color="auto"/>
              <w:right w:val="nil"/>
            </w:tcBorders>
            <w:shd w:val="clear" w:color="auto" w:fill="auto"/>
            <w:noWrap/>
            <w:vAlign w:val="center"/>
          </w:tcPr>
          <w:p w:rsidR="00DD49C5" w:rsidRPr="007C2AB5" w:rsidRDefault="00DD49C5" w:rsidP="00DD49C5">
            <w:pPr>
              <w:jc w:val="right"/>
              <w:rPr>
                <w:color w:val="000000"/>
                <w:sz w:val="14"/>
                <w:szCs w:val="14"/>
              </w:rPr>
            </w:pPr>
            <w:r w:rsidRPr="007C2AB5">
              <w:rPr>
                <w:color w:val="000000"/>
                <w:sz w:val="14"/>
                <w:szCs w:val="14"/>
              </w:rPr>
              <w:t>862</w:t>
            </w:r>
          </w:p>
        </w:tc>
        <w:tc>
          <w:tcPr>
            <w:tcW w:w="810" w:type="dxa"/>
            <w:tcBorders>
              <w:top w:val="nil"/>
              <w:left w:val="nil"/>
              <w:bottom w:val="single" w:sz="4" w:space="0" w:color="auto"/>
              <w:right w:val="nil"/>
            </w:tcBorders>
            <w:shd w:val="clear" w:color="auto" w:fill="auto"/>
            <w:noWrap/>
            <w:vAlign w:val="center"/>
          </w:tcPr>
          <w:p w:rsidR="00DD49C5" w:rsidRPr="00DD49C5" w:rsidRDefault="00DD49C5" w:rsidP="00DD49C5">
            <w:pPr>
              <w:jc w:val="right"/>
              <w:rPr>
                <w:color w:val="000000"/>
                <w:sz w:val="14"/>
                <w:szCs w:val="14"/>
              </w:rPr>
            </w:pPr>
            <w:r w:rsidRPr="00DD49C5">
              <w:rPr>
                <w:color w:val="000000"/>
                <w:sz w:val="14"/>
                <w:szCs w:val="14"/>
              </w:rPr>
              <w:t>893</w:t>
            </w:r>
          </w:p>
        </w:tc>
        <w:tc>
          <w:tcPr>
            <w:tcW w:w="776" w:type="dxa"/>
            <w:tcBorders>
              <w:top w:val="nil"/>
              <w:left w:val="nil"/>
              <w:bottom w:val="single" w:sz="4" w:space="0" w:color="auto"/>
              <w:right w:val="nil"/>
            </w:tcBorders>
            <w:shd w:val="clear" w:color="auto" w:fill="auto"/>
            <w:vAlign w:val="center"/>
          </w:tcPr>
          <w:p w:rsidR="00DD49C5" w:rsidRPr="00DD49C5" w:rsidRDefault="00DD49C5" w:rsidP="00DD49C5">
            <w:pPr>
              <w:jc w:val="right"/>
              <w:rPr>
                <w:color w:val="000000"/>
                <w:sz w:val="14"/>
                <w:szCs w:val="14"/>
              </w:rPr>
            </w:pPr>
            <w:r w:rsidRPr="00DD49C5">
              <w:rPr>
                <w:color w:val="000000"/>
                <w:sz w:val="14"/>
                <w:szCs w:val="14"/>
              </w:rPr>
              <w:t>1,027</w:t>
            </w:r>
          </w:p>
        </w:tc>
      </w:tr>
      <w:bookmarkEnd w:id="0"/>
    </w:tbl>
    <w:p w:rsidR="00FA7A7D" w:rsidRDefault="00FA7A7D"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BE304D" w:rsidRDefault="00BE304D" w:rsidP="00274D5C"/>
    <w:p w:rsidR="00BE304D" w:rsidRDefault="00BE304D" w:rsidP="00274D5C"/>
    <w:p w:rsidR="00BE304D" w:rsidRDefault="00BE304D" w:rsidP="00274D5C"/>
    <w:p w:rsidR="00BE304D" w:rsidRDefault="00BE304D" w:rsidP="00274D5C"/>
    <w:p w:rsidR="00532951" w:rsidRDefault="00532951" w:rsidP="00274D5C"/>
    <w:p w:rsidR="00532951" w:rsidRDefault="00532951" w:rsidP="00274D5C"/>
    <w:p w:rsidR="00532951" w:rsidRDefault="00532951" w:rsidP="00274D5C"/>
    <w:tbl>
      <w:tblPr>
        <w:tblW w:w="9828" w:type="dxa"/>
        <w:jc w:val="center"/>
        <w:tblLook w:val="04A0" w:firstRow="1" w:lastRow="0" w:firstColumn="1" w:lastColumn="0" w:noHBand="0" w:noVBand="1"/>
      </w:tblPr>
      <w:tblGrid>
        <w:gridCol w:w="3407"/>
        <w:gridCol w:w="776"/>
        <w:gridCol w:w="776"/>
        <w:gridCol w:w="776"/>
        <w:gridCol w:w="783"/>
        <w:gridCol w:w="776"/>
        <w:gridCol w:w="783"/>
        <w:gridCol w:w="851"/>
        <w:gridCol w:w="900"/>
      </w:tblGrid>
      <w:tr w:rsidR="00532951" w:rsidRPr="00514327" w:rsidTr="009A44C3">
        <w:trPr>
          <w:trHeight w:val="288"/>
          <w:jc w:val="center"/>
        </w:trPr>
        <w:tc>
          <w:tcPr>
            <w:tcW w:w="9828" w:type="dxa"/>
            <w:gridSpan w:val="9"/>
            <w:tcBorders>
              <w:top w:val="nil"/>
              <w:left w:val="nil"/>
              <w:bottom w:val="nil"/>
              <w:right w:val="nil"/>
            </w:tcBorders>
          </w:tcPr>
          <w:p w:rsidR="00532951" w:rsidRDefault="00532951" w:rsidP="0052072A">
            <w:pPr>
              <w:jc w:val="center"/>
              <w:rPr>
                <w:b/>
                <w:bCs/>
                <w:sz w:val="28"/>
                <w:szCs w:val="28"/>
              </w:rPr>
            </w:pPr>
            <w:r w:rsidRPr="0013374B">
              <w:rPr>
                <w:b/>
                <w:bCs/>
                <w:sz w:val="28"/>
                <w:szCs w:val="28"/>
              </w:rPr>
              <w:t xml:space="preserve">3.13 </w:t>
            </w:r>
            <w:r w:rsidRPr="0013374B">
              <w:rPr>
                <w:b/>
                <w:sz w:val="28"/>
                <w:szCs w:val="28"/>
              </w:rPr>
              <w:t>Private Sector Business and Type of Financing-Overall</w:t>
            </w:r>
          </w:p>
        </w:tc>
      </w:tr>
      <w:tr w:rsidR="00532951" w:rsidRPr="00514327" w:rsidTr="009A44C3">
        <w:trPr>
          <w:trHeight w:val="180"/>
          <w:jc w:val="center"/>
        </w:trPr>
        <w:tc>
          <w:tcPr>
            <w:tcW w:w="9828" w:type="dxa"/>
            <w:gridSpan w:val="9"/>
            <w:tcBorders>
              <w:top w:val="nil"/>
              <w:left w:val="nil"/>
              <w:bottom w:val="single" w:sz="12" w:space="0" w:color="auto"/>
              <w:right w:val="nil"/>
            </w:tcBorders>
          </w:tcPr>
          <w:p w:rsidR="00532951" w:rsidRPr="00FF55B1" w:rsidRDefault="00532951" w:rsidP="0052072A">
            <w:pPr>
              <w:jc w:val="right"/>
              <w:rPr>
                <w:sz w:val="14"/>
              </w:rPr>
            </w:pPr>
            <w:r w:rsidRPr="00FF55B1">
              <w:rPr>
                <w:sz w:val="14"/>
              </w:rPr>
              <w:t xml:space="preserve">(End </w:t>
            </w:r>
            <w:r w:rsidR="009B2160" w:rsidRPr="00FF55B1">
              <w:rPr>
                <w:sz w:val="14"/>
              </w:rPr>
              <w:t>of period:</w:t>
            </w:r>
            <w:r w:rsidRPr="00FF55B1">
              <w:rPr>
                <w:sz w:val="14"/>
              </w:rPr>
              <w:t xml:space="preserve"> Million Rupees)</w:t>
            </w:r>
          </w:p>
        </w:tc>
      </w:tr>
      <w:tr w:rsidR="009C516D" w:rsidRPr="00514327" w:rsidTr="009A44C3">
        <w:trPr>
          <w:trHeight w:val="213"/>
          <w:jc w:val="center"/>
        </w:trPr>
        <w:tc>
          <w:tcPr>
            <w:tcW w:w="3407" w:type="dxa"/>
            <w:tcBorders>
              <w:top w:val="single" w:sz="12" w:space="0" w:color="auto"/>
              <w:bottom w:val="single" w:sz="12" w:space="0" w:color="auto"/>
              <w:right w:val="single" w:sz="4" w:space="0" w:color="auto"/>
            </w:tcBorders>
            <w:shd w:val="clear" w:color="auto" w:fill="auto"/>
            <w:noWrap/>
            <w:vAlign w:val="center"/>
            <w:hideMark/>
          </w:tcPr>
          <w:p w:rsidR="009C516D" w:rsidRPr="007F762B" w:rsidRDefault="009C516D" w:rsidP="009C516D">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right w:val="single" w:sz="4" w:space="0" w:color="auto"/>
            </w:tcBorders>
            <w:vAlign w:val="center"/>
          </w:tcPr>
          <w:p w:rsidR="009C516D" w:rsidRPr="00707043" w:rsidRDefault="009C516D" w:rsidP="009C516D">
            <w:pPr>
              <w:jc w:val="right"/>
              <w:rPr>
                <w:b/>
                <w:bCs/>
                <w:color w:val="000000"/>
                <w:sz w:val="14"/>
                <w:szCs w:val="14"/>
                <w:vertAlign w:val="superscript"/>
              </w:rPr>
            </w:pPr>
            <w:r>
              <w:rPr>
                <w:b/>
                <w:bCs/>
                <w:color w:val="000000"/>
                <w:sz w:val="14"/>
                <w:szCs w:val="14"/>
              </w:rPr>
              <w:t>Jun-20</w:t>
            </w:r>
          </w:p>
        </w:tc>
        <w:tc>
          <w:tcPr>
            <w:tcW w:w="776" w:type="dxa"/>
            <w:tcBorders>
              <w:top w:val="single" w:sz="12" w:space="0" w:color="auto"/>
              <w:left w:val="single" w:sz="4" w:space="0" w:color="auto"/>
              <w:bottom w:val="single" w:sz="12" w:space="0" w:color="auto"/>
            </w:tcBorders>
            <w:shd w:val="clear" w:color="auto" w:fill="auto"/>
            <w:noWrap/>
            <w:vAlign w:val="center"/>
          </w:tcPr>
          <w:p w:rsidR="009C516D" w:rsidRPr="00707043" w:rsidRDefault="009C516D" w:rsidP="009C516D">
            <w:pPr>
              <w:jc w:val="right"/>
              <w:rPr>
                <w:b/>
                <w:bCs/>
                <w:color w:val="000000"/>
                <w:sz w:val="14"/>
                <w:szCs w:val="14"/>
                <w:vertAlign w:val="superscript"/>
              </w:rPr>
            </w:pPr>
            <w:r>
              <w:rPr>
                <w:b/>
                <w:bCs/>
                <w:color w:val="000000"/>
                <w:sz w:val="14"/>
                <w:szCs w:val="14"/>
              </w:rPr>
              <w:t>May-21</w:t>
            </w:r>
          </w:p>
        </w:tc>
        <w:tc>
          <w:tcPr>
            <w:tcW w:w="776" w:type="dxa"/>
            <w:tcBorders>
              <w:top w:val="single" w:sz="12" w:space="0" w:color="auto"/>
              <w:bottom w:val="single" w:sz="12" w:space="0" w:color="auto"/>
            </w:tcBorders>
            <w:vAlign w:val="center"/>
          </w:tcPr>
          <w:p w:rsidR="009C516D" w:rsidRPr="00707043" w:rsidRDefault="009C516D" w:rsidP="009C516D">
            <w:pPr>
              <w:jc w:val="right"/>
              <w:rPr>
                <w:b/>
                <w:bCs/>
                <w:color w:val="000000"/>
                <w:sz w:val="14"/>
                <w:szCs w:val="14"/>
                <w:vertAlign w:val="superscript"/>
              </w:rPr>
            </w:pPr>
            <w:r>
              <w:rPr>
                <w:b/>
                <w:bCs/>
                <w:color w:val="000000"/>
                <w:sz w:val="14"/>
                <w:szCs w:val="14"/>
              </w:rPr>
              <w:t>Jun-21</w:t>
            </w:r>
            <w:r>
              <w:rPr>
                <w:b/>
                <w:bCs/>
                <w:color w:val="000000"/>
                <w:sz w:val="14"/>
                <w:szCs w:val="14"/>
                <w:vertAlign w:val="superscript"/>
              </w:rPr>
              <w:t xml:space="preserve"> </w:t>
            </w:r>
          </w:p>
        </w:tc>
        <w:tc>
          <w:tcPr>
            <w:tcW w:w="783" w:type="dxa"/>
            <w:tcBorders>
              <w:top w:val="single" w:sz="12" w:space="0" w:color="auto"/>
              <w:bottom w:val="single" w:sz="12" w:space="0" w:color="auto"/>
            </w:tcBorders>
            <w:shd w:val="clear" w:color="auto" w:fill="auto"/>
            <w:noWrap/>
            <w:vAlign w:val="center"/>
          </w:tcPr>
          <w:p w:rsidR="009C516D" w:rsidRPr="00707043" w:rsidRDefault="009C516D" w:rsidP="009C516D">
            <w:pPr>
              <w:jc w:val="right"/>
              <w:rPr>
                <w:b/>
                <w:bCs/>
                <w:color w:val="000000"/>
                <w:sz w:val="14"/>
                <w:szCs w:val="14"/>
                <w:vertAlign w:val="superscript"/>
              </w:rPr>
            </w:pPr>
            <w:r>
              <w:rPr>
                <w:b/>
                <w:bCs/>
                <w:color w:val="000000"/>
                <w:sz w:val="14"/>
                <w:szCs w:val="14"/>
              </w:rPr>
              <w:t>Jul-21</w:t>
            </w:r>
            <w:r>
              <w:rPr>
                <w:b/>
                <w:bCs/>
                <w:color w:val="000000"/>
                <w:sz w:val="14"/>
                <w:szCs w:val="14"/>
                <w:vertAlign w:val="superscript"/>
              </w:rPr>
              <w:t xml:space="preserve"> </w:t>
            </w:r>
          </w:p>
        </w:tc>
        <w:tc>
          <w:tcPr>
            <w:tcW w:w="776" w:type="dxa"/>
            <w:tcBorders>
              <w:top w:val="single" w:sz="12" w:space="0" w:color="auto"/>
              <w:bottom w:val="single" w:sz="12" w:space="0" w:color="auto"/>
            </w:tcBorders>
            <w:vAlign w:val="center"/>
          </w:tcPr>
          <w:p w:rsidR="009C516D" w:rsidRPr="00F3433B" w:rsidRDefault="009C516D" w:rsidP="009C516D">
            <w:pPr>
              <w:jc w:val="right"/>
              <w:rPr>
                <w:b/>
                <w:bCs/>
                <w:color w:val="000000"/>
                <w:sz w:val="14"/>
                <w:szCs w:val="14"/>
              </w:rPr>
            </w:pPr>
            <w:r>
              <w:rPr>
                <w:b/>
                <w:bCs/>
                <w:color w:val="000000"/>
                <w:sz w:val="14"/>
                <w:szCs w:val="14"/>
              </w:rPr>
              <w:t>Aug-21</w:t>
            </w:r>
          </w:p>
        </w:tc>
        <w:tc>
          <w:tcPr>
            <w:tcW w:w="783" w:type="dxa"/>
            <w:tcBorders>
              <w:top w:val="single" w:sz="12" w:space="0" w:color="auto"/>
              <w:bottom w:val="single" w:sz="12" w:space="0" w:color="auto"/>
            </w:tcBorders>
            <w:shd w:val="clear" w:color="auto" w:fill="auto"/>
            <w:noWrap/>
            <w:vAlign w:val="center"/>
          </w:tcPr>
          <w:p w:rsidR="009C516D" w:rsidRPr="005014EA" w:rsidRDefault="009C516D" w:rsidP="009C516D">
            <w:pPr>
              <w:jc w:val="right"/>
              <w:rPr>
                <w:b/>
                <w:bCs/>
                <w:color w:val="000000"/>
                <w:sz w:val="14"/>
                <w:szCs w:val="14"/>
                <w:vertAlign w:val="superscript"/>
              </w:rPr>
            </w:pPr>
            <w:r>
              <w:rPr>
                <w:b/>
                <w:bCs/>
                <w:color w:val="000000"/>
                <w:sz w:val="14"/>
                <w:szCs w:val="14"/>
              </w:rPr>
              <w:t>Sep-21</w:t>
            </w:r>
          </w:p>
        </w:tc>
        <w:tc>
          <w:tcPr>
            <w:tcW w:w="851" w:type="dxa"/>
            <w:tcBorders>
              <w:top w:val="single" w:sz="12" w:space="0" w:color="auto"/>
              <w:bottom w:val="single" w:sz="12" w:space="0" w:color="auto"/>
            </w:tcBorders>
            <w:shd w:val="clear" w:color="auto" w:fill="auto"/>
            <w:noWrap/>
            <w:vAlign w:val="center"/>
          </w:tcPr>
          <w:p w:rsidR="009C516D" w:rsidRPr="005014EA" w:rsidRDefault="009C516D" w:rsidP="009C516D">
            <w:pPr>
              <w:jc w:val="right"/>
              <w:rPr>
                <w:b/>
                <w:bCs/>
                <w:color w:val="000000"/>
                <w:sz w:val="14"/>
                <w:szCs w:val="14"/>
                <w:vertAlign w:val="superscript"/>
              </w:rPr>
            </w:pPr>
            <w:r>
              <w:rPr>
                <w:b/>
                <w:bCs/>
                <w:color w:val="000000"/>
                <w:sz w:val="14"/>
                <w:szCs w:val="14"/>
              </w:rPr>
              <w:t>Oct-21</w:t>
            </w:r>
            <w:r>
              <w:rPr>
                <w:b/>
                <w:bCs/>
                <w:color w:val="000000"/>
                <w:sz w:val="14"/>
                <w:szCs w:val="14"/>
                <w:vertAlign w:val="superscript"/>
              </w:rPr>
              <w:t>P</w:t>
            </w:r>
          </w:p>
        </w:tc>
        <w:tc>
          <w:tcPr>
            <w:tcW w:w="900" w:type="dxa"/>
            <w:tcBorders>
              <w:top w:val="single" w:sz="12" w:space="0" w:color="auto"/>
              <w:bottom w:val="single" w:sz="12" w:space="0" w:color="auto"/>
            </w:tcBorders>
            <w:shd w:val="clear" w:color="auto" w:fill="auto"/>
            <w:vAlign w:val="center"/>
          </w:tcPr>
          <w:p w:rsidR="009C516D" w:rsidRPr="009C516D" w:rsidRDefault="009C516D" w:rsidP="009C516D">
            <w:pPr>
              <w:jc w:val="right"/>
              <w:rPr>
                <w:b/>
                <w:bCs/>
                <w:color w:val="000000"/>
                <w:sz w:val="14"/>
                <w:szCs w:val="14"/>
              </w:rPr>
            </w:pPr>
            <w:r w:rsidRPr="009C516D">
              <w:rPr>
                <w:b/>
                <w:bCs/>
                <w:color w:val="000000"/>
                <w:sz w:val="14"/>
                <w:szCs w:val="14"/>
              </w:rPr>
              <w:t>Nov</w:t>
            </w:r>
            <w:r>
              <w:rPr>
                <w:b/>
                <w:bCs/>
                <w:color w:val="000000"/>
                <w:sz w:val="14"/>
                <w:szCs w:val="14"/>
              </w:rPr>
              <w:t>-21</w:t>
            </w:r>
            <w:r w:rsidRPr="009C516D">
              <w:rPr>
                <w:b/>
                <w:bCs/>
                <w:color w:val="000000"/>
                <w:sz w:val="14"/>
                <w:szCs w:val="14"/>
                <w:vertAlign w:val="superscript"/>
              </w:rPr>
              <w:t xml:space="preserve"> P</w:t>
            </w:r>
          </w:p>
        </w:tc>
      </w:tr>
      <w:tr w:rsidR="009C516D"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9C516D" w:rsidRPr="000B3DFF" w:rsidRDefault="009C516D" w:rsidP="009C516D">
            <w:pPr>
              <w:rPr>
                <w:b/>
                <w:bCs/>
                <w:color w:val="000000"/>
                <w:sz w:val="14"/>
                <w:szCs w:val="14"/>
              </w:rPr>
            </w:pPr>
          </w:p>
        </w:tc>
        <w:tc>
          <w:tcPr>
            <w:tcW w:w="776" w:type="dxa"/>
            <w:tcBorders>
              <w:top w:val="nil"/>
              <w:left w:val="nil"/>
              <w:bottom w:val="nil"/>
              <w:right w:val="nil"/>
            </w:tcBorders>
            <w:vAlign w:val="center"/>
          </w:tcPr>
          <w:p w:rsidR="009C516D" w:rsidRDefault="009C516D" w:rsidP="009C516D">
            <w:pPr>
              <w:jc w:val="right"/>
              <w:rPr>
                <w:b/>
                <w:bCs/>
                <w:color w:val="000000"/>
                <w:sz w:val="14"/>
                <w:szCs w:val="14"/>
              </w:rPr>
            </w:pPr>
          </w:p>
        </w:tc>
        <w:tc>
          <w:tcPr>
            <w:tcW w:w="776" w:type="dxa"/>
            <w:tcBorders>
              <w:top w:val="nil"/>
              <w:left w:val="nil"/>
              <w:bottom w:val="nil"/>
              <w:right w:val="nil"/>
            </w:tcBorders>
            <w:shd w:val="clear" w:color="auto" w:fill="auto"/>
            <w:noWrap/>
            <w:vAlign w:val="center"/>
          </w:tcPr>
          <w:p w:rsidR="009C516D" w:rsidRDefault="009C516D" w:rsidP="009C516D">
            <w:pPr>
              <w:jc w:val="right"/>
              <w:rPr>
                <w:b/>
                <w:bCs/>
                <w:color w:val="000000"/>
                <w:sz w:val="14"/>
                <w:szCs w:val="14"/>
              </w:rPr>
            </w:pPr>
          </w:p>
        </w:tc>
        <w:tc>
          <w:tcPr>
            <w:tcW w:w="776" w:type="dxa"/>
            <w:tcBorders>
              <w:top w:val="nil"/>
              <w:left w:val="nil"/>
              <w:bottom w:val="nil"/>
              <w:right w:val="nil"/>
            </w:tcBorders>
            <w:vAlign w:val="center"/>
          </w:tcPr>
          <w:p w:rsidR="009C516D" w:rsidRDefault="009C516D" w:rsidP="009C516D">
            <w:pPr>
              <w:jc w:val="right"/>
              <w:rPr>
                <w:b/>
                <w:bCs/>
                <w:color w:val="000000"/>
                <w:sz w:val="14"/>
                <w:szCs w:val="14"/>
              </w:rPr>
            </w:pPr>
          </w:p>
        </w:tc>
        <w:tc>
          <w:tcPr>
            <w:tcW w:w="783" w:type="dxa"/>
            <w:tcBorders>
              <w:top w:val="nil"/>
              <w:left w:val="nil"/>
              <w:bottom w:val="nil"/>
              <w:right w:val="nil"/>
            </w:tcBorders>
            <w:shd w:val="clear" w:color="auto" w:fill="auto"/>
            <w:noWrap/>
            <w:vAlign w:val="center"/>
          </w:tcPr>
          <w:p w:rsidR="009C516D" w:rsidRDefault="009C516D" w:rsidP="009C516D">
            <w:pPr>
              <w:jc w:val="right"/>
              <w:rPr>
                <w:b/>
                <w:bCs/>
                <w:color w:val="000000"/>
                <w:sz w:val="14"/>
                <w:szCs w:val="14"/>
              </w:rPr>
            </w:pPr>
          </w:p>
        </w:tc>
        <w:tc>
          <w:tcPr>
            <w:tcW w:w="776" w:type="dxa"/>
            <w:tcBorders>
              <w:top w:val="nil"/>
              <w:left w:val="nil"/>
              <w:bottom w:val="nil"/>
              <w:right w:val="nil"/>
            </w:tcBorders>
            <w:vAlign w:val="center"/>
          </w:tcPr>
          <w:p w:rsidR="009C516D" w:rsidRDefault="009C516D" w:rsidP="009C516D">
            <w:pPr>
              <w:jc w:val="right"/>
              <w:rPr>
                <w:b/>
                <w:bCs/>
                <w:color w:val="000000"/>
                <w:sz w:val="14"/>
                <w:szCs w:val="14"/>
              </w:rPr>
            </w:pPr>
          </w:p>
        </w:tc>
        <w:tc>
          <w:tcPr>
            <w:tcW w:w="783" w:type="dxa"/>
            <w:tcBorders>
              <w:top w:val="nil"/>
              <w:left w:val="nil"/>
              <w:bottom w:val="nil"/>
              <w:right w:val="nil"/>
            </w:tcBorders>
            <w:shd w:val="clear" w:color="auto" w:fill="auto"/>
            <w:noWrap/>
            <w:vAlign w:val="center"/>
          </w:tcPr>
          <w:p w:rsidR="009C516D" w:rsidRDefault="009C516D" w:rsidP="009C516D">
            <w:pPr>
              <w:jc w:val="right"/>
              <w:rPr>
                <w:b/>
                <w:bCs/>
                <w:color w:val="000000"/>
                <w:sz w:val="14"/>
                <w:szCs w:val="14"/>
              </w:rPr>
            </w:pPr>
          </w:p>
        </w:tc>
        <w:tc>
          <w:tcPr>
            <w:tcW w:w="851" w:type="dxa"/>
            <w:tcBorders>
              <w:top w:val="nil"/>
              <w:left w:val="nil"/>
              <w:bottom w:val="nil"/>
              <w:right w:val="nil"/>
            </w:tcBorders>
            <w:shd w:val="clear" w:color="auto" w:fill="auto"/>
            <w:noWrap/>
            <w:vAlign w:val="center"/>
          </w:tcPr>
          <w:p w:rsidR="009C516D" w:rsidRDefault="009C516D" w:rsidP="009C516D">
            <w:pPr>
              <w:jc w:val="right"/>
              <w:rPr>
                <w:b/>
                <w:bCs/>
                <w:color w:val="000000"/>
                <w:sz w:val="14"/>
                <w:szCs w:val="14"/>
              </w:rPr>
            </w:pPr>
          </w:p>
        </w:tc>
        <w:tc>
          <w:tcPr>
            <w:tcW w:w="900" w:type="dxa"/>
            <w:tcBorders>
              <w:top w:val="nil"/>
              <w:left w:val="nil"/>
              <w:bottom w:val="nil"/>
              <w:right w:val="nil"/>
            </w:tcBorders>
            <w:shd w:val="clear" w:color="auto" w:fill="auto"/>
            <w:vAlign w:val="center"/>
          </w:tcPr>
          <w:p w:rsidR="009C516D" w:rsidRDefault="009C516D" w:rsidP="009C516D">
            <w:pPr>
              <w:jc w:val="right"/>
              <w:rPr>
                <w:b/>
                <w:bCs/>
                <w:color w:val="000000"/>
                <w:sz w:val="14"/>
                <w:szCs w:val="14"/>
              </w:rPr>
            </w:pPr>
          </w:p>
        </w:tc>
      </w:tr>
      <w:tr w:rsidR="00DD49C5"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J. Information and communication</w:t>
            </w:r>
          </w:p>
        </w:tc>
        <w:tc>
          <w:tcPr>
            <w:tcW w:w="776" w:type="dxa"/>
            <w:tcBorders>
              <w:top w:val="nil"/>
              <w:left w:val="nil"/>
              <w:bottom w:val="nil"/>
              <w:right w:val="nil"/>
            </w:tcBorders>
            <w:vAlign w:val="center"/>
          </w:tcPr>
          <w:p w:rsidR="00DD49C5" w:rsidRDefault="00DD49C5" w:rsidP="009A44C3">
            <w:pPr>
              <w:jc w:val="right"/>
              <w:rPr>
                <w:b/>
                <w:bCs/>
                <w:color w:val="000000"/>
                <w:sz w:val="14"/>
                <w:szCs w:val="14"/>
              </w:rPr>
            </w:pPr>
            <w:r>
              <w:rPr>
                <w:b/>
                <w:bCs/>
                <w:color w:val="000000"/>
                <w:sz w:val="14"/>
                <w:szCs w:val="14"/>
              </w:rPr>
              <w:t>159,242</w:t>
            </w:r>
          </w:p>
        </w:tc>
        <w:tc>
          <w:tcPr>
            <w:tcW w:w="776" w:type="dxa"/>
            <w:tcBorders>
              <w:top w:val="nil"/>
              <w:left w:val="nil"/>
              <w:bottom w:val="nil"/>
              <w:right w:val="nil"/>
            </w:tcBorders>
            <w:shd w:val="clear" w:color="auto" w:fill="auto"/>
            <w:noWrap/>
            <w:vAlign w:val="center"/>
          </w:tcPr>
          <w:p w:rsidR="00DD49C5" w:rsidRDefault="00DD49C5" w:rsidP="009A44C3">
            <w:pPr>
              <w:jc w:val="right"/>
              <w:rPr>
                <w:b/>
                <w:bCs/>
                <w:color w:val="000000"/>
                <w:sz w:val="14"/>
                <w:szCs w:val="14"/>
              </w:rPr>
            </w:pPr>
            <w:r>
              <w:rPr>
                <w:b/>
                <w:bCs/>
                <w:color w:val="000000"/>
                <w:sz w:val="14"/>
                <w:szCs w:val="14"/>
              </w:rPr>
              <w:t>175,319</w:t>
            </w:r>
          </w:p>
        </w:tc>
        <w:tc>
          <w:tcPr>
            <w:tcW w:w="776" w:type="dxa"/>
            <w:tcBorders>
              <w:top w:val="nil"/>
              <w:left w:val="nil"/>
              <w:bottom w:val="nil"/>
              <w:right w:val="nil"/>
            </w:tcBorders>
            <w:vAlign w:val="center"/>
          </w:tcPr>
          <w:p w:rsidR="00DD49C5" w:rsidRDefault="00DD49C5" w:rsidP="009A44C3">
            <w:pPr>
              <w:jc w:val="right"/>
              <w:rPr>
                <w:b/>
                <w:bCs/>
                <w:color w:val="000000"/>
                <w:sz w:val="14"/>
                <w:szCs w:val="14"/>
              </w:rPr>
            </w:pPr>
            <w:r>
              <w:rPr>
                <w:b/>
                <w:bCs/>
                <w:color w:val="000000"/>
                <w:sz w:val="14"/>
                <w:szCs w:val="14"/>
              </w:rPr>
              <w:t>185,367</w:t>
            </w:r>
          </w:p>
        </w:tc>
        <w:tc>
          <w:tcPr>
            <w:tcW w:w="783" w:type="dxa"/>
            <w:tcBorders>
              <w:top w:val="nil"/>
              <w:left w:val="nil"/>
              <w:bottom w:val="nil"/>
              <w:right w:val="nil"/>
            </w:tcBorders>
            <w:shd w:val="clear" w:color="auto" w:fill="auto"/>
            <w:noWrap/>
            <w:vAlign w:val="center"/>
          </w:tcPr>
          <w:p w:rsidR="00DD49C5" w:rsidRDefault="00DD49C5" w:rsidP="009A44C3">
            <w:pPr>
              <w:jc w:val="right"/>
              <w:rPr>
                <w:b/>
                <w:bCs/>
                <w:color w:val="000000"/>
                <w:sz w:val="14"/>
                <w:szCs w:val="14"/>
              </w:rPr>
            </w:pPr>
            <w:r>
              <w:rPr>
                <w:b/>
                <w:bCs/>
                <w:color w:val="000000"/>
                <w:sz w:val="14"/>
                <w:szCs w:val="14"/>
              </w:rPr>
              <w:t>190,952</w:t>
            </w:r>
          </w:p>
        </w:tc>
        <w:tc>
          <w:tcPr>
            <w:tcW w:w="776" w:type="dxa"/>
            <w:tcBorders>
              <w:top w:val="nil"/>
              <w:left w:val="nil"/>
              <w:bottom w:val="nil"/>
              <w:right w:val="nil"/>
            </w:tcBorders>
            <w:vAlign w:val="center"/>
          </w:tcPr>
          <w:p w:rsidR="00DD49C5" w:rsidRPr="006F3D21" w:rsidRDefault="00DD49C5" w:rsidP="009A44C3">
            <w:pPr>
              <w:jc w:val="right"/>
              <w:rPr>
                <w:b/>
                <w:bCs/>
                <w:color w:val="000000"/>
                <w:sz w:val="14"/>
                <w:szCs w:val="14"/>
              </w:rPr>
            </w:pPr>
            <w:r w:rsidRPr="006F3D21">
              <w:rPr>
                <w:b/>
                <w:bCs/>
                <w:color w:val="000000"/>
                <w:sz w:val="14"/>
                <w:szCs w:val="14"/>
              </w:rPr>
              <w:t>192,257</w:t>
            </w:r>
          </w:p>
        </w:tc>
        <w:tc>
          <w:tcPr>
            <w:tcW w:w="783" w:type="dxa"/>
            <w:tcBorders>
              <w:top w:val="nil"/>
              <w:left w:val="nil"/>
              <w:bottom w:val="nil"/>
              <w:right w:val="nil"/>
            </w:tcBorders>
            <w:shd w:val="clear" w:color="auto" w:fill="auto"/>
            <w:noWrap/>
            <w:vAlign w:val="center"/>
          </w:tcPr>
          <w:p w:rsidR="00DD49C5" w:rsidRPr="006F3D21" w:rsidRDefault="00DD49C5" w:rsidP="009A44C3">
            <w:pPr>
              <w:jc w:val="right"/>
              <w:rPr>
                <w:b/>
                <w:bCs/>
                <w:color w:val="000000"/>
                <w:sz w:val="14"/>
                <w:szCs w:val="14"/>
              </w:rPr>
            </w:pPr>
            <w:r w:rsidRPr="006F3D21">
              <w:rPr>
                <w:b/>
                <w:bCs/>
                <w:color w:val="000000"/>
                <w:sz w:val="14"/>
                <w:szCs w:val="14"/>
              </w:rPr>
              <w:t>203,909</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b/>
                <w:bCs/>
                <w:color w:val="000000"/>
                <w:sz w:val="14"/>
                <w:szCs w:val="14"/>
              </w:rPr>
            </w:pPr>
            <w:r w:rsidRPr="00DD49C5">
              <w:rPr>
                <w:b/>
                <w:bCs/>
                <w:color w:val="000000"/>
                <w:sz w:val="14"/>
                <w:szCs w:val="14"/>
              </w:rPr>
              <w:t>201,660</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b/>
                <w:bCs/>
                <w:color w:val="000000"/>
                <w:sz w:val="14"/>
                <w:szCs w:val="14"/>
              </w:rPr>
            </w:pPr>
            <w:r w:rsidRPr="00DD49C5">
              <w:rPr>
                <w:b/>
                <w:bCs/>
                <w:color w:val="000000"/>
                <w:sz w:val="14"/>
                <w:szCs w:val="14"/>
              </w:rPr>
              <w:t>204,626</w:t>
            </w:r>
          </w:p>
        </w:tc>
      </w:tr>
      <w:tr w:rsidR="00DD49C5"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4,288</w:t>
            </w:r>
          </w:p>
        </w:tc>
        <w:tc>
          <w:tcPr>
            <w:tcW w:w="776"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5,131</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4,798</w:t>
            </w:r>
          </w:p>
        </w:tc>
        <w:tc>
          <w:tcPr>
            <w:tcW w:w="783"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5,188</w:t>
            </w:r>
          </w:p>
        </w:tc>
        <w:tc>
          <w:tcPr>
            <w:tcW w:w="776" w:type="dxa"/>
            <w:tcBorders>
              <w:top w:val="nil"/>
              <w:left w:val="nil"/>
              <w:bottom w:val="nil"/>
              <w:right w:val="nil"/>
            </w:tcBorders>
            <w:vAlign w:val="center"/>
          </w:tcPr>
          <w:p w:rsidR="00DD49C5" w:rsidRPr="006F3D21" w:rsidRDefault="00DD49C5" w:rsidP="009A44C3">
            <w:pPr>
              <w:jc w:val="right"/>
              <w:rPr>
                <w:color w:val="000000"/>
                <w:sz w:val="14"/>
                <w:szCs w:val="14"/>
              </w:rPr>
            </w:pPr>
            <w:r w:rsidRPr="006F3D21">
              <w:rPr>
                <w:color w:val="000000"/>
                <w:sz w:val="14"/>
                <w:szCs w:val="14"/>
              </w:rPr>
              <w:t>4,846</w:t>
            </w:r>
          </w:p>
        </w:tc>
        <w:tc>
          <w:tcPr>
            <w:tcW w:w="783" w:type="dxa"/>
            <w:tcBorders>
              <w:top w:val="nil"/>
              <w:left w:val="nil"/>
              <w:bottom w:val="nil"/>
              <w:right w:val="nil"/>
            </w:tcBorders>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4,488</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4,646</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4,914</w:t>
            </w:r>
          </w:p>
        </w:tc>
      </w:tr>
      <w:tr w:rsidR="00DD49C5"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27,108</w:t>
            </w:r>
          </w:p>
        </w:tc>
        <w:tc>
          <w:tcPr>
            <w:tcW w:w="776"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25,972</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35,665</w:t>
            </w:r>
          </w:p>
        </w:tc>
        <w:tc>
          <w:tcPr>
            <w:tcW w:w="783"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31,858</w:t>
            </w:r>
          </w:p>
        </w:tc>
        <w:tc>
          <w:tcPr>
            <w:tcW w:w="776" w:type="dxa"/>
            <w:tcBorders>
              <w:top w:val="nil"/>
              <w:left w:val="nil"/>
              <w:bottom w:val="nil"/>
              <w:right w:val="nil"/>
            </w:tcBorders>
            <w:vAlign w:val="center"/>
          </w:tcPr>
          <w:p w:rsidR="00DD49C5" w:rsidRPr="006F3D21" w:rsidRDefault="00DD49C5" w:rsidP="009A44C3">
            <w:pPr>
              <w:jc w:val="right"/>
              <w:rPr>
                <w:color w:val="000000"/>
                <w:sz w:val="14"/>
                <w:szCs w:val="14"/>
              </w:rPr>
            </w:pPr>
            <w:r w:rsidRPr="006F3D21">
              <w:rPr>
                <w:color w:val="000000"/>
                <w:sz w:val="14"/>
                <w:szCs w:val="14"/>
              </w:rPr>
              <w:t>28,147</w:t>
            </w:r>
          </w:p>
        </w:tc>
        <w:tc>
          <w:tcPr>
            <w:tcW w:w="783" w:type="dxa"/>
            <w:tcBorders>
              <w:top w:val="nil"/>
              <w:left w:val="nil"/>
              <w:bottom w:val="nil"/>
              <w:right w:val="nil"/>
            </w:tcBorders>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28,395</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26,072</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24,259</w:t>
            </w:r>
          </w:p>
        </w:tc>
      </w:tr>
      <w:tr w:rsidR="00DD49C5"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119,502</w:t>
            </w:r>
          </w:p>
        </w:tc>
        <w:tc>
          <w:tcPr>
            <w:tcW w:w="776"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133,873</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133,688</w:t>
            </w:r>
          </w:p>
        </w:tc>
        <w:tc>
          <w:tcPr>
            <w:tcW w:w="783"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142,687</w:t>
            </w:r>
          </w:p>
        </w:tc>
        <w:tc>
          <w:tcPr>
            <w:tcW w:w="776" w:type="dxa"/>
            <w:tcBorders>
              <w:top w:val="nil"/>
              <w:left w:val="nil"/>
              <w:bottom w:val="nil"/>
              <w:right w:val="nil"/>
            </w:tcBorders>
            <w:vAlign w:val="center"/>
          </w:tcPr>
          <w:p w:rsidR="00DD49C5" w:rsidRPr="006F3D21" w:rsidRDefault="00DD49C5" w:rsidP="009A44C3">
            <w:pPr>
              <w:jc w:val="right"/>
              <w:rPr>
                <w:color w:val="000000"/>
                <w:sz w:val="14"/>
                <w:szCs w:val="14"/>
              </w:rPr>
            </w:pPr>
            <w:r w:rsidRPr="006F3D21">
              <w:rPr>
                <w:color w:val="000000"/>
                <w:sz w:val="14"/>
                <w:szCs w:val="14"/>
              </w:rPr>
              <w:t>149,276</w:t>
            </w:r>
          </w:p>
        </w:tc>
        <w:tc>
          <w:tcPr>
            <w:tcW w:w="783" w:type="dxa"/>
            <w:tcBorders>
              <w:top w:val="nil"/>
              <w:left w:val="nil"/>
              <w:bottom w:val="nil"/>
              <w:right w:val="nil"/>
            </w:tcBorders>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162,237</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162,093</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166,507</w:t>
            </w:r>
          </w:p>
        </w:tc>
      </w:tr>
      <w:tr w:rsidR="00DD49C5"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261</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284</w:t>
            </w:r>
          </w:p>
        </w:tc>
        <w:tc>
          <w:tcPr>
            <w:tcW w:w="783"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282</w:t>
            </w:r>
          </w:p>
        </w:tc>
        <w:tc>
          <w:tcPr>
            <w:tcW w:w="776" w:type="dxa"/>
            <w:tcBorders>
              <w:top w:val="nil"/>
              <w:left w:val="nil"/>
              <w:bottom w:val="nil"/>
              <w:right w:val="nil"/>
            </w:tcBorders>
            <w:vAlign w:val="center"/>
          </w:tcPr>
          <w:p w:rsidR="00DD49C5" w:rsidRPr="006F3D21" w:rsidRDefault="00DD49C5" w:rsidP="009A44C3">
            <w:pPr>
              <w:jc w:val="right"/>
              <w:rPr>
                <w:color w:val="000000"/>
                <w:sz w:val="14"/>
                <w:szCs w:val="14"/>
              </w:rPr>
            </w:pPr>
            <w:r w:rsidRPr="006F3D21">
              <w:rPr>
                <w:color w:val="000000"/>
                <w:sz w:val="14"/>
                <w:szCs w:val="14"/>
              </w:rPr>
              <w:t>282</w:t>
            </w:r>
          </w:p>
        </w:tc>
        <w:tc>
          <w:tcPr>
            <w:tcW w:w="783" w:type="dxa"/>
            <w:tcBorders>
              <w:top w:val="nil"/>
              <w:left w:val="nil"/>
              <w:bottom w:val="nil"/>
              <w:right w:val="nil"/>
            </w:tcBorders>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281</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280</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278</w:t>
            </w:r>
          </w:p>
        </w:tc>
      </w:tr>
      <w:tr w:rsidR="00DD49C5"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8,343</w:t>
            </w:r>
          </w:p>
        </w:tc>
        <w:tc>
          <w:tcPr>
            <w:tcW w:w="776"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10,081</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10,932</w:t>
            </w:r>
          </w:p>
        </w:tc>
        <w:tc>
          <w:tcPr>
            <w:tcW w:w="783"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10,936</w:t>
            </w:r>
          </w:p>
        </w:tc>
        <w:tc>
          <w:tcPr>
            <w:tcW w:w="776" w:type="dxa"/>
            <w:tcBorders>
              <w:top w:val="nil"/>
              <w:left w:val="nil"/>
              <w:bottom w:val="nil"/>
              <w:right w:val="nil"/>
            </w:tcBorders>
            <w:vAlign w:val="center"/>
          </w:tcPr>
          <w:p w:rsidR="00DD49C5" w:rsidRPr="006F3D21" w:rsidRDefault="00DD49C5" w:rsidP="009A44C3">
            <w:pPr>
              <w:jc w:val="right"/>
              <w:rPr>
                <w:color w:val="000000"/>
                <w:sz w:val="14"/>
                <w:szCs w:val="14"/>
              </w:rPr>
            </w:pPr>
            <w:r w:rsidRPr="006F3D21">
              <w:rPr>
                <w:color w:val="000000"/>
                <w:sz w:val="14"/>
                <w:szCs w:val="14"/>
              </w:rPr>
              <w:t>9,706</w:t>
            </w:r>
          </w:p>
        </w:tc>
        <w:tc>
          <w:tcPr>
            <w:tcW w:w="783" w:type="dxa"/>
            <w:tcBorders>
              <w:top w:val="nil"/>
              <w:left w:val="nil"/>
              <w:bottom w:val="nil"/>
              <w:right w:val="nil"/>
            </w:tcBorders>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8,508</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8,570</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8,668</w:t>
            </w:r>
          </w:p>
        </w:tc>
      </w:tr>
      <w:tr w:rsidR="00DD49C5"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K. Real estate activities</w:t>
            </w:r>
          </w:p>
        </w:tc>
        <w:tc>
          <w:tcPr>
            <w:tcW w:w="776" w:type="dxa"/>
            <w:tcBorders>
              <w:top w:val="nil"/>
              <w:left w:val="nil"/>
              <w:bottom w:val="nil"/>
              <w:right w:val="nil"/>
            </w:tcBorders>
            <w:vAlign w:val="center"/>
          </w:tcPr>
          <w:p w:rsidR="00DD49C5" w:rsidRDefault="00DD49C5" w:rsidP="009A44C3">
            <w:pPr>
              <w:jc w:val="right"/>
              <w:rPr>
                <w:b/>
                <w:bCs/>
                <w:color w:val="000000"/>
                <w:sz w:val="14"/>
                <w:szCs w:val="14"/>
              </w:rPr>
            </w:pPr>
            <w:r>
              <w:rPr>
                <w:b/>
                <w:bCs/>
                <w:color w:val="000000"/>
                <w:sz w:val="14"/>
                <w:szCs w:val="14"/>
              </w:rPr>
              <w:t>29,439</w:t>
            </w:r>
          </w:p>
        </w:tc>
        <w:tc>
          <w:tcPr>
            <w:tcW w:w="776" w:type="dxa"/>
            <w:tcBorders>
              <w:top w:val="nil"/>
              <w:left w:val="nil"/>
              <w:bottom w:val="nil"/>
              <w:right w:val="nil"/>
            </w:tcBorders>
            <w:shd w:val="clear" w:color="auto" w:fill="auto"/>
            <w:noWrap/>
            <w:vAlign w:val="center"/>
          </w:tcPr>
          <w:p w:rsidR="00DD49C5" w:rsidRDefault="00DD49C5" w:rsidP="009A44C3">
            <w:pPr>
              <w:jc w:val="right"/>
              <w:rPr>
                <w:b/>
                <w:bCs/>
                <w:color w:val="000000"/>
                <w:sz w:val="14"/>
                <w:szCs w:val="14"/>
              </w:rPr>
            </w:pPr>
            <w:r>
              <w:rPr>
                <w:b/>
                <w:bCs/>
                <w:color w:val="000000"/>
                <w:sz w:val="14"/>
                <w:szCs w:val="14"/>
              </w:rPr>
              <w:t>24,811</w:t>
            </w:r>
          </w:p>
        </w:tc>
        <w:tc>
          <w:tcPr>
            <w:tcW w:w="776" w:type="dxa"/>
            <w:tcBorders>
              <w:top w:val="nil"/>
              <w:left w:val="nil"/>
              <w:bottom w:val="nil"/>
              <w:right w:val="nil"/>
            </w:tcBorders>
            <w:vAlign w:val="center"/>
          </w:tcPr>
          <w:p w:rsidR="00DD49C5" w:rsidRDefault="00DD49C5" w:rsidP="009A44C3">
            <w:pPr>
              <w:jc w:val="right"/>
              <w:rPr>
                <w:b/>
                <w:bCs/>
                <w:color w:val="000000"/>
                <w:sz w:val="14"/>
                <w:szCs w:val="14"/>
              </w:rPr>
            </w:pPr>
            <w:r>
              <w:rPr>
                <w:b/>
                <w:bCs/>
                <w:color w:val="000000"/>
                <w:sz w:val="14"/>
                <w:szCs w:val="14"/>
              </w:rPr>
              <w:t>30,892</w:t>
            </w:r>
          </w:p>
        </w:tc>
        <w:tc>
          <w:tcPr>
            <w:tcW w:w="783" w:type="dxa"/>
            <w:tcBorders>
              <w:top w:val="nil"/>
              <w:left w:val="nil"/>
              <w:bottom w:val="nil"/>
              <w:right w:val="nil"/>
            </w:tcBorders>
            <w:shd w:val="clear" w:color="auto" w:fill="auto"/>
            <w:noWrap/>
            <w:vAlign w:val="center"/>
          </w:tcPr>
          <w:p w:rsidR="00DD49C5" w:rsidRDefault="00DD49C5" w:rsidP="009A44C3">
            <w:pPr>
              <w:jc w:val="right"/>
              <w:rPr>
                <w:b/>
                <w:bCs/>
                <w:color w:val="000000"/>
                <w:sz w:val="14"/>
                <w:szCs w:val="14"/>
              </w:rPr>
            </w:pPr>
            <w:r>
              <w:rPr>
                <w:b/>
                <w:bCs/>
                <w:color w:val="000000"/>
                <w:sz w:val="14"/>
                <w:szCs w:val="14"/>
              </w:rPr>
              <w:t>30,620</w:t>
            </w:r>
          </w:p>
        </w:tc>
        <w:tc>
          <w:tcPr>
            <w:tcW w:w="776" w:type="dxa"/>
            <w:tcBorders>
              <w:top w:val="nil"/>
              <w:left w:val="nil"/>
              <w:bottom w:val="nil"/>
              <w:right w:val="nil"/>
            </w:tcBorders>
            <w:vAlign w:val="center"/>
          </w:tcPr>
          <w:p w:rsidR="00DD49C5" w:rsidRPr="006F3D21" w:rsidRDefault="00DD49C5" w:rsidP="009A44C3">
            <w:pPr>
              <w:jc w:val="right"/>
              <w:rPr>
                <w:b/>
                <w:bCs/>
                <w:color w:val="000000"/>
                <w:sz w:val="14"/>
                <w:szCs w:val="14"/>
              </w:rPr>
            </w:pPr>
            <w:r w:rsidRPr="006F3D21">
              <w:rPr>
                <w:b/>
                <w:bCs/>
                <w:color w:val="000000"/>
                <w:sz w:val="14"/>
                <w:szCs w:val="14"/>
              </w:rPr>
              <w:t>30,009</w:t>
            </w:r>
          </w:p>
        </w:tc>
        <w:tc>
          <w:tcPr>
            <w:tcW w:w="783" w:type="dxa"/>
            <w:tcBorders>
              <w:top w:val="nil"/>
              <w:left w:val="nil"/>
              <w:bottom w:val="nil"/>
              <w:right w:val="nil"/>
            </w:tcBorders>
            <w:shd w:val="clear" w:color="auto" w:fill="auto"/>
            <w:noWrap/>
            <w:vAlign w:val="center"/>
          </w:tcPr>
          <w:p w:rsidR="00DD49C5" w:rsidRPr="006F3D21" w:rsidRDefault="00DD49C5" w:rsidP="009A44C3">
            <w:pPr>
              <w:jc w:val="right"/>
              <w:rPr>
                <w:b/>
                <w:bCs/>
                <w:color w:val="000000"/>
                <w:sz w:val="14"/>
                <w:szCs w:val="14"/>
              </w:rPr>
            </w:pPr>
            <w:r w:rsidRPr="006F3D21">
              <w:rPr>
                <w:b/>
                <w:bCs/>
                <w:color w:val="000000"/>
                <w:sz w:val="14"/>
                <w:szCs w:val="14"/>
              </w:rPr>
              <w:t>31,806</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b/>
                <w:bCs/>
                <w:color w:val="000000"/>
                <w:sz w:val="14"/>
                <w:szCs w:val="14"/>
              </w:rPr>
            </w:pPr>
            <w:r w:rsidRPr="00DD49C5">
              <w:rPr>
                <w:b/>
                <w:bCs/>
                <w:color w:val="000000"/>
                <w:sz w:val="14"/>
                <w:szCs w:val="14"/>
              </w:rPr>
              <w:t>31,169</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b/>
                <w:bCs/>
                <w:color w:val="000000"/>
                <w:sz w:val="14"/>
                <w:szCs w:val="14"/>
              </w:rPr>
            </w:pPr>
            <w:r w:rsidRPr="00DD49C5">
              <w:rPr>
                <w:b/>
                <w:bCs/>
                <w:color w:val="000000"/>
                <w:sz w:val="14"/>
                <w:szCs w:val="14"/>
              </w:rPr>
              <w:t>31,691</w:t>
            </w:r>
          </w:p>
        </w:tc>
      </w:tr>
      <w:tr w:rsidR="00DD49C5"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w:t>
            </w:r>
          </w:p>
        </w:tc>
        <w:tc>
          <w:tcPr>
            <w:tcW w:w="783"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DD49C5" w:rsidRPr="006F3D21" w:rsidRDefault="00DD49C5" w:rsidP="009A44C3">
            <w:pPr>
              <w:jc w:val="right"/>
              <w:rPr>
                <w:color w:val="000000"/>
                <w:sz w:val="14"/>
                <w:szCs w:val="14"/>
              </w:rPr>
            </w:pPr>
            <w:r w:rsidRPr="006F3D21">
              <w:rPr>
                <w:color w:val="000000"/>
                <w:sz w:val="14"/>
                <w:szCs w:val="14"/>
              </w:rPr>
              <w:t>-</w:t>
            </w:r>
          </w:p>
        </w:tc>
        <w:tc>
          <w:tcPr>
            <w:tcW w:w="783" w:type="dxa"/>
            <w:tcBorders>
              <w:top w:val="nil"/>
              <w:left w:val="nil"/>
              <w:bottom w:val="nil"/>
              <w:right w:val="nil"/>
            </w:tcBorders>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w:t>
            </w:r>
          </w:p>
        </w:tc>
      </w:tr>
      <w:tr w:rsidR="00DD49C5"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3,185</w:t>
            </w:r>
          </w:p>
        </w:tc>
        <w:tc>
          <w:tcPr>
            <w:tcW w:w="776"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2,511</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2,141</w:t>
            </w:r>
          </w:p>
        </w:tc>
        <w:tc>
          <w:tcPr>
            <w:tcW w:w="783"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2,939</w:t>
            </w:r>
          </w:p>
        </w:tc>
        <w:tc>
          <w:tcPr>
            <w:tcW w:w="776" w:type="dxa"/>
            <w:tcBorders>
              <w:top w:val="nil"/>
              <w:left w:val="nil"/>
              <w:bottom w:val="nil"/>
              <w:right w:val="nil"/>
            </w:tcBorders>
            <w:vAlign w:val="center"/>
          </w:tcPr>
          <w:p w:rsidR="00DD49C5" w:rsidRPr="006F3D21" w:rsidRDefault="00DD49C5" w:rsidP="009A44C3">
            <w:pPr>
              <w:jc w:val="right"/>
              <w:rPr>
                <w:color w:val="000000"/>
                <w:sz w:val="14"/>
                <w:szCs w:val="14"/>
              </w:rPr>
            </w:pPr>
            <w:r w:rsidRPr="006F3D21">
              <w:rPr>
                <w:color w:val="000000"/>
                <w:sz w:val="14"/>
                <w:szCs w:val="14"/>
              </w:rPr>
              <w:t>2,632</w:t>
            </w:r>
          </w:p>
        </w:tc>
        <w:tc>
          <w:tcPr>
            <w:tcW w:w="783" w:type="dxa"/>
            <w:tcBorders>
              <w:top w:val="nil"/>
              <w:left w:val="nil"/>
              <w:bottom w:val="nil"/>
              <w:right w:val="nil"/>
            </w:tcBorders>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2,914</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2,864</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3,102</w:t>
            </w:r>
          </w:p>
        </w:tc>
      </w:tr>
      <w:tr w:rsidR="00DD49C5"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11,093</w:t>
            </w:r>
          </w:p>
        </w:tc>
        <w:tc>
          <w:tcPr>
            <w:tcW w:w="776"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5,557</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8,350</w:t>
            </w:r>
          </w:p>
        </w:tc>
        <w:tc>
          <w:tcPr>
            <w:tcW w:w="783"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8,066</w:t>
            </w:r>
          </w:p>
        </w:tc>
        <w:tc>
          <w:tcPr>
            <w:tcW w:w="776" w:type="dxa"/>
            <w:tcBorders>
              <w:top w:val="nil"/>
              <w:left w:val="nil"/>
              <w:bottom w:val="nil"/>
              <w:right w:val="nil"/>
            </w:tcBorders>
            <w:vAlign w:val="center"/>
          </w:tcPr>
          <w:p w:rsidR="00DD49C5" w:rsidRPr="006F3D21" w:rsidRDefault="00DD49C5" w:rsidP="009A44C3">
            <w:pPr>
              <w:jc w:val="right"/>
              <w:rPr>
                <w:color w:val="000000"/>
                <w:sz w:val="14"/>
                <w:szCs w:val="14"/>
              </w:rPr>
            </w:pPr>
            <w:r w:rsidRPr="006F3D21">
              <w:rPr>
                <w:color w:val="000000"/>
                <w:sz w:val="14"/>
                <w:szCs w:val="14"/>
              </w:rPr>
              <w:t>7,501</w:t>
            </w:r>
          </w:p>
        </w:tc>
        <w:tc>
          <w:tcPr>
            <w:tcW w:w="783" w:type="dxa"/>
            <w:tcBorders>
              <w:top w:val="nil"/>
              <w:left w:val="nil"/>
              <w:bottom w:val="nil"/>
              <w:right w:val="nil"/>
            </w:tcBorders>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7,443</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7,649</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7,635</w:t>
            </w:r>
          </w:p>
        </w:tc>
      </w:tr>
      <w:tr w:rsidR="00DD49C5"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15,161</w:t>
            </w:r>
          </w:p>
        </w:tc>
        <w:tc>
          <w:tcPr>
            <w:tcW w:w="776"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16,729</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20,388</w:t>
            </w:r>
          </w:p>
        </w:tc>
        <w:tc>
          <w:tcPr>
            <w:tcW w:w="783"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19,603</w:t>
            </w:r>
          </w:p>
        </w:tc>
        <w:tc>
          <w:tcPr>
            <w:tcW w:w="776" w:type="dxa"/>
            <w:tcBorders>
              <w:top w:val="nil"/>
              <w:left w:val="nil"/>
              <w:bottom w:val="nil"/>
              <w:right w:val="nil"/>
            </w:tcBorders>
            <w:vAlign w:val="center"/>
          </w:tcPr>
          <w:p w:rsidR="00DD49C5" w:rsidRPr="006F3D21" w:rsidRDefault="00DD49C5" w:rsidP="009A44C3">
            <w:pPr>
              <w:jc w:val="right"/>
              <w:rPr>
                <w:color w:val="000000"/>
                <w:sz w:val="14"/>
                <w:szCs w:val="14"/>
              </w:rPr>
            </w:pPr>
            <w:r w:rsidRPr="006F3D21">
              <w:rPr>
                <w:color w:val="000000"/>
                <w:sz w:val="14"/>
                <w:szCs w:val="14"/>
              </w:rPr>
              <w:t>19,863</w:t>
            </w:r>
          </w:p>
        </w:tc>
        <w:tc>
          <w:tcPr>
            <w:tcW w:w="783" w:type="dxa"/>
            <w:tcBorders>
              <w:top w:val="nil"/>
              <w:left w:val="nil"/>
              <w:bottom w:val="nil"/>
              <w:right w:val="nil"/>
            </w:tcBorders>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21,431</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20,639</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20,937</w:t>
            </w:r>
          </w:p>
        </w:tc>
      </w:tr>
      <w:tr w:rsidR="00DD49C5"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13</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13</w:t>
            </w:r>
          </w:p>
        </w:tc>
        <w:tc>
          <w:tcPr>
            <w:tcW w:w="783"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13</w:t>
            </w:r>
          </w:p>
        </w:tc>
        <w:tc>
          <w:tcPr>
            <w:tcW w:w="776" w:type="dxa"/>
            <w:tcBorders>
              <w:top w:val="nil"/>
              <w:left w:val="nil"/>
              <w:bottom w:val="nil"/>
              <w:right w:val="nil"/>
            </w:tcBorders>
            <w:vAlign w:val="center"/>
          </w:tcPr>
          <w:p w:rsidR="00DD49C5" w:rsidRPr="006F3D21" w:rsidRDefault="00DD49C5" w:rsidP="009A44C3">
            <w:pPr>
              <w:jc w:val="right"/>
              <w:rPr>
                <w:color w:val="000000"/>
                <w:sz w:val="14"/>
                <w:szCs w:val="14"/>
              </w:rPr>
            </w:pPr>
            <w:r w:rsidRPr="006F3D21">
              <w:rPr>
                <w:color w:val="000000"/>
                <w:sz w:val="14"/>
                <w:szCs w:val="14"/>
              </w:rPr>
              <w:t>13</w:t>
            </w:r>
          </w:p>
        </w:tc>
        <w:tc>
          <w:tcPr>
            <w:tcW w:w="783" w:type="dxa"/>
            <w:tcBorders>
              <w:top w:val="nil"/>
              <w:left w:val="nil"/>
              <w:bottom w:val="nil"/>
              <w:right w:val="nil"/>
            </w:tcBorders>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18</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18</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18</w:t>
            </w:r>
          </w:p>
        </w:tc>
      </w:tr>
      <w:tr w:rsidR="00DD49C5"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L. Professional, scientific and technical activities</w:t>
            </w:r>
          </w:p>
        </w:tc>
        <w:tc>
          <w:tcPr>
            <w:tcW w:w="776" w:type="dxa"/>
            <w:tcBorders>
              <w:top w:val="nil"/>
              <w:left w:val="nil"/>
              <w:bottom w:val="nil"/>
              <w:right w:val="nil"/>
            </w:tcBorders>
            <w:vAlign w:val="center"/>
          </w:tcPr>
          <w:p w:rsidR="00DD49C5" w:rsidRDefault="00DD49C5" w:rsidP="009A44C3">
            <w:pPr>
              <w:jc w:val="right"/>
              <w:rPr>
                <w:b/>
                <w:bCs/>
                <w:color w:val="000000"/>
                <w:sz w:val="14"/>
                <w:szCs w:val="14"/>
              </w:rPr>
            </w:pPr>
            <w:r>
              <w:rPr>
                <w:b/>
                <w:bCs/>
                <w:color w:val="000000"/>
                <w:sz w:val="14"/>
                <w:szCs w:val="14"/>
              </w:rPr>
              <w:t>51,080</w:t>
            </w:r>
          </w:p>
        </w:tc>
        <w:tc>
          <w:tcPr>
            <w:tcW w:w="776" w:type="dxa"/>
            <w:tcBorders>
              <w:top w:val="nil"/>
              <w:left w:val="nil"/>
              <w:bottom w:val="nil"/>
              <w:right w:val="nil"/>
            </w:tcBorders>
            <w:shd w:val="clear" w:color="auto" w:fill="auto"/>
            <w:noWrap/>
            <w:vAlign w:val="center"/>
          </w:tcPr>
          <w:p w:rsidR="00DD49C5" w:rsidRDefault="00DD49C5" w:rsidP="009A44C3">
            <w:pPr>
              <w:jc w:val="right"/>
              <w:rPr>
                <w:b/>
                <w:bCs/>
                <w:color w:val="000000"/>
                <w:sz w:val="14"/>
                <w:szCs w:val="14"/>
              </w:rPr>
            </w:pPr>
            <w:r>
              <w:rPr>
                <w:b/>
                <w:bCs/>
                <w:color w:val="000000"/>
                <w:sz w:val="14"/>
                <w:szCs w:val="14"/>
              </w:rPr>
              <w:t>51,371</w:t>
            </w:r>
          </w:p>
        </w:tc>
        <w:tc>
          <w:tcPr>
            <w:tcW w:w="776" w:type="dxa"/>
            <w:tcBorders>
              <w:top w:val="nil"/>
              <w:left w:val="nil"/>
              <w:bottom w:val="nil"/>
              <w:right w:val="nil"/>
            </w:tcBorders>
            <w:vAlign w:val="center"/>
          </w:tcPr>
          <w:p w:rsidR="00DD49C5" w:rsidRDefault="00DD49C5" w:rsidP="009A44C3">
            <w:pPr>
              <w:jc w:val="right"/>
              <w:rPr>
                <w:b/>
                <w:bCs/>
                <w:color w:val="000000"/>
                <w:sz w:val="14"/>
                <w:szCs w:val="14"/>
              </w:rPr>
            </w:pPr>
            <w:r>
              <w:rPr>
                <w:b/>
                <w:bCs/>
                <w:color w:val="000000"/>
                <w:sz w:val="14"/>
                <w:szCs w:val="14"/>
              </w:rPr>
              <w:t>50,820</w:t>
            </w:r>
          </w:p>
        </w:tc>
        <w:tc>
          <w:tcPr>
            <w:tcW w:w="783" w:type="dxa"/>
            <w:tcBorders>
              <w:top w:val="nil"/>
              <w:left w:val="nil"/>
              <w:bottom w:val="nil"/>
              <w:right w:val="nil"/>
            </w:tcBorders>
            <w:shd w:val="clear" w:color="auto" w:fill="auto"/>
            <w:noWrap/>
            <w:vAlign w:val="center"/>
          </w:tcPr>
          <w:p w:rsidR="00DD49C5" w:rsidRDefault="00DD49C5" w:rsidP="009A44C3">
            <w:pPr>
              <w:jc w:val="right"/>
              <w:rPr>
                <w:b/>
                <w:bCs/>
                <w:color w:val="000000"/>
                <w:sz w:val="14"/>
                <w:szCs w:val="14"/>
              </w:rPr>
            </w:pPr>
            <w:r>
              <w:rPr>
                <w:b/>
                <w:bCs/>
                <w:color w:val="000000"/>
                <w:sz w:val="14"/>
                <w:szCs w:val="14"/>
              </w:rPr>
              <w:t>49,062</w:t>
            </w:r>
          </w:p>
        </w:tc>
        <w:tc>
          <w:tcPr>
            <w:tcW w:w="776" w:type="dxa"/>
            <w:tcBorders>
              <w:top w:val="nil"/>
              <w:left w:val="nil"/>
              <w:bottom w:val="nil"/>
              <w:right w:val="nil"/>
            </w:tcBorders>
            <w:vAlign w:val="center"/>
          </w:tcPr>
          <w:p w:rsidR="00DD49C5" w:rsidRPr="006F3D21" w:rsidRDefault="00DD49C5" w:rsidP="009A44C3">
            <w:pPr>
              <w:jc w:val="right"/>
              <w:rPr>
                <w:b/>
                <w:bCs/>
                <w:color w:val="000000"/>
                <w:sz w:val="14"/>
                <w:szCs w:val="14"/>
              </w:rPr>
            </w:pPr>
            <w:r w:rsidRPr="006F3D21">
              <w:rPr>
                <w:b/>
                <w:bCs/>
                <w:color w:val="000000"/>
                <w:sz w:val="14"/>
                <w:szCs w:val="14"/>
              </w:rPr>
              <w:t>49,756</w:t>
            </w:r>
          </w:p>
        </w:tc>
        <w:tc>
          <w:tcPr>
            <w:tcW w:w="783" w:type="dxa"/>
            <w:tcBorders>
              <w:top w:val="nil"/>
              <w:left w:val="nil"/>
              <w:bottom w:val="nil"/>
              <w:right w:val="nil"/>
            </w:tcBorders>
            <w:shd w:val="clear" w:color="auto" w:fill="auto"/>
            <w:noWrap/>
            <w:vAlign w:val="center"/>
          </w:tcPr>
          <w:p w:rsidR="00DD49C5" w:rsidRPr="006F3D21" w:rsidRDefault="00DD49C5" w:rsidP="009A44C3">
            <w:pPr>
              <w:jc w:val="right"/>
              <w:rPr>
                <w:b/>
                <w:bCs/>
                <w:color w:val="000000"/>
                <w:sz w:val="14"/>
                <w:szCs w:val="14"/>
              </w:rPr>
            </w:pPr>
            <w:r w:rsidRPr="006F3D21">
              <w:rPr>
                <w:b/>
                <w:bCs/>
                <w:color w:val="000000"/>
                <w:sz w:val="14"/>
                <w:szCs w:val="14"/>
              </w:rPr>
              <w:t>49,653</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b/>
                <w:bCs/>
                <w:color w:val="000000"/>
                <w:sz w:val="14"/>
                <w:szCs w:val="14"/>
              </w:rPr>
            </w:pPr>
            <w:r w:rsidRPr="00DD49C5">
              <w:rPr>
                <w:b/>
                <w:bCs/>
                <w:color w:val="000000"/>
                <w:sz w:val="14"/>
                <w:szCs w:val="14"/>
              </w:rPr>
              <w:t>48,580</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b/>
                <w:bCs/>
                <w:color w:val="000000"/>
                <w:sz w:val="14"/>
                <w:szCs w:val="14"/>
              </w:rPr>
            </w:pPr>
            <w:r w:rsidRPr="00DD49C5">
              <w:rPr>
                <w:b/>
                <w:bCs/>
                <w:color w:val="000000"/>
                <w:sz w:val="14"/>
                <w:szCs w:val="14"/>
              </w:rPr>
              <w:t>46,979</w:t>
            </w:r>
          </w:p>
        </w:tc>
      </w:tr>
      <w:tr w:rsidR="00DD49C5"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6,783</w:t>
            </w:r>
          </w:p>
        </w:tc>
        <w:tc>
          <w:tcPr>
            <w:tcW w:w="776"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9,862</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9,697</w:t>
            </w:r>
          </w:p>
        </w:tc>
        <w:tc>
          <w:tcPr>
            <w:tcW w:w="783"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9,293</w:t>
            </w:r>
          </w:p>
        </w:tc>
        <w:tc>
          <w:tcPr>
            <w:tcW w:w="776" w:type="dxa"/>
            <w:tcBorders>
              <w:top w:val="nil"/>
              <w:left w:val="nil"/>
              <w:bottom w:val="nil"/>
              <w:right w:val="nil"/>
            </w:tcBorders>
            <w:vAlign w:val="center"/>
          </w:tcPr>
          <w:p w:rsidR="00DD49C5" w:rsidRPr="006F3D21" w:rsidRDefault="00DD49C5" w:rsidP="009A44C3">
            <w:pPr>
              <w:jc w:val="right"/>
              <w:rPr>
                <w:color w:val="000000"/>
                <w:sz w:val="14"/>
                <w:szCs w:val="14"/>
              </w:rPr>
            </w:pPr>
            <w:r w:rsidRPr="006F3D21">
              <w:rPr>
                <w:color w:val="000000"/>
                <w:sz w:val="14"/>
                <w:szCs w:val="14"/>
              </w:rPr>
              <w:t>8,978</w:t>
            </w:r>
          </w:p>
        </w:tc>
        <w:tc>
          <w:tcPr>
            <w:tcW w:w="783" w:type="dxa"/>
            <w:tcBorders>
              <w:top w:val="nil"/>
              <w:left w:val="nil"/>
              <w:bottom w:val="nil"/>
              <w:right w:val="nil"/>
            </w:tcBorders>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8,012</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9,143</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9,136</w:t>
            </w:r>
          </w:p>
        </w:tc>
      </w:tr>
      <w:tr w:rsidR="00DD49C5"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28,474</w:t>
            </w:r>
          </w:p>
        </w:tc>
        <w:tc>
          <w:tcPr>
            <w:tcW w:w="776"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27,759</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28,375</w:t>
            </w:r>
          </w:p>
        </w:tc>
        <w:tc>
          <w:tcPr>
            <w:tcW w:w="783"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27,765</w:t>
            </w:r>
          </w:p>
        </w:tc>
        <w:tc>
          <w:tcPr>
            <w:tcW w:w="776" w:type="dxa"/>
            <w:tcBorders>
              <w:top w:val="nil"/>
              <w:left w:val="nil"/>
              <w:bottom w:val="nil"/>
              <w:right w:val="nil"/>
            </w:tcBorders>
            <w:vAlign w:val="center"/>
          </w:tcPr>
          <w:p w:rsidR="00DD49C5" w:rsidRPr="006F3D21" w:rsidRDefault="00DD49C5" w:rsidP="009A44C3">
            <w:pPr>
              <w:jc w:val="right"/>
              <w:rPr>
                <w:color w:val="000000"/>
                <w:sz w:val="14"/>
                <w:szCs w:val="14"/>
              </w:rPr>
            </w:pPr>
            <w:r w:rsidRPr="006F3D21">
              <w:rPr>
                <w:color w:val="000000"/>
                <w:sz w:val="14"/>
                <w:szCs w:val="14"/>
              </w:rPr>
              <w:t>28,931</w:t>
            </w:r>
          </w:p>
        </w:tc>
        <w:tc>
          <w:tcPr>
            <w:tcW w:w="783" w:type="dxa"/>
            <w:tcBorders>
              <w:top w:val="nil"/>
              <w:left w:val="nil"/>
              <w:bottom w:val="nil"/>
              <w:right w:val="nil"/>
            </w:tcBorders>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28,188</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25,827</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25,167</w:t>
            </w:r>
          </w:p>
        </w:tc>
      </w:tr>
      <w:tr w:rsidR="00DD49C5" w:rsidRPr="00514327" w:rsidTr="009A44C3">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12,766</w:t>
            </w:r>
          </w:p>
        </w:tc>
        <w:tc>
          <w:tcPr>
            <w:tcW w:w="776"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11,903</w:t>
            </w:r>
          </w:p>
        </w:tc>
        <w:tc>
          <w:tcPr>
            <w:tcW w:w="776" w:type="dxa"/>
            <w:tcBorders>
              <w:top w:val="nil"/>
              <w:left w:val="nil"/>
              <w:bottom w:val="nil"/>
              <w:right w:val="nil"/>
            </w:tcBorders>
            <w:vAlign w:val="center"/>
          </w:tcPr>
          <w:p w:rsidR="00DD49C5" w:rsidRDefault="00DD49C5" w:rsidP="009A44C3">
            <w:pPr>
              <w:jc w:val="right"/>
              <w:rPr>
                <w:color w:val="000000"/>
                <w:sz w:val="14"/>
                <w:szCs w:val="14"/>
              </w:rPr>
            </w:pPr>
            <w:r>
              <w:rPr>
                <w:color w:val="000000"/>
                <w:sz w:val="14"/>
                <w:szCs w:val="14"/>
              </w:rPr>
              <w:t>10,346</w:t>
            </w:r>
          </w:p>
        </w:tc>
        <w:tc>
          <w:tcPr>
            <w:tcW w:w="783" w:type="dxa"/>
            <w:tcBorders>
              <w:top w:val="nil"/>
              <w:left w:val="nil"/>
              <w:bottom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9,608</w:t>
            </w:r>
          </w:p>
        </w:tc>
        <w:tc>
          <w:tcPr>
            <w:tcW w:w="776" w:type="dxa"/>
            <w:tcBorders>
              <w:top w:val="nil"/>
              <w:left w:val="nil"/>
              <w:bottom w:val="nil"/>
              <w:right w:val="nil"/>
            </w:tcBorders>
            <w:vAlign w:val="center"/>
          </w:tcPr>
          <w:p w:rsidR="00DD49C5" w:rsidRPr="006F3D21" w:rsidRDefault="00DD49C5" w:rsidP="009A44C3">
            <w:pPr>
              <w:jc w:val="right"/>
              <w:rPr>
                <w:color w:val="000000"/>
                <w:sz w:val="14"/>
                <w:szCs w:val="14"/>
              </w:rPr>
            </w:pPr>
            <w:r w:rsidRPr="006F3D21">
              <w:rPr>
                <w:color w:val="000000"/>
                <w:sz w:val="14"/>
                <w:szCs w:val="14"/>
              </w:rPr>
              <w:t>9,373</w:t>
            </w:r>
          </w:p>
        </w:tc>
        <w:tc>
          <w:tcPr>
            <w:tcW w:w="783" w:type="dxa"/>
            <w:tcBorders>
              <w:top w:val="nil"/>
              <w:left w:val="nil"/>
              <w:bottom w:val="nil"/>
              <w:right w:val="nil"/>
            </w:tcBorders>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10,582</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10,808</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10,503</w:t>
            </w:r>
          </w:p>
        </w:tc>
      </w:tr>
      <w:tr w:rsidR="00DD49C5" w:rsidRPr="00514327" w:rsidTr="009A44C3">
        <w:trPr>
          <w:trHeight w:hRule="exact" w:val="202"/>
          <w:jc w:val="center"/>
        </w:trPr>
        <w:tc>
          <w:tcPr>
            <w:tcW w:w="3407" w:type="dxa"/>
            <w:tcBorders>
              <w:top w:val="nil"/>
              <w:left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right w:val="nil"/>
            </w:tcBorders>
            <w:vAlign w:val="center"/>
          </w:tcPr>
          <w:p w:rsidR="00DD49C5" w:rsidRDefault="00DD49C5" w:rsidP="009A44C3">
            <w:pPr>
              <w:jc w:val="right"/>
              <w:rPr>
                <w:color w:val="000000"/>
                <w:sz w:val="14"/>
                <w:szCs w:val="14"/>
              </w:rPr>
            </w:pPr>
            <w:r>
              <w:rPr>
                <w:color w:val="000000"/>
                <w:sz w:val="14"/>
                <w:szCs w:val="14"/>
              </w:rPr>
              <w:t>1,052</w:t>
            </w:r>
          </w:p>
        </w:tc>
        <w:tc>
          <w:tcPr>
            <w:tcW w:w="776" w:type="dxa"/>
            <w:tcBorders>
              <w:top w:val="nil"/>
              <w:left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286</w:t>
            </w:r>
          </w:p>
        </w:tc>
        <w:tc>
          <w:tcPr>
            <w:tcW w:w="776" w:type="dxa"/>
            <w:tcBorders>
              <w:top w:val="nil"/>
              <w:left w:val="nil"/>
              <w:right w:val="nil"/>
            </w:tcBorders>
            <w:vAlign w:val="center"/>
          </w:tcPr>
          <w:p w:rsidR="00DD49C5" w:rsidRDefault="00DD49C5" w:rsidP="009A44C3">
            <w:pPr>
              <w:jc w:val="right"/>
              <w:rPr>
                <w:color w:val="000000"/>
                <w:sz w:val="14"/>
                <w:szCs w:val="14"/>
              </w:rPr>
            </w:pPr>
            <w:r>
              <w:rPr>
                <w:color w:val="000000"/>
                <w:sz w:val="14"/>
                <w:szCs w:val="14"/>
              </w:rPr>
              <w:t>271</w:t>
            </w:r>
          </w:p>
        </w:tc>
        <w:tc>
          <w:tcPr>
            <w:tcW w:w="783" w:type="dxa"/>
            <w:tcBorders>
              <w:top w:val="nil"/>
              <w:left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294</w:t>
            </w:r>
          </w:p>
        </w:tc>
        <w:tc>
          <w:tcPr>
            <w:tcW w:w="776" w:type="dxa"/>
            <w:tcBorders>
              <w:top w:val="nil"/>
              <w:left w:val="nil"/>
              <w:right w:val="nil"/>
            </w:tcBorders>
            <w:vAlign w:val="center"/>
          </w:tcPr>
          <w:p w:rsidR="00DD49C5" w:rsidRPr="006F3D21" w:rsidRDefault="00DD49C5" w:rsidP="009A44C3">
            <w:pPr>
              <w:jc w:val="right"/>
              <w:rPr>
                <w:color w:val="000000"/>
                <w:sz w:val="14"/>
                <w:szCs w:val="14"/>
              </w:rPr>
            </w:pPr>
            <w:r w:rsidRPr="006F3D21">
              <w:rPr>
                <w:color w:val="000000"/>
                <w:sz w:val="14"/>
                <w:szCs w:val="14"/>
              </w:rPr>
              <w:t>232</w:t>
            </w:r>
          </w:p>
        </w:tc>
        <w:tc>
          <w:tcPr>
            <w:tcW w:w="783" w:type="dxa"/>
            <w:tcBorders>
              <w:top w:val="nil"/>
              <w:left w:val="nil"/>
              <w:right w:val="nil"/>
            </w:tcBorders>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287</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259</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254</w:t>
            </w:r>
          </w:p>
        </w:tc>
      </w:tr>
      <w:tr w:rsidR="00DD49C5" w:rsidRPr="00514327" w:rsidTr="009A44C3">
        <w:trPr>
          <w:trHeight w:hRule="exact" w:val="202"/>
          <w:jc w:val="center"/>
        </w:trPr>
        <w:tc>
          <w:tcPr>
            <w:tcW w:w="3407" w:type="dxa"/>
            <w:tcBorders>
              <w:top w:val="nil"/>
              <w:left w:val="nil"/>
              <w:right w:val="nil"/>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right w:val="nil"/>
            </w:tcBorders>
            <w:vAlign w:val="center"/>
          </w:tcPr>
          <w:p w:rsidR="00DD49C5" w:rsidRDefault="00DD49C5" w:rsidP="009A44C3">
            <w:pPr>
              <w:jc w:val="right"/>
              <w:rPr>
                <w:color w:val="000000"/>
                <w:sz w:val="14"/>
                <w:szCs w:val="14"/>
              </w:rPr>
            </w:pPr>
            <w:r>
              <w:rPr>
                <w:color w:val="000000"/>
                <w:sz w:val="14"/>
                <w:szCs w:val="14"/>
              </w:rPr>
              <w:t>2,004</w:t>
            </w:r>
          </w:p>
        </w:tc>
        <w:tc>
          <w:tcPr>
            <w:tcW w:w="776" w:type="dxa"/>
            <w:tcBorders>
              <w:top w:val="nil"/>
              <w:left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1,561</w:t>
            </w:r>
          </w:p>
        </w:tc>
        <w:tc>
          <w:tcPr>
            <w:tcW w:w="776" w:type="dxa"/>
            <w:tcBorders>
              <w:top w:val="nil"/>
              <w:left w:val="nil"/>
              <w:right w:val="nil"/>
            </w:tcBorders>
            <w:vAlign w:val="center"/>
          </w:tcPr>
          <w:p w:rsidR="00DD49C5" w:rsidRDefault="00DD49C5" w:rsidP="009A44C3">
            <w:pPr>
              <w:jc w:val="right"/>
              <w:rPr>
                <w:color w:val="000000"/>
                <w:sz w:val="14"/>
                <w:szCs w:val="14"/>
              </w:rPr>
            </w:pPr>
            <w:r>
              <w:rPr>
                <w:color w:val="000000"/>
                <w:sz w:val="14"/>
                <w:szCs w:val="14"/>
              </w:rPr>
              <w:t>2,132</w:t>
            </w:r>
          </w:p>
        </w:tc>
        <w:tc>
          <w:tcPr>
            <w:tcW w:w="783" w:type="dxa"/>
            <w:tcBorders>
              <w:top w:val="nil"/>
              <w:left w:val="nil"/>
              <w:right w:val="nil"/>
            </w:tcBorders>
            <w:shd w:val="clear" w:color="auto" w:fill="auto"/>
            <w:noWrap/>
            <w:vAlign w:val="center"/>
          </w:tcPr>
          <w:p w:rsidR="00DD49C5" w:rsidRDefault="00DD49C5" w:rsidP="009A44C3">
            <w:pPr>
              <w:jc w:val="right"/>
              <w:rPr>
                <w:color w:val="000000"/>
                <w:sz w:val="14"/>
                <w:szCs w:val="14"/>
              </w:rPr>
            </w:pPr>
            <w:r>
              <w:rPr>
                <w:color w:val="000000"/>
                <w:sz w:val="14"/>
                <w:szCs w:val="14"/>
              </w:rPr>
              <w:t>2,101</w:t>
            </w:r>
          </w:p>
        </w:tc>
        <w:tc>
          <w:tcPr>
            <w:tcW w:w="776" w:type="dxa"/>
            <w:tcBorders>
              <w:top w:val="nil"/>
              <w:left w:val="nil"/>
              <w:right w:val="nil"/>
            </w:tcBorders>
            <w:vAlign w:val="center"/>
          </w:tcPr>
          <w:p w:rsidR="00DD49C5" w:rsidRPr="006F3D21" w:rsidRDefault="00DD49C5" w:rsidP="009A44C3">
            <w:pPr>
              <w:jc w:val="right"/>
              <w:rPr>
                <w:color w:val="000000"/>
                <w:sz w:val="14"/>
                <w:szCs w:val="14"/>
              </w:rPr>
            </w:pPr>
            <w:r w:rsidRPr="006F3D21">
              <w:rPr>
                <w:color w:val="000000"/>
                <w:sz w:val="14"/>
                <w:szCs w:val="14"/>
              </w:rPr>
              <w:t>2,242</w:t>
            </w:r>
          </w:p>
        </w:tc>
        <w:tc>
          <w:tcPr>
            <w:tcW w:w="783" w:type="dxa"/>
            <w:tcBorders>
              <w:top w:val="nil"/>
              <w:left w:val="nil"/>
              <w:right w:val="nil"/>
            </w:tcBorders>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2,585</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2,542</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1,919</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M. Administrative and support service activities</w:t>
            </w:r>
          </w:p>
        </w:tc>
        <w:tc>
          <w:tcPr>
            <w:tcW w:w="776" w:type="dxa"/>
            <w:vAlign w:val="center"/>
          </w:tcPr>
          <w:p w:rsidR="00DD49C5" w:rsidRDefault="00DD49C5" w:rsidP="009A44C3">
            <w:pPr>
              <w:jc w:val="right"/>
              <w:rPr>
                <w:b/>
                <w:bCs/>
                <w:color w:val="000000"/>
                <w:sz w:val="14"/>
                <w:szCs w:val="14"/>
              </w:rPr>
            </w:pPr>
            <w:r>
              <w:rPr>
                <w:b/>
                <w:bCs/>
                <w:color w:val="000000"/>
                <w:sz w:val="14"/>
                <w:szCs w:val="14"/>
              </w:rPr>
              <w:t>62,187</w:t>
            </w:r>
          </w:p>
        </w:tc>
        <w:tc>
          <w:tcPr>
            <w:tcW w:w="776" w:type="dxa"/>
            <w:shd w:val="clear" w:color="auto" w:fill="auto"/>
            <w:noWrap/>
            <w:vAlign w:val="center"/>
          </w:tcPr>
          <w:p w:rsidR="00DD49C5" w:rsidRDefault="00DD49C5" w:rsidP="009A44C3">
            <w:pPr>
              <w:jc w:val="right"/>
              <w:rPr>
                <w:b/>
                <w:bCs/>
                <w:color w:val="000000"/>
                <w:sz w:val="14"/>
                <w:szCs w:val="14"/>
              </w:rPr>
            </w:pPr>
            <w:r>
              <w:rPr>
                <w:b/>
                <w:bCs/>
                <w:color w:val="000000"/>
                <w:sz w:val="14"/>
                <w:szCs w:val="14"/>
              </w:rPr>
              <w:t>62,075</w:t>
            </w:r>
          </w:p>
        </w:tc>
        <w:tc>
          <w:tcPr>
            <w:tcW w:w="776" w:type="dxa"/>
            <w:tcBorders>
              <w:left w:val="nil"/>
            </w:tcBorders>
            <w:vAlign w:val="center"/>
          </w:tcPr>
          <w:p w:rsidR="00DD49C5" w:rsidRDefault="00DD49C5" w:rsidP="009A44C3">
            <w:pPr>
              <w:jc w:val="right"/>
              <w:rPr>
                <w:b/>
                <w:bCs/>
                <w:color w:val="000000"/>
                <w:sz w:val="14"/>
                <w:szCs w:val="14"/>
              </w:rPr>
            </w:pPr>
            <w:r>
              <w:rPr>
                <w:b/>
                <w:bCs/>
                <w:color w:val="000000"/>
                <w:sz w:val="14"/>
                <w:szCs w:val="14"/>
              </w:rPr>
              <w:t>64,558</w:t>
            </w:r>
          </w:p>
        </w:tc>
        <w:tc>
          <w:tcPr>
            <w:tcW w:w="783" w:type="dxa"/>
            <w:tcBorders>
              <w:left w:val="nil"/>
            </w:tcBorders>
            <w:shd w:val="clear" w:color="auto" w:fill="auto"/>
            <w:noWrap/>
            <w:vAlign w:val="center"/>
          </w:tcPr>
          <w:p w:rsidR="00DD49C5" w:rsidRDefault="00DD49C5" w:rsidP="009A44C3">
            <w:pPr>
              <w:jc w:val="right"/>
              <w:rPr>
                <w:b/>
                <w:bCs/>
                <w:color w:val="000000"/>
                <w:sz w:val="14"/>
                <w:szCs w:val="14"/>
              </w:rPr>
            </w:pPr>
            <w:r>
              <w:rPr>
                <w:b/>
                <w:bCs/>
                <w:color w:val="000000"/>
                <w:sz w:val="14"/>
                <w:szCs w:val="14"/>
              </w:rPr>
              <w:t>61,381</w:t>
            </w:r>
          </w:p>
        </w:tc>
        <w:tc>
          <w:tcPr>
            <w:tcW w:w="776" w:type="dxa"/>
            <w:tcBorders>
              <w:left w:val="nil"/>
              <w:right w:val="nil"/>
            </w:tcBorders>
            <w:vAlign w:val="center"/>
          </w:tcPr>
          <w:p w:rsidR="00DD49C5" w:rsidRPr="006F3D21" w:rsidRDefault="00DD49C5" w:rsidP="009A44C3">
            <w:pPr>
              <w:jc w:val="right"/>
              <w:rPr>
                <w:b/>
                <w:bCs/>
                <w:color w:val="000000"/>
                <w:sz w:val="14"/>
                <w:szCs w:val="14"/>
              </w:rPr>
            </w:pPr>
            <w:r w:rsidRPr="006F3D21">
              <w:rPr>
                <w:b/>
                <w:bCs/>
                <w:color w:val="000000"/>
                <w:sz w:val="14"/>
                <w:szCs w:val="14"/>
              </w:rPr>
              <w:t>61,988</w:t>
            </w:r>
          </w:p>
        </w:tc>
        <w:tc>
          <w:tcPr>
            <w:tcW w:w="783" w:type="dxa"/>
            <w:tcBorders>
              <w:left w:val="nil"/>
            </w:tcBorders>
            <w:shd w:val="clear" w:color="auto" w:fill="auto"/>
            <w:noWrap/>
            <w:vAlign w:val="center"/>
          </w:tcPr>
          <w:p w:rsidR="00DD49C5" w:rsidRPr="006F3D21" w:rsidRDefault="00DD49C5" w:rsidP="009A44C3">
            <w:pPr>
              <w:jc w:val="right"/>
              <w:rPr>
                <w:b/>
                <w:bCs/>
                <w:color w:val="000000"/>
                <w:sz w:val="14"/>
                <w:szCs w:val="14"/>
              </w:rPr>
            </w:pPr>
            <w:r w:rsidRPr="006F3D21">
              <w:rPr>
                <w:b/>
                <w:bCs/>
                <w:color w:val="000000"/>
                <w:sz w:val="14"/>
                <w:szCs w:val="14"/>
              </w:rPr>
              <w:t>64,439</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b/>
                <w:bCs/>
                <w:color w:val="000000"/>
                <w:sz w:val="14"/>
                <w:szCs w:val="14"/>
              </w:rPr>
            </w:pPr>
            <w:r w:rsidRPr="00DD49C5">
              <w:rPr>
                <w:b/>
                <w:bCs/>
                <w:color w:val="000000"/>
                <w:sz w:val="14"/>
                <w:szCs w:val="14"/>
              </w:rPr>
              <w:t>63,938</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b/>
                <w:bCs/>
                <w:color w:val="000000"/>
                <w:sz w:val="14"/>
                <w:szCs w:val="14"/>
              </w:rPr>
            </w:pPr>
            <w:r w:rsidRPr="00DD49C5">
              <w:rPr>
                <w:b/>
                <w:bCs/>
                <w:color w:val="000000"/>
                <w:sz w:val="14"/>
                <w:szCs w:val="14"/>
              </w:rPr>
              <w:t>58,123</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DD49C5" w:rsidRDefault="00DD49C5" w:rsidP="009A44C3">
            <w:pPr>
              <w:jc w:val="right"/>
              <w:rPr>
                <w:color w:val="000000"/>
                <w:sz w:val="14"/>
                <w:szCs w:val="14"/>
              </w:rPr>
            </w:pPr>
            <w:r>
              <w:rPr>
                <w:color w:val="000000"/>
                <w:sz w:val="14"/>
                <w:szCs w:val="14"/>
              </w:rPr>
              <w:t>8,002</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8,339</w:t>
            </w:r>
          </w:p>
        </w:tc>
        <w:tc>
          <w:tcPr>
            <w:tcW w:w="776" w:type="dxa"/>
            <w:vAlign w:val="center"/>
          </w:tcPr>
          <w:p w:rsidR="00DD49C5" w:rsidRDefault="00DD49C5" w:rsidP="009A44C3">
            <w:pPr>
              <w:jc w:val="right"/>
              <w:rPr>
                <w:color w:val="000000"/>
                <w:sz w:val="14"/>
                <w:szCs w:val="14"/>
              </w:rPr>
            </w:pPr>
            <w:r>
              <w:rPr>
                <w:color w:val="000000"/>
                <w:sz w:val="14"/>
                <w:szCs w:val="14"/>
              </w:rPr>
              <w:t>8,306</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8,555</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8,312</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10,148</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6,960</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4,907</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vAlign w:val="center"/>
          </w:tcPr>
          <w:p w:rsidR="00DD49C5" w:rsidRDefault="00DD49C5" w:rsidP="009A44C3">
            <w:pPr>
              <w:jc w:val="right"/>
              <w:rPr>
                <w:color w:val="000000"/>
                <w:sz w:val="14"/>
                <w:szCs w:val="14"/>
              </w:rPr>
            </w:pPr>
            <w:r>
              <w:rPr>
                <w:color w:val="000000"/>
                <w:sz w:val="14"/>
                <w:szCs w:val="14"/>
              </w:rPr>
              <w:t>33,186</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30,504</w:t>
            </w:r>
          </w:p>
        </w:tc>
        <w:tc>
          <w:tcPr>
            <w:tcW w:w="776" w:type="dxa"/>
            <w:vAlign w:val="center"/>
          </w:tcPr>
          <w:p w:rsidR="00DD49C5" w:rsidRDefault="00DD49C5" w:rsidP="009A44C3">
            <w:pPr>
              <w:jc w:val="right"/>
              <w:rPr>
                <w:color w:val="000000"/>
                <w:sz w:val="14"/>
                <w:szCs w:val="14"/>
              </w:rPr>
            </w:pPr>
            <w:r>
              <w:rPr>
                <w:color w:val="000000"/>
                <w:sz w:val="14"/>
                <w:szCs w:val="14"/>
              </w:rPr>
              <w:t>30,041</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27,097</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27,982</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30,021</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31,000</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29,535</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vAlign w:val="center"/>
          </w:tcPr>
          <w:p w:rsidR="00DD49C5" w:rsidRDefault="00DD49C5" w:rsidP="009A44C3">
            <w:pPr>
              <w:jc w:val="right"/>
              <w:rPr>
                <w:color w:val="000000"/>
                <w:sz w:val="14"/>
                <w:szCs w:val="14"/>
              </w:rPr>
            </w:pPr>
            <w:r>
              <w:rPr>
                <w:color w:val="000000"/>
                <w:sz w:val="14"/>
                <w:szCs w:val="14"/>
              </w:rPr>
              <w:t>15,796</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18,379</w:t>
            </w:r>
          </w:p>
        </w:tc>
        <w:tc>
          <w:tcPr>
            <w:tcW w:w="776" w:type="dxa"/>
            <w:vAlign w:val="center"/>
          </w:tcPr>
          <w:p w:rsidR="00DD49C5" w:rsidRDefault="00DD49C5" w:rsidP="009A44C3">
            <w:pPr>
              <w:jc w:val="right"/>
              <w:rPr>
                <w:color w:val="000000"/>
                <w:sz w:val="14"/>
                <w:szCs w:val="14"/>
              </w:rPr>
            </w:pPr>
            <w:r>
              <w:rPr>
                <w:color w:val="000000"/>
                <w:sz w:val="14"/>
                <w:szCs w:val="14"/>
              </w:rPr>
              <w:t>20,092</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19,751</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19,642</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19,321</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19,803</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16,702</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vAlign w:val="center"/>
          </w:tcPr>
          <w:p w:rsidR="00DD49C5" w:rsidRDefault="00DD49C5" w:rsidP="009A44C3">
            <w:pPr>
              <w:jc w:val="right"/>
              <w:rPr>
                <w:color w:val="000000"/>
                <w:sz w:val="14"/>
                <w:szCs w:val="14"/>
              </w:rPr>
            </w:pPr>
            <w:r>
              <w:rPr>
                <w:color w:val="000000"/>
                <w:sz w:val="14"/>
                <w:szCs w:val="14"/>
              </w:rPr>
              <w:t>-</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300</w:t>
            </w:r>
          </w:p>
        </w:tc>
        <w:tc>
          <w:tcPr>
            <w:tcW w:w="776" w:type="dxa"/>
            <w:vAlign w:val="center"/>
          </w:tcPr>
          <w:p w:rsidR="00DD49C5" w:rsidRDefault="00DD49C5" w:rsidP="009A44C3">
            <w:pPr>
              <w:jc w:val="right"/>
              <w:rPr>
                <w:color w:val="000000"/>
                <w:sz w:val="14"/>
                <w:szCs w:val="14"/>
              </w:rPr>
            </w:pPr>
            <w:r>
              <w:rPr>
                <w:color w:val="000000"/>
                <w:sz w:val="14"/>
                <w:szCs w:val="14"/>
              </w:rPr>
              <w:t>353</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263</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263</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263</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225</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225</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vAlign w:val="center"/>
          </w:tcPr>
          <w:p w:rsidR="00DD49C5" w:rsidRDefault="00DD49C5" w:rsidP="009A44C3">
            <w:pPr>
              <w:jc w:val="right"/>
              <w:rPr>
                <w:color w:val="000000"/>
                <w:sz w:val="14"/>
                <w:szCs w:val="14"/>
              </w:rPr>
            </w:pPr>
            <w:r>
              <w:rPr>
                <w:color w:val="000000"/>
                <w:sz w:val="14"/>
                <w:szCs w:val="14"/>
              </w:rPr>
              <w:t>5,203</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4,553</w:t>
            </w:r>
          </w:p>
        </w:tc>
        <w:tc>
          <w:tcPr>
            <w:tcW w:w="776" w:type="dxa"/>
            <w:vAlign w:val="center"/>
          </w:tcPr>
          <w:p w:rsidR="00DD49C5" w:rsidRDefault="00DD49C5" w:rsidP="009A44C3">
            <w:pPr>
              <w:jc w:val="right"/>
              <w:rPr>
                <w:color w:val="000000"/>
                <w:sz w:val="14"/>
                <w:szCs w:val="14"/>
              </w:rPr>
            </w:pPr>
            <w:r>
              <w:rPr>
                <w:color w:val="000000"/>
                <w:sz w:val="14"/>
                <w:szCs w:val="14"/>
              </w:rPr>
              <w:t>5,766</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5,715</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5,789</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4,687</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5,950</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6,755</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N. Education</w:t>
            </w:r>
          </w:p>
        </w:tc>
        <w:tc>
          <w:tcPr>
            <w:tcW w:w="776" w:type="dxa"/>
            <w:vAlign w:val="center"/>
          </w:tcPr>
          <w:p w:rsidR="00DD49C5" w:rsidRDefault="00DD49C5" w:rsidP="009A44C3">
            <w:pPr>
              <w:jc w:val="right"/>
              <w:rPr>
                <w:b/>
                <w:bCs/>
                <w:color w:val="000000"/>
                <w:sz w:val="14"/>
                <w:szCs w:val="14"/>
              </w:rPr>
            </w:pPr>
            <w:r>
              <w:rPr>
                <w:b/>
                <w:bCs/>
                <w:color w:val="000000"/>
                <w:sz w:val="14"/>
                <w:szCs w:val="14"/>
              </w:rPr>
              <w:t>22,496</w:t>
            </w:r>
          </w:p>
        </w:tc>
        <w:tc>
          <w:tcPr>
            <w:tcW w:w="776" w:type="dxa"/>
            <w:shd w:val="clear" w:color="auto" w:fill="auto"/>
            <w:noWrap/>
            <w:vAlign w:val="center"/>
          </w:tcPr>
          <w:p w:rsidR="00DD49C5" w:rsidRDefault="00DD49C5" w:rsidP="009A44C3">
            <w:pPr>
              <w:jc w:val="right"/>
              <w:rPr>
                <w:b/>
                <w:bCs/>
                <w:color w:val="000000"/>
                <w:sz w:val="14"/>
                <w:szCs w:val="14"/>
              </w:rPr>
            </w:pPr>
            <w:r>
              <w:rPr>
                <w:b/>
                <w:bCs/>
                <w:color w:val="000000"/>
                <w:sz w:val="14"/>
                <w:szCs w:val="14"/>
              </w:rPr>
              <w:t>28,506</w:t>
            </w:r>
          </w:p>
        </w:tc>
        <w:tc>
          <w:tcPr>
            <w:tcW w:w="776" w:type="dxa"/>
            <w:vAlign w:val="center"/>
          </w:tcPr>
          <w:p w:rsidR="00DD49C5" w:rsidRDefault="00DD49C5" w:rsidP="009A44C3">
            <w:pPr>
              <w:jc w:val="right"/>
              <w:rPr>
                <w:b/>
                <w:bCs/>
                <w:color w:val="000000"/>
                <w:sz w:val="14"/>
                <w:szCs w:val="14"/>
              </w:rPr>
            </w:pPr>
            <w:r>
              <w:rPr>
                <w:b/>
                <w:bCs/>
                <w:color w:val="000000"/>
                <w:sz w:val="14"/>
                <w:szCs w:val="14"/>
              </w:rPr>
              <w:t>32,301</w:t>
            </w:r>
          </w:p>
        </w:tc>
        <w:tc>
          <w:tcPr>
            <w:tcW w:w="783" w:type="dxa"/>
            <w:shd w:val="clear" w:color="auto" w:fill="auto"/>
            <w:noWrap/>
            <w:vAlign w:val="center"/>
          </w:tcPr>
          <w:p w:rsidR="00DD49C5" w:rsidRDefault="00DD49C5" w:rsidP="009A44C3">
            <w:pPr>
              <w:jc w:val="right"/>
              <w:rPr>
                <w:b/>
                <w:bCs/>
                <w:color w:val="000000"/>
                <w:sz w:val="14"/>
                <w:szCs w:val="14"/>
              </w:rPr>
            </w:pPr>
            <w:r>
              <w:rPr>
                <w:b/>
                <w:bCs/>
                <w:color w:val="000000"/>
                <w:sz w:val="14"/>
                <w:szCs w:val="14"/>
              </w:rPr>
              <w:t>30,804</w:t>
            </w:r>
          </w:p>
        </w:tc>
        <w:tc>
          <w:tcPr>
            <w:tcW w:w="776" w:type="dxa"/>
            <w:vAlign w:val="center"/>
          </w:tcPr>
          <w:p w:rsidR="00DD49C5" w:rsidRPr="006F3D21" w:rsidRDefault="00DD49C5" w:rsidP="009A44C3">
            <w:pPr>
              <w:jc w:val="right"/>
              <w:rPr>
                <w:b/>
                <w:bCs/>
                <w:color w:val="000000"/>
                <w:sz w:val="14"/>
                <w:szCs w:val="14"/>
              </w:rPr>
            </w:pPr>
            <w:r w:rsidRPr="006F3D21">
              <w:rPr>
                <w:b/>
                <w:bCs/>
                <w:color w:val="000000"/>
                <w:sz w:val="14"/>
                <w:szCs w:val="14"/>
              </w:rPr>
              <w:t>31,270</w:t>
            </w:r>
          </w:p>
        </w:tc>
        <w:tc>
          <w:tcPr>
            <w:tcW w:w="783" w:type="dxa"/>
            <w:shd w:val="clear" w:color="auto" w:fill="auto"/>
            <w:noWrap/>
            <w:vAlign w:val="center"/>
          </w:tcPr>
          <w:p w:rsidR="00DD49C5" w:rsidRPr="006F3D21" w:rsidRDefault="00DD49C5" w:rsidP="009A44C3">
            <w:pPr>
              <w:jc w:val="right"/>
              <w:rPr>
                <w:b/>
                <w:bCs/>
                <w:color w:val="000000"/>
                <w:sz w:val="14"/>
                <w:szCs w:val="14"/>
              </w:rPr>
            </w:pPr>
            <w:r w:rsidRPr="006F3D21">
              <w:rPr>
                <w:b/>
                <w:bCs/>
                <w:color w:val="000000"/>
                <w:sz w:val="14"/>
                <w:szCs w:val="14"/>
              </w:rPr>
              <w:t>33,440</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b/>
                <w:bCs/>
                <w:color w:val="000000"/>
                <w:sz w:val="14"/>
                <w:szCs w:val="14"/>
              </w:rPr>
            </w:pPr>
            <w:r w:rsidRPr="00DD49C5">
              <w:rPr>
                <w:b/>
                <w:bCs/>
                <w:color w:val="000000"/>
                <w:sz w:val="14"/>
                <w:szCs w:val="14"/>
              </w:rPr>
              <w:t>33,667</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b/>
                <w:bCs/>
                <w:color w:val="000000"/>
                <w:sz w:val="14"/>
                <w:szCs w:val="14"/>
              </w:rPr>
            </w:pPr>
            <w:r w:rsidRPr="00DD49C5">
              <w:rPr>
                <w:b/>
                <w:bCs/>
                <w:color w:val="000000"/>
                <w:sz w:val="14"/>
                <w:szCs w:val="14"/>
              </w:rPr>
              <w:t>33,596</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DD49C5" w:rsidRDefault="00DD49C5" w:rsidP="009A44C3">
            <w:pPr>
              <w:jc w:val="right"/>
              <w:rPr>
                <w:color w:val="000000"/>
                <w:sz w:val="14"/>
                <w:szCs w:val="14"/>
              </w:rPr>
            </w:pPr>
            <w:r>
              <w:rPr>
                <w:color w:val="000000"/>
                <w:sz w:val="14"/>
                <w:szCs w:val="14"/>
              </w:rPr>
              <w:t>-</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20</w:t>
            </w:r>
          </w:p>
        </w:tc>
        <w:tc>
          <w:tcPr>
            <w:tcW w:w="776" w:type="dxa"/>
            <w:vAlign w:val="center"/>
          </w:tcPr>
          <w:p w:rsidR="00DD49C5" w:rsidRDefault="00DD49C5" w:rsidP="009A44C3">
            <w:pPr>
              <w:jc w:val="right"/>
              <w:rPr>
                <w:color w:val="000000"/>
                <w:sz w:val="14"/>
                <w:szCs w:val="14"/>
              </w:rPr>
            </w:pPr>
            <w:r>
              <w:rPr>
                <w:color w:val="000000"/>
                <w:sz w:val="14"/>
                <w:szCs w:val="14"/>
              </w:rPr>
              <w:t>20</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19</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19</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19</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18</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18</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vAlign w:val="center"/>
          </w:tcPr>
          <w:p w:rsidR="00DD49C5" w:rsidRDefault="00DD49C5" w:rsidP="009A44C3">
            <w:pPr>
              <w:jc w:val="right"/>
              <w:rPr>
                <w:color w:val="000000"/>
                <w:sz w:val="14"/>
                <w:szCs w:val="14"/>
              </w:rPr>
            </w:pPr>
            <w:r>
              <w:rPr>
                <w:color w:val="000000"/>
                <w:sz w:val="14"/>
                <w:szCs w:val="14"/>
              </w:rPr>
              <w:t>8,261</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12,532</w:t>
            </w:r>
          </w:p>
        </w:tc>
        <w:tc>
          <w:tcPr>
            <w:tcW w:w="776" w:type="dxa"/>
            <w:vAlign w:val="center"/>
          </w:tcPr>
          <w:p w:rsidR="00DD49C5" w:rsidRDefault="00DD49C5" w:rsidP="009A44C3">
            <w:pPr>
              <w:jc w:val="right"/>
              <w:rPr>
                <w:color w:val="000000"/>
                <w:sz w:val="14"/>
                <w:szCs w:val="14"/>
              </w:rPr>
            </w:pPr>
            <w:r>
              <w:rPr>
                <w:color w:val="000000"/>
                <w:sz w:val="14"/>
                <w:szCs w:val="14"/>
              </w:rPr>
              <w:t>12,900</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11,801</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11,557</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11,404</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12,210</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12,649</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vAlign w:val="center"/>
          </w:tcPr>
          <w:p w:rsidR="00DD49C5" w:rsidRDefault="00DD49C5" w:rsidP="009A44C3">
            <w:pPr>
              <w:jc w:val="right"/>
              <w:rPr>
                <w:color w:val="000000"/>
                <w:sz w:val="14"/>
                <w:szCs w:val="14"/>
              </w:rPr>
            </w:pPr>
            <w:r>
              <w:rPr>
                <w:color w:val="000000"/>
                <w:sz w:val="14"/>
                <w:szCs w:val="14"/>
              </w:rPr>
              <w:t>12,550</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10,770</w:t>
            </w:r>
          </w:p>
        </w:tc>
        <w:tc>
          <w:tcPr>
            <w:tcW w:w="776" w:type="dxa"/>
            <w:vAlign w:val="center"/>
          </w:tcPr>
          <w:p w:rsidR="00DD49C5" w:rsidRDefault="00DD49C5" w:rsidP="009A44C3">
            <w:pPr>
              <w:jc w:val="right"/>
              <w:rPr>
                <w:color w:val="000000"/>
                <w:sz w:val="14"/>
                <w:szCs w:val="14"/>
              </w:rPr>
            </w:pPr>
            <w:r>
              <w:rPr>
                <w:color w:val="000000"/>
                <w:sz w:val="14"/>
                <w:szCs w:val="14"/>
              </w:rPr>
              <w:t>10,705</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10,221</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10,659</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10,409</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10,031</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9,866</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vAlign w:val="center"/>
          </w:tcPr>
          <w:p w:rsidR="00DD49C5" w:rsidRDefault="00DD49C5" w:rsidP="009A44C3">
            <w:pPr>
              <w:jc w:val="right"/>
              <w:rPr>
                <w:color w:val="000000"/>
                <w:sz w:val="14"/>
                <w:szCs w:val="14"/>
              </w:rPr>
            </w:pPr>
            <w:r>
              <w:rPr>
                <w:color w:val="000000"/>
                <w:sz w:val="14"/>
                <w:szCs w:val="14"/>
              </w:rPr>
              <w:t>1,665</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5,121</w:t>
            </w:r>
          </w:p>
        </w:tc>
        <w:tc>
          <w:tcPr>
            <w:tcW w:w="776" w:type="dxa"/>
            <w:vAlign w:val="center"/>
          </w:tcPr>
          <w:p w:rsidR="00DD49C5" w:rsidRDefault="00DD49C5" w:rsidP="009A44C3">
            <w:pPr>
              <w:jc w:val="right"/>
              <w:rPr>
                <w:color w:val="000000"/>
                <w:sz w:val="14"/>
                <w:szCs w:val="14"/>
              </w:rPr>
            </w:pPr>
            <w:r>
              <w:rPr>
                <w:color w:val="000000"/>
                <w:sz w:val="14"/>
                <w:szCs w:val="14"/>
              </w:rPr>
              <w:t>8,564</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8,649</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8,912</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11,476</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11,271</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10,922</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vAlign w:val="center"/>
          </w:tcPr>
          <w:p w:rsidR="00DD49C5" w:rsidRDefault="00DD49C5" w:rsidP="009A44C3">
            <w:pPr>
              <w:jc w:val="right"/>
              <w:rPr>
                <w:color w:val="000000"/>
                <w:sz w:val="14"/>
                <w:szCs w:val="14"/>
              </w:rPr>
            </w:pPr>
            <w:r>
              <w:rPr>
                <w:color w:val="000000"/>
                <w:sz w:val="14"/>
                <w:szCs w:val="14"/>
              </w:rPr>
              <w:t>20</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63</w:t>
            </w:r>
          </w:p>
        </w:tc>
        <w:tc>
          <w:tcPr>
            <w:tcW w:w="776" w:type="dxa"/>
            <w:vAlign w:val="center"/>
          </w:tcPr>
          <w:p w:rsidR="00DD49C5" w:rsidRDefault="00DD49C5" w:rsidP="009A44C3">
            <w:pPr>
              <w:jc w:val="right"/>
              <w:rPr>
                <w:color w:val="000000"/>
                <w:sz w:val="14"/>
                <w:szCs w:val="14"/>
              </w:rPr>
            </w:pPr>
            <w:r>
              <w:rPr>
                <w:color w:val="000000"/>
                <w:sz w:val="14"/>
                <w:szCs w:val="14"/>
              </w:rPr>
              <w:t>113</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114</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124</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132</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138</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142</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O. Human health and social work activities</w:t>
            </w:r>
          </w:p>
        </w:tc>
        <w:tc>
          <w:tcPr>
            <w:tcW w:w="776" w:type="dxa"/>
            <w:vAlign w:val="center"/>
          </w:tcPr>
          <w:p w:rsidR="00DD49C5" w:rsidRDefault="00DD49C5" w:rsidP="009A44C3">
            <w:pPr>
              <w:jc w:val="right"/>
              <w:rPr>
                <w:b/>
                <w:bCs/>
                <w:color w:val="000000"/>
                <w:sz w:val="14"/>
                <w:szCs w:val="14"/>
              </w:rPr>
            </w:pPr>
            <w:r>
              <w:rPr>
                <w:b/>
                <w:bCs/>
                <w:color w:val="000000"/>
                <w:sz w:val="14"/>
                <w:szCs w:val="14"/>
              </w:rPr>
              <w:t>14,602</w:t>
            </w:r>
          </w:p>
        </w:tc>
        <w:tc>
          <w:tcPr>
            <w:tcW w:w="776" w:type="dxa"/>
            <w:shd w:val="clear" w:color="auto" w:fill="auto"/>
            <w:noWrap/>
            <w:vAlign w:val="center"/>
          </w:tcPr>
          <w:p w:rsidR="00DD49C5" w:rsidRDefault="00DD49C5" w:rsidP="009A44C3">
            <w:pPr>
              <w:jc w:val="right"/>
              <w:rPr>
                <w:b/>
                <w:bCs/>
                <w:color w:val="000000"/>
                <w:sz w:val="14"/>
                <w:szCs w:val="14"/>
              </w:rPr>
            </w:pPr>
            <w:r>
              <w:rPr>
                <w:b/>
                <w:bCs/>
                <w:color w:val="000000"/>
                <w:sz w:val="14"/>
                <w:szCs w:val="14"/>
              </w:rPr>
              <w:t>17,949</w:t>
            </w:r>
          </w:p>
        </w:tc>
        <w:tc>
          <w:tcPr>
            <w:tcW w:w="776" w:type="dxa"/>
            <w:vAlign w:val="center"/>
          </w:tcPr>
          <w:p w:rsidR="00DD49C5" w:rsidRDefault="00DD49C5" w:rsidP="009A44C3">
            <w:pPr>
              <w:jc w:val="right"/>
              <w:rPr>
                <w:b/>
                <w:bCs/>
                <w:color w:val="000000"/>
                <w:sz w:val="14"/>
                <w:szCs w:val="14"/>
              </w:rPr>
            </w:pPr>
            <w:r>
              <w:rPr>
                <w:b/>
                <w:bCs/>
                <w:color w:val="000000"/>
                <w:sz w:val="14"/>
                <w:szCs w:val="14"/>
              </w:rPr>
              <w:t>19,911</w:t>
            </w:r>
          </w:p>
        </w:tc>
        <w:tc>
          <w:tcPr>
            <w:tcW w:w="783" w:type="dxa"/>
            <w:shd w:val="clear" w:color="auto" w:fill="auto"/>
            <w:noWrap/>
            <w:vAlign w:val="center"/>
          </w:tcPr>
          <w:p w:rsidR="00DD49C5" w:rsidRDefault="00DD49C5" w:rsidP="009A44C3">
            <w:pPr>
              <w:jc w:val="right"/>
              <w:rPr>
                <w:b/>
                <w:bCs/>
                <w:color w:val="000000"/>
                <w:sz w:val="14"/>
                <w:szCs w:val="14"/>
              </w:rPr>
            </w:pPr>
            <w:r>
              <w:rPr>
                <w:b/>
                <w:bCs/>
                <w:color w:val="000000"/>
                <w:sz w:val="14"/>
                <w:szCs w:val="14"/>
              </w:rPr>
              <w:t>19,803</w:t>
            </w:r>
          </w:p>
        </w:tc>
        <w:tc>
          <w:tcPr>
            <w:tcW w:w="776" w:type="dxa"/>
            <w:vAlign w:val="center"/>
          </w:tcPr>
          <w:p w:rsidR="00DD49C5" w:rsidRPr="006F3D21" w:rsidRDefault="00DD49C5" w:rsidP="009A44C3">
            <w:pPr>
              <w:jc w:val="right"/>
              <w:rPr>
                <w:b/>
                <w:bCs/>
                <w:color w:val="000000"/>
                <w:sz w:val="14"/>
                <w:szCs w:val="14"/>
              </w:rPr>
            </w:pPr>
            <w:r w:rsidRPr="006F3D21">
              <w:rPr>
                <w:b/>
                <w:bCs/>
                <w:color w:val="000000"/>
                <w:sz w:val="14"/>
                <w:szCs w:val="14"/>
              </w:rPr>
              <w:t>18,951</w:t>
            </w:r>
          </w:p>
        </w:tc>
        <w:tc>
          <w:tcPr>
            <w:tcW w:w="783" w:type="dxa"/>
            <w:shd w:val="clear" w:color="auto" w:fill="auto"/>
            <w:noWrap/>
            <w:vAlign w:val="center"/>
          </w:tcPr>
          <w:p w:rsidR="00DD49C5" w:rsidRPr="006F3D21" w:rsidRDefault="00DD49C5" w:rsidP="009A44C3">
            <w:pPr>
              <w:jc w:val="right"/>
              <w:rPr>
                <w:b/>
                <w:bCs/>
                <w:color w:val="000000"/>
                <w:sz w:val="14"/>
                <w:szCs w:val="14"/>
              </w:rPr>
            </w:pPr>
            <w:r w:rsidRPr="006F3D21">
              <w:rPr>
                <w:b/>
                <w:bCs/>
                <w:color w:val="000000"/>
                <w:sz w:val="14"/>
                <w:szCs w:val="14"/>
              </w:rPr>
              <w:t>19,268</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b/>
                <w:bCs/>
                <w:color w:val="000000"/>
                <w:sz w:val="14"/>
                <w:szCs w:val="14"/>
              </w:rPr>
            </w:pPr>
            <w:r w:rsidRPr="00DD49C5">
              <w:rPr>
                <w:b/>
                <w:bCs/>
                <w:color w:val="000000"/>
                <w:sz w:val="14"/>
                <w:szCs w:val="14"/>
              </w:rPr>
              <w:t>18,790</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b/>
                <w:bCs/>
                <w:color w:val="000000"/>
                <w:sz w:val="14"/>
                <w:szCs w:val="14"/>
              </w:rPr>
            </w:pPr>
            <w:r w:rsidRPr="00DD49C5">
              <w:rPr>
                <w:b/>
                <w:bCs/>
                <w:color w:val="000000"/>
                <w:sz w:val="14"/>
                <w:szCs w:val="14"/>
              </w:rPr>
              <w:t>18,448</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DD49C5" w:rsidRDefault="00DD49C5" w:rsidP="009A44C3">
            <w:pPr>
              <w:jc w:val="right"/>
              <w:rPr>
                <w:color w:val="000000"/>
                <w:sz w:val="14"/>
                <w:szCs w:val="14"/>
              </w:rPr>
            </w:pPr>
            <w:r>
              <w:rPr>
                <w:color w:val="000000"/>
                <w:sz w:val="14"/>
                <w:szCs w:val="14"/>
              </w:rPr>
              <w:t>120</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15</w:t>
            </w:r>
          </w:p>
        </w:tc>
        <w:tc>
          <w:tcPr>
            <w:tcW w:w="776" w:type="dxa"/>
            <w:vAlign w:val="center"/>
          </w:tcPr>
          <w:p w:rsidR="00DD49C5" w:rsidRDefault="00DD49C5" w:rsidP="009A44C3">
            <w:pPr>
              <w:jc w:val="right"/>
              <w:rPr>
                <w:color w:val="000000"/>
                <w:sz w:val="14"/>
                <w:szCs w:val="14"/>
              </w:rPr>
            </w:pPr>
            <w:r>
              <w:rPr>
                <w:color w:val="000000"/>
                <w:sz w:val="14"/>
                <w:szCs w:val="14"/>
              </w:rPr>
              <w:t>15</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w:t>
            </w:r>
          </w:p>
        </w:tc>
        <w:tc>
          <w:tcPr>
            <w:tcW w:w="776" w:type="dxa"/>
            <w:vAlign w:val="center"/>
          </w:tcPr>
          <w:p w:rsidR="00DD49C5" w:rsidRPr="006F3D21" w:rsidRDefault="00DD49C5" w:rsidP="009A44C3">
            <w:pPr>
              <w:jc w:val="right"/>
              <w:rPr>
                <w:color w:val="000000"/>
                <w:sz w:val="14"/>
                <w:szCs w:val="14"/>
              </w:rPr>
            </w:pPr>
            <w:r>
              <w:rPr>
                <w:color w:val="000000"/>
                <w:sz w:val="14"/>
                <w:szCs w:val="14"/>
              </w:rPr>
              <w:t>..</w:t>
            </w:r>
          </w:p>
        </w:tc>
        <w:tc>
          <w:tcPr>
            <w:tcW w:w="783" w:type="dxa"/>
            <w:shd w:val="clear" w:color="auto" w:fill="auto"/>
            <w:noWrap/>
            <w:vAlign w:val="center"/>
          </w:tcPr>
          <w:p w:rsidR="00DD49C5" w:rsidRPr="006F3D21" w:rsidRDefault="00DD49C5" w:rsidP="009A44C3">
            <w:pPr>
              <w:jc w:val="right"/>
              <w:rPr>
                <w:color w:val="000000"/>
                <w:sz w:val="14"/>
                <w:szCs w:val="14"/>
              </w:rPr>
            </w:pPr>
            <w:r>
              <w:rPr>
                <w:color w:val="000000"/>
                <w:sz w:val="14"/>
                <w:szCs w:val="14"/>
              </w:rPr>
              <w:t>..</w:t>
            </w:r>
          </w:p>
        </w:tc>
        <w:tc>
          <w:tcPr>
            <w:tcW w:w="851" w:type="dxa"/>
            <w:noWrap/>
            <w:vAlign w:val="center"/>
          </w:tcPr>
          <w:p w:rsidR="00DD49C5" w:rsidRPr="006F3D21" w:rsidRDefault="00DD49C5" w:rsidP="009A44C3">
            <w:pPr>
              <w:jc w:val="right"/>
              <w:rPr>
                <w:color w:val="000000"/>
                <w:sz w:val="14"/>
                <w:szCs w:val="14"/>
              </w:rPr>
            </w:pPr>
            <w:r>
              <w:rPr>
                <w:color w:val="000000"/>
                <w:sz w:val="14"/>
                <w:szCs w:val="14"/>
              </w:rPr>
              <w:t>..</w:t>
            </w:r>
          </w:p>
        </w:tc>
        <w:tc>
          <w:tcPr>
            <w:tcW w:w="900" w:type="dxa"/>
            <w:shd w:val="clear" w:color="auto" w:fill="auto"/>
            <w:vAlign w:val="center"/>
          </w:tcPr>
          <w:p w:rsidR="00DD49C5" w:rsidRPr="006F3D21" w:rsidRDefault="00DD49C5" w:rsidP="009A44C3">
            <w:pPr>
              <w:jc w:val="right"/>
              <w:rPr>
                <w:color w:val="000000"/>
                <w:sz w:val="14"/>
                <w:szCs w:val="14"/>
              </w:rPr>
            </w:pPr>
            <w:r>
              <w:rPr>
                <w:color w:val="000000"/>
                <w:sz w:val="14"/>
                <w:szCs w:val="14"/>
              </w:rPr>
              <w:t>..</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vAlign w:val="center"/>
          </w:tcPr>
          <w:p w:rsidR="00DD49C5" w:rsidRDefault="00DD49C5" w:rsidP="009A44C3">
            <w:pPr>
              <w:jc w:val="right"/>
              <w:rPr>
                <w:color w:val="000000"/>
                <w:sz w:val="14"/>
                <w:szCs w:val="14"/>
              </w:rPr>
            </w:pPr>
            <w:r>
              <w:rPr>
                <w:color w:val="000000"/>
                <w:sz w:val="14"/>
                <w:szCs w:val="14"/>
              </w:rPr>
              <w:t>4,237</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5,626</w:t>
            </w:r>
          </w:p>
        </w:tc>
        <w:tc>
          <w:tcPr>
            <w:tcW w:w="776" w:type="dxa"/>
            <w:vAlign w:val="center"/>
          </w:tcPr>
          <w:p w:rsidR="00DD49C5" w:rsidRDefault="00DD49C5" w:rsidP="009A44C3">
            <w:pPr>
              <w:jc w:val="right"/>
              <w:rPr>
                <w:color w:val="000000"/>
                <w:sz w:val="14"/>
                <w:szCs w:val="14"/>
              </w:rPr>
            </w:pPr>
            <w:r>
              <w:rPr>
                <w:color w:val="000000"/>
                <w:sz w:val="14"/>
                <w:szCs w:val="14"/>
              </w:rPr>
              <w:t>5,739</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5,265</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5,120</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5,440</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4,932</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4,882</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vAlign w:val="center"/>
          </w:tcPr>
          <w:p w:rsidR="00DD49C5" w:rsidRDefault="00DD49C5" w:rsidP="009A44C3">
            <w:pPr>
              <w:jc w:val="right"/>
              <w:rPr>
                <w:color w:val="000000"/>
                <w:sz w:val="14"/>
                <w:szCs w:val="14"/>
              </w:rPr>
            </w:pPr>
            <w:r>
              <w:rPr>
                <w:color w:val="000000"/>
                <w:sz w:val="14"/>
                <w:szCs w:val="14"/>
              </w:rPr>
              <w:t>8,148</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8,497</w:t>
            </w:r>
          </w:p>
        </w:tc>
        <w:tc>
          <w:tcPr>
            <w:tcW w:w="776" w:type="dxa"/>
            <w:vAlign w:val="center"/>
          </w:tcPr>
          <w:p w:rsidR="00DD49C5" w:rsidRDefault="00DD49C5" w:rsidP="009A44C3">
            <w:pPr>
              <w:jc w:val="right"/>
              <w:rPr>
                <w:color w:val="000000"/>
                <w:sz w:val="14"/>
                <w:szCs w:val="14"/>
              </w:rPr>
            </w:pPr>
            <w:r>
              <w:rPr>
                <w:color w:val="000000"/>
                <w:sz w:val="14"/>
                <w:szCs w:val="14"/>
              </w:rPr>
              <w:t>8,878</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9,393</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8,692</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8,761</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8,754</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8,574</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vAlign w:val="center"/>
          </w:tcPr>
          <w:p w:rsidR="00DD49C5" w:rsidRDefault="00DD49C5" w:rsidP="009A44C3">
            <w:pPr>
              <w:jc w:val="right"/>
              <w:rPr>
                <w:color w:val="000000"/>
                <w:sz w:val="14"/>
                <w:szCs w:val="14"/>
              </w:rPr>
            </w:pPr>
            <w:r>
              <w:rPr>
                <w:color w:val="000000"/>
                <w:sz w:val="14"/>
                <w:szCs w:val="14"/>
              </w:rPr>
              <w:t>2,064</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3,737</w:t>
            </w:r>
          </w:p>
        </w:tc>
        <w:tc>
          <w:tcPr>
            <w:tcW w:w="776" w:type="dxa"/>
            <w:vAlign w:val="center"/>
          </w:tcPr>
          <w:p w:rsidR="00DD49C5" w:rsidRDefault="00DD49C5" w:rsidP="009A44C3">
            <w:pPr>
              <w:jc w:val="right"/>
              <w:rPr>
                <w:color w:val="000000"/>
                <w:sz w:val="14"/>
                <w:szCs w:val="14"/>
              </w:rPr>
            </w:pPr>
            <w:r>
              <w:rPr>
                <w:color w:val="000000"/>
                <w:sz w:val="14"/>
                <w:szCs w:val="14"/>
              </w:rPr>
              <w:t>5,195</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5,071</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5,063</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5,003</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5,019</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4,885</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vAlign w:val="center"/>
          </w:tcPr>
          <w:p w:rsidR="00DD49C5" w:rsidRDefault="00DD49C5" w:rsidP="009A44C3">
            <w:pPr>
              <w:jc w:val="right"/>
              <w:rPr>
                <w:color w:val="000000"/>
                <w:sz w:val="14"/>
                <w:szCs w:val="14"/>
              </w:rPr>
            </w:pPr>
            <w:r>
              <w:rPr>
                <w:color w:val="000000"/>
                <w:sz w:val="14"/>
                <w:szCs w:val="14"/>
              </w:rPr>
              <w:t>34</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74</w:t>
            </w:r>
          </w:p>
        </w:tc>
        <w:tc>
          <w:tcPr>
            <w:tcW w:w="776" w:type="dxa"/>
            <w:vAlign w:val="center"/>
          </w:tcPr>
          <w:p w:rsidR="00DD49C5" w:rsidRDefault="00DD49C5" w:rsidP="009A44C3">
            <w:pPr>
              <w:jc w:val="right"/>
              <w:rPr>
                <w:color w:val="000000"/>
                <w:sz w:val="14"/>
                <w:szCs w:val="14"/>
              </w:rPr>
            </w:pPr>
            <w:r>
              <w:rPr>
                <w:color w:val="000000"/>
                <w:sz w:val="14"/>
                <w:szCs w:val="14"/>
              </w:rPr>
              <w:t>84</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73</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75</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64</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color w:val="000000"/>
                <w:sz w:val="14"/>
                <w:szCs w:val="14"/>
              </w:rPr>
            </w:pPr>
            <w:r w:rsidRPr="00DD49C5">
              <w:rPr>
                <w:color w:val="000000"/>
                <w:sz w:val="14"/>
                <w:szCs w:val="14"/>
              </w:rPr>
              <w:t>85</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color w:val="000000"/>
                <w:sz w:val="14"/>
                <w:szCs w:val="14"/>
              </w:rPr>
            </w:pPr>
            <w:r w:rsidRPr="00DD49C5">
              <w:rPr>
                <w:color w:val="000000"/>
                <w:sz w:val="14"/>
                <w:szCs w:val="14"/>
              </w:rPr>
              <w:t>107</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P. Arts, entertainment, and recreation</w:t>
            </w:r>
          </w:p>
        </w:tc>
        <w:tc>
          <w:tcPr>
            <w:tcW w:w="776" w:type="dxa"/>
            <w:vAlign w:val="center"/>
          </w:tcPr>
          <w:p w:rsidR="00DD49C5" w:rsidRDefault="00DD49C5" w:rsidP="009A44C3">
            <w:pPr>
              <w:jc w:val="right"/>
              <w:rPr>
                <w:b/>
                <w:bCs/>
                <w:color w:val="000000"/>
                <w:sz w:val="14"/>
                <w:szCs w:val="14"/>
              </w:rPr>
            </w:pPr>
            <w:r>
              <w:rPr>
                <w:b/>
                <w:bCs/>
                <w:color w:val="000000"/>
                <w:sz w:val="14"/>
                <w:szCs w:val="14"/>
              </w:rPr>
              <w:t>2,535</w:t>
            </w:r>
          </w:p>
        </w:tc>
        <w:tc>
          <w:tcPr>
            <w:tcW w:w="776" w:type="dxa"/>
            <w:shd w:val="clear" w:color="auto" w:fill="auto"/>
            <w:noWrap/>
            <w:vAlign w:val="center"/>
          </w:tcPr>
          <w:p w:rsidR="00DD49C5" w:rsidRDefault="00DD49C5" w:rsidP="009A44C3">
            <w:pPr>
              <w:jc w:val="right"/>
              <w:rPr>
                <w:b/>
                <w:bCs/>
                <w:color w:val="000000"/>
                <w:sz w:val="14"/>
                <w:szCs w:val="14"/>
              </w:rPr>
            </w:pPr>
            <w:r>
              <w:rPr>
                <w:b/>
                <w:bCs/>
                <w:color w:val="000000"/>
                <w:sz w:val="14"/>
                <w:szCs w:val="14"/>
              </w:rPr>
              <w:t>3,233</w:t>
            </w:r>
          </w:p>
        </w:tc>
        <w:tc>
          <w:tcPr>
            <w:tcW w:w="776" w:type="dxa"/>
            <w:vAlign w:val="center"/>
          </w:tcPr>
          <w:p w:rsidR="00DD49C5" w:rsidRDefault="00DD49C5" w:rsidP="009A44C3">
            <w:pPr>
              <w:jc w:val="right"/>
              <w:rPr>
                <w:b/>
                <w:bCs/>
                <w:color w:val="000000"/>
                <w:sz w:val="14"/>
                <w:szCs w:val="14"/>
              </w:rPr>
            </w:pPr>
            <w:r>
              <w:rPr>
                <w:b/>
                <w:bCs/>
                <w:color w:val="000000"/>
                <w:sz w:val="14"/>
                <w:szCs w:val="14"/>
              </w:rPr>
              <w:t>3,099</w:t>
            </w:r>
          </w:p>
        </w:tc>
        <w:tc>
          <w:tcPr>
            <w:tcW w:w="783" w:type="dxa"/>
            <w:shd w:val="clear" w:color="auto" w:fill="auto"/>
            <w:noWrap/>
            <w:vAlign w:val="center"/>
          </w:tcPr>
          <w:p w:rsidR="00DD49C5" w:rsidRDefault="00DD49C5" w:rsidP="009A44C3">
            <w:pPr>
              <w:jc w:val="right"/>
              <w:rPr>
                <w:b/>
                <w:bCs/>
                <w:color w:val="000000"/>
                <w:sz w:val="14"/>
                <w:szCs w:val="14"/>
              </w:rPr>
            </w:pPr>
            <w:r>
              <w:rPr>
                <w:b/>
                <w:bCs/>
                <w:color w:val="000000"/>
                <w:sz w:val="14"/>
                <w:szCs w:val="14"/>
              </w:rPr>
              <w:t>3,113</w:t>
            </w:r>
          </w:p>
        </w:tc>
        <w:tc>
          <w:tcPr>
            <w:tcW w:w="776" w:type="dxa"/>
            <w:vAlign w:val="center"/>
          </w:tcPr>
          <w:p w:rsidR="00DD49C5" w:rsidRPr="006F3D21" w:rsidRDefault="00DD49C5" w:rsidP="009A44C3">
            <w:pPr>
              <w:jc w:val="right"/>
              <w:rPr>
                <w:b/>
                <w:bCs/>
                <w:color w:val="000000"/>
                <w:sz w:val="14"/>
                <w:szCs w:val="14"/>
              </w:rPr>
            </w:pPr>
            <w:r w:rsidRPr="006F3D21">
              <w:rPr>
                <w:b/>
                <w:bCs/>
                <w:color w:val="000000"/>
                <w:sz w:val="14"/>
                <w:szCs w:val="14"/>
              </w:rPr>
              <w:t>3,165</w:t>
            </w:r>
          </w:p>
        </w:tc>
        <w:tc>
          <w:tcPr>
            <w:tcW w:w="783" w:type="dxa"/>
            <w:shd w:val="clear" w:color="auto" w:fill="auto"/>
            <w:noWrap/>
            <w:vAlign w:val="center"/>
          </w:tcPr>
          <w:p w:rsidR="00DD49C5" w:rsidRPr="006F3D21" w:rsidRDefault="00DD49C5" w:rsidP="009A44C3">
            <w:pPr>
              <w:jc w:val="right"/>
              <w:rPr>
                <w:b/>
                <w:bCs/>
                <w:color w:val="000000"/>
                <w:sz w:val="14"/>
                <w:szCs w:val="14"/>
              </w:rPr>
            </w:pPr>
            <w:r w:rsidRPr="006F3D21">
              <w:rPr>
                <w:b/>
                <w:bCs/>
                <w:color w:val="000000"/>
                <w:sz w:val="14"/>
                <w:szCs w:val="14"/>
              </w:rPr>
              <w:t>3,180</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b/>
                <w:bCs/>
                <w:color w:val="000000"/>
                <w:sz w:val="14"/>
                <w:szCs w:val="14"/>
              </w:rPr>
            </w:pPr>
            <w:r w:rsidRPr="00DD49C5">
              <w:rPr>
                <w:b/>
                <w:bCs/>
                <w:color w:val="000000"/>
                <w:sz w:val="14"/>
                <w:szCs w:val="14"/>
              </w:rPr>
              <w:t>3,157</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b/>
                <w:bCs/>
                <w:color w:val="000000"/>
                <w:sz w:val="14"/>
                <w:szCs w:val="14"/>
              </w:rPr>
            </w:pPr>
            <w:r w:rsidRPr="00DD49C5">
              <w:rPr>
                <w:b/>
                <w:bCs/>
                <w:color w:val="000000"/>
                <w:sz w:val="14"/>
                <w:szCs w:val="14"/>
              </w:rPr>
              <w:t>3,114</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DD49C5" w:rsidRDefault="00DD49C5" w:rsidP="009A44C3">
            <w:pPr>
              <w:jc w:val="right"/>
              <w:rPr>
                <w:color w:val="000000"/>
                <w:sz w:val="14"/>
                <w:szCs w:val="14"/>
              </w:rPr>
            </w:pPr>
            <w:r>
              <w:rPr>
                <w:color w:val="000000"/>
                <w:sz w:val="14"/>
                <w:szCs w:val="14"/>
              </w:rPr>
              <w:t>1</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1</w:t>
            </w:r>
          </w:p>
        </w:tc>
        <w:tc>
          <w:tcPr>
            <w:tcW w:w="776" w:type="dxa"/>
            <w:vAlign w:val="center"/>
          </w:tcPr>
          <w:p w:rsidR="00DD49C5" w:rsidRDefault="00DD49C5" w:rsidP="009A44C3">
            <w:pPr>
              <w:jc w:val="right"/>
              <w:rPr>
                <w:color w:val="000000"/>
                <w:sz w:val="14"/>
                <w:szCs w:val="14"/>
              </w:rPr>
            </w:pPr>
            <w:r>
              <w:rPr>
                <w:color w:val="000000"/>
                <w:sz w:val="14"/>
                <w:szCs w:val="14"/>
              </w:rPr>
              <w:t>1</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1</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1</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1</w:t>
            </w:r>
          </w:p>
        </w:tc>
        <w:tc>
          <w:tcPr>
            <w:tcW w:w="851" w:type="dxa"/>
            <w:tcBorders>
              <w:top w:val="nil"/>
              <w:left w:val="nil"/>
              <w:bottom w:val="nil"/>
              <w:right w:val="nil"/>
            </w:tcBorders>
            <w:shd w:val="clear" w:color="auto" w:fill="auto"/>
            <w:noWrap/>
            <w:vAlign w:val="center"/>
          </w:tcPr>
          <w:p w:rsidR="00DD49C5" w:rsidRDefault="00DD49C5" w:rsidP="009A44C3">
            <w:pPr>
              <w:jc w:val="right"/>
              <w:rPr>
                <w:rFonts w:ascii="Calibri" w:hAnsi="Calibri" w:cs="Calibri"/>
                <w:color w:val="000000"/>
              </w:rPr>
            </w:pPr>
            <w:r>
              <w:rPr>
                <w:rFonts w:ascii="Calibri" w:hAnsi="Calibri" w:cs="Calibri"/>
                <w:color w:val="000000"/>
              </w:rPr>
              <w:t>1</w:t>
            </w:r>
          </w:p>
        </w:tc>
        <w:tc>
          <w:tcPr>
            <w:tcW w:w="900" w:type="dxa"/>
            <w:tcBorders>
              <w:top w:val="nil"/>
              <w:left w:val="nil"/>
              <w:bottom w:val="nil"/>
              <w:right w:val="nil"/>
            </w:tcBorders>
            <w:shd w:val="clear" w:color="auto" w:fill="auto"/>
            <w:vAlign w:val="center"/>
          </w:tcPr>
          <w:p w:rsidR="00DD49C5" w:rsidRDefault="00DD49C5" w:rsidP="009A44C3">
            <w:pPr>
              <w:jc w:val="right"/>
              <w:rPr>
                <w:rFonts w:ascii="Calibri" w:hAnsi="Calibri" w:cs="Calibri"/>
                <w:color w:val="000000"/>
              </w:rPr>
            </w:pPr>
            <w:r>
              <w:rPr>
                <w:rFonts w:ascii="Calibri" w:hAnsi="Calibri" w:cs="Calibri"/>
                <w:color w:val="000000"/>
              </w:rPr>
              <w:t>1</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vAlign w:val="center"/>
          </w:tcPr>
          <w:p w:rsidR="00DD49C5" w:rsidRDefault="00DD49C5" w:rsidP="009A44C3">
            <w:pPr>
              <w:jc w:val="right"/>
              <w:rPr>
                <w:color w:val="000000"/>
                <w:sz w:val="14"/>
                <w:szCs w:val="14"/>
              </w:rPr>
            </w:pPr>
            <w:r>
              <w:rPr>
                <w:color w:val="000000"/>
                <w:sz w:val="14"/>
                <w:szCs w:val="14"/>
              </w:rPr>
              <w:t>1,997</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867</w:t>
            </w:r>
          </w:p>
        </w:tc>
        <w:tc>
          <w:tcPr>
            <w:tcW w:w="776" w:type="dxa"/>
            <w:vAlign w:val="center"/>
          </w:tcPr>
          <w:p w:rsidR="00DD49C5" w:rsidRDefault="00DD49C5" w:rsidP="009A44C3">
            <w:pPr>
              <w:jc w:val="right"/>
              <w:rPr>
                <w:color w:val="000000"/>
                <w:sz w:val="14"/>
                <w:szCs w:val="14"/>
              </w:rPr>
            </w:pPr>
            <w:r>
              <w:rPr>
                <w:color w:val="000000"/>
                <w:sz w:val="14"/>
                <w:szCs w:val="14"/>
              </w:rPr>
              <w:t>790</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859</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788</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858</w:t>
            </w:r>
          </w:p>
        </w:tc>
        <w:tc>
          <w:tcPr>
            <w:tcW w:w="851" w:type="dxa"/>
            <w:tcBorders>
              <w:top w:val="nil"/>
              <w:left w:val="nil"/>
              <w:bottom w:val="nil"/>
              <w:right w:val="nil"/>
            </w:tcBorders>
            <w:shd w:val="clear" w:color="auto" w:fill="auto"/>
            <w:noWrap/>
            <w:vAlign w:val="center"/>
          </w:tcPr>
          <w:p w:rsidR="00DD49C5" w:rsidRPr="00CF2AB8" w:rsidRDefault="00DD49C5" w:rsidP="009A44C3">
            <w:pPr>
              <w:jc w:val="right"/>
              <w:rPr>
                <w:color w:val="000000"/>
                <w:sz w:val="14"/>
                <w:szCs w:val="14"/>
              </w:rPr>
            </w:pPr>
            <w:r w:rsidRPr="00CF2AB8">
              <w:rPr>
                <w:color w:val="000000"/>
                <w:sz w:val="14"/>
                <w:szCs w:val="14"/>
              </w:rPr>
              <w:t>890</w:t>
            </w:r>
          </w:p>
        </w:tc>
        <w:tc>
          <w:tcPr>
            <w:tcW w:w="900" w:type="dxa"/>
            <w:tcBorders>
              <w:top w:val="nil"/>
              <w:left w:val="nil"/>
              <w:bottom w:val="nil"/>
              <w:right w:val="nil"/>
            </w:tcBorders>
            <w:shd w:val="clear" w:color="auto" w:fill="auto"/>
            <w:vAlign w:val="center"/>
          </w:tcPr>
          <w:p w:rsidR="00DD49C5" w:rsidRPr="00CF2AB8" w:rsidRDefault="00DD49C5" w:rsidP="009A44C3">
            <w:pPr>
              <w:jc w:val="right"/>
              <w:rPr>
                <w:color w:val="000000"/>
                <w:sz w:val="14"/>
                <w:szCs w:val="14"/>
              </w:rPr>
            </w:pPr>
            <w:r w:rsidRPr="00CF2AB8">
              <w:rPr>
                <w:color w:val="000000"/>
                <w:sz w:val="14"/>
                <w:szCs w:val="14"/>
              </w:rPr>
              <w:t>898</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vAlign w:val="center"/>
          </w:tcPr>
          <w:p w:rsidR="00DD49C5" w:rsidRDefault="00DD49C5" w:rsidP="009A44C3">
            <w:pPr>
              <w:jc w:val="right"/>
              <w:rPr>
                <w:color w:val="000000"/>
                <w:sz w:val="14"/>
                <w:szCs w:val="14"/>
              </w:rPr>
            </w:pPr>
            <w:r>
              <w:rPr>
                <w:color w:val="000000"/>
                <w:sz w:val="14"/>
                <w:szCs w:val="14"/>
              </w:rPr>
              <w:t>537</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2,358</w:t>
            </w:r>
          </w:p>
        </w:tc>
        <w:tc>
          <w:tcPr>
            <w:tcW w:w="776" w:type="dxa"/>
            <w:vAlign w:val="center"/>
          </w:tcPr>
          <w:p w:rsidR="00DD49C5" w:rsidRDefault="00DD49C5" w:rsidP="009A44C3">
            <w:pPr>
              <w:jc w:val="right"/>
              <w:rPr>
                <w:color w:val="000000"/>
                <w:sz w:val="14"/>
                <w:szCs w:val="14"/>
              </w:rPr>
            </w:pPr>
            <w:r>
              <w:rPr>
                <w:color w:val="000000"/>
                <w:sz w:val="14"/>
                <w:szCs w:val="14"/>
              </w:rPr>
              <w:t>2,307</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2,252</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2,223</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2,173</w:t>
            </w:r>
          </w:p>
        </w:tc>
        <w:tc>
          <w:tcPr>
            <w:tcW w:w="851" w:type="dxa"/>
            <w:tcBorders>
              <w:top w:val="nil"/>
              <w:left w:val="nil"/>
              <w:bottom w:val="nil"/>
              <w:right w:val="nil"/>
            </w:tcBorders>
            <w:shd w:val="clear" w:color="auto" w:fill="auto"/>
            <w:noWrap/>
            <w:vAlign w:val="center"/>
          </w:tcPr>
          <w:p w:rsidR="00DD49C5" w:rsidRPr="00CF2AB8" w:rsidRDefault="00DD49C5" w:rsidP="009A44C3">
            <w:pPr>
              <w:jc w:val="right"/>
              <w:rPr>
                <w:color w:val="000000"/>
                <w:sz w:val="14"/>
                <w:szCs w:val="14"/>
              </w:rPr>
            </w:pPr>
            <w:r w:rsidRPr="00CF2AB8">
              <w:rPr>
                <w:color w:val="000000"/>
                <w:sz w:val="14"/>
                <w:szCs w:val="14"/>
              </w:rPr>
              <w:t>2,117</w:t>
            </w:r>
          </w:p>
        </w:tc>
        <w:tc>
          <w:tcPr>
            <w:tcW w:w="900" w:type="dxa"/>
            <w:tcBorders>
              <w:top w:val="nil"/>
              <w:left w:val="nil"/>
              <w:bottom w:val="nil"/>
              <w:right w:val="nil"/>
            </w:tcBorders>
            <w:shd w:val="clear" w:color="auto" w:fill="auto"/>
            <w:vAlign w:val="center"/>
          </w:tcPr>
          <w:p w:rsidR="00DD49C5" w:rsidRPr="00CF2AB8" w:rsidRDefault="00DD49C5" w:rsidP="009A44C3">
            <w:pPr>
              <w:jc w:val="right"/>
              <w:rPr>
                <w:color w:val="000000"/>
                <w:sz w:val="14"/>
                <w:szCs w:val="14"/>
              </w:rPr>
            </w:pPr>
            <w:r w:rsidRPr="00CF2AB8">
              <w:rPr>
                <w:color w:val="000000"/>
                <w:sz w:val="14"/>
                <w:szCs w:val="14"/>
              </w:rPr>
              <w:t>2,066</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vAlign w:val="center"/>
          </w:tcPr>
          <w:p w:rsidR="00DD49C5" w:rsidRDefault="00DD49C5" w:rsidP="009A44C3">
            <w:pPr>
              <w:jc w:val="right"/>
              <w:rPr>
                <w:color w:val="000000"/>
                <w:sz w:val="14"/>
                <w:szCs w:val="14"/>
              </w:rPr>
            </w:pPr>
            <w:r>
              <w:rPr>
                <w:color w:val="000000"/>
                <w:sz w:val="14"/>
                <w:szCs w:val="14"/>
              </w:rPr>
              <w:t>-</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w:t>
            </w:r>
          </w:p>
        </w:tc>
        <w:tc>
          <w:tcPr>
            <w:tcW w:w="776" w:type="dxa"/>
            <w:vAlign w:val="center"/>
          </w:tcPr>
          <w:p w:rsidR="00DD49C5" w:rsidRDefault="00DD49C5" w:rsidP="009A44C3">
            <w:pPr>
              <w:jc w:val="right"/>
              <w:rPr>
                <w:color w:val="000000"/>
                <w:sz w:val="14"/>
                <w:szCs w:val="14"/>
              </w:rPr>
            </w:pPr>
            <w:r>
              <w:rPr>
                <w:color w:val="000000"/>
                <w:sz w:val="14"/>
                <w:szCs w:val="14"/>
              </w:rPr>
              <w:t>-</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150</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145</w:t>
            </w:r>
          </w:p>
        </w:tc>
        <w:tc>
          <w:tcPr>
            <w:tcW w:w="851" w:type="dxa"/>
            <w:tcBorders>
              <w:top w:val="nil"/>
              <w:left w:val="nil"/>
              <w:bottom w:val="nil"/>
              <w:right w:val="nil"/>
            </w:tcBorders>
            <w:shd w:val="clear" w:color="auto" w:fill="auto"/>
            <w:noWrap/>
            <w:vAlign w:val="center"/>
          </w:tcPr>
          <w:p w:rsidR="00DD49C5" w:rsidRPr="00CF2AB8" w:rsidRDefault="00DD49C5" w:rsidP="009A44C3">
            <w:pPr>
              <w:jc w:val="right"/>
              <w:rPr>
                <w:color w:val="000000"/>
                <w:sz w:val="14"/>
                <w:szCs w:val="14"/>
              </w:rPr>
            </w:pPr>
            <w:r w:rsidRPr="00CF2AB8">
              <w:rPr>
                <w:color w:val="000000"/>
                <w:sz w:val="14"/>
                <w:szCs w:val="14"/>
              </w:rPr>
              <w:t>145</w:t>
            </w:r>
          </w:p>
        </w:tc>
        <w:tc>
          <w:tcPr>
            <w:tcW w:w="900" w:type="dxa"/>
            <w:tcBorders>
              <w:top w:val="nil"/>
              <w:left w:val="nil"/>
              <w:bottom w:val="nil"/>
              <w:right w:val="nil"/>
            </w:tcBorders>
            <w:shd w:val="clear" w:color="auto" w:fill="auto"/>
            <w:vAlign w:val="center"/>
          </w:tcPr>
          <w:p w:rsidR="00DD49C5" w:rsidRPr="00CF2AB8" w:rsidRDefault="00DD49C5" w:rsidP="009A44C3">
            <w:pPr>
              <w:jc w:val="right"/>
              <w:rPr>
                <w:color w:val="000000"/>
                <w:sz w:val="14"/>
                <w:szCs w:val="14"/>
              </w:rPr>
            </w:pPr>
            <w:r w:rsidRPr="00CF2AB8">
              <w:rPr>
                <w:color w:val="000000"/>
                <w:sz w:val="14"/>
                <w:szCs w:val="14"/>
              </w:rPr>
              <w:t>145</w:t>
            </w:r>
          </w:p>
        </w:tc>
      </w:tr>
      <w:tr w:rsidR="00DD49C5" w:rsidRPr="00514327" w:rsidTr="009A44C3">
        <w:trPr>
          <w:trHeight w:hRule="exact" w:val="216"/>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vAlign w:val="center"/>
          </w:tcPr>
          <w:p w:rsidR="00DD49C5" w:rsidRDefault="00DD49C5" w:rsidP="009A44C3">
            <w:pPr>
              <w:jc w:val="right"/>
              <w:rPr>
                <w:color w:val="000000"/>
                <w:sz w:val="14"/>
                <w:szCs w:val="14"/>
              </w:rPr>
            </w:pPr>
            <w:r>
              <w:rPr>
                <w:color w:val="000000"/>
                <w:sz w:val="14"/>
                <w:szCs w:val="14"/>
              </w:rPr>
              <w:t>-</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7</w:t>
            </w:r>
          </w:p>
        </w:tc>
        <w:tc>
          <w:tcPr>
            <w:tcW w:w="776" w:type="dxa"/>
            <w:vAlign w:val="center"/>
          </w:tcPr>
          <w:p w:rsidR="00DD49C5" w:rsidRDefault="00DD49C5" w:rsidP="009A44C3">
            <w:pPr>
              <w:jc w:val="right"/>
              <w:rPr>
                <w:color w:val="000000"/>
                <w:sz w:val="14"/>
                <w:szCs w:val="14"/>
              </w:rPr>
            </w:pPr>
            <w:r>
              <w:rPr>
                <w:color w:val="000000"/>
                <w:sz w:val="14"/>
                <w:szCs w:val="14"/>
              </w:rPr>
              <w:t>2</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1</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2</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3</w:t>
            </w:r>
          </w:p>
        </w:tc>
        <w:tc>
          <w:tcPr>
            <w:tcW w:w="851" w:type="dxa"/>
            <w:tcBorders>
              <w:top w:val="nil"/>
              <w:left w:val="nil"/>
              <w:bottom w:val="nil"/>
              <w:right w:val="nil"/>
            </w:tcBorders>
            <w:shd w:val="clear" w:color="auto" w:fill="auto"/>
            <w:noWrap/>
            <w:vAlign w:val="center"/>
          </w:tcPr>
          <w:p w:rsidR="00DD49C5" w:rsidRDefault="00DD49C5" w:rsidP="009A44C3">
            <w:pPr>
              <w:jc w:val="right"/>
              <w:rPr>
                <w:rFonts w:ascii="Calibri" w:hAnsi="Calibri" w:cs="Calibri"/>
                <w:color w:val="000000"/>
              </w:rPr>
            </w:pPr>
            <w:r>
              <w:rPr>
                <w:rFonts w:ascii="Calibri" w:hAnsi="Calibri" w:cs="Calibri"/>
                <w:color w:val="000000"/>
              </w:rPr>
              <w:t>3</w:t>
            </w:r>
          </w:p>
        </w:tc>
        <w:tc>
          <w:tcPr>
            <w:tcW w:w="900" w:type="dxa"/>
            <w:tcBorders>
              <w:top w:val="nil"/>
              <w:left w:val="nil"/>
              <w:bottom w:val="nil"/>
              <w:right w:val="nil"/>
            </w:tcBorders>
            <w:shd w:val="clear" w:color="auto" w:fill="auto"/>
            <w:vAlign w:val="center"/>
          </w:tcPr>
          <w:p w:rsidR="00DD49C5" w:rsidRDefault="00DD49C5" w:rsidP="009A44C3">
            <w:pPr>
              <w:jc w:val="right"/>
              <w:rPr>
                <w:rFonts w:ascii="Calibri" w:hAnsi="Calibri" w:cs="Calibri"/>
                <w:color w:val="000000"/>
              </w:rPr>
            </w:pPr>
            <w:r>
              <w:rPr>
                <w:rFonts w:ascii="Calibri" w:hAnsi="Calibri" w:cs="Calibri"/>
                <w:color w:val="000000"/>
              </w:rPr>
              <w:t>3</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rPr>
                <w:b/>
                <w:bCs/>
                <w:color w:val="000000"/>
                <w:sz w:val="14"/>
                <w:szCs w:val="14"/>
              </w:rPr>
            </w:pPr>
            <w:r w:rsidRPr="000B3DFF">
              <w:rPr>
                <w:b/>
                <w:bCs/>
                <w:color w:val="000000"/>
                <w:sz w:val="14"/>
                <w:szCs w:val="14"/>
              </w:rPr>
              <w:t>Q. Other service activities</w:t>
            </w:r>
          </w:p>
        </w:tc>
        <w:tc>
          <w:tcPr>
            <w:tcW w:w="776" w:type="dxa"/>
            <w:vAlign w:val="center"/>
          </w:tcPr>
          <w:p w:rsidR="00DD49C5" w:rsidRDefault="00DD49C5" w:rsidP="009A44C3">
            <w:pPr>
              <w:jc w:val="right"/>
              <w:rPr>
                <w:b/>
                <w:bCs/>
                <w:color w:val="000000"/>
                <w:sz w:val="14"/>
                <w:szCs w:val="14"/>
              </w:rPr>
            </w:pPr>
            <w:r>
              <w:rPr>
                <w:b/>
                <w:bCs/>
                <w:color w:val="000000"/>
                <w:sz w:val="14"/>
                <w:szCs w:val="14"/>
              </w:rPr>
              <w:t>53,499</w:t>
            </w:r>
          </w:p>
        </w:tc>
        <w:tc>
          <w:tcPr>
            <w:tcW w:w="776" w:type="dxa"/>
            <w:shd w:val="clear" w:color="auto" w:fill="auto"/>
            <w:noWrap/>
            <w:vAlign w:val="center"/>
          </w:tcPr>
          <w:p w:rsidR="00DD49C5" w:rsidRDefault="00DD49C5" w:rsidP="009A44C3">
            <w:pPr>
              <w:jc w:val="right"/>
              <w:rPr>
                <w:b/>
                <w:bCs/>
                <w:color w:val="000000"/>
                <w:sz w:val="14"/>
                <w:szCs w:val="14"/>
              </w:rPr>
            </w:pPr>
            <w:r>
              <w:rPr>
                <w:b/>
                <w:bCs/>
                <w:color w:val="000000"/>
                <w:sz w:val="14"/>
                <w:szCs w:val="14"/>
              </w:rPr>
              <w:t>65,575</w:t>
            </w:r>
          </w:p>
        </w:tc>
        <w:tc>
          <w:tcPr>
            <w:tcW w:w="776" w:type="dxa"/>
            <w:vAlign w:val="center"/>
          </w:tcPr>
          <w:p w:rsidR="00DD49C5" w:rsidRDefault="00DD49C5" w:rsidP="009A44C3">
            <w:pPr>
              <w:jc w:val="right"/>
              <w:rPr>
                <w:b/>
                <w:bCs/>
                <w:color w:val="000000"/>
                <w:sz w:val="14"/>
                <w:szCs w:val="14"/>
              </w:rPr>
            </w:pPr>
            <w:r>
              <w:rPr>
                <w:b/>
                <w:bCs/>
                <w:color w:val="000000"/>
                <w:sz w:val="14"/>
                <w:szCs w:val="14"/>
              </w:rPr>
              <w:t>71,136</w:t>
            </w:r>
          </w:p>
        </w:tc>
        <w:tc>
          <w:tcPr>
            <w:tcW w:w="783" w:type="dxa"/>
            <w:shd w:val="clear" w:color="auto" w:fill="auto"/>
            <w:noWrap/>
            <w:vAlign w:val="center"/>
          </w:tcPr>
          <w:p w:rsidR="00DD49C5" w:rsidRDefault="00DD49C5" w:rsidP="009A44C3">
            <w:pPr>
              <w:jc w:val="right"/>
              <w:rPr>
                <w:b/>
                <w:bCs/>
                <w:color w:val="000000"/>
                <w:sz w:val="14"/>
                <w:szCs w:val="14"/>
              </w:rPr>
            </w:pPr>
            <w:r>
              <w:rPr>
                <w:b/>
                <w:bCs/>
                <w:color w:val="000000"/>
                <w:sz w:val="14"/>
                <w:szCs w:val="14"/>
              </w:rPr>
              <w:t>66,359</w:t>
            </w:r>
          </w:p>
        </w:tc>
        <w:tc>
          <w:tcPr>
            <w:tcW w:w="776" w:type="dxa"/>
            <w:vAlign w:val="center"/>
          </w:tcPr>
          <w:p w:rsidR="00DD49C5" w:rsidRPr="006F3D21" w:rsidRDefault="00DD49C5" w:rsidP="009A44C3">
            <w:pPr>
              <w:jc w:val="right"/>
              <w:rPr>
                <w:b/>
                <w:bCs/>
                <w:color w:val="000000"/>
                <w:sz w:val="14"/>
                <w:szCs w:val="14"/>
              </w:rPr>
            </w:pPr>
            <w:r w:rsidRPr="006F3D21">
              <w:rPr>
                <w:b/>
                <w:bCs/>
                <w:color w:val="000000"/>
                <w:sz w:val="14"/>
                <w:szCs w:val="14"/>
              </w:rPr>
              <w:t>63,477</w:t>
            </w:r>
          </w:p>
        </w:tc>
        <w:tc>
          <w:tcPr>
            <w:tcW w:w="783" w:type="dxa"/>
            <w:shd w:val="clear" w:color="auto" w:fill="auto"/>
            <w:noWrap/>
            <w:vAlign w:val="center"/>
          </w:tcPr>
          <w:p w:rsidR="00DD49C5" w:rsidRPr="006F3D21" w:rsidRDefault="00DD49C5" w:rsidP="009A44C3">
            <w:pPr>
              <w:jc w:val="right"/>
              <w:rPr>
                <w:b/>
                <w:bCs/>
                <w:color w:val="000000"/>
                <w:sz w:val="14"/>
                <w:szCs w:val="14"/>
              </w:rPr>
            </w:pPr>
            <w:r w:rsidRPr="006F3D21">
              <w:rPr>
                <w:b/>
                <w:bCs/>
                <w:color w:val="000000"/>
                <w:sz w:val="14"/>
                <w:szCs w:val="14"/>
              </w:rPr>
              <w:t>64,513</w:t>
            </w:r>
          </w:p>
        </w:tc>
        <w:tc>
          <w:tcPr>
            <w:tcW w:w="851" w:type="dxa"/>
            <w:tcBorders>
              <w:top w:val="nil"/>
              <w:left w:val="nil"/>
              <w:bottom w:val="nil"/>
              <w:right w:val="nil"/>
            </w:tcBorders>
            <w:shd w:val="clear" w:color="auto" w:fill="auto"/>
            <w:noWrap/>
            <w:vAlign w:val="center"/>
          </w:tcPr>
          <w:p w:rsidR="00DD49C5" w:rsidRPr="00DD49C5" w:rsidRDefault="00DD49C5" w:rsidP="009A44C3">
            <w:pPr>
              <w:jc w:val="right"/>
              <w:rPr>
                <w:b/>
                <w:bCs/>
                <w:color w:val="000000"/>
                <w:sz w:val="14"/>
                <w:szCs w:val="14"/>
              </w:rPr>
            </w:pPr>
            <w:r w:rsidRPr="00DD49C5">
              <w:rPr>
                <w:b/>
                <w:bCs/>
                <w:color w:val="000000"/>
                <w:sz w:val="14"/>
                <w:szCs w:val="14"/>
              </w:rPr>
              <w:t>62,542</w:t>
            </w:r>
          </w:p>
        </w:tc>
        <w:tc>
          <w:tcPr>
            <w:tcW w:w="900" w:type="dxa"/>
            <w:tcBorders>
              <w:top w:val="nil"/>
              <w:left w:val="nil"/>
              <w:bottom w:val="nil"/>
              <w:right w:val="nil"/>
            </w:tcBorders>
            <w:shd w:val="clear" w:color="auto" w:fill="auto"/>
            <w:vAlign w:val="center"/>
          </w:tcPr>
          <w:p w:rsidR="00DD49C5" w:rsidRPr="00DD49C5" w:rsidRDefault="00DD49C5" w:rsidP="009A44C3">
            <w:pPr>
              <w:jc w:val="right"/>
              <w:rPr>
                <w:b/>
                <w:bCs/>
                <w:color w:val="000000"/>
                <w:sz w:val="14"/>
                <w:szCs w:val="14"/>
              </w:rPr>
            </w:pPr>
            <w:r w:rsidRPr="00DD49C5">
              <w:rPr>
                <w:b/>
                <w:bCs/>
                <w:color w:val="000000"/>
                <w:sz w:val="14"/>
                <w:szCs w:val="14"/>
              </w:rPr>
              <w:t>65,185</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DD49C5" w:rsidRDefault="00DD49C5" w:rsidP="009A44C3">
            <w:pPr>
              <w:jc w:val="right"/>
              <w:rPr>
                <w:color w:val="000000"/>
                <w:sz w:val="14"/>
                <w:szCs w:val="14"/>
              </w:rPr>
            </w:pPr>
            <w:r>
              <w:rPr>
                <w:color w:val="000000"/>
                <w:sz w:val="14"/>
                <w:szCs w:val="14"/>
              </w:rPr>
              <w:t>698</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6,282</w:t>
            </w:r>
          </w:p>
        </w:tc>
        <w:tc>
          <w:tcPr>
            <w:tcW w:w="776" w:type="dxa"/>
            <w:vAlign w:val="center"/>
          </w:tcPr>
          <w:p w:rsidR="00DD49C5" w:rsidRDefault="00DD49C5" w:rsidP="009A44C3">
            <w:pPr>
              <w:jc w:val="right"/>
              <w:rPr>
                <w:color w:val="000000"/>
                <w:sz w:val="14"/>
                <w:szCs w:val="14"/>
              </w:rPr>
            </w:pPr>
            <w:r>
              <w:rPr>
                <w:color w:val="000000"/>
                <w:sz w:val="14"/>
                <w:szCs w:val="14"/>
              </w:rPr>
              <w:t>5,948</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4,547</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3,205</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2,845</w:t>
            </w:r>
          </w:p>
        </w:tc>
        <w:tc>
          <w:tcPr>
            <w:tcW w:w="851" w:type="dxa"/>
            <w:tcBorders>
              <w:top w:val="nil"/>
              <w:left w:val="nil"/>
              <w:bottom w:val="nil"/>
              <w:right w:val="nil"/>
            </w:tcBorders>
            <w:shd w:val="clear" w:color="auto" w:fill="auto"/>
            <w:noWrap/>
            <w:vAlign w:val="center"/>
          </w:tcPr>
          <w:p w:rsidR="00DD49C5" w:rsidRPr="009A44C3" w:rsidRDefault="00DD49C5" w:rsidP="009A44C3">
            <w:pPr>
              <w:jc w:val="right"/>
              <w:rPr>
                <w:color w:val="000000"/>
                <w:sz w:val="14"/>
                <w:szCs w:val="14"/>
              </w:rPr>
            </w:pPr>
            <w:r w:rsidRPr="009A44C3">
              <w:rPr>
                <w:color w:val="000000"/>
                <w:sz w:val="14"/>
                <w:szCs w:val="14"/>
              </w:rPr>
              <w:t>1,678</w:t>
            </w:r>
          </w:p>
        </w:tc>
        <w:tc>
          <w:tcPr>
            <w:tcW w:w="900" w:type="dxa"/>
            <w:tcBorders>
              <w:top w:val="nil"/>
              <w:left w:val="nil"/>
              <w:bottom w:val="nil"/>
              <w:right w:val="nil"/>
            </w:tcBorders>
            <w:shd w:val="clear" w:color="auto" w:fill="auto"/>
            <w:vAlign w:val="center"/>
          </w:tcPr>
          <w:p w:rsidR="00DD49C5" w:rsidRPr="009A44C3" w:rsidRDefault="00DD49C5" w:rsidP="009A44C3">
            <w:pPr>
              <w:jc w:val="right"/>
              <w:rPr>
                <w:color w:val="000000"/>
                <w:sz w:val="14"/>
                <w:szCs w:val="14"/>
              </w:rPr>
            </w:pPr>
            <w:r w:rsidRPr="009A44C3">
              <w:rPr>
                <w:color w:val="000000"/>
                <w:sz w:val="14"/>
                <w:szCs w:val="14"/>
              </w:rPr>
              <w:t>1,983</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Working capital</w:t>
            </w:r>
          </w:p>
        </w:tc>
        <w:tc>
          <w:tcPr>
            <w:tcW w:w="776" w:type="dxa"/>
            <w:vAlign w:val="center"/>
          </w:tcPr>
          <w:p w:rsidR="00DD49C5" w:rsidRDefault="00DD49C5" w:rsidP="009A44C3">
            <w:pPr>
              <w:jc w:val="right"/>
              <w:rPr>
                <w:color w:val="000000"/>
                <w:sz w:val="14"/>
                <w:szCs w:val="14"/>
              </w:rPr>
            </w:pPr>
            <w:r>
              <w:rPr>
                <w:color w:val="000000"/>
                <w:sz w:val="14"/>
                <w:szCs w:val="14"/>
              </w:rPr>
              <w:t>25,248</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28,050</w:t>
            </w:r>
          </w:p>
        </w:tc>
        <w:tc>
          <w:tcPr>
            <w:tcW w:w="776" w:type="dxa"/>
            <w:vAlign w:val="center"/>
          </w:tcPr>
          <w:p w:rsidR="00DD49C5" w:rsidRDefault="00DD49C5" w:rsidP="009A44C3">
            <w:pPr>
              <w:jc w:val="right"/>
              <w:rPr>
                <w:color w:val="000000"/>
                <w:sz w:val="14"/>
                <w:szCs w:val="14"/>
              </w:rPr>
            </w:pPr>
            <w:r>
              <w:rPr>
                <w:color w:val="000000"/>
                <w:sz w:val="14"/>
                <w:szCs w:val="14"/>
              </w:rPr>
              <w:t>31,119</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27,584</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25,302</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26,772</w:t>
            </w:r>
          </w:p>
        </w:tc>
        <w:tc>
          <w:tcPr>
            <w:tcW w:w="851" w:type="dxa"/>
            <w:tcBorders>
              <w:top w:val="nil"/>
              <w:left w:val="nil"/>
              <w:bottom w:val="nil"/>
              <w:right w:val="nil"/>
            </w:tcBorders>
            <w:shd w:val="clear" w:color="auto" w:fill="auto"/>
            <w:noWrap/>
            <w:vAlign w:val="center"/>
          </w:tcPr>
          <w:p w:rsidR="00DD49C5" w:rsidRPr="009A44C3" w:rsidRDefault="00DD49C5" w:rsidP="009A44C3">
            <w:pPr>
              <w:jc w:val="right"/>
              <w:rPr>
                <w:color w:val="000000"/>
                <w:sz w:val="14"/>
                <w:szCs w:val="14"/>
              </w:rPr>
            </w:pPr>
            <w:r w:rsidRPr="009A44C3">
              <w:rPr>
                <w:color w:val="000000"/>
                <w:sz w:val="14"/>
                <w:szCs w:val="14"/>
              </w:rPr>
              <w:t>25,616</w:t>
            </w:r>
          </w:p>
        </w:tc>
        <w:tc>
          <w:tcPr>
            <w:tcW w:w="900" w:type="dxa"/>
            <w:tcBorders>
              <w:top w:val="nil"/>
              <w:left w:val="nil"/>
              <w:bottom w:val="nil"/>
              <w:right w:val="nil"/>
            </w:tcBorders>
            <w:shd w:val="clear" w:color="auto" w:fill="auto"/>
            <w:vAlign w:val="center"/>
          </w:tcPr>
          <w:p w:rsidR="00DD49C5" w:rsidRPr="009A44C3" w:rsidRDefault="00DD49C5" w:rsidP="009A44C3">
            <w:pPr>
              <w:jc w:val="right"/>
              <w:rPr>
                <w:color w:val="000000"/>
                <w:sz w:val="14"/>
                <w:szCs w:val="14"/>
              </w:rPr>
            </w:pPr>
            <w:r w:rsidRPr="009A44C3">
              <w:rPr>
                <w:color w:val="000000"/>
                <w:sz w:val="14"/>
                <w:szCs w:val="14"/>
              </w:rPr>
              <w:t>27,430</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Fixed investment</w:t>
            </w:r>
          </w:p>
        </w:tc>
        <w:tc>
          <w:tcPr>
            <w:tcW w:w="776" w:type="dxa"/>
            <w:vAlign w:val="center"/>
          </w:tcPr>
          <w:p w:rsidR="00DD49C5" w:rsidRDefault="00DD49C5" w:rsidP="009A44C3">
            <w:pPr>
              <w:jc w:val="right"/>
              <w:rPr>
                <w:color w:val="000000"/>
                <w:sz w:val="14"/>
                <w:szCs w:val="14"/>
              </w:rPr>
            </w:pPr>
            <w:r>
              <w:rPr>
                <w:color w:val="000000"/>
                <w:sz w:val="14"/>
                <w:szCs w:val="14"/>
              </w:rPr>
              <w:t>21,282</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22,471</w:t>
            </w:r>
          </w:p>
        </w:tc>
        <w:tc>
          <w:tcPr>
            <w:tcW w:w="776" w:type="dxa"/>
            <w:vAlign w:val="center"/>
          </w:tcPr>
          <w:p w:rsidR="00DD49C5" w:rsidRDefault="00DD49C5" w:rsidP="009A44C3">
            <w:pPr>
              <w:jc w:val="right"/>
              <w:rPr>
                <w:color w:val="000000"/>
                <w:sz w:val="14"/>
                <w:szCs w:val="14"/>
              </w:rPr>
            </w:pPr>
            <w:r>
              <w:rPr>
                <w:color w:val="000000"/>
                <w:sz w:val="14"/>
                <w:szCs w:val="14"/>
              </w:rPr>
              <w:t>23,776</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23,826</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23,965</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23,817</w:t>
            </w:r>
          </w:p>
        </w:tc>
        <w:tc>
          <w:tcPr>
            <w:tcW w:w="851" w:type="dxa"/>
            <w:tcBorders>
              <w:top w:val="nil"/>
              <w:left w:val="nil"/>
              <w:bottom w:val="nil"/>
              <w:right w:val="nil"/>
            </w:tcBorders>
            <w:shd w:val="clear" w:color="auto" w:fill="auto"/>
            <w:noWrap/>
            <w:vAlign w:val="center"/>
          </w:tcPr>
          <w:p w:rsidR="00DD49C5" w:rsidRPr="009A44C3" w:rsidRDefault="00DD49C5" w:rsidP="009A44C3">
            <w:pPr>
              <w:jc w:val="right"/>
              <w:rPr>
                <w:color w:val="000000"/>
                <w:sz w:val="14"/>
                <w:szCs w:val="14"/>
              </w:rPr>
            </w:pPr>
            <w:r w:rsidRPr="009A44C3">
              <w:rPr>
                <w:color w:val="000000"/>
                <w:sz w:val="14"/>
                <w:szCs w:val="14"/>
              </w:rPr>
              <w:t>24,394</w:t>
            </w:r>
          </w:p>
        </w:tc>
        <w:tc>
          <w:tcPr>
            <w:tcW w:w="900" w:type="dxa"/>
            <w:tcBorders>
              <w:top w:val="nil"/>
              <w:left w:val="nil"/>
              <w:bottom w:val="nil"/>
              <w:right w:val="nil"/>
            </w:tcBorders>
            <w:shd w:val="clear" w:color="auto" w:fill="auto"/>
            <w:vAlign w:val="center"/>
          </w:tcPr>
          <w:p w:rsidR="00DD49C5" w:rsidRPr="009A44C3" w:rsidRDefault="00DD49C5" w:rsidP="009A44C3">
            <w:pPr>
              <w:jc w:val="right"/>
              <w:rPr>
                <w:color w:val="000000"/>
                <w:sz w:val="14"/>
                <w:szCs w:val="14"/>
              </w:rPr>
            </w:pPr>
            <w:r w:rsidRPr="009A44C3">
              <w:rPr>
                <w:color w:val="000000"/>
                <w:sz w:val="14"/>
                <w:szCs w:val="14"/>
              </w:rPr>
              <w:t>24,821</w:t>
            </w:r>
          </w:p>
        </w:tc>
      </w:tr>
      <w:tr w:rsidR="00DD49C5" w:rsidRPr="00514327" w:rsidTr="009A44C3">
        <w:trPr>
          <w:trHeight w:hRule="exact" w:val="202"/>
          <w:jc w:val="center"/>
        </w:trPr>
        <w:tc>
          <w:tcPr>
            <w:tcW w:w="3407" w:type="dxa"/>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C95561">
              <w:rPr>
                <w:color w:val="000000"/>
                <w:sz w:val="14"/>
                <w:szCs w:val="14"/>
              </w:rPr>
              <w:t>Construction Financing</w:t>
            </w:r>
          </w:p>
        </w:tc>
        <w:tc>
          <w:tcPr>
            <w:tcW w:w="776" w:type="dxa"/>
            <w:vAlign w:val="center"/>
          </w:tcPr>
          <w:p w:rsidR="00DD49C5" w:rsidRDefault="00DD49C5" w:rsidP="009A44C3">
            <w:pPr>
              <w:jc w:val="right"/>
              <w:rPr>
                <w:color w:val="000000"/>
                <w:sz w:val="14"/>
                <w:szCs w:val="14"/>
              </w:rPr>
            </w:pPr>
            <w:r>
              <w:rPr>
                <w:color w:val="000000"/>
                <w:sz w:val="14"/>
                <w:szCs w:val="14"/>
              </w:rPr>
              <w:t>44</w:t>
            </w:r>
          </w:p>
        </w:tc>
        <w:tc>
          <w:tcPr>
            <w:tcW w:w="776" w:type="dxa"/>
            <w:shd w:val="clear" w:color="auto" w:fill="auto"/>
            <w:noWrap/>
            <w:vAlign w:val="center"/>
          </w:tcPr>
          <w:p w:rsidR="00DD49C5" w:rsidRDefault="00DD49C5" w:rsidP="009A44C3">
            <w:pPr>
              <w:jc w:val="right"/>
              <w:rPr>
                <w:color w:val="000000"/>
                <w:sz w:val="14"/>
                <w:szCs w:val="14"/>
              </w:rPr>
            </w:pPr>
            <w:r>
              <w:rPr>
                <w:color w:val="000000"/>
                <w:sz w:val="14"/>
                <w:szCs w:val="14"/>
              </w:rPr>
              <w:t>2,448</w:t>
            </w:r>
          </w:p>
        </w:tc>
        <w:tc>
          <w:tcPr>
            <w:tcW w:w="776" w:type="dxa"/>
            <w:vAlign w:val="center"/>
          </w:tcPr>
          <w:p w:rsidR="00DD49C5" w:rsidRDefault="00DD49C5" w:rsidP="009A44C3">
            <w:pPr>
              <w:jc w:val="right"/>
              <w:rPr>
                <w:color w:val="000000"/>
                <w:sz w:val="14"/>
                <w:szCs w:val="14"/>
              </w:rPr>
            </w:pPr>
            <w:r>
              <w:rPr>
                <w:color w:val="000000"/>
                <w:sz w:val="14"/>
                <w:szCs w:val="14"/>
              </w:rPr>
              <w:t>3,701</w:t>
            </w:r>
          </w:p>
        </w:tc>
        <w:tc>
          <w:tcPr>
            <w:tcW w:w="783" w:type="dxa"/>
            <w:shd w:val="clear" w:color="auto" w:fill="auto"/>
            <w:noWrap/>
            <w:vAlign w:val="center"/>
          </w:tcPr>
          <w:p w:rsidR="00DD49C5" w:rsidRDefault="00DD49C5" w:rsidP="009A44C3">
            <w:pPr>
              <w:jc w:val="right"/>
              <w:rPr>
                <w:color w:val="000000"/>
                <w:sz w:val="14"/>
                <w:szCs w:val="14"/>
              </w:rPr>
            </w:pPr>
            <w:r>
              <w:rPr>
                <w:color w:val="000000"/>
                <w:sz w:val="14"/>
                <w:szCs w:val="14"/>
              </w:rPr>
              <w:t>3,789</w:t>
            </w:r>
          </w:p>
        </w:tc>
        <w:tc>
          <w:tcPr>
            <w:tcW w:w="776" w:type="dxa"/>
            <w:vAlign w:val="center"/>
          </w:tcPr>
          <w:p w:rsidR="00DD49C5" w:rsidRPr="006F3D21" w:rsidRDefault="00DD49C5" w:rsidP="009A44C3">
            <w:pPr>
              <w:jc w:val="right"/>
              <w:rPr>
                <w:color w:val="000000"/>
                <w:sz w:val="14"/>
                <w:szCs w:val="14"/>
              </w:rPr>
            </w:pPr>
            <w:r w:rsidRPr="006F3D21">
              <w:rPr>
                <w:color w:val="000000"/>
                <w:sz w:val="14"/>
                <w:szCs w:val="14"/>
              </w:rPr>
              <w:t>3,698</w:t>
            </w:r>
          </w:p>
        </w:tc>
        <w:tc>
          <w:tcPr>
            <w:tcW w:w="783" w:type="dxa"/>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3,644</w:t>
            </w:r>
          </w:p>
        </w:tc>
        <w:tc>
          <w:tcPr>
            <w:tcW w:w="851" w:type="dxa"/>
            <w:tcBorders>
              <w:top w:val="nil"/>
              <w:left w:val="nil"/>
              <w:bottom w:val="nil"/>
              <w:right w:val="nil"/>
            </w:tcBorders>
            <w:shd w:val="clear" w:color="auto" w:fill="auto"/>
            <w:noWrap/>
            <w:vAlign w:val="center"/>
          </w:tcPr>
          <w:p w:rsidR="00DD49C5" w:rsidRPr="009A44C3" w:rsidRDefault="00DD49C5" w:rsidP="009A44C3">
            <w:pPr>
              <w:jc w:val="right"/>
              <w:rPr>
                <w:color w:val="000000"/>
                <w:sz w:val="14"/>
                <w:szCs w:val="14"/>
              </w:rPr>
            </w:pPr>
            <w:r w:rsidRPr="009A44C3">
              <w:rPr>
                <w:color w:val="000000"/>
                <w:sz w:val="14"/>
                <w:szCs w:val="14"/>
              </w:rPr>
              <w:t>3,644</w:t>
            </w:r>
          </w:p>
        </w:tc>
        <w:tc>
          <w:tcPr>
            <w:tcW w:w="900" w:type="dxa"/>
            <w:tcBorders>
              <w:top w:val="nil"/>
              <w:left w:val="nil"/>
              <w:bottom w:val="nil"/>
              <w:right w:val="nil"/>
            </w:tcBorders>
            <w:shd w:val="clear" w:color="auto" w:fill="auto"/>
            <w:vAlign w:val="center"/>
          </w:tcPr>
          <w:p w:rsidR="00DD49C5" w:rsidRPr="009A44C3" w:rsidRDefault="00DD49C5" w:rsidP="009A44C3">
            <w:pPr>
              <w:jc w:val="right"/>
              <w:rPr>
                <w:color w:val="000000"/>
                <w:sz w:val="14"/>
                <w:szCs w:val="14"/>
              </w:rPr>
            </w:pPr>
            <w:r w:rsidRPr="009A44C3">
              <w:rPr>
                <w:color w:val="000000"/>
                <w:sz w:val="14"/>
                <w:szCs w:val="14"/>
              </w:rPr>
              <w:t>3,639</w:t>
            </w:r>
          </w:p>
        </w:tc>
      </w:tr>
      <w:tr w:rsidR="00DD49C5" w:rsidRPr="00514327" w:rsidTr="009A44C3">
        <w:trPr>
          <w:trHeight w:hRule="exact" w:val="202"/>
          <w:jc w:val="center"/>
        </w:trPr>
        <w:tc>
          <w:tcPr>
            <w:tcW w:w="3407" w:type="dxa"/>
            <w:tcBorders>
              <w:bottom w:val="single" w:sz="12" w:space="0" w:color="auto"/>
            </w:tcBorders>
            <w:shd w:val="clear" w:color="auto" w:fill="auto"/>
            <w:noWrap/>
            <w:tcMar>
              <w:left w:w="43" w:type="dxa"/>
              <w:right w:w="43" w:type="dxa"/>
            </w:tcMar>
            <w:vAlign w:val="center"/>
          </w:tcPr>
          <w:p w:rsidR="00DD49C5" w:rsidRPr="000B3DFF" w:rsidRDefault="00DD49C5" w:rsidP="00DD49C5">
            <w:pPr>
              <w:ind w:firstLineChars="200" w:firstLine="280"/>
              <w:rPr>
                <w:color w:val="000000"/>
                <w:sz w:val="14"/>
                <w:szCs w:val="14"/>
              </w:rPr>
            </w:pPr>
            <w:r w:rsidRPr="000B3DFF">
              <w:rPr>
                <w:color w:val="000000"/>
                <w:sz w:val="14"/>
                <w:szCs w:val="14"/>
              </w:rPr>
              <w:t xml:space="preserve">Other </w:t>
            </w:r>
          </w:p>
        </w:tc>
        <w:tc>
          <w:tcPr>
            <w:tcW w:w="776" w:type="dxa"/>
            <w:tcBorders>
              <w:bottom w:val="single" w:sz="12" w:space="0" w:color="auto"/>
            </w:tcBorders>
            <w:vAlign w:val="center"/>
          </w:tcPr>
          <w:p w:rsidR="00DD49C5" w:rsidRDefault="00DD49C5" w:rsidP="009A44C3">
            <w:pPr>
              <w:jc w:val="right"/>
              <w:rPr>
                <w:color w:val="000000"/>
                <w:sz w:val="14"/>
                <w:szCs w:val="14"/>
              </w:rPr>
            </w:pPr>
            <w:r>
              <w:rPr>
                <w:color w:val="000000"/>
                <w:sz w:val="14"/>
                <w:szCs w:val="14"/>
              </w:rPr>
              <w:t>6,228</w:t>
            </w:r>
          </w:p>
        </w:tc>
        <w:tc>
          <w:tcPr>
            <w:tcW w:w="776" w:type="dxa"/>
            <w:tcBorders>
              <w:bottom w:val="single" w:sz="12" w:space="0" w:color="auto"/>
            </w:tcBorders>
            <w:shd w:val="clear" w:color="auto" w:fill="auto"/>
            <w:noWrap/>
            <w:vAlign w:val="center"/>
          </w:tcPr>
          <w:p w:rsidR="00DD49C5" w:rsidRDefault="00DD49C5" w:rsidP="009A44C3">
            <w:pPr>
              <w:jc w:val="right"/>
              <w:rPr>
                <w:color w:val="000000"/>
                <w:sz w:val="14"/>
                <w:szCs w:val="14"/>
              </w:rPr>
            </w:pPr>
            <w:r>
              <w:rPr>
                <w:color w:val="000000"/>
                <w:sz w:val="14"/>
                <w:szCs w:val="14"/>
              </w:rPr>
              <w:t>6,324</w:t>
            </w:r>
          </w:p>
        </w:tc>
        <w:tc>
          <w:tcPr>
            <w:tcW w:w="776" w:type="dxa"/>
            <w:tcBorders>
              <w:bottom w:val="single" w:sz="12" w:space="0" w:color="auto"/>
            </w:tcBorders>
            <w:vAlign w:val="center"/>
          </w:tcPr>
          <w:p w:rsidR="00DD49C5" w:rsidRDefault="00DD49C5" w:rsidP="009A44C3">
            <w:pPr>
              <w:jc w:val="right"/>
              <w:rPr>
                <w:color w:val="000000"/>
                <w:sz w:val="14"/>
                <w:szCs w:val="14"/>
              </w:rPr>
            </w:pPr>
            <w:r>
              <w:rPr>
                <w:color w:val="000000"/>
                <w:sz w:val="14"/>
                <w:szCs w:val="14"/>
              </w:rPr>
              <w:t>6,592</w:t>
            </w:r>
          </w:p>
        </w:tc>
        <w:tc>
          <w:tcPr>
            <w:tcW w:w="783" w:type="dxa"/>
            <w:tcBorders>
              <w:bottom w:val="single" w:sz="12" w:space="0" w:color="auto"/>
            </w:tcBorders>
            <w:shd w:val="clear" w:color="auto" w:fill="auto"/>
            <w:noWrap/>
            <w:vAlign w:val="center"/>
          </w:tcPr>
          <w:p w:rsidR="00DD49C5" w:rsidRDefault="00DD49C5" w:rsidP="009A44C3">
            <w:pPr>
              <w:jc w:val="right"/>
              <w:rPr>
                <w:color w:val="000000"/>
                <w:sz w:val="14"/>
                <w:szCs w:val="14"/>
              </w:rPr>
            </w:pPr>
            <w:r>
              <w:rPr>
                <w:color w:val="000000"/>
                <w:sz w:val="14"/>
                <w:szCs w:val="14"/>
              </w:rPr>
              <w:t>6,613</w:t>
            </w:r>
          </w:p>
        </w:tc>
        <w:tc>
          <w:tcPr>
            <w:tcW w:w="776" w:type="dxa"/>
            <w:tcBorders>
              <w:bottom w:val="single" w:sz="12" w:space="0" w:color="auto"/>
            </w:tcBorders>
            <w:vAlign w:val="center"/>
          </w:tcPr>
          <w:p w:rsidR="00DD49C5" w:rsidRPr="006F3D21" w:rsidRDefault="00DD49C5" w:rsidP="009A44C3">
            <w:pPr>
              <w:jc w:val="right"/>
              <w:rPr>
                <w:color w:val="000000"/>
                <w:sz w:val="14"/>
                <w:szCs w:val="14"/>
              </w:rPr>
            </w:pPr>
            <w:r w:rsidRPr="006F3D21">
              <w:rPr>
                <w:color w:val="000000"/>
                <w:sz w:val="14"/>
                <w:szCs w:val="14"/>
              </w:rPr>
              <w:t>7,306</w:t>
            </w:r>
          </w:p>
        </w:tc>
        <w:tc>
          <w:tcPr>
            <w:tcW w:w="783" w:type="dxa"/>
            <w:tcBorders>
              <w:bottom w:val="single" w:sz="12" w:space="0" w:color="auto"/>
            </w:tcBorders>
            <w:shd w:val="clear" w:color="auto" w:fill="auto"/>
            <w:noWrap/>
            <w:vAlign w:val="center"/>
          </w:tcPr>
          <w:p w:rsidR="00DD49C5" w:rsidRPr="006F3D21" w:rsidRDefault="00DD49C5" w:rsidP="009A44C3">
            <w:pPr>
              <w:jc w:val="right"/>
              <w:rPr>
                <w:color w:val="000000"/>
                <w:sz w:val="14"/>
                <w:szCs w:val="14"/>
              </w:rPr>
            </w:pPr>
            <w:r w:rsidRPr="006F3D21">
              <w:rPr>
                <w:color w:val="000000"/>
                <w:sz w:val="14"/>
                <w:szCs w:val="14"/>
              </w:rPr>
              <w:t>7,435</w:t>
            </w:r>
          </w:p>
        </w:tc>
        <w:tc>
          <w:tcPr>
            <w:tcW w:w="851" w:type="dxa"/>
            <w:tcBorders>
              <w:top w:val="nil"/>
              <w:left w:val="nil"/>
              <w:bottom w:val="single" w:sz="12" w:space="0" w:color="auto"/>
              <w:right w:val="nil"/>
            </w:tcBorders>
            <w:shd w:val="clear" w:color="auto" w:fill="auto"/>
            <w:noWrap/>
            <w:vAlign w:val="center"/>
          </w:tcPr>
          <w:p w:rsidR="00DD49C5" w:rsidRPr="009A44C3" w:rsidRDefault="00DD49C5" w:rsidP="009A44C3">
            <w:pPr>
              <w:jc w:val="right"/>
              <w:rPr>
                <w:color w:val="000000"/>
                <w:sz w:val="14"/>
                <w:szCs w:val="14"/>
              </w:rPr>
            </w:pPr>
            <w:r w:rsidRPr="009A44C3">
              <w:rPr>
                <w:color w:val="000000"/>
                <w:sz w:val="14"/>
                <w:szCs w:val="14"/>
              </w:rPr>
              <w:t>7,210</w:t>
            </w:r>
          </w:p>
        </w:tc>
        <w:tc>
          <w:tcPr>
            <w:tcW w:w="900" w:type="dxa"/>
            <w:tcBorders>
              <w:top w:val="nil"/>
              <w:left w:val="nil"/>
              <w:bottom w:val="single" w:sz="12" w:space="0" w:color="auto"/>
              <w:right w:val="nil"/>
            </w:tcBorders>
            <w:shd w:val="clear" w:color="auto" w:fill="auto"/>
            <w:vAlign w:val="center"/>
          </w:tcPr>
          <w:p w:rsidR="00DD49C5" w:rsidRPr="009A44C3" w:rsidRDefault="00DD49C5" w:rsidP="009A44C3">
            <w:pPr>
              <w:jc w:val="right"/>
              <w:rPr>
                <w:color w:val="000000"/>
                <w:sz w:val="14"/>
                <w:szCs w:val="14"/>
              </w:rPr>
            </w:pPr>
            <w:r w:rsidRPr="009A44C3">
              <w:rPr>
                <w:color w:val="000000"/>
                <w:sz w:val="14"/>
                <w:szCs w:val="14"/>
              </w:rPr>
              <w:t>7,312</w:t>
            </w:r>
          </w:p>
        </w:tc>
      </w:tr>
      <w:tr w:rsidR="00F36358" w:rsidRPr="00514327" w:rsidTr="009B371A">
        <w:trPr>
          <w:trHeight w:hRule="exact" w:val="202"/>
          <w:jc w:val="center"/>
        </w:trPr>
        <w:tc>
          <w:tcPr>
            <w:tcW w:w="3407" w:type="dxa"/>
            <w:tcBorders>
              <w:top w:val="single" w:sz="12" w:space="0" w:color="auto"/>
              <w:bottom w:val="single" w:sz="12" w:space="0" w:color="auto"/>
            </w:tcBorders>
            <w:shd w:val="clear" w:color="auto" w:fill="auto"/>
            <w:noWrap/>
            <w:tcMar>
              <w:left w:w="43" w:type="dxa"/>
              <w:right w:w="43" w:type="dxa"/>
            </w:tcMar>
            <w:vAlign w:val="center"/>
          </w:tcPr>
          <w:p w:rsidR="00F36358" w:rsidRPr="000B3DFF" w:rsidRDefault="00F36358" w:rsidP="00F36358">
            <w:pPr>
              <w:rPr>
                <w:b/>
                <w:bCs/>
                <w:color w:val="000000"/>
                <w:sz w:val="14"/>
                <w:szCs w:val="14"/>
              </w:rPr>
            </w:pPr>
            <w:r w:rsidRPr="000B3DFF">
              <w:rPr>
                <w:b/>
                <w:bCs/>
                <w:color w:val="000000"/>
                <w:sz w:val="14"/>
                <w:szCs w:val="14"/>
              </w:rPr>
              <w:t xml:space="preserve">Total </w:t>
            </w:r>
          </w:p>
        </w:tc>
        <w:tc>
          <w:tcPr>
            <w:tcW w:w="776" w:type="dxa"/>
            <w:tcBorders>
              <w:top w:val="single" w:sz="12" w:space="0" w:color="auto"/>
              <w:bottom w:val="single" w:sz="12" w:space="0" w:color="auto"/>
            </w:tcBorders>
            <w:vAlign w:val="center"/>
          </w:tcPr>
          <w:p w:rsidR="00F36358" w:rsidRDefault="00F36358" w:rsidP="00F36358">
            <w:pPr>
              <w:jc w:val="right"/>
              <w:rPr>
                <w:b/>
                <w:bCs/>
                <w:color w:val="000000"/>
                <w:sz w:val="14"/>
                <w:szCs w:val="14"/>
              </w:rPr>
            </w:pPr>
            <w:r>
              <w:rPr>
                <w:b/>
                <w:bCs/>
                <w:color w:val="000000"/>
                <w:sz w:val="14"/>
                <w:szCs w:val="14"/>
              </w:rPr>
              <w:t>5,271,037</w:t>
            </w:r>
          </w:p>
        </w:tc>
        <w:tc>
          <w:tcPr>
            <w:tcW w:w="776" w:type="dxa"/>
            <w:tcBorders>
              <w:top w:val="single" w:sz="12" w:space="0" w:color="auto"/>
              <w:bottom w:val="single" w:sz="12" w:space="0" w:color="auto"/>
            </w:tcBorders>
            <w:shd w:val="clear" w:color="auto" w:fill="auto"/>
            <w:noWrap/>
            <w:vAlign w:val="center"/>
          </w:tcPr>
          <w:p w:rsidR="00F36358" w:rsidRDefault="00F36358" w:rsidP="00F36358">
            <w:pPr>
              <w:jc w:val="right"/>
              <w:rPr>
                <w:b/>
                <w:bCs/>
                <w:color w:val="000000"/>
                <w:sz w:val="14"/>
                <w:szCs w:val="14"/>
              </w:rPr>
            </w:pPr>
            <w:r>
              <w:rPr>
                <w:b/>
                <w:bCs/>
                <w:color w:val="000000"/>
                <w:sz w:val="14"/>
                <w:szCs w:val="14"/>
              </w:rPr>
              <w:t>5,549,474</w:t>
            </w:r>
          </w:p>
        </w:tc>
        <w:tc>
          <w:tcPr>
            <w:tcW w:w="776" w:type="dxa"/>
            <w:tcBorders>
              <w:top w:val="single" w:sz="12" w:space="0" w:color="auto"/>
              <w:bottom w:val="single" w:sz="12" w:space="0" w:color="auto"/>
            </w:tcBorders>
            <w:vAlign w:val="center"/>
          </w:tcPr>
          <w:p w:rsidR="00F36358" w:rsidRDefault="00F36358" w:rsidP="00F36358">
            <w:pPr>
              <w:jc w:val="right"/>
              <w:rPr>
                <w:b/>
                <w:bCs/>
                <w:color w:val="000000"/>
                <w:sz w:val="14"/>
                <w:szCs w:val="14"/>
              </w:rPr>
            </w:pPr>
            <w:r>
              <w:rPr>
                <w:b/>
                <w:bCs/>
                <w:color w:val="000000"/>
                <w:sz w:val="14"/>
                <w:szCs w:val="14"/>
              </w:rPr>
              <w:t>5,712,430</w:t>
            </w:r>
          </w:p>
        </w:tc>
        <w:tc>
          <w:tcPr>
            <w:tcW w:w="783" w:type="dxa"/>
            <w:tcBorders>
              <w:top w:val="single" w:sz="12" w:space="0" w:color="auto"/>
              <w:bottom w:val="single" w:sz="12" w:space="0" w:color="auto"/>
            </w:tcBorders>
            <w:shd w:val="clear" w:color="auto" w:fill="auto"/>
            <w:noWrap/>
            <w:vAlign w:val="center"/>
          </w:tcPr>
          <w:p w:rsidR="00F36358" w:rsidRDefault="00F36358" w:rsidP="00F36358">
            <w:pPr>
              <w:jc w:val="right"/>
              <w:rPr>
                <w:b/>
                <w:bCs/>
                <w:color w:val="000000"/>
                <w:sz w:val="14"/>
                <w:szCs w:val="14"/>
              </w:rPr>
            </w:pPr>
            <w:r>
              <w:rPr>
                <w:b/>
                <w:bCs/>
                <w:color w:val="000000"/>
                <w:sz w:val="14"/>
                <w:szCs w:val="14"/>
              </w:rPr>
              <w:t>5,608,109</w:t>
            </w:r>
          </w:p>
        </w:tc>
        <w:tc>
          <w:tcPr>
            <w:tcW w:w="776" w:type="dxa"/>
            <w:tcBorders>
              <w:top w:val="single" w:sz="12" w:space="0" w:color="auto"/>
              <w:bottom w:val="single" w:sz="12" w:space="0" w:color="auto"/>
            </w:tcBorders>
            <w:vAlign w:val="center"/>
          </w:tcPr>
          <w:p w:rsidR="00F36358" w:rsidRPr="006F3D21" w:rsidRDefault="00F36358" w:rsidP="00F36358">
            <w:pPr>
              <w:jc w:val="right"/>
              <w:rPr>
                <w:b/>
                <w:bCs/>
                <w:color w:val="000000"/>
                <w:sz w:val="14"/>
                <w:szCs w:val="14"/>
              </w:rPr>
            </w:pPr>
            <w:r w:rsidRPr="006F3D21">
              <w:rPr>
                <w:b/>
                <w:bCs/>
                <w:color w:val="000000"/>
                <w:sz w:val="14"/>
                <w:szCs w:val="14"/>
              </w:rPr>
              <w:t>5,627,396</w:t>
            </w:r>
          </w:p>
        </w:tc>
        <w:tc>
          <w:tcPr>
            <w:tcW w:w="783" w:type="dxa"/>
            <w:tcBorders>
              <w:top w:val="single" w:sz="12" w:space="0" w:color="auto"/>
              <w:bottom w:val="single" w:sz="12" w:space="0" w:color="auto"/>
            </w:tcBorders>
            <w:shd w:val="clear" w:color="auto" w:fill="auto"/>
            <w:noWrap/>
            <w:vAlign w:val="center"/>
          </w:tcPr>
          <w:p w:rsidR="00F36358" w:rsidRPr="006F3D21" w:rsidRDefault="00F36358" w:rsidP="00F36358">
            <w:pPr>
              <w:jc w:val="right"/>
              <w:rPr>
                <w:b/>
                <w:bCs/>
                <w:color w:val="000000"/>
                <w:sz w:val="14"/>
                <w:szCs w:val="14"/>
              </w:rPr>
            </w:pPr>
            <w:r w:rsidRPr="006F3D21">
              <w:rPr>
                <w:b/>
                <w:bCs/>
                <w:color w:val="000000"/>
                <w:sz w:val="14"/>
                <w:szCs w:val="14"/>
              </w:rPr>
              <w:t>5,889,879</w:t>
            </w:r>
          </w:p>
        </w:tc>
        <w:tc>
          <w:tcPr>
            <w:tcW w:w="851" w:type="dxa"/>
            <w:tcBorders>
              <w:top w:val="single" w:sz="12" w:space="0" w:color="auto"/>
              <w:bottom w:val="single" w:sz="12" w:space="0" w:color="auto"/>
            </w:tcBorders>
            <w:shd w:val="clear" w:color="auto" w:fill="auto"/>
            <w:noWrap/>
            <w:vAlign w:val="center"/>
          </w:tcPr>
          <w:p w:rsidR="00F36358" w:rsidRPr="006F3D21" w:rsidRDefault="00F36358" w:rsidP="00F36358">
            <w:pPr>
              <w:jc w:val="right"/>
              <w:rPr>
                <w:b/>
                <w:bCs/>
                <w:color w:val="000000"/>
                <w:sz w:val="14"/>
                <w:szCs w:val="14"/>
              </w:rPr>
            </w:pPr>
            <w:r w:rsidRPr="006F3D21">
              <w:rPr>
                <w:b/>
                <w:bCs/>
                <w:color w:val="000000"/>
                <w:sz w:val="14"/>
                <w:szCs w:val="14"/>
              </w:rPr>
              <w:t>5,</w:t>
            </w:r>
            <w:r>
              <w:rPr>
                <w:b/>
                <w:bCs/>
                <w:color w:val="000000"/>
                <w:sz w:val="14"/>
                <w:szCs w:val="14"/>
              </w:rPr>
              <w:t>9</w:t>
            </w:r>
            <w:r w:rsidRPr="006F3D21">
              <w:rPr>
                <w:b/>
                <w:bCs/>
                <w:color w:val="000000"/>
                <w:sz w:val="14"/>
                <w:szCs w:val="14"/>
              </w:rPr>
              <w:t>8</w:t>
            </w:r>
            <w:r>
              <w:rPr>
                <w:b/>
                <w:bCs/>
                <w:color w:val="000000"/>
                <w:sz w:val="14"/>
                <w:szCs w:val="14"/>
              </w:rPr>
              <w:t>2</w:t>
            </w:r>
            <w:r w:rsidRPr="006F3D21">
              <w:rPr>
                <w:b/>
                <w:bCs/>
                <w:color w:val="000000"/>
                <w:sz w:val="14"/>
                <w:szCs w:val="14"/>
              </w:rPr>
              <w:t>,</w:t>
            </w:r>
            <w:r>
              <w:rPr>
                <w:b/>
                <w:bCs/>
                <w:color w:val="000000"/>
                <w:sz w:val="14"/>
                <w:szCs w:val="14"/>
              </w:rPr>
              <w:t>0</w:t>
            </w:r>
            <w:r w:rsidRPr="006F3D21">
              <w:rPr>
                <w:b/>
                <w:bCs/>
                <w:color w:val="000000"/>
                <w:sz w:val="14"/>
                <w:szCs w:val="14"/>
              </w:rPr>
              <w:t>8</w:t>
            </w:r>
            <w:r>
              <w:rPr>
                <w:b/>
                <w:bCs/>
                <w:color w:val="000000"/>
                <w:sz w:val="14"/>
                <w:szCs w:val="14"/>
              </w:rPr>
              <w:t>4</w:t>
            </w:r>
          </w:p>
        </w:tc>
        <w:tc>
          <w:tcPr>
            <w:tcW w:w="900" w:type="dxa"/>
            <w:tcBorders>
              <w:top w:val="single" w:sz="12" w:space="0" w:color="auto"/>
              <w:bottom w:val="single" w:sz="12" w:space="0" w:color="auto"/>
            </w:tcBorders>
            <w:shd w:val="clear" w:color="auto" w:fill="auto"/>
            <w:vAlign w:val="center"/>
          </w:tcPr>
          <w:p w:rsidR="00F36358" w:rsidRPr="006F3D21" w:rsidRDefault="00F36358" w:rsidP="00F36358">
            <w:pPr>
              <w:jc w:val="right"/>
              <w:rPr>
                <w:b/>
                <w:bCs/>
                <w:color w:val="000000"/>
                <w:sz w:val="14"/>
                <w:szCs w:val="14"/>
              </w:rPr>
            </w:pPr>
            <w:r>
              <w:rPr>
                <w:b/>
                <w:bCs/>
                <w:color w:val="000000"/>
                <w:sz w:val="14"/>
                <w:szCs w:val="14"/>
              </w:rPr>
              <w:t>6</w:t>
            </w:r>
            <w:r w:rsidRPr="006F3D21">
              <w:rPr>
                <w:b/>
                <w:bCs/>
                <w:color w:val="000000"/>
                <w:sz w:val="14"/>
                <w:szCs w:val="14"/>
              </w:rPr>
              <w:t>,</w:t>
            </w:r>
            <w:r>
              <w:rPr>
                <w:b/>
                <w:bCs/>
                <w:color w:val="000000"/>
                <w:sz w:val="14"/>
                <w:szCs w:val="14"/>
              </w:rPr>
              <w:t>159</w:t>
            </w:r>
            <w:r w:rsidRPr="006F3D21">
              <w:rPr>
                <w:b/>
                <w:bCs/>
                <w:color w:val="000000"/>
                <w:sz w:val="14"/>
                <w:szCs w:val="14"/>
              </w:rPr>
              <w:t>,</w:t>
            </w:r>
            <w:r>
              <w:rPr>
                <w:b/>
                <w:bCs/>
                <w:color w:val="000000"/>
                <w:sz w:val="14"/>
                <w:szCs w:val="14"/>
              </w:rPr>
              <w:t>057</w:t>
            </w:r>
          </w:p>
        </w:tc>
      </w:tr>
      <w:tr w:rsidR="009C516D" w:rsidRPr="00514327" w:rsidTr="009A44C3">
        <w:trPr>
          <w:trHeight w:hRule="exact" w:val="345"/>
          <w:jc w:val="center"/>
        </w:trPr>
        <w:tc>
          <w:tcPr>
            <w:tcW w:w="9828" w:type="dxa"/>
            <w:gridSpan w:val="9"/>
            <w:tcBorders>
              <w:top w:val="single" w:sz="12" w:space="0" w:color="auto"/>
              <w:left w:val="nil"/>
              <w:right w:val="nil"/>
            </w:tcBorders>
          </w:tcPr>
          <w:p w:rsidR="009C516D" w:rsidRDefault="009C516D" w:rsidP="009C516D">
            <w:pPr>
              <w:jc w:val="right"/>
              <w:rPr>
                <w:b/>
                <w:sz w:val="14"/>
                <w:szCs w:val="18"/>
              </w:rPr>
            </w:pPr>
            <w:r w:rsidRPr="00B863BF">
              <w:rPr>
                <w:sz w:val="14"/>
                <w:szCs w:val="14"/>
              </w:rPr>
              <w:t>Source: Statistics &amp; Data Warehouse Department, SBP</w:t>
            </w:r>
          </w:p>
          <w:p w:rsidR="009C516D" w:rsidRPr="00514327" w:rsidRDefault="009C516D" w:rsidP="009C516D">
            <w:pPr>
              <w:rPr>
                <w:color w:val="000000"/>
                <w:sz w:val="16"/>
                <w:szCs w:val="16"/>
              </w:rPr>
            </w:pPr>
            <w:r w:rsidRPr="00514327">
              <w:rPr>
                <w:b/>
                <w:sz w:val="14"/>
                <w:szCs w:val="18"/>
              </w:rPr>
              <w:t>Notes</w:t>
            </w:r>
            <w:r>
              <w:rPr>
                <w:b/>
                <w:sz w:val="14"/>
                <w:szCs w:val="18"/>
              </w:rPr>
              <w:t xml:space="preserve">:                                                                                                                                                                               </w:t>
            </w:r>
          </w:p>
        </w:tc>
      </w:tr>
      <w:tr w:rsidR="009C516D" w:rsidRPr="00514327" w:rsidTr="009A44C3">
        <w:trPr>
          <w:trHeight w:val="1323"/>
          <w:jc w:val="center"/>
        </w:trPr>
        <w:tc>
          <w:tcPr>
            <w:tcW w:w="9828" w:type="dxa"/>
            <w:gridSpan w:val="9"/>
            <w:tcBorders>
              <w:top w:val="nil"/>
              <w:left w:val="nil"/>
              <w:right w:val="nil"/>
            </w:tcBorders>
          </w:tcPr>
          <w:p w:rsidR="009C516D" w:rsidRDefault="009C516D" w:rsidP="009C516D">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rsidR="009C516D" w:rsidRPr="00514327" w:rsidRDefault="009C516D" w:rsidP="009C516D">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rsidR="009C516D" w:rsidRDefault="009C516D" w:rsidP="009C516D">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9C516D" w:rsidRDefault="009C516D" w:rsidP="009C516D">
            <w:pPr>
              <w:ind w:left="172" w:hanging="180"/>
              <w:rPr>
                <w:sz w:val="14"/>
                <w:szCs w:val="18"/>
              </w:rPr>
            </w:pPr>
            <w:r>
              <w:rPr>
                <w:sz w:val="14"/>
                <w:szCs w:val="18"/>
              </w:rPr>
              <w:t>4</w:t>
            </w:r>
            <w:r w:rsidRPr="0052072A">
              <w:rPr>
                <w:sz w:val="14"/>
                <w:szCs w:val="18"/>
              </w:rPr>
              <w:t>. Construction financing is included in the type of finance with reference to IH&amp;SMEFD Circular letter No. 10 of 2020 dated 15th July 2020 and Statistics &amp; Data Warehouse Department Circular No. DS.MFS. 013814/20 dated 4th Decembe</w:t>
            </w:r>
            <w:r>
              <w:rPr>
                <w:sz w:val="14"/>
                <w:szCs w:val="18"/>
              </w:rPr>
              <w:t>r 2020; from June 2020, onwards.</w:t>
            </w:r>
          </w:p>
          <w:p w:rsidR="009C516D" w:rsidRPr="00514327" w:rsidRDefault="009C516D" w:rsidP="009C516D">
            <w:pPr>
              <w:ind w:left="172" w:hanging="180"/>
              <w:rPr>
                <w:sz w:val="14"/>
                <w:szCs w:val="18"/>
              </w:rPr>
            </w:pPr>
            <w:r>
              <w:rPr>
                <w:sz w:val="14"/>
                <w:szCs w:val="18"/>
              </w:rPr>
              <w:t>5.</w:t>
            </w:r>
            <w:r w:rsidRPr="0052072A">
              <w:rPr>
                <w:sz w:val="14"/>
                <w:szCs w:val="18"/>
              </w:rPr>
              <w:t xml:space="preserve"> Construction Financing contains both Working Capital and Fixed Investment loans provided by Banks for construction purposes.</w:t>
            </w:r>
          </w:p>
          <w:p w:rsidR="009C516D" w:rsidRPr="00514327" w:rsidRDefault="009C516D" w:rsidP="009C516D">
            <w:pPr>
              <w:rPr>
                <w:sz w:val="14"/>
                <w:szCs w:val="18"/>
              </w:rPr>
            </w:pPr>
            <w:r>
              <w:rPr>
                <w:sz w:val="14"/>
                <w:szCs w:val="18"/>
              </w:rPr>
              <w:t>6</w:t>
            </w:r>
            <w:r w:rsidRPr="00514327">
              <w:rPr>
                <w:sz w:val="14"/>
                <w:szCs w:val="18"/>
              </w:rPr>
              <w:t>. Details of the changes/revisions are available in "Revision note" on SBP web at www.sbp.org.pk/ecodata/Revision_Monetary_Stats.pdf</w:t>
            </w:r>
          </w:p>
        </w:tc>
      </w:tr>
    </w:tbl>
    <w:p w:rsidR="00532951" w:rsidRDefault="00532951" w:rsidP="00274D5C"/>
    <w:p w:rsidR="00BE304D" w:rsidRDefault="00BE304D" w:rsidP="00274D5C"/>
    <w:p w:rsidR="00BE304D" w:rsidRDefault="00BE304D"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tbl>
      <w:tblPr>
        <w:tblpPr w:leftFromText="180" w:rightFromText="180" w:vertAnchor="page" w:horzAnchor="margin" w:tblpY="991"/>
        <w:tblW w:w="10188" w:type="dxa"/>
        <w:tblLayout w:type="fixed"/>
        <w:tblLook w:val="04A0" w:firstRow="1" w:lastRow="0" w:firstColumn="1" w:lastColumn="0" w:noHBand="0" w:noVBand="1"/>
      </w:tblPr>
      <w:tblGrid>
        <w:gridCol w:w="3528"/>
        <w:gridCol w:w="810"/>
        <w:gridCol w:w="990"/>
        <w:gridCol w:w="900"/>
        <w:gridCol w:w="810"/>
        <w:gridCol w:w="792"/>
        <w:gridCol w:w="738"/>
        <w:gridCol w:w="810"/>
        <w:gridCol w:w="810"/>
      </w:tblGrid>
      <w:tr w:rsidR="00532951" w:rsidRPr="00514327" w:rsidTr="00532951">
        <w:trPr>
          <w:trHeight w:hRule="exact" w:val="360"/>
        </w:trPr>
        <w:tc>
          <w:tcPr>
            <w:tcW w:w="10188" w:type="dxa"/>
            <w:gridSpan w:val="9"/>
            <w:tcBorders>
              <w:top w:val="nil"/>
              <w:left w:val="nil"/>
              <w:bottom w:val="nil"/>
              <w:right w:val="nil"/>
            </w:tcBorders>
          </w:tcPr>
          <w:p w:rsidR="00532951" w:rsidRPr="00753DC6" w:rsidRDefault="00532951" w:rsidP="00532951">
            <w:pPr>
              <w:jc w:val="center"/>
              <w:rPr>
                <w:b/>
                <w:sz w:val="28"/>
                <w:szCs w:val="28"/>
              </w:rPr>
            </w:pPr>
            <w:r w:rsidRPr="00B32671">
              <w:rPr>
                <w:b/>
                <w:bCs/>
                <w:sz w:val="28"/>
                <w:szCs w:val="28"/>
              </w:rPr>
              <w:lastRenderedPageBreak/>
              <w:t xml:space="preserve">3.14 </w:t>
            </w:r>
            <w:r w:rsidR="005565C6" w:rsidRPr="0013374B">
              <w:rPr>
                <w:b/>
                <w:sz w:val="28"/>
                <w:szCs w:val="28"/>
              </w:rPr>
              <w:t xml:space="preserve"> Private Sector Business and Type of Financing</w:t>
            </w:r>
            <w:r w:rsidR="005565C6">
              <w:rPr>
                <w:b/>
                <w:sz w:val="28"/>
                <w:szCs w:val="28"/>
              </w:rPr>
              <w:t>-</w:t>
            </w:r>
            <w:r w:rsidRPr="00B32671">
              <w:rPr>
                <w:b/>
                <w:sz w:val="28"/>
                <w:szCs w:val="28"/>
              </w:rPr>
              <w:t>SMEs</w:t>
            </w:r>
          </w:p>
        </w:tc>
      </w:tr>
      <w:tr w:rsidR="00532951" w:rsidRPr="00514327" w:rsidTr="00532951">
        <w:trPr>
          <w:trHeight w:val="180"/>
        </w:trPr>
        <w:tc>
          <w:tcPr>
            <w:tcW w:w="10188" w:type="dxa"/>
            <w:gridSpan w:val="9"/>
            <w:tcBorders>
              <w:top w:val="nil"/>
              <w:left w:val="nil"/>
              <w:bottom w:val="single" w:sz="12" w:space="0" w:color="auto"/>
              <w:right w:val="nil"/>
            </w:tcBorders>
            <w:vAlign w:val="center"/>
          </w:tcPr>
          <w:p w:rsidR="00532951" w:rsidRPr="00514327" w:rsidRDefault="00532951" w:rsidP="00532951">
            <w:pPr>
              <w:jc w:val="right"/>
              <w:rPr>
                <w:color w:val="000000"/>
                <w:szCs w:val="22"/>
              </w:rPr>
            </w:pPr>
            <w:r w:rsidRPr="00FF55B1">
              <w:rPr>
                <w:sz w:val="14"/>
              </w:rPr>
              <w:t xml:space="preserve">(End </w:t>
            </w:r>
            <w:r w:rsidR="00F458B0" w:rsidRPr="00FF55B1">
              <w:rPr>
                <w:sz w:val="14"/>
              </w:rPr>
              <w:t>of period:</w:t>
            </w:r>
            <w:r w:rsidRPr="00FF55B1">
              <w:rPr>
                <w:sz w:val="14"/>
              </w:rPr>
              <w:t xml:space="preserve"> Million Rupees)</w:t>
            </w:r>
          </w:p>
        </w:tc>
      </w:tr>
      <w:tr w:rsidR="009C516D" w:rsidRPr="000A7866" w:rsidTr="007E1BCC">
        <w:trPr>
          <w:trHeight w:hRule="exact" w:val="210"/>
        </w:trPr>
        <w:tc>
          <w:tcPr>
            <w:tcW w:w="3528" w:type="dxa"/>
            <w:tcBorders>
              <w:top w:val="single" w:sz="12" w:space="0" w:color="auto"/>
              <w:bottom w:val="single" w:sz="12" w:space="0" w:color="auto"/>
              <w:right w:val="single" w:sz="4" w:space="0" w:color="auto"/>
            </w:tcBorders>
            <w:shd w:val="clear" w:color="auto" w:fill="auto"/>
            <w:noWrap/>
            <w:vAlign w:val="center"/>
            <w:hideMark/>
          </w:tcPr>
          <w:p w:rsidR="009C516D" w:rsidRPr="00514327" w:rsidRDefault="009C516D" w:rsidP="009C516D">
            <w:pPr>
              <w:rPr>
                <w:b/>
                <w:bCs/>
                <w:color w:val="000000"/>
                <w:sz w:val="16"/>
                <w:szCs w:val="16"/>
              </w:rPr>
            </w:pPr>
            <w:r w:rsidRPr="00514327">
              <w:rPr>
                <w:b/>
                <w:bCs/>
                <w:color w:val="000000"/>
                <w:sz w:val="16"/>
                <w:szCs w:val="16"/>
              </w:rPr>
              <w:t xml:space="preserve"> PRIVATE SECTOR (BUSINESS)</w:t>
            </w:r>
          </w:p>
        </w:tc>
        <w:tc>
          <w:tcPr>
            <w:tcW w:w="810" w:type="dxa"/>
            <w:tcBorders>
              <w:top w:val="single" w:sz="12" w:space="0" w:color="auto"/>
              <w:left w:val="single" w:sz="4" w:space="0" w:color="auto"/>
              <w:bottom w:val="single" w:sz="12" w:space="0" w:color="auto"/>
              <w:right w:val="single" w:sz="4" w:space="0" w:color="auto"/>
            </w:tcBorders>
            <w:vAlign w:val="center"/>
          </w:tcPr>
          <w:p w:rsidR="009C516D" w:rsidRPr="00F3433B" w:rsidRDefault="009C516D" w:rsidP="009C516D">
            <w:pPr>
              <w:jc w:val="right"/>
              <w:rPr>
                <w:b/>
                <w:bCs/>
                <w:color w:val="000000"/>
                <w:sz w:val="14"/>
                <w:szCs w:val="14"/>
              </w:rPr>
            </w:pPr>
            <w:r>
              <w:rPr>
                <w:b/>
                <w:bCs/>
                <w:color w:val="000000"/>
                <w:sz w:val="14"/>
                <w:szCs w:val="14"/>
              </w:rPr>
              <w:t>Jun-20</w:t>
            </w:r>
          </w:p>
        </w:tc>
        <w:tc>
          <w:tcPr>
            <w:tcW w:w="990" w:type="dxa"/>
            <w:tcBorders>
              <w:top w:val="single" w:sz="12" w:space="0" w:color="auto"/>
              <w:left w:val="single" w:sz="4" w:space="0" w:color="auto"/>
              <w:bottom w:val="single" w:sz="12" w:space="0" w:color="auto"/>
            </w:tcBorders>
            <w:shd w:val="clear" w:color="auto" w:fill="auto"/>
            <w:noWrap/>
            <w:vAlign w:val="center"/>
          </w:tcPr>
          <w:p w:rsidR="009C516D" w:rsidRPr="00F3433B" w:rsidRDefault="009C516D" w:rsidP="009C516D">
            <w:pPr>
              <w:jc w:val="right"/>
              <w:rPr>
                <w:b/>
                <w:bCs/>
                <w:color w:val="000000"/>
                <w:sz w:val="14"/>
                <w:szCs w:val="14"/>
              </w:rPr>
            </w:pPr>
            <w:r>
              <w:rPr>
                <w:b/>
                <w:bCs/>
                <w:color w:val="000000"/>
                <w:sz w:val="14"/>
                <w:szCs w:val="14"/>
              </w:rPr>
              <w:t>May-21</w:t>
            </w:r>
          </w:p>
        </w:tc>
        <w:tc>
          <w:tcPr>
            <w:tcW w:w="900" w:type="dxa"/>
            <w:tcBorders>
              <w:top w:val="single" w:sz="12" w:space="0" w:color="auto"/>
              <w:bottom w:val="single" w:sz="12" w:space="0" w:color="auto"/>
            </w:tcBorders>
            <w:vAlign w:val="center"/>
          </w:tcPr>
          <w:p w:rsidR="009C516D" w:rsidRPr="00F3433B" w:rsidRDefault="009C516D" w:rsidP="009C516D">
            <w:pPr>
              <w:jc w:val="right"/>
              <w:rPr>
                <w:b/>
                <w:bCs/>
                <w:color w:val="000000"/>
                <w:sz w:val="14"/>
                <w:szCs w:val="14"/>
              </w:rPr>
            </w:pPr>
            <w:r>
              <w:rPr>
                <w:b/>
                <w:bCs/>
                <w:color w:val="000000"/>
                <w:sz w:val="14"/>
                <w:szCs w:val="14"/>
              </w:rPr>
              <w:t>Jun-21</w:t>
            </w:r>
          </w:p>
        </w:tc>
        <w:tc>
          <w:tcPr>
            <w:tcW w:w="810" w:type="dxa"/>
            <w:tcBorders>
              <w:top w:val="single" w:sz="12" w:space="0" w:color="auto"/>
              <w:bottom w:val="single" w:sz="12" w:space="0" w:color="auto"/>
            </w:tcBorders>
            <w:shd w:val="clear" w:color="auto" w:fill="auto"/>
            <w:noWrap/>
            <w:vAlign w:val="center"/>
          </w:tcPr>
          <w:p w:rsidR="009C516D" w:rsidRPr="00F3433B" w:rsidRDefault="009C516D" w:rsidP="009C516D">
            <w:pPr>
              <w:jc w:val="right"/>
              <w:rPr>
                <w:b/>
                <w:bCs/>
                <w:color w:val="000000"/>
                <w:sz w:val="14"/>
                <w:szCs w:val="14"/>
              </w:rPr>
            </w:pPr>
            <w:r>
              <w:rPr>
                <w:b/>
                <w:bCs/>
                <w:color w:val="000000"/>
                <w:sz w:val="14"/>
                <w:szCs w:val="14"/>
              </w:rPr>
              <w:t>Jul-21</w:t>
            </w:r>
            <w:r>
              <w:rPr>
                <w:b/>
                <w:bCs/>
                <w:color w:val="000000"/>
                <w:sz w:val="14"/>
                <w:szCs w:val="14"/>
                <w:vertAlign w:val="superscript"/>
              </w:rPr>
              <w:t xml:space="preserve"> </w:t>
            </w:r>
          </w:p>
        </w:tc>
        <w:tc>
          <w:tcPr>
            <w:tcW w:w="792" w:type="dxa"/>
            <w:tcBorders>
              <w:top w:val="single" w:sz="12" w:space="0" w:color="auto"/>
              <w:bottom w:val="single" w:sz="12" w:space="0" w:color="auto"/>
            </w:tcBorders>
            <w:vAlign w:val="center"/>
          </w:tcPr>
          <w:p w:rsidR="009C516D" w:rsidRPr="00F3433B" w:rsidRDefault="009C516D" w:rsidP="009C516D">
            <w:pPr>
              <w:jc w:val="right"/>
              <w:rPr>
                <w:b/>
                <w:bCs/>
                <w:color w:val="000000"/>
                <w:sz w:val="14"/>
                <w:szCs w:val="14"/>
              </w:rPr>
            </w:pPr>
            <w:r>
              <w:rPr>
                <w:b/>
                <w:bCs/>
                <w:color w:val="000000"/>
                <w:sz w:val="14"/>
                <w:szCs w:val="14"/>
              </w:rPr>
              <w:t>Aug-21</w:t>
            </w:r>
          </w:p>
        </w:tc>
        <w:tc>
          <w:tcPr>
            <w:tcW w:w="738" w:type="dxa"/>
            <w:tcBorders>
              <w:top w:val="single" w:sz="12" w:space="0" w:color="auto"/>
              <w:bottom w:val="single" w:sz="12" w:space="0" w:color="auto"/>
            </w:tcBorders>
            <w:shd w:val="clear" w:color="auto" w:fill="auto"/>
            <w:noWrap/>
            <w:vAlign w:val="center"/>
          </w:tcPr>
          <w:p w:rsidR="009C516D" w:rsidRPr="00564E58" w:rsidRDefault="009C516D" w:rsidP="009C516D">
            <w:pPr>
              <w:jc w:val="right"/>
              <w:rPr>
                <w:b/>
                <w:bCs/>
                <w:color w:val="000000"/>
                <w:sz w:val="14"/>
                <w:szCs w:val="14"/>
                <w:vertAlign w:val="superscript"/>
              </w:rPr>
            </w:pPr>
            <w:r>
              <w:rPr>
                <w:b/>
                <w:bCs/>
                <w:color w:val="000000"/>
                <w:sz w:val="14"/>
                <w:szCs w:val="14"/>
              </w:rPr>
              <w:t>Sep-21</w:t>
            </w:r>
          </w:p>
        </w:tc>
        <w:tc>
          <w:tcPr>
            <w:tcW w:w="810" w:type="dxa"/>
            <w:tcBorders>
              <w:top w:val="single" w:sz="12" w:space="0" w:color="auto"/>
              <w:bottom w:val="single" w:sz="12" w:space="0" w:color="auto"/>
            </w:tcBorders>
            <w:shd w:val="clear" w:color="auto" w:fill="auto"/>
            <w:noWrap/>
            <w:vAlign w:val="center"/>
          </w:tcPr>
          <w:p w:rsidR="009C516D" w:rsidRPr="00564E58" w:rsidRDefault="009C516D" w:rsidP="009C516D">
            <w:pPr>
              <w:jc w:val="right"/>
              <w:rPr>
                <w:b/>
                <w:bCs/>
                <w:color w:val="000000"/>
                <w:sz w:val="14"/>
                <w:szCs w:val="14"/>
                <w:vertAlign w:val="superscript"/>
              </w:rPr>
            </w:pPr>
            <w:r>
              <w:rPr>
                <w:b/>
                <w:bCs/>
                <w:color w:val="000000"/>
                <w:sz w:val="14"/>
                <w:szCs w:val="14"/>
              </w:rPr>
              <w:t>Oct-21</w:t>
            </w:r>
            <w:r>
              <w:rPr>
                <w:b/>
                <w:bCs/>
                <w:color w:val="000000"/>
                <w:sz w:val="14"/>
                <w:szCs w:val="14"/>
                <w:vertAlign w:val="superscript"/>
              </w:rPr>
              <w:t>P</w:t>
            </w:r>
          </w:p>
        </w:tc>
        <w:tc>
          <w:tcPr>
            <w:tcW w:w="810" w:type="dxa"/>
            <w:tcBorders>
              <w:top w:val="single" w:sz="12" w:space="0" w:color="auto"/>
              <w:bottom w:val="single" w:sz="12" w:space="0" w:color="auto"/>
            </w:tcBorders>
            <w:shd w:val="clear" w:color="auto" w:fill="auto"/>
            <w:vAlign w:val="center"/>
          </w:tcPr>
          <w:p w:rsidR="009C516D" w:rsidRPr="00564E58" w:rsidRDefault="009C516D" w:rsidP="009C516D">
            <w:pPr>
              <w:jc w:val="right"/>
              <w:rPr>
                <w:b/>
                <w:bCs/>
                <w:color w:val="000000"/>
                <w:sz w:val="14"/>
                <w:szCs w:val="14"/>
                <w:vertAlign w:val="superscript"/>
              </w:rPr>
            </w:pPr>
            <w:r>
              <w:rPr>
                <w:b/>
                <w:bCs/>
                <w:color w:val="000000"/>
                <w:sz w:val="14"/>
                <w:szCs w:val="14"/>
              </w:rPr>
              <w:t>Nov-21</w:t>
            </w:r>
            <w:r>
              <w:rPr>
                <w:b/>
                <w:bCs/>
                <w:color w:val="000000"/>
                <w:sz w:val="14"/>
                <w:szCs w:val="14"/>
                <w:vertAlign w:val="superscript"/>
              </w:rPr>
              <w:t>P</w:t>
            </w:r>
          </w:p>
        </w:tc>
      </w:tr>
      <w:tr w:rsidR="00CF1018" w:rsidRPr="005D3E8D" w:rsidTr="004E1F83">
        <w:trPr>
          <w:trHeight w:hRule="exact" w:val="202"/>
        </w:trPr>
        <w:tc>
          <w:tcPr>
            <w:tcW w:w="3528" w:type="dxa"/>
            <w:tcBorders>
              <w:top w:val="single" w:sz="12" w:space="0" w:color="auto"/>
              <w:left w:val="nil"/>
              <w:bottom w:val="nil"/>
              <w:right w:val="nil"/>
            </w:tcBorders>
            <w:shd w:val="clear" w:color="auto" w:fill="auto"/>
            <w:noWrap/>
            <w:tcMar>
              <w:left w:w="43" w:type="dxa"/>
              <w:right w:w="43" w:type="dxa"/>
            </w:tcMar>
            <w:vAlign w:val="center"/>
            <w:hideMark/>
          </w:tcPr>
          <w:p w:rsidR="00CF1018" w:rsidRPr="005F11AF" w:rsidRDefault="00CF1018" w:rsidP="00CF101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810" w:type="dxa"/>
            <w:tcBorders>
              <w:top w:val="single" w:sz="12" w:space="0" w:color="auto"/>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1,801</w:t>
            </w:r>
          </w:p>
        </w:tc>
        <w:tc>
          <w:tcPr>
            <w:tcW w:w="990" w:type="dxa"/>
            <w:tcBorders>
              <w:top w:val="single" w:sz="12" w:space="0" w:color="auto"/>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10,259</w:t>
            </w:r>
          </w:p>
        </w:tc>
        <w:tc>
          <w:tcPr>
            <w:tcW w:w="900" w:type="dxa"/>
            <w:tcBorders>
              <w:top w:val="single" w:sz="12" w:space="0" w:color="auto"/>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11,688</w:t>
            </w:r>
          </w:p>
        </w:tc>
        <w:tc>
          <w:tcPr>
            <w:tcW w:w="810" w:type="dxa"/>
            <w:tcBorders>
              <w:top w:val="single" w:sz="12" w:space="0" w:color="auto"/>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11,679</w:t>
            </w:r>
          </w:p>
        </w:tc>
        <w:tc>
          <w:tcPr>
            <w:tcW w:w="792" w:type="dxa"/>
            <w:tcBorders>
              <w:top w:val="single" w:sz="12" w:space="0" w:color="auto"/>
              <w:left w:val="nil"/>
              <w:bottom w:val="nil"/>
              <w:right w:val="nil"/>
            </w:tcBorders>
            <w:vAlign w:val="center"/>
          </w:tcPr>
          <w:p w:rsidR="00CF1018" w:rsidRPr="0013374B" w:rsidRDefault="00CF1018" w:rsidP="004E1F83">
            <w:pPr>
              <w:jc w:val="right"/>
              <w:rPr>
                <w:b/>
                <w:bCs/>
                <w:color w:val="000000"/>
                <w:sz w:val="14"/>
                <w:szCs w:val="14"/>
              </w:rPr>
            </w:pPr>
            <w:r w:rsidRPr="0013374B">
              <w:rPr>
                <w:b/>
                <w:bCs/>
                <w:color w:val="000000"/>
                <w:sz w:val="14"/>
                <w:szCs w:val="14"/>
              </w:rPr>
              <w:t>13,444</w:t>
            </w:r>
          </w:p>
        </w:tc>
        <w:tc>
          <w:tcPr>
            <w:tcW w:w="738" w:type="dxa"/>
            <w:tcBorders>
              <w:top w:val="single" w:sz="12" w:space="0" w:color="auto"/>
              <w:left w:val="nil"/>
              <w:bottom w:val="nil"/>
              <w:right w:val="nil"/>
            </w:tcBorders>
            <w:shd w:val="clear" w:color="auto" w:fill="auto"/>
            <w:noWrap/>
            <w:vAlign w:val="center"/>
          </w:tcPr>
          <w:p w:rsidR="00CF1018" w:rsidRPr="0013374B" w:rsidRDefault="00CF1018" w:rsidP="004E1F83">
            <w:pPr>
              <w:jc w:val="right"/>
              <w:rPr>
                <w:b/>
                <w:bCs/>
                <w:color w:val="000000"/>
                <w:sz w:val="14"/>
                <w:szCs w:val="14"/>
              </w:rPr>
            </w:pPr>
            <w:r w:rsidRPr="0013374B">
              <w:rPr>
                <w:b/>
                <w:bCs/>
                <w:color w:val="000000"/>
                <w:sz w:val="14"/>
                <w:szCs w:val="14"/>
              </w:rPr>
              <w:t>13,524</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b/>
                <w:bCs/>
                <w:color w:val="000000"/>
                <w:sz w:val="14"/>
                <w:szCs w:val="14"/>
              </w:rPr>
            </w:pPr>
            <w:r w:rsidRPr="00CF1018">
              <w:rPr>
                <w:b/>
                <w:bCs/>
                <w:color w:val="000000"/>
                <w:sz w:val="14"/>
                <w:szCs w:val="14"/>
              </w:rPr>
              <w:t>13,848</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b/>
                <w:bCs/>
                <w:color w:val="000000"/>
                <w:sz w:val="14"/>
                <w:szCs w:val="14"/>
              </w:rPr>
            </w:pPr>
            <w:r w:rsidRPr="00CF1018">
              <w:rPr>
                <w:b/>
                <w:bCs/>
                <w:color w:val="000000"/>
                <w:sz w:val="14"/>
                <w:szCs w:val="14"/>
              </w:rPr>
              <w:t>16,725</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25</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33</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39</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50</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65</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40</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1,119</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8,108</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9,176</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9,087</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10,623</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10,582</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10,563</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12,730</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646</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1,741</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1,882</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1,909</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2,065</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2,168</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2,313</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2,846</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CF1018" w:rsidRPr="005F11AF" w:rsidRDefault="00CF1018" w:rsidP="00CF101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5</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5</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10</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4</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4</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34</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379</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592</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646</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713</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714</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903</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1,105</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810" w:type="dxa"/>
            <w:tcBorders>
              <w:top w:val="nil"/>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2,207</w:t>
            </w:r>
          </w:p>
        </w:tc>
        <w:tc>
          <w:tcPr>
            <w:tcW w:w="990" w:type="dxa"/>
            <w:tcBorders>
              <w:top w:val="nil"/>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1,705</w:t>
            </w:r>
          </w:p>
        </w:tc>
        <w:tc>
          <w:tcPr>
            <w:tcW w:w="900" w:type="dxa"/>
            <w:tcBorders>
              <w:top w:val="nil"/>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1,469</w:t>
            </w:r>
          </w:p>
        </w:tc>
        <w:tc>
          <w:tcPr>
            <w:tcW w:w="810" w:type="dxa"/>
            <w:tcBorders>
              <w:top w:val="nil"/>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1,471</w:t>
            </w:r>
          </w:p>
        </w:tc>
        <w:tc>
          <w:tcPr>
            <w:tcW w:w="792" w:type="dxa"/>
            <w:tcBorders>
              <w:top w:val="nil"/>
              <w:left w:val="nil"/>
              <w:bottom w:val="nil"/>
              <w:right w:val="nil"/>
            </w:tcBorders>
            <w:vAlign w:val="center"/>
          </w:tcPr>
          <w:p w:rsidR="00CF1018" w:rsidRPr="0013374B" w:rsidRDefault="00CF1018" w:rsidP="004E1F83">
            <w:pPr>
              <w:jc w:val="right"/>
              <w:rPr>
                <w:b/>
                <w:bCs/>
                <w:color w:val="000000"/>
                <w:sz w:val="14"/>
                <w:szCs w:val="14"/>
              </w:rPr>
            </w:pPr>
            <w:r w:rsidRPr="0013374B">
              <w:rPr>
                <w:b/>
                <w:bCs/>
                <w:color w:val="000000"/>
                <w:sz w:val="14"/>
                <w:szCs w:val="14"/>
              </w:rPr>
              <w:t>1,478</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b/>
                <w:bCs/>
                <w:color w:val="000000"/>
                <w:sz w:val="14"/>
                <w:szCs w:val="14"/>
              </w:rPr>
            </w:pPr>
            <w:r w:rsidRPr="0013374B">
              <w:rPr>
                <w:b/>
                <w:bCs/>
                <w:color w:val="000000"/>
                <w:sz w:val="14"/>
                <w:szCs w:val="14"/>
              </w:rPr>
              <w:t>1,427</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b/>
                <w:bCs/>
                <w:color w:val="000000"/>
                <w:sz w:val="14"/>
                <w:szCs w:val="14"/>
              </w:rPr>
            </w:pPr>
            <w:r w:rsidRPr="00CF1018">
              <w:rPr>
                <w:b/>
                <w:bCs/>
                <w:color w:val="000000"/>
                <w:sz w:val="14"/>
                <w:szCs w:val="14"/>
              </w:rPr>
              <w:t>1,403</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b/>
                <w:bCs/>
                <w:color w:val="000000"/>
                <w:sz w:val="14"/>
                <w:szCs w:val="14"/>
              </w:rPr>
            </w:pPr>
            <w:r w:rsidRPr="00CF1018">
              <w:rPr>
                <w:b/>
                <w:bCs/>
                <w:color w:val="000000"/>
                <w:sz w:val="14"/>
                <w:szCs w:val="14"/>
              </w:rPr>
              <w:t>1,351</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356</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107</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80</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105</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105</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140</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80</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50</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947</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1,068</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840</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828</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846</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758</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781</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759</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904</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531</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550</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538</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526</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529</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541</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542</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CF1018" w:rsidRPr="005F11AF" w:rsidRDefault="00CF1018" w:rsidP="00CF101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1</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1</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810" w:type="dxa"/>
            <w:tcBorders>
              <w:top w:val="nil"/>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175,941</w:t>
            </w:r>
          </w:p>
        </w:tc>
        <w:tc>
          <w:tcPr>
            <w:tcW w:w="990" w:type="dxa"/>
            <w:tcBorders>
              <w:top w:val="nil"/>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190,354</w:t>
            </w:r>
          </w:p>
        </w:tc>
        <w:tc>
          <w:tcPr>
            <w:tcW w:w="900" w:type="dxa"/>
            <w:tcBorders>
              <w:top w:val="nil"/>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190,503</w:t>
            </w:r>
          </w:p>
        </w:tc>
        <w:tc>
          <w:tcPr>
            <w:tcW w:w="810" w:type="dxa"/>
            <w:tcBorders>
              <w:top w:val="nil"/>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178,259</w:t>
            </w:r>
          </w:p>
        </w:tc>
        <w:tc>
          <w:tcPr>
            <w:tcW w:w="792" w:type="dxa"/>
            <w:tcBorders>
              <w:top w:val="nil"/>
              <w:left w:val="nil"/>
              <w:bottom w:val="nil"/>
              <w:right w:val="nil"/>
            </w:tcBorders>
            <w:vAlign w:val="center"/>
          </w:tcPr>
          <w:p w:rsidR="00CF1018" w:rsidRPr="0013374B" w:rsidRDefault="00CF1018" w:rsidP="004E1F83">
            <w:pPr>
              <w:jc w:val="right"/>
              <w:rPr>
                <w:b/>
                <w:bCs/>
                <w:color w:val="000000"/>
                <w:sz w:val="14"/>
                <w:szCs w:val="14"/>
              </w:rPr>
            </w:pPr>
            <w:r w:rsidRPr="0013374B">
              <w:rPr>
                <w:b/>
                <w:bCs/>
                <w:color w:val="000000"/>
                <w:sz w:val="14"/>
                <w:szCs w:val="14"/>
              </w:rPr>
              <w:t>176,652</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b/>
                <w:bCs/>
                <w:color w:val="000000"/>
                <w:sz w:val="14"/>
                <w:szCs w:val="14"/>
              </w:rPr>
            </w:pPr>
            <w:r w:rsidRPr="0013374B">
              <w:rPr>
                <w:b/>
                <w:bCs/>
                <w:color w:val="000000"/>
                <w:sz w:val="14"/>
                <w:szCs w:val="14"/>
              </w:rPr>
              <w:t>190,807</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b/>
                <w:bCs/>
                <w:color w:val="000000"/>
                <w:sz w:val="14"/>
                <w:szCs w:val="14"/>
              </w:rPr>
            </w:pPr>
            <w:r w:rsidRPr="00CF1018">
              <w:rPr>
                <w:b/>
                <w:bCs/>
                <w:color w:val="000000"/>
                <w:sz w:val="14"/>
                <w:szCs w:val="14"/>
              </w:rPr>
              <w:t>204,235</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b/>
                <w:bCs/>
                <w:color w:val="000000"/>
                <w:sz w:val="14"/>
                <w:szCs w:val="14"/>
              </w:rPr>
            </w:pPr>
            <w:r w:rsidRPr="00CF1018">
              <w:rPr>
                <w:b/>
                <w:bCs/>
                <w:color w:val="000000"/>
                <w:sz w:val="14"/>
                <w:szCs w:val="14"/>
              </w:rPr>
              <w:t>222,354</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24,933</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27,905</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28,846</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28,636</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28,463</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29,295</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28,512</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28,755</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123,782</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138,996</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136,324</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124,560</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122,321</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134,885</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148,688</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165,579</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24,444</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21,245</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22,844</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22,632</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23,399</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23,650</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24,252</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25,117</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CF1018" w:rsidRPr="005F11AF" w:rsidRDefault="00CF1018" w:rsidP="00CF101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118</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237</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264</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279</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274</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464</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400</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392</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2,664</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1,972</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2,225</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2,152</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2,195</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2,512</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2,383</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2,511</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810" w:type="dxa"/>
            <w:tcBorders>
              <w:top w:val="nil"/>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9,152</w:t>
            </w:r>
          </w:p>
        </w:tc>
        <w:tc>
          <w:tcPr>
            <w:tcW w:w="990" w:type="dxa"/>
            <w:tcBorders>
              <w:top w:val="nil"/>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1,494</w:t>
            </w:r>
          </w:p>
        </w:tc>
        <w:tc>
          <w:tcPr>
            <w:tcW w:w="900" w:type="dxa"/>
            <w:tcBorders>
              <w:top w:val="nil"/>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1,701</w:t>
            </w:r>
          </w:p>
        </w:tc>
        <w:tc>
          <w:tcPr>
            <w:tcW w:w="810" w:type="dxa"/>
            <w:tcBorders>
              <w:top w:val="nil"/>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1,533</w:t>
            </w:r>
          </w:p>
        </w:tc>
        <w:tc>
          <w:tcPr>
            <w:tcW w:w="792" w:type="dxa"/>
            <w:tcBorders>
              <w:top w:val="nil"/>
              <w:left w:val="nil"/>
              <w:bottom w:val="nil"/>
              <w:right w:val="nil"/>
            </w:tcBorders>
            <w:vAlign w:val="center"/>
          </w:tcPr>
          <w:p w:rsidR="00CF1018" w:rsidRPr="0013374B" w:rsidRDefault="00CF1018" w:rsidP="004E1F83">
            <w:pPr>
              <w:jc w:val="right"/>
              <w:rPr>
                <w:b/>
                <w:bCs/>
                <w:color w:val="000000"/>
                <w:sz w:val="14"/>
                <w:szCs w:val="14"/>
              </w:rPr>
            </w:pPr>
            <w:r w:rsidRPr="0013374B">
              <w:rPr>
                <w:b/>
                <w:bCs/>
                <w:color w:val="000000"/>
                <w:sz w:val="14"/>
                <w:szCs w:val="14"/>
              </w:rPr>
              <w:t>1,517</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b/>
                <w:bCs/>
                <w:color w:val="000000"/>
                <w:sz w:val="14"/>
                <w:szCs w:val="14"/>
              </w:rPr>
            </w:pPr>
            <w:r w:rsidRPr="0013374B">
              <w:rPr>
                <w:b/>
                <w:bCs/>
                <w:color w:val="000000"/>
                <w:sz w:val="14"/>
                <w:szCs w:val="14"/>
              </w:rPr>
              <w:t>1,525</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b/>
                <w:bCs/>
                <w:color w:val="000000"/>
                <w:sz w:val="14"/>
                <w:szCs w:val="14"/>
              </w:rPr>
            </w:pPr>
            <w:r w:rsidRPr="00CF1018">
              <w:rPr>
                <w:b/>
                <w:bCs/>
                <w:color w:val="000000"/>
                <w:sz w:val="14"/>
                <w:szCs w:val="14"/>
              </w:rPr>
              <w:t>1,549</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b/>
                <w:bCs/>
                <w:color w:val="000000"/>
                <w:sz w:val="14"/>
                <w:szCs w:val="14"/>
              </w:rPr>
            </w:pPr>
            <w:r w:rsidRPr="00CF1018">
              <w:rPr>
                <w:b/>
                <w:bCs/>
                <w:color w:val="000000"/>
                <w:sz w:val="14"/>
                <w:szCs w:val="14"/>
              </w:rPr>
              <w:t>1,405</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91</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91</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104</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108</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92</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82</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68</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8,515</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878</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1,000</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911</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909</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902</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954</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894</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543</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513</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610</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515</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498</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527</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509</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439</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CF1018" w:rsidRPr="005F11AF" w:rsidRDefault="00CF1018" w:rsidP="00CF101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9</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2</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4</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4</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4</w:t>
            </w:r>
          </w:p>
        </w:tc>
      </w:tr>
      <w:tr w:rsidR="00CF1018" w:rsidRPr="005D3E8D" w:rsidTr="004E1F83">
        <w:trPr>
          <w:trHeight w:hRule="exact" w:val="405"/>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810" w:type="dxa"/>
            <w:tcBorders>
              <w:top w:val="nil"/>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194</w:t>
            </w:r>
          </w:p>
        </w:tc>
        <w:tc>
          <w:tcPr>
            <w:tcW w:w="990" w:type="dxa"/>
            <w:tcBorders>
              <w:top w:val="nil"/>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170</w:t>
            </w:r>
          </w:p>
        </w:tc>
        <w:tc>
          <w:tcPr>
            <w:tcW w:w="900" w:type="dxa"/>
            <w:tcBorders>
              <w:top w:val="nil"/>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177</w:t>
            </w:r>
          </w:p>
        </w:tc>
        <w:tc>
          <w:tcPr>
            <w:tcW w:w="810" w:type="dxa"/>
            <w:tcBorders>
              <w:top w:val="nil"/>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166</w:t>
            </w:r>
          </w:p>
        </w:tc>
        <w:tc>
          <w:tcPr>
            <w:tcW w:w="792" w:type="dxa"/>
            <w:tcBorders>
              <w:top w:val="nil"/>
              <w:left w:val="nil"/>
              <w:bottom w:val="nil"/>
              <w:right w:val="nil"/>
            </w:tcBorders>
            <w:vAlign w:val="center"/>
          </w:tcPr>
          <w:p w:rsidR="00CF1018" w:rsidRPr="0013374B" w:rsidRDefault="00CF1018" w:rsidP="004E1F83">
            <w:pPr>
              <w:jc w:val="right"/>
              <w:rPr>
                <w:b/>
                <w:bCs/>
                <w:color w:val="000000"/>
                <w:sz w:val="14"/>
                <w:szCs w:val="14"/>
              </w:rPr>
            </w:pPr>
            <w:r w:rsidRPr="0013374B">
              <w:rPr>
                <w:b/>
                <w:bCs/>
                <w:color w:val="000000"/>
                <w:sz w:val="14"/>
                <w:szCs w:val="14"/>
              </w:rPr>
              <w:t>155</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b/>
                <w:bCs/>
                <w:color w:val="000000"/>
                <w:sz w:val="14"/>
                <w:szCs w:val="14"/>
              </w:rPr>
            </w:pPr>
            <w:r w:rsidRPr="0013374B">
              <w:rPr>
                <w:b/>
                <w:bCs/>
                <w:color w:val="000000"/>
                <w:sz w:val="14"/>
                <w:szCs w:val="14"/>
              </w:rPr>
              <w:t>254</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b/>
                <w:bCs/>
                <w:color w:val="000000"/>
                <w:sz w:val="14"/>
                <w:szCs w:val="14"/>
              </w:rPr>
            </w:pPr>
            <w:r w:rsidRPr="00CF1018">
              <w:rPr>
                <w:b/>
                <w:bCs/>
                <w:color w:val="000000"/>
                <w:sz w:val="14"/>
                <w:szCs w:val="14"/>
              </w:rPr>
              <w:t>1,163</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b/>
                <w:bCs/>
                <w:color w:val="000000"/>
                <w:sz w:val="14"/>
                <w:szCs w:val="14"/>
              </w:rPr>
            </w:pPr>
            <w:r w:rsidRPr="00CF1018">
              <w:rPr>
                <w:b/>
                <w:bCs/>
                <w:color w:val="000000"/>
                <w:sz w:val="14"/>
                <w:szCs w:val="14"/>
              </w:rPr>
              <w:t>1,514</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40</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46</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57</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61</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55</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53</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155</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1,067</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1,406</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108</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111</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106</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96</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93</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90</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103</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CF1018" w:rsidRPr="005F11AF" w:rsidRDefault="00CF1018" w:rsidP="00CF101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6</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6</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5</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5</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5</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810" w:type="dxa"/>
            <w:tcBorders>
              <w:top w:val="nil"/>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13,891</w:t>
            </w:r>
          </w:p>
        </w:tc>
        <w:tc>
          <w:tcPr>
            <w:tcW w:w="990" w:type="dxa"/>
            <w:tcBorders>
              <w:top w:val="nil"/>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14,496</w:t>
            </w:r>
          </w:p>
        </w:tc>
        <w:tc>
          <w:tcPr>
            <w:tcW w:w="900" w:type="dxa"/>
            <w:tcBorders>
              <w:top w:val="nil"/>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15,770</w:t>
            </w:r>
          </w:p>
        </w:tc>
        <w:tc>
          <w:tcPr>
            <w:tcW w:w="810" w:type="dxa"/>
            <w:tcBorders>
              <w:top w:val="nil"/>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14,854</w:t>
            </w:r>
          </w:p>
        </w:tc>
        <w:tc>
          <w:tcPr>
            <w:tcW w:w="792" w:type="dxa"/>
            <w:tcBorders>
              <w:top w:val="nil"/>
              <w:left w:val="nil"/>
              <w:bottom w:val="nil"/>
              <w:right w:val="nil"/>
            </w:tcBorders>
            <w:vAlign w:val="center"/>
          </w:tcPr>
          <w:p w:rsidR="00CF1018" w:rsidRPr="0013374B" w:rsidRDefault="00CF1018" w:rsidP="004E1F83">
            <w:pPr>
              <w:jc w:val="right"/>
              <w:rPr>
                <w:b/>
                <w:bCs/>
                <w:color w:val="000000"/>
                <w:sz w:val="14"/>
                <w:szCs w:val="14"/>
              </w:rPr>
            </w:pPr>
            <w:r w:rsidRPr="0013374B">
              <w:rPr>
                <w:b/>
                <w:bCs/>
                <w:color w:val="000000"/>
                <w:sz w:val="14"/>
                <w:szCs w:val="14"/>
              </w:rPr>
              <w:t>15,175</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b/>
                <w:bCs/>
                <w:color w:val="000000"/>
                <w:sz w:val="14"/>
                <w:szCs w:val="14"/>
              </w:rPr>
            </w:pPr>
            <w:r w:rsidRPr="0013374B">
              <w:rPr>
                <w:b/>
                <w:bCs/>
                <w:color w:val="000000"/>
                <w:sz w:val="14"/>
                <w:szCs w:val="14"/>
              </w:rPr>
              <w:t>15,932</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b/>
                <w:bCs/>
                <w:color w:val="000000"/>
                <w:sz w:val="14"/>
                <w:szCs w:val="14"/>
              </w:rPr>
            </w:pPr>
            <w:r w:rsidRPr="00CF1018">
              <w:rPr>
                <w:b/>
                <w:bCs/>
                <w:color w:val="000000"/>
                <w:sz w:val="14"/>
                <w:szCs w:val="14"/>
              </w:rPr>
              <w:t>15,400</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b/>
                <w:bCs/>
                <w:color w:val="000000"/>
                <w:sz w:val="14"/>
                <w:szCs w:val="14"/>
              </w:rPr>
            </w:pPr>
            <w:r w:rsidRPr="00CF1018">
              <w:rPr>
                <w:b/>
                <w:bCs/>
                <w:color w:val="000000"/>
                <w:sz w:val="14"/>
                <w:szCs w:val="14"/>
              </w:rPr>
              <w:t>15,670</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97</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4</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30</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3</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3</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6</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2</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2</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4,758</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4,922</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5,073</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4,783</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5,241</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5,281</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5,295</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5,275</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3,462</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1,480</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1,696</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1,899</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1,525</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1,643</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1,534</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1,559</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CF1018" w:rsidRPr="005F11AF" w:rsidRDefault="00CF1018" w:rsidP="00CF101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5,567</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7,445</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8,293</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7,472</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8,166</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8,897</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8,465</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8,723</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645</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678</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697</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240</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104</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104</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111</w:t>
            </w:r>
          </w:p>
        </w:tc>
      </w:tr>
      <w:tr w:rsidR="00CF1018" w:rsidRPr="005D3E8D" w:rsidTr="004E1F83">
        <w:trPr>
          <w:trHeight w:hRule="exact" w:val="423"/>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810" w:type="dxa"/>
            <w:tcBorders>
              <w:top w:val="nil"/>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133,990</w:t>
            </w:r>
          </w:p>
        </w:tc>
        <w:tc>
          <w:tcPr>
            <w:tcW w:w="990" w:type="dxa"/>
            <w:tcBorders>
              <w:top w:val="nil"/>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137,840</w:t>
            </w:r>
          </w:p>
        </w:tc>
        <w:tc>
          <w:tcPr>
            <w:tcW w:w="900" w:type="dxa"/>
            <w:tcBorders>
              <w:top w:val="nil"/>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142,905</w:t>
            </w:r>
          </w:p>
        </w:tc>
        <w:tc>
          <w:tcPr>
            <w:tcW w:w="810" w:type="dxa"/>
            <w:tcBorders>
              <w:top w:val="nil"/>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140,648</w:t>
            </w:r>
          </w:p>
        </w:tc>
        <w:tc>
          <w:tcPr>
            <w:tcW w:w="792" w:type="dxa"/>
            <w:tcBorders>
              <w:top w:val="nil"/>
              <w:left w:val="nil"/>
              <w:bottom w:val="nil"/>
              <w:right w:val="nil"/>
            </w:tcBorders>
            <w:vAlign w:val="center"/>
          </w:tcPr>
          <w:p w:rsidR="00CF1018" w:rsidRPr="0013374B" w:rsidRDefault="00CF1018" w:rsidP="004E1F83">
            <w:pPr>
              <w:jc w:val="right"/>
              <w:rPr>
                <w:b/>
                <w:bCs/>
                <w:color w:val="000000"/>
                <w:sz w:val="14"/>
                <w:szCs w:val="14"/>
              </w:rPr>
            </w:pPr>
            <w:r w:rsidRPr="0013374B">
              <w:rPr>
                <w:b/>
                <w:bCs/>
                <w:color w:val="000000"/>
                <w:sz w:val="14"/>
                <w:szCs w:val="14"/>
              </w:rPr>
              <w:t>144,835</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b/>
                <w:bCs/>
                <w:color w:val="000000"/>
                <w:sz w:val="14"/>
                <w:szCs w:val="14"/>
              </w:rPr>
            </w:pPr>
            <w:r w:rsidRPr="0013374B">
              <w:rPr>
                <w:b/>
                <w:bCs/>
                <w:color w:val="000000"/>
                <w:sz w:val="14"/>
                <w:szCs w:val="14"/>
              </w:rPr>
              <w:t>148,308</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b/>
                <w:bCs/>
                <w:color w:val="000000"/>
                <w:sz w:val="14"/>
                <w:szCs w:val="14"/>
              </w:rPr>
            </w:pPr>
            <w:r w:rsidRPr="00CF1018">
              <w:rPr>
                <w:b/>
                <w:bCs/>
                <w:color w:val="000000"/>
                <w:sz w:val="14"/>
                <w:szCs w:val="14"/>
              </w:rPr>
              <w:t>147,576</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b/>
                <w:bCs/>
                <w:color w:val="000000"/>
                <w:sz w:val="14"/>
                <w:szCs w:val="14"/>
              </w:rPr>
            </w:pPr>
            <w:r w:rsidRPr="00CF1018">
              <w:rPr>
                <w:b/>
                <w:bCs/>
                <w:color w:val="000000"/>
                <w:sz w:val="14"/>
                <w:szCs w:val="14"/>
              </w:rPr>
              <w:t>151,804</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7,326</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6,434</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6,292</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6,276</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6,439</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6,748</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6,829</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7,786</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110,479</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109,073</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113,124</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109,142</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113,630</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116,961</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115,449</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117,744</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14,125</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17,316</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17,585</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18,960</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18,483</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18,357</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18,875</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19,538</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CF1018" w:rsidRPr="005F11AF" w:rsidRDefault="00CF1018" w:rsidP="00CF101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287</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320</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351</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343</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338</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243</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339</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336</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1,774</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4,696</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5,553</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5,927</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5,945</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5,999</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6,085</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6,399</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810" w:type="dxa"/>
            <w:tcBorders>
              <w:top w:val="nil"/>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32,213</w:t>
            </w:r>
          </w:p>
        </w:tc>
        <w:tc>
          <w:tcPr>
            <w:tcW w:w="990" w:type="dxa"/>
            <w:tcBorders>
              <w:top w:val="nil"/>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23,719</w:t>
            </w:r>
          </w:p>
        </w:tc>
        <w:tc>
          <w:tcPr>
            <w:tcW w:w="900" w:type="dxa"/>
            <w:tcBorders>
              <w:top w:val="nil"/>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24,294</w:t>
            </w:r>
          </w:p>
        </w:tc>
        <w:tc>
          <w:tcPr>
            <w:tcW w:w="810" w:type="dxa"/>
            <w:tcBorders>
              <w:top w:val="nil"/>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23,381</w:t>
            </w:r>
          </w:p>
        </w:tc>
        <w:tc>
          <w:tcPr>
            <w:tcW w:w="792" w:type="dxa"/>
            <w:tcBorders>
              <w:top w:val="nil"/>
              <w:left w:val="nil"/>
              <w:bottom w:val="nil"/>
              <w:right w:val="nil"/>
            </w:tcBorders>
            <w:vAlign w:val="center"/>
          </w:tcPr>
          <w:p w:rsidR="00CF1018" w:rsidRPr="0013374B" w:rsidRDefault="00CF1018" w:rsidP="004E1F83">
            <w:pPr>
              <w:jc w:val="right"/>
              <w:rPr>
                <w:b/>
                <w:bCs/>
                <w:color w:val="000000"/>
                <w:sz w:val="14"/>
                <w:szCs w:val="14"/>
              </w:rPr>
            </w:pPr>
            <w:r w:rsidRPr="0013374B">
              <w:rPr>
                <w:b/>
                <w:bCs/>
                <w:color w:val="000000"/>
                <w:sz w:val="14"/>
                <w:szCs w:val="14"/>
              </w:rPr>
              <w:t>21,228</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b/>
                <w:bCs/>
                <w:color w:val="000000"/>
                <w:sz w:val="14"/>
                <w:szCs w:val="14"/>
              </w:rPr>
            </w:pPr>
            <w:r w:rsidRPr="0013374B">
              <w:rPr>
                <w:b/>
                <w:bCs/>
                <w:color w:val="000000"/>
                <w:sz w:val="14"/>
                <w:szCs w:val="14"/>
              </w:rPr>
              <w:t>21,227</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b/>
                <w:bCs/>
                <w:color w:val="000000"/>
                <w:sz w:val="14"/>
                <w:szCs w:val="14"/>
              </w:rPr>
            </w:pPr>
            <w:r w:rsidRPr="00CF1018">
              <w:rPr>
                <w:b/>
                <w:bCs/>
                <w:color w:val="000000"/>
                <w:sz w:val="14"/>
                <w:szCs w:val="14"/>
              </w:rPr>
              <w:t>21,253</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b/>
                <w:bCs/>
                <w:color w:val="000000"/>
                <w:sz w:val="14"/>
                <w:szCs w:val="14"/>
              </w:rPr>
            </w:pPr>
            <w:r w:rsidRPr="00CF1018">
              <w:rPr>
                <w:b/>
                <w:bCs/>
                <w:color w:val="000000"/>
                <w:sz w:val="14"/>
                <w:szCs w:val="14"/>
              </w:rPr>
              <w:t>21,435</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105</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28</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28</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28</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28</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28</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28</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2,761</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2,731</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2,599</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2,435</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2,653</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2,698</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2,522</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2,676</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28,893</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19,901</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20,348</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19,568</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17,124</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16,733</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16,814</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16,642</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CF1018" w:rsidRPr="005F11AF" w:rsidRDefault="00CF1018" w:rsidP="00CF101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186</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88</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158</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157</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157</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371</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372</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407</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267</w:t>
            </w:r>
          </w:p>
        </w:tc>
        <w:tc>
          <w:tcPr>
            <w:tcW w:w="99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972</w:t>
            </w:r>
          </w:p>
        </w:tc>
        <w:tc>
          <w:tcPr>
            <w:tcW w:w="900" w:type="dxa"/>
            <w:tcBorders>
              <w:top w:val="nil"/>
              <w:left w:val="nil"/>
              <w:bottom w:val="nil"/>
              <w:right w:val="nil"/>
            </w:tcBorders>
            <w:vAlign w:val="center"/>
          </w:tcPr>
          <w:p w:rsidR="00CF1018" w:rsidRDefault="00CF1018" w:rsidP="004E1F83">
            <w:pPr>
              <w:jc w:val="right"/>
              <w:rPr>
                <w:color w:val="000000"/>
                <w:sz w:val="14"/>
                <w:szCs w:val="14"/>
              </w:rPr>
            </w:pPr>
            <w:r>
              <w:rPr>
                <w:color w:val="000000"/>
                <w:sz w:val="14"/>
                <w:szCs w:val="14"/>
              </w:rPr>
              <w:t>1,162</w:t>
            </w:r>
          </w:p>
        </w:tc>
        <w:tc>
          <w:tcPr>
            <w:tcW w:w="810" w:type="dxa"/>
            <w:tcBorders>
              <w:top w:val="nil"/>
              <w:left w:val="nil"/>
              <w:bottom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1,192</w:t>
            </w:r>
          </w:p>
        </w:tc>
        <w:tc>
          <w:tcPr>
            <w:tcW w:w="792" w:type="dxa"/>
            <w:tcBorders>
              <w:top w:val="nil"/>
              <w:left w:val="nil"/>
              <w:bottom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1,267</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1,397</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1,518</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1,682</w:t>
            </w:r>
          </w:p>
        </w:tc>
      </w:tr>
      <w:tr w:rsidR="00CF1018" w:rsidRPr="005D3E8D" w:rsidTr="004E1F83">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CF1018" w:rsidRPr="005F11AF" w:rsidRDefault="00CF1018" w:rsidP="00CF101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810" w:type="dxa"/>
            <w:tcBorders>
              <w:top w:val="nil"/>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2,428</w:t>
            </w:r>
          </w:p>
        </w:tc>
        <w:tc>
          <w:tcPr>
            <w:tcW w:w="990" w:type="dxa"/>
            <w:tcBorders>
              <w:top w:val="nil"/>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4,643</w:t>
            </w:r>
          </w:p>
        </w:tc>
        <w:tc>
          <w:tcPr>
            <w:tcW w:w="900" w:type="dxa"/>
            <w:tcBorders>
              <w:top w:val="nil"/>
              <w:left w:val="nil"/>
              <w:bottom w:val="nil"/>
              <w:right w:val="nil"/>
            </w:tcBorders>
            <w:vAlign w:val="center"/>
          </w:tcPr>
          <w:p w:rsidR="00CF1018" w:rsidRDefault="00CF1018" w:rsidP="004E1F83">
            <w:pPr>
              <w:jc w:val="right"/>
              <w:rPr>
                <w:b/>
                <w:bCs/>
                <w:color w:val="000000"/>
                <w:sz w:val="14"/>
                <w:szCs w:val="14"/>
              </w:rPr>
            </w:pPr>
            <w:r>
              <w:rPr>
                <w:b/>
                <w:bCs/>
                <w:color w:val="000000"/>
                <w:sz w:val="14"/>
                <w:szCs w:val="14"/>
              </w:rPr>
              <w:t>4,709</w:t>
            </w:r>
          </w:p>
        </w:tc>
        <w:tc>
          <w:tcPr>
            <w:tcW w:w="810" w:type="dxa"/>
            <w:tcBorders>
              <w:top w:val="nil"/>
              <w:left w:val="nil"/>
              <w:bottom w:val="nil"/>
              <w:right w:val="nil"/>
            </w:tcBorders>
            <w:shd w:val="clear" w:color="auto" w:fill="auto"/>
            <w:noWrap/>
            <w:vAlign w:val="center"/>
          </w:tcPr>
          <w:p w:rsidR="00CF1018" w:rsidRDefault="00CF1018" w:rsidP="004E1F83">
            <w:pPr>
              <w:jc w:val="right"/>
              <w:rPr>
                <w:b/>
                <w:bCs/>
                <w:color w:val="000000"/>
                <w:sz w:val="14"/>
                <w:szCs w:val="14"/>
              </w:rPr>
            </w:pPr>
            <w:r>
              <w:rPr>
                <w:b/>
                <w:bCs/>
                <w:color w:val="000000"/>
                <w:sz w:val="14"/>
                <w:szCs w:val="14"/>
              </w:rPr>
              <w:t>4,525</w:t>
            </w:r>
          </w:p>
        </w:tc>
        <w:tc>
          <w:tcPr>
            <w:tcW w:w="792" w:type="dxa"/>
            <w:tcBorders>
              <w:top w:val="nil"/>
              <w:left w:val="nil"/>
              <w:bottom w:val="nil"/>
              <w:right w:val="nil"/>
            </w:tcBorders>
            <w:vAlign w:val="center"/>
          </w:tcPr>
          <w:p w:rsidR="00CF1018" w:rsidRPr="0013374B" w:rsidRDefault="00CF1018" w:rsidP="004E1F83">
            <w:pPr>
              <w:jc w:val="right"/>
              <w:rPr>
                <w:b/>
                <w:bCs/>
                <w:color w:val="000000"/>
                <w:sz w:val="14"/>
                <w:szCs w:val="14"/>
              </w:rPr>
            </w:pPr>
            <w:r w:rsidRPr="0013374B">
              <w:rPr>
                <w:b/>
                <w:bCs/>
                <w:color w:val="000000"/>
                <w:sz w:val="14"/>
                <w:szCs w:val="14"/>
              </w:rPr>
              <w:t>4,439</w:t>
            </w:r>
          </w:p>
        </w:tc>
        <w:tc>
          <w:tcPr>
            <w:tcW w:w="738" w:type="dxa"/>
            <w:tcBorders>
              <w:top w:val="nil"/>
              <w:left w:val="nil"/>
              <w:bottom w:val="nil"/>
              <w:right w:val="nil"/>
            </w:tcBorders>
            <w:shd w:val="clear" w:color="auto" w:fill="auto"/>
            <w:noWrap/>
            <w:vAlign w:val="center"/>
          </w:tcPr>
          <w:p w:rsidR="00CF1018" w:rsidRPr="0013374B" w:rsidRDefault="00CF1018" w:rsidP="004E1F83">
            <w:pPr>
              <w:jc w:val="right"/>
              <w:rPr>
                <w:b/>
                <w:bCs/>
                <w:color w:val="000000"/>
                <w:sz w:val="14"/>
                <w:szCs w:val="14"/>
              </w:rPr>
            </w:pPr>
            <w:r w:rsidRPr="0013374B">
              <w:rPr>
                <w:b/>
                <w:bCs/>
                <w:color w:val="000000"/>
                <w:sz w:val="14"/>
                <w:szCs w:val="14"/>
              </w:rPr>
              <w:t>4,720</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b/>
                <w:bCs/>
                <w:color w:val="000000"/>
                <w:sz w:val="14"/>
                <w:szCs w:val="14"/>
              </w:rPr>
            </w:pPr>
            <w:r w:rsidRPr="00CF1018">
              <w:rPr>
                <w:b/>
                <w:bCs/>
                <w:color w:val="000000"/>
                <w:sz w:val="14"/>
                <w:szCs w:val="14"/>
              </w:rPr>
              <w:t>4,444</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b/>
                <w:bCs/>
                <w:color w:val="000000"/>
                <w:sz w:val="14"/>
                <w:szCs w:val="14"/>
              </w:rPr>
            </w:pPr>
            <w:r w:rsidRPr="00CF1018">
              <w:rPr>
                <w:b/>
                <w:bCs/>
                <w:color w:val="000000"/>
                <w:sz w:val="14"/>
                <w:szCs w:val="14"/>
              </w:rPr>
              <w:t>4,769</w:t>
            </w:r>
          </w:p>
        </w:tc>
      </w:tr>
      <w:tr w:rsidR="00CF1018" w:rsidRPr="005D3E8D" w:rsidTr="004E1F83">
        <w:trPr>
          <w:trHeight w:hRule="exact" w:val="202"/>
        </w:trPr>
        <w:tc>
          <w:tcPr>
            <w:tcW w:w="3528" w:type="dxa"/>
            <w:tcBorders>
              <w:top w:val="nil"/>
              <w:left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right w:val="nil"/>
            </w:tcBorders>
            <w:vAlign w:val="center"/>
          </w:tcPr>
          <w:p w:rsidR="00CF1018" w:rsidRDefault="00CF1018" w:rsidP="004E1F83">
            <w:pPr>
              <w:jc w:val="right"/>
              <w:rPr>
                <w:color w:val="000000"/>
                <w:sz w:val="14"/>
                <w:szCs w:val="14"/>
              </w:rPr>
            </w:pPr>
            <w:r>
              <w:rPr>
                <w:color w:val="000000"/>
                <w:sz w:val="14"/>
                <w:szCs w:val="14"/>
              </w:rPr>
              <w:t>26</w:t>
            </w:r>
          </w:p>
        </w:tc>
        <w:tc>
          <w:tcPr>
            <w:tcW w:w="990" w:type="dxa"/>
            <w:tcBorders>
              <w:top w:val="nil"/>
              <w:left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26</w:t>
            </w:r>
          </w:p>
        </w:tc>
        <w:tc>
          <w:tcPr>
            <w:tcW w:w="900" w:type="dxa"/>
            <w:tcBorders>
              <w:top w:val="nil"/>
              <w:left w:val="nil"/>
              <w:right w:val="nil"/>
            </w:tcBorders>
            <w:vAlign w:val="center"/>
          </w:tcPr>
          <w:p w:rsidR="00CF1018" w:rsidRDefault="00CF1018" w:rsidP="004E1F83">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26</w:t>
            </w:r>
          </w:p>
        </w:tc>
        <w:tc>
          <w:tcPr>
            <w:tcW w:w="792" w:type="dxa"/>
            <w:tcBorders>
              <w:top w:val="nil"/>
              <w:left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26</w:t>
            </w:r>
          </w:p>
        </w:tc>
        <w:tc>
          <w:tcPr>
            <w:tcW w:w="738" w:type="dxa"/>
            <w:tcBorders>
              <w:top w:val="nil"/>
              <w:left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26</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26</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26</w:t>
            </w:r>
          </w:p>
        </w:tc>
      </w:tr>
      <w:tr w:rsidR="00CF1018" w:rsidRPr="005D3E8D" w:rsidTr="004E1F83">
        <w:trPr>
          <w:trHeight w:hRule="exact" w:val="202"/>
        </w:trPr>
        <w:tc>
          <w:tcPr>
            <w:tcW w:w="3528" w:type="dxa"/>
            <w:tcBorders>
              <w:top w:val="nil"/>
              <w:left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right w:val="nil"/>
            </w:tcBorders>
            <w:vAlign w:val="center"/>
          </w:tcPr>
          <w:p w:rsidR="00CF1018" w:rsidRDefault="00CF1018" w:rsidP="004E1F83">
            <w:pPr>
              <w:jc w:val="right"/>
              <w:rPr>
                <w:color w:val="000000"/>
                <w:sz w:val="14"/>
                <w:szCs w:val="14"/>
              </w:rPr>
            </w:pPr>
            <w:r>
              <w:rPr>
                <w:color w:val="000000"/>
                <w:sz w:val="14"/>
                <w:szCs w:val="14"/>
              </w:rPr>
              <w:t>1,574</w:t>
            </w:r>
          </w:p>
        </w:tc>
        <w:tc>
          <w:tcPr>
            <w:tcW w:w="990" w:type="dxa"/>
            <w:tcBorders>
              <w:top w:val="nil"/>
              <w:left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2,178</w:t>
            </w:r>
          </w:p>
        </w:tc>
        <w:tc>
          <w:tcPr>
            <w:tcW w:w="900" w:type="dxa"/>
            <w:tcBorders>
              <w:top w:val="nil"/>
              <w:left w:val="nil"/>
              <w:right w:val="nil"/>
            </w:tcBorders>
            <w:vAlign w:val="center"/>
          </w:tcPr>
          <w:p w:rsidR="00CF1018" w:rsidRDefault="00CF1018" w:rsidP="004E1F83">
            <w:pPr>
              <w:jc w:val="right"/>
              <w:rPr>
                <w:color w:val="000000"/>
                <w:sz w:val="14"/>
                <w:szCs w:val="14"/>
              </w:rPr>
            </w:pPr>
            <w:r>
              <w:rPr>
                <w:color w:val="000000"/>
                <w:sz w:val="14"/>
                <w:szCs w:val="14"/>
              </w:rPr>
              <w:t>2,370</w:t>
            </w:r>
          </w:p>
        </w:tc>
        <w:tc>
          <w:tcPr>
            <w:tcW w:w="810" w:type="dxa"/>
            <w:tcBorders>
              <w:top w:val="nil"/>
              <w:left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2,211</w:t>
            </w:r>
          </w:p>
        </w:tc>
        <w:tc>
          <w:tcPr>
            <w:tcW w:w="792" w:type="dxa"/>
            <w:tcBorders>
              <w:top w:val="nil"/>
              <w:left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2,145</w:t>
            </w:r>
          </w:p>
        </w:tc>
        <w:tc>
          <w:tcPr>
            <w:tcW w:w="738" w:type="dxa"/>
            <w:tcBorders>
              <w:top w:val="nil"/>
              <w:left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2,139</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1,960</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2,115</w:t>
            </w:r>
          </w:p>
        </w:tc>
      </w:tr>
      <w:tr w:rsidR="00CF1018" w:rsidRPr="005D3E8D" w:rsidTr="004E1F83">
        <w:trPr>
          <w:trHeight w:hRule="exact" w:val="202"/>
        </w:trPr>
        <w:tc>
          <w:tcPr>
            <w:tcW w:w="3528" w:type="dxa"/>
            <w:tcBorders>
              <w:left w:val="nil"/>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left w:val="nil"/>
              <w:right w:val="nil"/>
            </w:tcBorders>
            <w:vAlign w:val="center"/>
          </w:tcPr>
          <w:p w:rsidR="00CF1018" w:rsidRDefault="00CF1018" w:rsidP="004E1F83">
            <w:pPr>
              <w:jc w:val="right"/>
              <w:rPr>
                <w:color w:val="000000"/>
                <w:sz w:val="14"/>
                <w:szCs w:val="14"/>
              </w:rPr>
            </w:pPr>
            <w:r>
              <w:rPr>
                <w:color w:val="000000"/>
                <w:sz w:val="14"/>
                <w:szCs w:val="14"/>
              </w:rPr>
              <w:t>610</w:t>
            </w:r>
          </w:p>
        </w:tc>
        <w:tc>
          <w:tcPr>
            <w:tcW w:w="990" w:type="dxa"/>
            <w:tcBorders>
              <w:left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968</w:t>
            </w:r>
          </w:p>
        </w:tc>
        <w:tc>
          <w:tcPr>
            <w:tcW w:w="900" w:type="dxa"/>
            <w:tcBorders>
              <w:left w:val="nil"/>
              <w:right w:val="nil"/>
            </w:tcBorders>
            <w:vAlign w:val="center"/>
          </w:tcPr>
          <w:p w:rsidR="00CF1018" w:rsidRDefault="00CF1018" w:rsidP="004E1F83">
            <w:pPr>
              <w:jc w:val="right"/>
              <w:rPr>
                <w:color w:val="000000"/>
                <w:sz w:val="14"/>
                <w:szCs w:val="14"/>
              </w:rPr>
            </w:pPr>
            <w:r>
              <w:rPr>
                <w:color w:val="000000"/>
                <w:sz w:val="14"/>
                <w:szCs w:val="14"/>
              </w:rPr>
              <w:t>976</w:t>
            </w:r>
          </w:p>
        </w:tc>
        <w:tc>
          <w:tcPr>
            <w:tcW w:w="810" w:type="dxa"/>
            <w:tcBorders>
              <w:left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956</w:t>
            </w:r>
          </w:p>
        </w:tc>
        <w:tc>
          <w:tcPr>
            <w:tcW w:w="792" w:type="dxa"/>
            <w:tcBorders>
              <w:left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937</w:t>
            </w:r>
          </w:p>
        </w:tc>
        <w:tc>
          <w:tcPr>
            <w:tcW w:w="738" w:type="dxa"/>
            <w:tcBorders>
              <w:left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901</w:t>
            </w:r>
          </w:p>
        </w:tc>
        <w:tc>
          <w:tcPr>
            <w:tcW w:w="810" w:type="dxa"/>
            <w:tcBorders>
              <w:top w:val="nil"/>
              <w:left w:val="nil"/>
              <w:bottom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805</w:t>
            </w:r>
          </w:p>
        </w:tc>
        <w:tc>
          <w:tcPr>
            <w:tcW w:w="810" w:type="dxa"/>
            <w:tcBorders>
              <w:top w:val="nil"/>
              <w:left w:val="nil"/>
              <w:bottom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845</w:t>
            </w:r>
          </w:p>
        </w:tc>
      </w:tr>
      <w:tr w:rsidR="00CF1018" w:rsidRPr="005D3E8D" w:rsidTr="004E1F83">
        <w:trPr>
          <w:trHeight w:hRule="exact" w:val="202"/>
        </w:trPr>
        <w:tc>
          <w:tcPr>
            <w:tcW w:w="3528" w:type="dxa"/>
            <w:tcBorders>
              <w:left w:val="nil"/>
              <w:right w:val="nil"/>
            </w:tcBorders>
            <w:shd w:val="clear" w:color="auto" w:fill="auto"/>
            <w:noWrap/>
            <w:tcMar>
              <w:left w:w="43" w:type="dxa"/>
              <w:right w:w="43" w:type="dxa"/>
            </w:tcMar>
            <w:vAlign w:val="center"/>
          </w:tcPr>
          <w:p w:rsidR="00CF1018" w:rsidRPr="005F11AF" w:rsidRDefault="00CF1018" w:rsidP="00CF101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left w:val="nil"/>
              <w:right w:val="nil"/>
            </w:tcBorders>
            <w:vAlign w:val="center"/>
          </w:tcPr>
          <w:p w:rsidR="00CF1018" w:rsidRDefault="00CF1018" w:rsidP="004E1F83">
            <w:pPr>
              <w:jc w:val="right"/>
              <w:rPr>
                <w:color w:val="000000"/>
                <w:sz w:val="14"/>
                <w:szCs w:val="14"/>
              </w:rPr>
            </w:pPr>
            <w:r>
              <w:rPr>
                <w:color w:val="000000"/>
                <w:sz w:val="14"/>
                <w:szCs w:val="14"/>
              </w:rPr>
              <w:t>207</w:t>
            </w:r>
          </w:p>
        </w:tc>
        <w:tc>
          <w:tcPr>
            <w:tcW w:w="990" w:type="dxa"/>
            <w:tcBorders>
              <w:left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256</w:t>
            </w:r>
          </w:p>
        </w:tc>
        <w:tc>
          <w:tcPr>
            <w:tcW w:w="900" w:type="dxa"/>
            <w:tcBorders>
              <w:left w:val="nil"/>
              <w:right w:val="nil"/>
            </w:tcBorders>
            <w:vAlign w:val="center"/>
          </w:tcPr>
          <w:p w:rsidR="00CF1018" w:rsidRDefault="00CF1018" w:rsidP="004E1F83">
            <w:pPr>
              <w:jc w:val="right"/>
              <w:rPr>
                <w:color w:val="000000"/>
                <w:sz w:val="14"/>
                <w:szCs w:val="14"/>
              </w:rPr>
            </w:pPr>
            <w:r>
              <w:rPr>
                <w:color w:val="000000"/>
                <w:sz w:val="14"/>
                <w:szCs w:val="14"/>
              </w:rPr>
              <w:t>498</w:t>
            </w:r>
          </w:p>
        </w:tc>
        <w:tc>
          <w:tcPr>
            <w:tcW w:w="810" w:type="dxa"/>
            <w:tcBorders>
              <w:left w:val="nil"/>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492</w:t>
            </w:r>
          </w:p>
        </w:tc>
        <w:tc>
          <w:tcPr>
            <w:tcW w:w="792" w:type="dxa"/>
            <w:tcBorders>
              <w:left w:val="nil"/>
              <w:right w:val="nil"/>
            </w:tcBorders>
            <w:vAlign w:val="center"/>
          </w:tcPr>
          <w:p w:rsidR="00CF1018" w:rsidRPr="0013374B" w:rsidRDefault="00CF1018" w:rsidP="004E1F83">
            <w:pPr>
              <w:jc w:val="right"/>
              <w:rPr>
                <w:color w:val="000000"/>
                <w:sz w:val="14"/>
                <w:szCs w:val="14"/>
              </w:rPr>
            </w:pPr>
            <w:r w:rsidRPr="0013374B">
              <w:rPr>
                <w:color w:val="000000"/>
                <w:sz w:val="14"/>
                <w:szCs w:val="14"/>
              </w:rPr>
              <w:t>486</w:t>
            </w:r>
          </w:p>
        </w:tc>
        <w:tc>
          <w:tcPr>
            <w:tcW w:w="738" w:type="dxa"/>
            <w:tcBorders>
              <w:left w:val="nil"/>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793</w:t>
            </w:r>
          </w:p>
        </w:tc>
        <w:tc>
          <w:tcPr>
            <w:tcW w:w="810" w:type="dxa"/>
            <w:tcBorders>
              <w:top w:val="nil"/>
              <w:left w:val="nil"/>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785</w:t>
            </w:r>
          </w:p>
        </w:tc>
        <w:tc>
          <w:tcPr>
            <w:tcW w:w="810" w:type="dxa"/>
            <w:tcBorders>
              <w:top w:val="nil"/>
              <w:left w:val="nil"/>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776</w:t>
            </w:r>
          </w:p>
        </w:tc>
      </w:tr>
      <w:tr w:rsidR="00CF1018" w:rsidRPr="005D3E8D" w:rsidTr="004E1F83">
        <w:trPr>
          <w:trHeight w:hRule="exact" w:val="202"/>
        </w:trPr>
        <w:tc>
          <w:tcPr>
            <w:tcW w:w="3528" w:type="dxa"/>
            <w:tcBorders>
              <w:left w:val="nil"/>
              <w:bottom w:val="single" w:sz="4" w:space="0" w:color="auto"/>
              <w:right w:val="nil"/>
            </w:tcBorders>
            <w:shd w:val="clear" w:color="auto" w:fill="auto"/>
            <w:noWrap/>
            <w:tcMar>
              <w:left w:w="43" w:type="dxa"/>
              <w:right w:w="43" w:type="dxa"/>
            </w:tcMar>
            <w:vAlign w:val="center"/>
            <w:hideMark/>
          </w:tcPr>
          <w:p w:rsidR="00CF1018" w:rsidRPr="005F11AF" w:rsidRDefault="00CF1018" w:rsidP="00CF101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left w:val="nil"/>
              <w:bottom w:val="single" w:sz="4" w:space="0" w:color="auto"/>
              <w:right w:val="nil"/>
            </w:tcBorders>
            <w:vAlign w:val="center"/>
          </w:tcPr>
          <w:p w:rsidR="00CF1018" w:rsidRDefault="00CF1018" w:rsidP="004E1F83">
            <w:pPr>
              <w:jc w:val="right"/>
              <w:rPr>
                <w:color w:val="000000"/>
                <w:sz w:val="14"/>
                <w:szCs w:val="14"/>
              </w:rPr>
            </w:pPr>
            <w:r>
              <w:rPr>
                <w:color w:val="000000"/>
                <w:sz w:val="14"/>
                <w:szCs w:val="14"/>
              </w:rPr>
              <w:t>12</w:t>
            </w:r>
          </w:p>
        </w:tc>
        <w:tc>
          <w:tcPr>
            <w:tcW w:w="990" w:type="dxa"/>
            <w:tcBorders>
              <w:left w:val="nil"/>
              <w:bottom w:val="single" w:sz="4" w:space="0" w:color="auto"/>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1,216</w:t>
            </w:r>
          </w:p>
        </w:tc>
        <w:tc>
          <w:tcPr>
            <w:tcW w:w="900" w:type="dxa"/>
            <w:tcBorders>
              <w:left w:val="nil"/>
              <w:bottom w:val="single" w:sz="4" w:space="0" w:color="auto"/>
              <w:right w:val="nil"/>
            </w:tcBorders>
            <w:vAlign w:val="center"/>
          </w:tcPr>
          <w:p w:rsidR="00CF1018" w:rsidRDefault="00CF1018" w:rsidP="004E1F83">
            <w:pPr>
              <w:jc w:val="right"/>
              <w:rPr>
                <w:color w:val="000000"/>
                <w:sz w:val="14"/>
                <w:szCs w:val="14"/>
              </w:rPr>
            </w:pPr>
            <w:r>
              <w:rPr>
                <w:color w:val="000000"/>
                <w:sz w:val="14"/>
                <w:szCs w:val="14"/>
              </w:rPr>
              <w:t>839</w:t>
            </w:r>
          </w:p>
        </w:tc>
        <w:tc>
          <w:tcPr>
            <w:tcW w:w="810" w:type="dxa"/>
            <w:tcBorders>
              <w:left w:val="nil"/>
              <w:bottom w:val="single" w:sz="4" w:space="0" w:color="auto"/>
              <w:right w:val="nil"/>
            </w:tcBorders>
            <w:shd w:val="clear" w:color="auto" w:fill="auto"/>
            <w:noWrap/>
            <w:vAlign w:val="center"/>
          </w:tcPr>
          <w:p w:rsidR="00CF1018" w:rsidRDefault="00CF1018" w:rsidP="004E1F83">
            <w:pPr>
              <w:jc w:val="right"/>
              <w:rPr>
                <w:color w:val="000000"/>
                <w:sz w:val="14"/>
                <w:szCs w:val="14"/>
              </w:rPr>
            </w:pPr>
            <w:r>
              <w:rPr>
                <w:color w:val="000000"/>
                <w:sz w:val="14"/>
                <w:szCs w:val="14"/>
              </w:rPr>
              <w:t>840</w:t>
            </w:r>
          </w:p>
        </w:tc>
        <w:tc>
          <w:tcPr>
            <w:tcW w:w="792" w:type="dxa"/>
            <w:tcBorders>
              <w:left w:val="nil"/>
              <w:bottom w:val="single" w:sz="4" w:space="0" w:color="auto"/>
              <w:right w:val="nil"/>
            </w:tcBorders>
            <w:vAlign w:val="center"/>
          </w:tcPr>
          <w:p w:rsidR="00CF1018" w:rsidRPr="0013374B" w:rsidRDefault="00CF1018" w:rsidP="004E1F83">
            <w:pPr>
              <w:jc w:val="right"/>
              <w:rPr>
                <w:color w:val="000000"/>
                <w:sz w:val="14"/>
                <w:szCs w:val="14"/>
              </w:rPr>
            </w:pPr>
            <w:r w:rsidRPr="0013374B">
              <w:rPr>
                <w:color w:val="000000"/>
                <w:sz w:val="14"/>
                <w:szCs w:val="14"/>
              </w:rPr>
              <w:t>845</w:t>
            </w:r>
          </w:p>
        </w:tc>
        <w:tc>
          <w:tcPr>
            <w:tcW w:w="738" w:type="dxa"/>
            <w:tcBorders>
              <w:left w:val="nil"/>
              <w:bottom w:val="single" w:sz="4" w:space="0" w:color="auto"/>
              <w:right w:val="nil"/>
            </w:tcBorders>
            <w:shd w:val="clear" w:color="auto" w:fill="auto"/>
            <w:noWrap/>
            <w:vAlign w:val="center"/>
          </w:tcPr>
          <w:p w:rsidR="00CF1018" w:rsidRPr="0013374B" w:rsidRDefault="00CF1018" w:rsidP="004E1F83">
            <w:pPr>
              <w:jc w:val="right"/>
              <w:rPr>
                <w:color w:val="000000"/>
                <w:sz w:val="14"/>
                <w:szCs w:val="14"/>
              </w:rPr>
            </w:pPr>
            <w:r w:rsidRPr="0013374B">
              <w:rPr>
                <w:color w:val="000000"/>
                <w:sz w:val="14"/>
                <w:szCs w:val="14"/>
              </w:rPr>
              <w:t>862</w:t>
            </w:r>
          </w:p>
        </w:tc>
        <w:tc>
          <w:tcPr>
            <w:tcW w:w="810" w:type="dxa"/>
            <w:tcBorders>
              <w:top w:val="nil"/>
              <w:left w:val="nil"/>
              <w:bottom w:val="single" w:sz="4" w:space="0" w:color="auto"/>
              <w:right w:val="nil"/>
            </w:tcBorders>
            <w:shd w:val="clear" w:color="auto" w:fill="auto"/>
            <w:noWrap/>
            <w:vAlign w:val="center"/>
          </w:tcPr>
          <w:p w:rsidR="00CF1018" w:rsidRPr="00CF1018" w:rsidRDefault="00CF1018" w:rsidP="004E1F83">
            <w:pPr>
              <w:jc w:val="right"/>
              <w:rPr>
                <w:color w:val="000000"/>
                <w:sz w:val="14"/>
                <w:szCs w:val="14"/>
              </w:rPr>
            </w:pPr>
            <w:r w:rsidRPr="00CF1018">
              <w:rPr>
                <w:color w:val="000000"/>
                <w:sz w:val="14"/>
                <w:szCs w:val="14"/>
              </w:rPr>
              <w:t>868</w:t>
            </w:r>
          </w:p>
        </w:tc>
        <w:tc>
          <w:tcPr>
            <w:tcW w:w="810" w:type="dxa"/>
            <w:tcBorders>
              <w:top w:val="nil"/>
              <w:left w:val="nil"/>
              <w:bottom w:val="single" w:sz="4" w:space="0" w:color="auto"/>
              <w:right w:val="nil"/>
            </w:tcBorders>
            <w:shd w:val="clear" w:color="auto" w:fill="auto"/>
            <w:vAlign w:val="center"/>
          </w:tcPr>
          <w:p w:rsidR="00CF1018" w:rsidRPr="00CF1018" w:rsidRDefault="00CF1018" w:rsidP="004E1F83">
            <w:pPr>
              <w:jc w:val="right"/>
              <w:rPr>
                <w:color w:val="000000"/>
                <w:sz w:val="14"/>
                <w:szCs w:val="14"/>
              </w:rPr>
            </w:pPr>
            <w:r w:rsidRPr="00CF1018">
              <w:rPr>
                <w:color w:val="000000"/>
                <w:sz w:val="14"/>
                <w:szCs w:val="14"/>
              </w:rPr>
              <w:t>1,008</w:t>
            </w:r>
          </w:p>
        </w:tc>
      </w:tr>
    </w:tbl>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C95561" w:rsidRDefault="00C95561" w:rsidP="00274D5C"/>
    <w:p w:rsidR="00532951" w:rsidRDefault="00532951" w:rsidP="00274D5C"/>
    <w:p w:rsidR="00532951" w:rsidRDefault="00532951" w:rsidP="00274D5C"/>
    <w:p w:rsidR="00485FD1" w:rsidRDefault="00485FD1" w:rsidP="00274D5C"/>
    <w:p w:rsidR="00532951" w:rsidRDefault="00532951" w:rsidP="00274D5C"/>
    <w:tbl>
      <w:tblPr>
        <w:tblpPr w:leftFromText="180" w:rightFromText="180" w:vertAnchor="page" w:horzAnchor="margin" w:tblpY="991"/>
        <w:tblW w:w="10188" w:type="dxa"/>
        <w:tblLayout w:type="fixed"/>
        <w:tblLook w:val="04A0" w:firstRow="1" w:lastRow="0" w:firstColumn="1" w:lastColumn="0" w:noHBand="0" w:noVBand="1"/>
      </w:tblPr>
      <w:tblGrid>
        <w:gridCol w:w="3438"/>
        <w:gridCol w:w="900"/>
        <w:gridCol w:w="990"/>
        <w:gridCol w:w="900"/>
        <w:gridCol w:w="810"/>
        <w:gridCol w:w="792"/>
        <w:gridCol w:w="738"/>
        <w:gridCol w:w="810"/>
        <w:gridCol w:w="810"/>
      </w:tblGrid>
      <w:tr w:rsidR="00532951" w:rsidRPr="00514327" w:rsidTr="0052072A">
        <w:trPr>
          <w:trHeight w:hRule="exact" w:val="360"/>
        </w:trPr>
        <w:tc>
          <w:tcPr>
            <w:tcW w:w="10188" w:type="dxa"/>
            <w:gridSpan w:val="9"/>
            <w:tcBorders>
              <w:top w:val="nil"/>
              <w:left w:val="nil"/>
              <w:bottom w:val="nil"/>
              <w:right w:val="nil"/>
            </w:tcBorders>
          </w:tcPr>
          <w:p w:rsidR="00532951" w:rsidRPr="00753DC6" w:rsidRDefault="00532951" w:rsidP="0052072A">
            <w:pPr>
              <w:jc w:val="center"/>
              <w:rPr>
                <w:b/>
                <w:sz w:val="28"/>
                <w:szCs w:val="28"/>
              </w:rPr>
            </w:pPr>
            <w:r w:rsidRPr="00EA7AEB">
              <w:rPr>
                <w:b/>
                <w:bCs/>
                <w:sz w:val="28"/>
                <w:szCs w:val="28"/>
              </w:rPr>
              <w:t xml:space="preserve">3.14 </w:t>
            </w:r>
            <w:r w:rsidR="002C30A5" w:rsidRPr="0013374B">
              <w:rPr>
                <w:b/>
                <w:sz w:val="28"/>
                <w:szCs w:val="28"/>
              </w:rPr>
              <w:t xml:space="preserve"> Private Sector Business and Type of Financing</w:t>
            </w:r>
            <w:r w:rsidR="002C30A5">
              <w:rPr>
                <w:b/>
                <w:sz w:val="28"/>
                <w:szCs w:val="28"/>
              </w:rPr>
              <w:t>-</w:t>
            </w:r>
            <w:r w:rsidR="002C30A5" w:rsidRPr="00B32671">
              <w:rPr>
                <w:b/>
                <w:sz w:val="28"/>
                <w:szCs w:val="28"/>
              </w:rPr>
              <w:t>SMEs</w:t>
            </w:r>
          </w:p>
        </w:tc>
      </w:tr>
      <w:tr w:rsidR="00532951" w:rsidRPr="00514327" w:rsidTr="0052072A">
        <w:trPr>
          <w:trHeight w:val="180"/>
        </w:trPr>
        <w:tc>
          <w:tcPr>
            <w:tcW w:w="10188" w:type="dxa"/>
            <w:gridSpan w:val="9"/>
            <w:tcBorders>
              <w:top w:val="nil"/>
              <w:left w:val="nil"/>
              <w:bottom w:val="single" w:sz="12" w:space="0" w:color="auto"/>
              <w:right w:val="nil"/>
            </w:tcBorders>
            <w:vAlign w:val="center"/>
          </w:tcPr>
          <w:p w:rsidR="00532951" w:rsidRPr="00514327" w:rsidRDefault="00532951" w:rsidP="0052072A">
            <w:pPr>
              <w:jc w:val="right"/>
              <w:rPr>
                <w:color w:val="000000"/>
                <w:szCs w:val="22"/>
              </w:rPr>
            </w:pPr>
            <w:r w:rsidRPr="00FF55B1">
              <w:rPr>
                <w:sz w:val="14"/>
              </w:rPr>
              <w:t xml:space="preserve">(End </w:t>
            </w:r>
            <w:r w:rsidR="00F458B0" w:rsidRPr="00FF55B1">
              <w:rPr>
                <w:sz w:val="14"/>
              </w:rPr>
              <w:t>of period:</w:t>
            </w:r>
            <w:r w:rsidRPr="00FF55B1">
              <w:rPr>
                <w:sz w:val="14"/>
              </w:rPr>
              <w:t xml:space="preserve"> Million Rupees)</w:t>
            </w:r>
          </w:p>
        </w:tc>
      </w:tr>
      <w:tr w:rsidR="009C516D" w:rsidRPr="000A7866" w:rsidTr="007E1BCC">
        <w:trPr>
          <w:trHeight w:hRule="exact" w:val="210"/>
        </w:trPr>
        <w:tc>
          <w:tcPr>
            <w:tcW w:w="3438" w:type="dxa"/>
            <w:tcBorders>
              <w:top w:val="single" w:sz="12" w:space="0" w:color="auto"/>
              <w:bottom w:val="single" w:sz="12" w:space="0" w:color="auto"/>
              <w:right w:val="single" w:sz="4" w:space="0" w:color="auto"/>
            </w:tcBorders>
            <w:shd w:val="clear" w:color="auto" w:fill="auto"/>
            <w:noWrap/>
            <w:vAlign w:val="center"/>
            <w:hideMark/>
          </w:tcPr>
          <w:p w:rsidR="009C516D" w:rsidRPr="00514327" w:rsidRDefault="009C516D" w:rsidP="009C516D">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left w:val="single" w:sz="4" w:space="0" w:color="auto"/>
              <w:bottom w:val="single" w:sz="12" w:space="0" w:color="auto"/>
              <w:right w:val="single" w:sz="4" w:space="0" w:color="auto"/>
            </w:tcBorders>
            <w:vAlign w:val="center"/>
          </w:tcPr>
          <w:p w:rsidR="009C516D" w:rsidRPr="00F3433B" w:rsidRDefault="009C516D" w:rsidP="009C516D">
            <w:pPr>
              <w:jc w:val="right"/>
              <w:rPr>
                <w:b/>
                <w:bCs/>
                <w:color w:val="000000"/>
                <w:sz w:val="14"/>
                <w:szCs w:val="14"/>
              </w:rPr>
            </w:pPr>
            <w:r>
              <w:rPr>
                <w:b/>
                <w:bCs/>
                <w:color w:val="000000"/>
                <w:sz w:val="14"/>
                <w:szCs w:val="14"/>
              </w:rPr>
              <w:t>Jun-20</w:t>
            </w:r>
          </w:p>
        </w:tc>
        <w:tc>
          <w:tcPr>
            <w:tcW w:w="990" w:type="dxa"/>
            <w:tcBorders>
              <w:top w:val="single" w:sz="12" w:space="0" w:color="auto"/>
              <w:left w:val="single" w:sz="4" w:space="0" w:color="auto"/>
              <w:bottom w:val="single" w:sz="12" w:space="0" w:color="auto"/>
            </w:tcBorders>
            <w:shd w:val="clear" w:color="auto" w:fill="auto"/>
            <w:noWrap/>
            <w:vAlign w:val="center"/>
          </w:tcPr>
          <w:p w:rsidR="009C516D" w:rsidRPr="00F3433B" w:rsidRDefault="009C516D" w:rsidP="009C516D">
            <w:pPr>
              <w:jc w:val="right"/>
              <w:rPr>
                <w:b/>
                <w:bCs/>
                <w:color w:val="000000"/>
                <w:sz w:val="14"/>
                <w:szCs w:val="14"/>
              </w:rPr>
            </w:pPr>
            <w:r>
              <w:rPr>
                <w:b/>
                <w:bCs/>
                <w:color w:val="000000"/>
                <w:sz w:val="14"/>
                <w:szCs w:val="14"/>
              </w:rPr>
              <w:t>May-21</w:t>
            </w:r>
          </w:p>
        </w:tc>
        <w:tc>
          <w:tcPr>
            <w:tcW w:w="900" w:type="dxa"/>
            <w:tcBorders>
              <w:top w:val="single" w:sz="12" w:space="0" w:color="auto"/>
              <w:bottom w:val="single" w:sz="12" w:space="0" w:color="auto"/>
            </w:tcBorders>
            <w:vAlign w:val="center"/>
          </w:tcPr>
          <w:p w:rsidR="009C516D" w:rsidRPr="00F3433B" w:rsidRDefault="009C516D" w:rsidP="009C516D">
            <w:pPr>
              <w:jc w:val="right"/>
              <w:rPr>
                <w:b/>
                <w:bCs/>
                <w:color w:val="000000"/>
                <w:sz w:val="14"/>
                <w:szCs w:val="14"/>
              </w:rPr>
            </w:pPr>
            <w:r>
              <w:rPr>
                <w:b/>
                <w:bCs/>
                <w:color w:val="000000"/>
                <w:sz w:val="14"/>
                <w:szCs w:val="14"/>
              </w:rPr>
              <w:t>Jun-21</w:t>
            </w:r>
            <w:r>
              <w:rPr>
                <w:b/>
                <w:bCs/>
                <w:color w:val="000000"/>
                <w:sz w:val="14"/>
                <w:szCs w:val="14"/>
                <w:vertAlign w:val="superscript"/>
              </w:rPr>
              <w:t xml:space="preserve"> </w:t>
            </w:r>
          </w:p>
        </w:tc>
        <w:tc>
          <w:tcPr>
            <w:tcW w:w="810" w:type="dxa"/>
            <w:tcBorders>
              <w:top w:val="single" w:sz="12" w:space="0" w:color="auto"/>
              <w:bottom w:val="single" w:sz="12" w:space="0" w:color="auto"/>
            </w:tcBorders>
            <w:shd w:val="clear" w:color="auto" w:fill="auto"/>
            <w:noWrap/>
            <w:vAlign w:val="center"/>
          </w:tcPr>
          <w:p w:rsidR="009C516D" w:rsidRPr="00F3433B" w:rsidRDefault="009C516D" w:rsidP="009C516D">
            <w:pPr>
              <w:jc w:val="right"/>
              <w:rPr>
                <w:b/>
                <w:bCs/>
                <w:color w:val="000000"/>
                <w:sz w:val="14"/>
                <w:szCs w:val="14"/>
              </w:rPr>
            </w:pPr>
            <w:r>
              <w:rPr>
                <w:b/>
                <w:bCs/>
                <w:color w:val="000000"/>
                <w:sz w:val="14"/>
                <w:szCs w:val="14"/>
              </w:rPr>
              <w:t>Jul-21</w:t>
            </w:r>
            <w:r>
              <w:rPr>
                <w:b/>
                <w:bCs/>
                <w:color w:val="000000"/>
                <w:sz w:val="14"/>
                <w:szCs w:val="14"/>
                <w:vertAlign w:val="superscript"/>
              </w:rPr>
              <w:t xml:space="preserve"> </w:t>
            </w:r>
          </w:p>
        </w:tc>
        <w:tc>
          <w:tcPr>
            <w:tcW w:w="792" w:type="dxa"/>
            <w:tcBorders>
              <w:top w:val="single" w:sz="12" w:space="0" w:color="auto"/>
              <w:bottom w:val="single" w:sz="12" w:space="0" w:color="auto"/>
            </w:tcBorders>
            <w:vAlign w:val="center"/>
          </w:tcPr>
          <w:p w:rsidR="009C516D" w:rsidRPr="00F3433B" w:rsidRDefault="009C516D" w:rsidP="009C516D">
            <w:pPr>
              <w:jc w:val="right"/>
              <w:rPr>
                <w:b/>
                <w:bCs/>
                <w:color w:val="000000"/>
                <w:sz w:val="14"/>
                <w:szCs w:val="14"/>
              </w:rPr>
            </w:pPr>
            <w:r>
              <w:rPr>
                <w:b/>
                <w:bCs/>
                <w:color w:val="000000"/>
                <w:sz w:val="14"/>
                <w:szCs w:val="14"/>
              </w:rPr>
              <w:t>Aug-21</w:t>
            </w:r>
          </w:p>
        </w:tc>
        <w:tc>
          <w:tcPr>
            <w:tcW w:w="738" w:type="dxa"/>
            <w:tcBorders>
              <w:top w:val="single" w:sz="12" w:space="0" w:color="auto"/>
              <w:bottom w:val="single" w:sz="12" w:space="0" w:color="auto"/>
            </w:tcBorders>
            <w:shd w:val="clear" w:color="auto" w:fill="auto"/>
            <w:noWrap/>
            <w:vAlign w:val="center"/>
          </w:tcPr>
          <w:p w:rsidR="009C516D" w:rsidRPr="00564E58" w:rsidRDefault="009C516D" w:rsidP="009C516D">
            <w:pPr>
              <w:jc w:val="right"/>
              <w:rPr>
                <w:b/>
                <w:bCs/>
                <w:color w:val="000000"/>
                <w:sz w:val="14"/>
                <w:szCs w:val="14"/>
                <w:vertAlign w:val="superscript"/>
              </w:rPr>
            </w:pPr>
            <w:r>
              <w:rPr>
                <w:b/>
                <w:bCs/>
                <w:color w:val="000000"/>
                <w:sz w:val="14"/>
                <w:szCs w:val="14"/>
              </w:rPr>
              <w:t>Sep-21</w:t>
            </w:r>
          </w:p>
        </w:tc>
        <w:tc>
          <w:tcPr>
            <w:tcW w:w="810" w:type="dxa"/>
            <w:tcBorders>
              <w:top w:val="single" w:sz="12" w:space="0" w:color="auto"/>
              <w:bottom w:val="single" w:sz="12" w:space="0" w:color="auto"/>
            </w:tcBorders>
            <w:shd w:val="clear" w:color="auto" w:fill="auto"/>
            <w:noWrap/>
            <w:vAlign w:val="center"/>
          </w:tcPr>
          <w:p w:rsidR="009C516D" w:rsidRPr="00A4629F" w:rsidRDefault="009C516D" w:rsidP="009C516D">
            <w:pPr>
              <w:jc w:val="right"/>
              <w:rPr>
                <w:color w:val="000000"/>
                <w:sz w:val="14"/>
                <w:szCs w:val="14"/>
                <w:vertAlign w:val="superscript"/>
              </w:rPr>
            </w:pPr>
            <w:r>
              <w:rPr>
                <w:b/>
                <w:bCs/>
                <w:color w:val="000000"/>
                <w:sz w:val="14"/>
                <w:szCs w:val="14"/>
              </w:rPr>
              <w:t>Oct-21</w:t>
            </w:r>
            <w:r>
              <w:rPr>
                <w:b/>
                <w:bCs/>
                <w:color w:val="000000"/>
                <w:sz w:val="14"/>
                <w:szCs w:val="14"/>
                <w:vertAlign w:val="superscript"/>
              </w:rPr>
              <w:t>P</w:t>
            </w:r>
          </w:p>
        </w:tc>
        <w:tc>
          <w:tcPr>
            <w:tcW w:w="810" w:type="dxa"/>
            <w:tcBorders>
              <w:top w:val="single" w:sz="12" w:space="0" w:color="auto"/>
              <w:bottom w:val="single" w:sz="12" w:space="0" w:color="auto"/>
            </w:tcBorders>
            <w:shd w:val="clear" w:color="auto" w:fill="auto"/>
            <w:vAlign w:val="center"/>
          </w:tcPr>
          <w:p w:rsidR="009C516D" w:rsidRPr="00A4629F" w:rsidRDefault="009C516D" w:rsidP="009C516D">
            <w:pPr>
              <w:jc w:val="right"/>
              <w:rPr>
                <w:color w:val="000000"/>
                <w:sz w:val="14"/>
                <w:szCs w:val="14"/>
                <w:vertAlign w:val="superscript"/>
              </w:rPr>
            </w:pPr>
            <w:r>
              <w:rPr>
                <w:b/>
                <w:bCs/>
                <w:color w:val="000000"/>
                <w:sz w:val="14"/>
                <w:szCs w:val="14"/>
              </w:rPr>
              <w:t>Nov-21</w:t>
            </w:r>
            <w:r>
              <w:rPr>
                <w:b/>
                <w:bCs/>
                <w:color w:val="000000"/>
                <w:sz w:val="14"/>
                <w:szCs w:val="14"/>
                <w:vertAlign w:val="superscript"/>
              </w:rPr>
              <w:t>P</w:t>
            </w:r>
          </w:p>
        </w:tc>
      </w:tr>
      <w:tr w:rsidR="009C516D" w:rsidRPr="005D3E8D" w:rsidTr="00BA3DEA">
        <w:trPr>
          <w:trHeight w:hRule="exact" w:val="144"/>
        </w:trPr>
        <w:tc>
          <w:tcPr>
            <w:tcW w:w="3438" w:type="dxa"/>
            <w:tcBorders>
              <w:left w:val="nil"/>
              <w:right w:val="nil"/>
            </w:tcBorders>
            <w:shd w:val="clear" w:color="auto" w:fill="auto"/>
            <w:noWrap/>
            <w:tcMar>
              <w:left w:w="43" w:type="dxa"/>
              <w:right w:w="43" w:type="dxa"/>
            </w:tcMar>
            <w:vAlign w:val="center"/>
          </w:tcPr>
          <w:p w:rsidR="009C516D" w:rsidRPr="005F11AF" w:rsidRDefault="009C516D" w:rsidP="009C516D">
            <w:pPr>
              <w:rPr>
                <w:rFonts w:asciiTheme="majorBidi" w:hAnsiTheme="majorBidi" w:cstheme="majorBidi"/>
                <w:b/>
                <w:bCs/>
                <w:color w:val="000000"/>
                <w:sz w:val="14"/>
                <w:szCs w:val="14"/>
              </w:rPr>
            </w:pPr>
          </w:p>
        </w:tc>
        <w:tc>
          <w:tcPr>
            <w:tcW w:w="900" w:type="dxa"/>
            <w:tcBorders>
              <w:left w:val="nil"/>
              <w:right w:val="nil"/>
            </w:tcBorders>
            <w:vAlign w:val="center"/>
          </w:tcPr>
          <w:p w:rsidR="009C516D" w:rsidRDefault="009C516D" w:rsidP="009C516D">
            <w:pPr>
              <w:jc w:val="right"/>
              <w:rPr>
                <w:b/>
                <w:bCs/>
                <w:color w:val="000000"/>
                <w:sz w:val="14"/>
                <w:szCs w:val="14"/>
              </w:rPr>
            </w:pPr>
          </w:p>
        </w:tc>
        <w:tc>
          <w:tcPr>
            <w:tcW w:w="990" w:type="dxa"/>
            <w:tcBorders>
              <w:left w:val="nil"/>
              <w:right w:val="nil"/>
            </w:tcBorders>
            <w:shd w:val="clear" w:color="auto" w:fill="auto"/>
            <w:noWrap/>
            <w:vAlign w:val="center"/>
          </w:tcPr>
          <w:p w:rsidR="009C516D" w:rsidRDefault="009C516D" w:rsidP="009C516D">
            <w:pPr>
              <w:jc w:val="right"/>
              <w:rPr>
                <w:b/>
                <w:bCs/>
                <w:color w:val="000000"/>
                <w:sz w:val="14"/>
                <w:szCs w:val="14"/>
              </w:rPr>
            </w:pPr>
          </w:p>
        </w:tc>
        <w:tc>
          <w:tcPr>
            <w:tcW w:w="900" w:type="dxa"/>
            <w:tcBorders>
              <w:left w:val="nil"/>
              <w:right w:val="nil"/>
            </w:tcBorders>
            <w:vAlign w:val="center"/>
          </w:tcPr>
          <w:p w:rsidR="009C516D" w:rsidRDefault="009C516D" w:rsidP="009C516D">
            <w:pPr>
              <w:jc w:val="right"/>
              <w:rPr>
                <w:b/>
                <w:bCs/>
                <w:color w:val="000000"/>
                <w:sz w:val="14"/>
                <w:szCs w:val="14"/>
              </w:rPr>
            </w:pPr>
          </w:p>
        </w:tc>
        <w:tc>
          <w:tcPr>
            <w:tcW w:w="810" w:type="dxa"/>
            <w:tcBorders>
              <w:left w:val="nil"/>
              <w:right w:val="nil"/>
            </w:tcBorders>
            <w:shd w:val="clear" w:color="auto" w:fill="auto"/>
            <w:noWrap/>
            <w:vAlign w:val="center"/>
          </w:tcPr>
          <w:p w:rsidR="009C516D" w:rsidRDefault="009C516D" w:rsidP="009C516D">
            <w:pPr>
              <w:jc w:val="right"/>
              <w:rPr>
                <w:b/>
                <w:bCs/>
                <w:color w:val="000000"/>
                <w:sz w:val="14"/>
                <w:szCs w:val="14"/>
              </w:rPr>
            </w:pPr>
          </w:p>
        </w:tc>
        <w:tc>
          <w:tcPr>
            <w:tcW w:w="792" w:type="dxa"/>
            <w:tcBorders>
              <w:left w:val="nil"/>
              <w:right w:val="nil"/>
            </w:tcBorders>
            <w:vAlign w:val="center"/>
          </w:tcPr>
          <w:p w:rsidR="009C516D" w:rsidRDefault="009C516D" w:rsidP="009C516D">
            <w:pPr>
              <w:jc w:val="right"/>
              <w:rPr>
                <w:b/>
                <w:bCs/>
                <w:color w:val="000000"/>
                <w:sz w:val="14"/>
                <w:szCs w:val="14"/>
              </w:rPr>
            </w:pPr>
          </w:p>
        </w:tc>
        <w:tc>
          <w:tcPr>
            <w:tcW w:w="738" w:type="dxa"/>
            <w:tcBorders>
              <w:left w:val="nil"/>
              <w:right w:val="nil"/>
            </w:tcBorders>
            <w:shd w:val="clear" w:color="auto" w:fill="auto"/>
            <w:noWrap/>
            <w:vAlign w:val="center"/>
          </w:tcPr>
          <w:p w:rsidR="009C516D" w:rsidRDefault="009C516D" w:rsidP="009C516D">
            <w:pPr>
              <w:jc w:val="right"/>
              <w:rPr>
                <w:b/>
                <w:bCs/>
                <w:color w:val="000000"/>
                <w:sz w:val="14"/>
                <w:szCs w:val="14"/>
              </w:rPr>
            </w:pPr>
          </w:p>
        </w:tc>
        <w:tc>
          <w:tcPr>
            <w:tcW w:w="810" w:type="dxa"/>
            <w:tcBorders>
              <w:left w:val="nil"/>
              <w:right w:val="nil"/>
            </w:tcBorders>
            <w:shd w:val="clear" w:color="auto" w:fill="auto"/>
            <w:noWrap/>
            <w:vAlign w:val="center"/>
          </w:tcPr>
          <w:p w:rsidR="009C516D" w:rsidRDefault="009C516D" w:rsidP="009C516D">
            <w:pPr>
              <w:jc w:val="right"/>
              <w:rPr>
                <w:b/>
                <w:bCs/>
                <w:color w:val="000000"/>
                <w:sz w:val="14"/>
                <w:szCs w:val="14"/>
              </w:rPr>
            </w:pPr>
          </w:p>
        </w:tc>
        <w:tc>
          <w:tcPr>
            <w:tcW w:w="810" w:type="dxa"/>
            <w:tcBorders>
              <w:left w:val="nil"/>
              <w:right w:val="nil"/>
            </w:tcBorders>
            <w:shd w:val="clear" w:color="auto" w:fill="auto"/>
            <w:vAlign w:val="center"/>
          </w:tcPr>
          <w:p w:rsidR="009C516D" w:rsidRDefault="009C516D" w:rsidP="009C516D">
            <w:pPr>
              <w:jc w:val="right"/>
              <w:rPr>
                <w:b/>
                <w:bCs/>
                <w:color w:val="000000"/>
                <w:sz w:val="14"/>
                <w:szCs w:val="14"/>
              </w:rPr>
            </w:pP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hideMark/>
          </w:tcPr>
          <w:p w:rsidR="00485FD1" w:rsidRPr="005F11AF" w:rsidRDefault="00485FD1" w:rsidP="00485FD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900" w:type="dxa"/>
            <w:tcBorders>
              <w:left w:val="nil"/>
              <w:right w:val="nil"/>
            </w:tcBorders>
            <w:vAlign w:val="center"/>
          </w:tcPr>
          <w:p w:rsidR="00485FD1" w:rsidRDefault="00485FD1" w:rsidP="00485FD1">
            <w:pPr>
              <w:jc w:val="right"/>
              <w:rPr>
                <w:b/>
                <w:bCs/>
                <w:color w:val="000000"/>
                <w:sz w:val="14"/>
                <w:szCs w:val="14"/>
              </w:rPr>
            </w:pPr>
            <w:r>
              <w:rPr>
                <w:b/>
                <w:bCs/>
                <w:color w:val="000000"/>
                <w:sz w:val="14"/>
                <w:szCs w:val="14"/>
              </w:rPr>
              <w:t>6,555</w:t>
            </w:r>
          </w:p>
        </w:tc>
        <w:tc>
          <w:tcPr>
            <w:tcW w:w="990" w:type="dxa"/>
            <w:tcBorders>
              <w:left w:val="nil"/>
              <w:right w:val="nil"/>
            </w:tcBorders>
            <w:shd w:val="clear" w:color="auto" w:fill="auto"/>
            <w:noWrap/>
            <w:vAlign w:val="center"/>
          </w:tcPr>
          <w:p w:rsidR="00485FD1" w:rsidRDefault="00485FD1" w:rsidP="00485FD1">
            <w:pPr>
              <w:jc w:val="right"/>
              <w:rPr>
                <w:b/>
                <w:bCs/>
                <w:color w:val="000000"/>
                <w:sz w:val="14"/>
                <w:szCs w:val="14"/>
              </w:rPr>
            </w:pPr>
            <w:r>
              <w:rPr>
                <w:b/>
                <w:bCs/>
                <w:color w:val="000000"/>
                <w:sz w:val="14"/>
                <w:szCs w:val="14"/>
              </w:rPr>
              <w:t>4,381</w:t>
            </w:r>
          </w:p>
        </w:tc>
        <w:tc>
          <w:tcPr>
            <w:tcW w:w="900" w:type="dxa"/>
            <w:tcBorders>
              <w:left w:val="nil"/>
              <w:right w:val="nil"/>
            </w:tcBorders>
            <w:vAlign w:val="center"/>
          </w:tcPr>
          <w:p w:rsidR="00485FD1" w:rsidRDefault="00485FD1" w:rsidP="00485FD1">
            <w:pPr>
              <w:jc w:val="right"/>
              <w:rPr>
                <w:b/>
                <w:bCs/>
                <w:color w:val="000000"/>
                <w:sz w:val="14"/>
                <w:szCs w:val="14"/>
              </w:rPr>
            </w:pPr>
            <w:r>
              <w:rPr>
                <w:b/>
                <w:bCs/>
                <w:color w:val="000000"/>
                <w:sz w:val="14"/>
                <w:szCs w:val="14"/>
              </w:rPr>
              <w:t>4,586</w:t>
            </w:r>
          </w:p>
        </w:tc>
        <w:tc>
          <w:tcPr>
            <w:tcW w:w="810" w:type="dxa"/>
            <w:tcBorders>
              <w:left w:val="nil"/>
              <w:right w:val="nil"/>
            </w:tcBorders>
            <w:shd w:val="clear" w:color="auto" w:fill="auto"/>
            <w:noWrap/>
            <w:vAlign w:val="center"/>
          </w:tcPr>
          <w:p w:rsidR="00485FD1" w:rsidRDefault="00485FD1" w:rsidP="00485FD1">
            <w:pPr>
              <w:jc w:val="right"/>
              <w:rPr>
                <w:b/>
                <w:bCs/>
                <w:color w:val="000000"/>
                <w:sz w:val="14"/>
                <w:szCs w:val="14"/>
              </w:rPr>
            </w:pPr>
            <w:r>
              <w:rPr>
                <w:b/>
                <w:bCs/>
                <w:color w:val="000000"/>
                <w:sz w:val="14"/>
                <w:szCs w:val="14"/>
              </w:rPr>
              <w:t>4,520</w:t>
            </w:r>
          </w:p>
        </w:tc>
        <w:tc>
          <w:tcPr>
            <w:tcW w:w="792" w:type="dxa"/>
            <w:tcBorders>
              <w:left w:val="nil"/>
              <w:right w:val="nil"/>
            </w:tcBorders>
            <w:vAlign w:val="center"/>
          </w:tcPr>
          <w:p w:rsidR="00485FD1" w:rsidRPr="003E284E" w:rsidRDefault="00485FD1" w:rsidP="00485FD1">
            <w:pPr>
              <w:jc w:val="right"/>
              <w:rPr>
                <w:b/>
                <w:bCs/>
                <w:color w:val="000000"/>
                <w:sz w:val="14"/>
                <w:szCs w:val="14"/>
              </w:rPr>
            </w:pPr>
            <w:r w:rsidRPr="003E284E">
              <w:rPr>
                <w:b/>
                <w:bCs/>
                <w:color w:val="000000"/>
                <w:sz w:val="14"/>
                <w:szCs w:val="14"/>
              </w:rPr>
              <w:t>4,612</w:t>
            </w:r>
          </w:p>
        </w:tc>
        <w:tc>
          <w:tcPr>
            <w:tcW w:w="738" w:type="dxa"/>
            <w:tcBorders>
              <w:left w:val="nil"/>
              <w:right w:val="nil"/>
            </w:tcBorders>
            <w:shd w:val="clear" w:color="auto" w:fill="auto"/>
            <w:noWrap/>
            <w:vAlign w:val="center"/>
          </w:tcPr>
          <w:p w:rsidR="00485FD1" w:rsidRPr="003E284E" w:rsidRDefault="00485FD1" w:rsidP="00485FD1">
            <w:pPr>
              <w:jc w:val="right"/>
              <w:rPr>
                <w:b/>
                <w:bCs/>
                <w:color w:val="000000"/>
                <w:sz w:val="14"/>
                <w:szCs w:val="14"/>
              </w:rPr>
            </w:pPr>
            <w:r w:rsidRPr="003E284E">
              <w:rPr>
                <w:b/>
                <w:bCs/>
                <w:color w:val="000000"/>
                <w:sz w:val="14"/>
                <w:szCs w:val="14"/>
              </w:rPr>
              <w:t>4,454</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b/>
                <w:bCs/>
                <w:color w:val="000000"/>
                <w:sz w:val="14"/>
                <w:szCs w:val="14"/>
              </w:rPr>
            </w:pPr>
            <w:r w:rsidRPr="00485FD1">
              <w:rPr>
                <w:b/>
                <w:bCs/>
                <w:color w:val="000000"/>
                <w:sz w:val="14"/>
                <w:szCs w:val="14"/>
              </w:rPr>
              <w:t>4,179</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b/>
                <w:bCs/>
                <w:color w:val="000000"/>
                <w:sz w:val="14"/>
                <w:szCs w:val="14"/>
              </w:rPr>
            </w:pPr>
            <w:r w:rsidRPr="00485FD1">
              <w:rPr>
                <w:b/>
                <w:bCs/>
                <w:color w:val="000000"/>
                <w:sz w:val="14"/>
                <w:szCs w:val="14"/>
              </w:rPr>
              <w:t>4,581</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hideMark/>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227</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233</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158</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168</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202</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185</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209</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214</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hideMark/>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2,009</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2,574</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2,790</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2,702</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2,713</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2,568</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2,304</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2,403</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hideMark/>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4,288</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1,237</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1,279</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1,289</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1,338</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1,313</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1,326</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1,577</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261</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284</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282</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282</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281</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280</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278</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hideMark/>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31</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76</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74</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78</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78</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107</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61</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109</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hideMark/>
          </w:tcPr>
          <w:p w:rsidR="00485FD1" w:rsidRPr="005F11AF" w:rsidRDefault="00485FD1" w:rsidP="00485FD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900" w:type="dxa"/>
            <w:tcBorders>
              <w:left w:val="nil"/>
              <w:right w:val="nil"/>
            </w:tcBorders>
            <w:vAlign w:val="center"/>
          </w:tcPr>
          <w:p w:rsidR="00485FD1" w:rsidRDefault="00485FD1" w:rsidP="00485FD1">
            <w:pPr>
              <w:jc w:val="right"/>
              <w:rPr>
                <w:b/>
                <w:bCs/>
                <w:color w:val="000000"/>
                <w:sz w:val="14"/>
                <w:szCs w:val="14"/>
              </w:rPr>
            </w:pPr>
            <w:r>
              <w:rPr>
                <w:b/>
                <w:bCs/>
                <w:color w:val="000000"/>
                <w:sz w:val="14"/>
                <w:szCs w:val="14"/>
              </w:rPr>
              <w:t>1,477</w:t>
            </w:r>
          </w:p>
        </w:tc>
        <w:tc>
          <w:tcPr>
            <w:tcW w:w="990" w:type="dxa"/>
            <w:tcBorders>
              <w:left w:val="nil"/>
              <w:right w:val="nil"/>
            </w:tcBorders>
            <w:shd w:val="clear" w:color="auto" w:fill="auto"/>
            <w:noWrap/>
            <w:vAlign w:val="center"/>
          </w:tcPr>
          <w:p w:rsidR="00485FD1" w:rsidRDefault="00485FD1" w:rsidP="00485FD1">
            <w:pPr>
              <w:jc w:val="right"/>
              <w:rPr>
                <w:b/>
                <w:bCs/>
                <w:color w:val="000000"/>
                <w:sz w:val="14"/>
                <w:szCs w:val="14"/>
              </w:rPr>
            </w:pPr>
            <w:r>
              <w:rPr>
                <w:b/>
                <w:bCs/>
                <w:color w:val="000000"/>
                <w:sz w:val="14"/>
                <w:szCs w:val="14"/>
              </w:rPr>
              <w:t>1,758</w:t>
            </w:r>
          </w:p>
        </w:tc>
        <w:tc>
          <w:tcPr>
            <w:tcW w:w="900" w:type="dxa"/>
            <w:tcBorders>
              <w:left w:val="nil"/>
              <w:right w:val="nil"/>
            </w:tcBorders>
            <w:vAlign w:val="center"/>
          </w:tcPr>
          <w:p w:rsidR="00485FD1" w:rsidRDefault="00485FD1" w:rsidP="00485FD1">
            <w:pPr>
              <w:jc w:val="right"/>
              <w:rPr>
                <w:b/>
                <w:bCs/>
                <w:color w:val="000000"/>
                <w:sz w:val="14"/>
                <w:szCs w:val="14"/>
              </w:rPr>
            </w:pPr>
            <w:r>
              <w:rPr>
                <w:b/>
                <w:bCs/>
                <w:color w:val="000000"/>
                <w:sz w:val="14"/>
                <w:szCs w:val="14"/>
              </w:rPr>
              <w:t>1,815</w:t>
            </w:r>
          </w:p>
        </w:tc>
        <w:tc>
          <w:tcPr>
            <w:tcW w:w="810" w:type="dxa"/>
            <w:tcBorders>
              <w:left w:val="nil"/>
              <w:right w:val="nil"/>
            </w:tcBorders>
            <w:shd w:val="clear" w:color="auto" w:fill="auto"/>
            <w:noWrap/>
            <w:vAlign w:val="center"/>
          </w:tcPr>
          <w:p w:rsidR="00485FD1" w:rsidRDefault="00485FD1" w:rsidP="00485FD1">
            <w:pPr>
              <w:jc w:val="right"/>
              <w:rPr>
                <w:b/>
                <w:bCs/>
                <w:color w:val="000000"/>
                <w:sz w:val="14"/>
                <w:szCs w:val="14"/>
              </w:rPr>
            </w:pPr>
            <w:r>
              <w:rPr>
                <w:b/>
                <w:bCs/>
                <w:color w:val="000000"/>
                <w:sz w:val="14"/>
                <w:szCs w:val="14"/>
              </w:rPr>
              <w:t>1,417</w:t>
            </w:r>
          </w:p>
        </w:tc>
        <w:tc>
          <w:tcPr>
            <w:tcW w:w="792" w:type="dxa"/>
            <w:tcBorders>
              <w:left w:val="nil"/>
              <w:right w:val="nil"/>
            </w:tcBorders>
            <w:vAlign w:val="center"/>
          </w:tcPr>
          <w:p w:rsidR="00485FD1" w:rsidRPr="003E284E" w:rsidRDefault="00485FD1" w:rsidP="00485FD1">
            <w:pPr>
              <w:jc w:val="right"/>
              <w:rPr>
                <w:b/>
                <w:bCs/>
                <w:color w:val="000000"/>
                <w:sz w:val="14"/>
                <w:szCs w:val="14"/>
              </w:rPr>
            </w:pPr>
            <w:r w:rsidRPr="003E284E">
              <w:rPr>
                <w:b/>
                <w:bCs/>
                <w:color w:val="000000"/>
                <w:sz w:val="14"/>
                <w:szCs w:val="14"/>
              </w:rPr>
              <w:t>1,428</w:t>
            </w:r>
          </w:p>
        </w:tc>
        <w:tc>
          <w:tcPr>
            <w:tcW w:w="738" w:type="dxa"/>
            <w:tcBorders>
              <w:left w:val="nil"/>
              <w:right w:val="nil"/>
            </w:tcBorders>
            <w:shd w:val="clear" w:color="auto" w:fill="auto"/>
            <w:noWrap/>
            <w:vAlign w:val="center"/>
          </w:tcPr>
          <w:p w:rsidR="00485FD1" w:rsidRPr="003E284E" w:rsidRDefault="00485FD1" w:rsidP="00485FD1">
            <w:pPr>
              <w:jc w:val="right"/>
              <w:rPr>
                <w:b/>
                <w:bCs/>
                <w:color w:val="000000"/>
                <w:sz w:val="14"/>
                <w:szCs w:val="14"/>
              </w:rPr>
            </w:pPr>
            <w:r w:rsidRPr="003E284E">
              <w:rPr>
                <w:b/>
                <w:bCs/>
                <w:color w:val="000000"/>
                <w:sz w:val="14"/>
                <w:szCs w:val="14"/>
              </w:rPr>
              <w:t>1,563</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b/>
                <w:bCs/>
                <w:color w:val="000000"/>
                <w:sz w:val="14"/>
                <w:szCs w:val="14"/>
              </w:rPr>
            </w:pPr>
            <w:r w:rsidRPr="00485FD1">
              <w:rPr>
                <w:b/>
                <w:bCs/>
                <w:color w:val="000000"/>
                <w:sz w:val="14"/>
                <w:szCs w:val="14"/>
              </w:rPr>
              <w:t>1,571</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b/>
                <w:bCs/>
                <w:color w:val="000000"/>
                <w:sz w:val="14"/>
                <w:szCs w:val="14"/>
              </w:rPr>
            </w:pPr>
            <w:r w:rsidRPr="00485FD1">
              <w:rPr>
                <w:b/>
                <w:bCs/>
                <w:color w:val="000000"/>
                <w:sz w:val="14"/>
                <w:szCs w:val="14"/>
              </w:rPr>
              <w:t>1,698</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hideMark/>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hideMark/>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325</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287</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306</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263</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255</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375</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392</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370</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hideMark/>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1,080</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1,060</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1,070</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736</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750</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772</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784</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823</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71</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398</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426</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404</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410</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398</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378</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489</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hideMark/>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13</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13</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13</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13</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18</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18</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16</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900" w:type="dxa"/>
            <w:tcBorders>
              <w:left w:val="nil"/>
              <w:right w:val="nil"/>
            </w:tcBorders>
            <w:vAlign w:val="center"/>
          </w:tcPr>
          <w:p w:rsidR="00485FD1" w:rsidRDefault="00485FD1" w:rsidP="00485FD1">
            <w:pPr>
              <w:jc w:val="right"/>
              <w:rPr>
                <w:b/>
                <w:bCs/>
                <w:color w:val="000000"/>
                <w:sz w:val="14"/>
                <w:szCs w:val="14"/>
              </w:rPr>
            </w:pPr>
            <w:r>
              <w:rPr>
                <w:b/>
                <w:bCs/>
                <w:color w:val="000000"/>
                <w:sz w:val="14"/>
                <w:szCs w:val="14"/>
              </w:rPr>
              <w:t>16,468</w:t>
            </w:r>
          </w:p>
        </w:tc>
        <w:tc>
          <w:tcPr>
            <w:tcW w:w="990" w:type="dxa"/>
            <w:tcBorders>
              <w:left w:val="nil"/>
              <w:right w:val="nil"/>
            </w:tcBorders>
            <w:shd w:val="clear" w:color="auto" w:fill="auto"/>
            <w:noWrap/>
            <w:vAlign w:val="center"/>
          </w:tcPr>
          <w:p w:rsidR="00485FD1" w:rsidRDefault="00485FD1" w:rsidP="00485FD1">
            <w:pPr>
              <w:jc w:val="right"/>
              <w:rPr>
                <w:b/>
                <w:bCs/>
                <w:color w:val="000000"/>
                <w:sz w:val="14"/>
                <w:szCs w:val="14"/>
              </w:rPr>
            </w:pPr>
            <w:r>
              <w:rPr>
                <w:b/>
                <w:bCs/>
                <w:color w:val="000000"/>
                <w:sz w:val="14"/>
                <w:szCs w:val="14"/>
              </w:rPr>
              <w:t>15,757</w:t>
            </w:r>
          </w:p>
        </w:tc>
        <w:tc>
          <w:tcPr>
            <w:tcW w:w="900" w:type="dxa"/>
            <w:tcBorders>
              <w:left w:val="nil"/>
              <w:right w:val="nil"/>
            </w:tcBorders>
            <w:vAlign w:val="center"/>
          </w:tcPr>
          <w:p w:rsidR="00485FD1" w:rsidRDefault="00485FD1" w:rsidP="00485FD1">
            <w:pPr>
              <w:jc w:val="right"/>
              <w:rPr>
                <w:b/>
                <w:bCs/>
                <w:color w:val="000000"/>
                <w:sz w:val="14"/>
                <w:szCs w:val="14"/>
              </w:rPr>
            </w:pPr>
            <w:r>
              <w:rPr>
                <w:b/>
                <w:bCs/>
                <w:color w:val="000000"/>
                <w:sz w:val="14"/>
                <w:szCs w:val="14"/>
              </w:rPr>
              <w:t>15,146</w:t>
            </w:r>
          </w:p>
        </w:tc>
        <w:tc>
          <w:tcPr>
            <w:tcW w:w="810" w:type="dxa"/>
            <w:tcBorders>
              <w:left w:val="nil"/>
              <w:right w:val="nil"/>
            </w:tcBorders>
            <w:shd w:val="clear" w:color="auto" w:fill="auto"/>
            <w:noWrap/>
            <w:vAlign w:val="center"/>
          </w:tcPr>
          <w:p w:rsidR="00485FD1" w:rsidRDefault="00485FD1" w:rsidP="00485FD1">
            <w:pPr>
              <w:jc w:val="right"/>
              <w:rPr>
                <w:b/>
                <w:bCs/>
                <w:color w:val="000000"/>
                <w:sz w:val="14"/>
                <w:szCs w:val="14"/>
              </w:rPr>
            </w:pPr>
            <w:r>
              <w:rPr>
                <w:b/>
                <w:bCs/>
                <w:color w:val="000000"/>
                <w:sz w:val="14"/>
                <w:szCs w:val="14"/>
              </w:rPr>
              <w:t>14,965</w:t>
            </w:r>
          </w:p>
        </w:tc>
        <w:tc>
          <w:tcPr>
            <w:tcW w:w="792" w:type="dxa"/>
            <w:tcBorders>
              <w:left w:val="nil"/>
              <w:right w:val="nil"/>
            </w:tcBorders>
            <w:vAlign w:val="center"/>
          </w:tcPr>
          <w:p w:rsidR="00485FD1" w:rsidRPr="003E284E" w:rsidRDefault="00485FD1" w:rsidP="00485FD1">
            <w:pPr>
              <w:jc w:val="right"/>
              <w:rPr>
                <w:b/>
                <w:bCs/>
                <w:color w:val="000000"/>
                <w:sz w:val="14"/>
                <w:szCs w:val="14"/>
              </w:rPr>
            </w:pPr>
            <w:r w:rsidRPr="003E284E">
              <w:rPr>
                <w:b/>
                <w:bCs/>
                <w:color w:val="000000"/>
                <w:sz w:val="14"/>
                <w:szCs w:val="14"/>
              </w:rPr>
              <w:t>14,625</w:t>
            </w:r>
          </w:p>
        </w:tc>
        <w:tc>
          <w:tcPr>
            <w:tcW w:w="738" w:type="dxa"/>
            <w:tcBorders>
              <w:left w:val="nil"/>
              <w:right w:val="nil"/>
            </w:tcBorders>
            <w:shd w:val="clear" w:color="auto" w:fill="auto"/>
            <w:noWrap/>
            <w:vAlign w:val="center"/>
          </w:tcPr>
          <w:p w:rsidR="00485FD1" w:rsidRPr="003E284E" w:rsidRDefault="00485FD1" w:rsidP="00485FD1">
            <w:pPr>
              <w:jc w:val="right"/>
              <w:rPr>
                <w:b/>
                <w:bCs/>
                <w:color w:val="000000"/>
                <w:sz w:val="14"/>
                <w:szCs w:val="14"/>
              </w:rPr>
            </w:pPr>
            <w:r w:rsidRPr="003E284E">
              <w:rPr>
                <w:b/>
                <w:bCs/>
                <w:color w:val="000000"/>
                <w:sz w:val="14"/>
                <w:szCs w:val="14"/>
              </w:rPr>
              <w:t>14,317</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b/>
                <w:bCs/>
                <w:color w:val="000000"/>
                <w:sz w:val="14"/>
                <w:szCs w:val="14"/>
              </w:rPr>
            </w:pPr>
            <w:r w:rsidRPr="00485FD1">
              <w:rPr>
                <w:b/>
                <w:bCs/>
                <w:color w:val="000000"/>
                <w:sz w:val="14"/>
                <w:szCs w:val="14"/>
              </w:rPr>
              <w:t>14,639</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b/>
                <w:bCs/>
                <w:color w:val="000000"/>
                <w:sz w:val="14"/>
                <w:szCs w:val="14"/>
              </w:rPr>
            </w:pPr>
            <w:r w:rsidRPr="00485FD1">
              <w:rPr>
                <w:b/>
                <w:bCs/>
                <w:color w:val="000000"/>
                <w:sz w:val="14"/>
                <w:szCs w:val="14"/>
              </w:rPr>
              <w:t>14,992</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421</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1,633</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1,755</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1,650</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1,769</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1,649</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1,694</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1,730</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11,788</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10,033</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9,705</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10,040</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9,887</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9,584</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9,965</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9,739</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3,834</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2,950</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2,564</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2,099</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1,889</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1,762</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1,747</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1,946</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305</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254</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241</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217</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212</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206</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181</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177</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120</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888</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881</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959</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868</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1,115</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1,052</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1,400</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900" w:type="dxa"/>
            <w:tcBorders>
              <w:left w:val="nil"/>
              <w:right w:val="nil"/>
            </w:tcBorders>
            <w:vAlign w:val="center"/>
          </w:tcPr>
          <w:p w:rsidR="00485FD1" w:rsidRDefault="00485FD1" w:rsidP="00485FD1">
            <w:pPr>
              <w:jc w:val="right"/>
              <w:rPr>
                <w:b/>
                <w:bCs/>
                <w:color w:val="000000"/>
                <w:sz w:val="14"/>
                <w:szCs w:val="14"/>
              </w:rPr>
            </w:pPr>
            <w:r>
              <w:rPr>
                <w:b/>
                <w:bCs/>
                <w:color w:val="000000"/>
                <w:sz w:val="14"/>
                <w:szCs w:val="14"/>
              </w:rPr>
              <w:t>13,207</w:t>
            </w:r>
          </w:p>
        </w:tc>
        <w:tc>
          <w:tcPr>
            <w:tcW w:w="990" w:type="dxa"/>
            <w:tcBorders>
              <w:left w:val="nil"/>
              <w:right w:val="nil"/>
            </w:tcBorders>
            <w:shd w:val="clear" w:color="auto" w:fill="auto"/>
            <w:noWrap/>
            <w:vAlign w:val="center"/>
          </w:tcPr>
          <w:p w:rsidR="00485FD1" w:rsidRDefault="00485FD1" w:rsidP="00485FD1">
            <w:pPr>
              <w:jc w:val="right"/>
              <w:rPr>
                <w:b/>
                <w:bCs/>
                <w:color w:val="000000"/>
                <w:sz w:val="14"/>
                <w:szCs w:val="14"/>
              </w:rPr>
            </w:pPr>
            <w:r>
              <w:rPr>
                <w:b/>
                <w:bCs/>
                <w:color w:val="000000"/>
                <w:sz w:val="14"/>
                <w:szCs w:val="14"/>
              </w:rPr>
              <w:t>11,742</w:t>
            </w:r>
          </w:p>
        </w:tc>
        <w:tc>
          <w:tcPr>
            <w:tcW w:w="900" w:type="dxa"/>
            <w:tcBorders>
              <w:left w:val="nil"/>
              <w:right w:val="nil"/>
            </w:tcBorders>
            <w:vAlign w:val="center"/>
          </w:tcPr>
          <w:p w:rsidR="00485FD1" w:rsidRDefault="00485FD1" w:rsidP="00485FD1">
            <w:pPr>
              <w:jc w:val="right"/>
              <w:rPr>
                <w:b/>
                <w:bCs/>
                <w:color w:val="000000"/>
                <w:sz w:val="14"/>
                <w:szCs w:val="14"/>
              </w:rPr>
            </w:pPr>
            <w:r>
              <w:rPr>
                <w:b/>
                <w:bCs/>
                <w:color w:val="000000"/>
                <w:sz w:val="14"/>
                <w:szCs w:val="14"/>
              </w:rPr>
              <w:t>12,320</w:t>
            </w:r>
          </w:p>
        </w:tc>
        <w:tc>
          <w:tcPr>
            <w:tcW w:w="810" w:type="dxa"/>
            <w:tcBorders>
              <w:left w:val="nil"/>
              <w:right w:val="nil"/>
            </w:tcBorders>
            <w:shd w:val="clear" w:color="auto" w:fill="auto"/>
            <w:noWrap/>
            <w:vAlign w:val="center"/>
          </w:tcPr>
          <w:p w:rsidR="00485FD1" w:rsidRDefault="00485FD1" w:rsidP="00485FD1">
            <w:pPr>
              <w:jc w:val="right"/>
              <w:rPr>
                <w:b/>
                <w:bCs/>
                <w:color w:val="000000"/>
                <w:sz w:val="14"/>
                <w:szCs w:val="14"/>
              </w:rPr>
            </w:pPr>
            <w:r>
              <w:rPr>
                <w:b/>
                <w:bCs/>
                <w:color w:val="000000"/>
                <w:sz w:val="14"/>
                <w:szCs w:val="14"/>
              </w:rPr>
              <w:t>12,147</w:t>
            </w:r>
          </w:p>
        </w:tc>
        <w:tc>
          <w:tcPr>
            <w:tcW w:w="792" w:type="dxa"/>
            <w:tcBorders>
              <w:left w:val="nil"/>
              <w:right w:val="nil"/>
            </w:tcBorders>
            <w:vAlign w:val="center"/>
          </w:tcPr>
          <w:p w:rsidR="00485FD1" w:rsidRPr="003E284E" w:rsidRDefault="00485FD1" w:rsidP="00485FD1">
            <w:pPr>
              <w:jc w:val="right"/>
              <w:rPr>
                <w:b/>
                <w:bCs/>
                <w:color w:val="000000"/>
                <w:sz w:val="14"/>
                <w:szCs w:val="14"/>
              </w:rPr>
            </w:pPr>
            <w:r w:rsidRPr="003E284E">
              <w:rPr>
                <w:b/>
                <w:bCs/>
                <w:color w:val="000000"/>
                <w:sz w:val="14"/>
                <w:szCs w:val="14"/>
              </w:rPr>
              <w:t>10,936</w:t>
            </w:r>
          </w:p>
        </w:tc>
        <w:tc>
          <w:tcPr>
            <w:tcW w:w="738" w:type="dxa"/>
            <w:tcBorders>
              <w:left w:val="nil"/>
              <w:right w:val="nil"/>
            </w:tcBorders>
            <w:shd w:val="clear" w:color="auto" w:fill="auto"/>
            <w:noWrap/>
            <w:vAlign w:val="center"/>
          </w:tcPr>
          <w:p w:rsidR="00485FD1" w:rsidRPr="003E284E" w:rsidRDefault="00485FD1" w:rsidP="00485FD1">
            <w:pPr>
              <w:jc w:val="right"/>
              <w:rPr>
                <w:b/>
                <w:bCs/>
                <w:color w:val="000000"/>
                <w:sz w:val="14"/>
                <w:szCs w:val="14"/>
              </w:rPr>
            </w:pPr>
            <w:r w:rsidRPr="003E284E">
              <w:rPr>
                <w:b/>
                <w:bCs/>
                <w:color w:val="000000"/>
                <w:sz w:val="14"/>
                <w:szCs w:val="14"/>
              </w:rPr>
              <w:t>11,197</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b/>
                <w:bCs/>
                <w:color w:val="000000"/>
                <w:sz w:val="14"/>
                <w:szCs w:val="14"/>
              </w:rPr>
            </w:pPr>
            <w:r w:rsidRPr="00485FD1">
              <w:rPr>
                <w:b/>
                <w:bCs/>
                <w:color w:val="000000"/>
                <w:sz w:val="14"/>
                <w:szCs w:val="14"/>
              </w:rPr>
              <w:t>11,393</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b/>
                <w:bCs/>
                <w:color w:val="000000"/>
                <w:sz w:val="14"/>
                <w:szCs w:val="14"/>
              </w:rPr>
            </w:pPr>
            <w:r w:rsidRPr="00485FD1">
              <w:rPr>
                <w:b/>
                <w:bCs/>
                <w:color w:val="000000"/>
                <w:sz w:val="14"/>
                <w:szCs w:val="14"/>
              </w:rPr>
              <w:t>12,255</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1,447</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949</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1,019</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1,051</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886</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972</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734</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877</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8,209</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6,881</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7,073</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6,287</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6,275</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6,441</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6,816</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7,195</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3,294</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3,282</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3,384</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3,838</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2,670</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2,688</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2,610</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2,642</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258</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630</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845</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971</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1,105</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1,095</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1,232</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1,540</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900" w:type="dxa"/>
            <w:tcBorders>
              <w:left w:val="nil"/>
              <w:right w:val="nil"/>
            </w:tcBorders>
            <w:vAlign w:val="center"/>
          </w:tcPr>
          <w:p w:rsidR="00485FD1" w:rsidRDefault="00485FD1" w:rsidP="00485FD1">
            <w:pPr>
              <w:jc w:val="right"/>
              <w:rPr>
                <w:b/>
                <w:bCs/>
                <w:color w:val="000000"/>
                <w:sz w:val="14"/>
                <w:szCs w:val="14"/>
              </w:rPr>
            </w:pPr>
            <w:r>
              <w:rPr>
                <w:b/>
                <w:bCs/>
                <w:color w:val="000000"/>
                <w:sz w:val="14"/>
                <w:szCs w:val="14"/>
              </w:rPr>
              <w:t>2,577</w:t>
            </w:r>
          </w:p>
        </w:tc>
        <w:tc>
          <w:tcPr>
            <w:tcW w:w="990" w:type="dxa"/>
            <w:tcBorders>
              <w:left w:val="nil"/>
              <w:right w:val="nil"/>
            </w:tcBorders>
            <w:shd w:val="clear" w:color="auto" w:fill="auto"/>
            <w:noWrap/>
            <w:vAlign w:val="center"/>
          </w:tcPr>
          <w:p w:rsidR="00485FD1" w:rsidRDefault="00485FD1" w:rsidP="00485FD1">
            <w:pPr>
              <w:jc w:val="right"/>
              <w:rPr>
                <w:b/>
                <w:bCs/>
                <w:color w:val="000000"/>
                <w:sz w:val="14"/>
                <w:szCs w:val="14"/>
              </w:rPr>
            </w:pPr>
            <w:r>
              <w:rPr>
                <w:b/>
                <w:bCs/>
                <w:color w:val="000000"/>
                <w:sz w:val="14"/>
                <w:szCs w:val="14"/>
              </w:rPr>
              <w:t>3,203</w:t>
            </w:r>
          </w:p>
        </w:tc>
        <w:tc>
          <w:tcPr>
            <w:tcW w:w="900" w:type="dxa"/>
            <w:tcBorders>
              <w:left w:val="nil"/>
              <w:right w:val="nil"/>
            </w:tcBorders>
            <w:vAlign w:val="center"/>
          </w:tcPr>
          <w:p w:rsidR="00485FD1" w:rsidRDefault="00485FD1" w:rsidP="00485FD1">
            <w:pPr>
              <w:jc w:val="right"/>
              <w:rPr>
                <w:b/>
                <w:bCs/>
                <w:color w:val="000000"/>
                <w:sz w:val="14"/>
                <w:szCs w:val="14"/>
              </w:rPr>
            </w:pPr>
            <w:r>
              <w:rPr>
                <w:b/>
                <w:bCs/>
                <w:color w:val="000000"/>
                <w:sz w:val="14"/>
                <w:szCs w:val="14"/>
              </w:rPr>
              <w:t>3,623</w:t>
            </w:r>
          </w:p>
        </w:tc>
        <w:tc>
          <w:tcPr>
            <w:tcW w:w="810" w:type="dxa"/>
            <w:tcBorders>
              <w:left w:val="nil"/>
              <w:right w:val="nil"/>
            </w:tcBorders>
            <w:shd w:val="clear" w:color="auto" w:fill="auto"/>
            <w:noWrap/>
            <w:vAlign w:val="center"/>
          </w:tcPr>
          <w:p w:rsidR="00485FD1" w:rsidRDefault="00485FD1" w:rsidP="00485FD1">
            <w:pPr>
              <w:jc w:val="right"/>
              <w:rPr>
                <w:b/>
                <w:bCs/>
                <w:color w:val="000000"/>
                <w:sz w:val="14"/>
                <w:szCs w:val="14"/>
              </w:rPr>
            </w:pPr>
            <w:r>
              <w:rPr>
                <w:b/>
                <w:bCs/>
                <w:color w:val="000000"/>
                <w:sz w:val="14"/>
                <w:szCs w:val="14"/>
              </w:rPr>
              <w:t>3,261</w:t>
            </w:r>
          </w:p>
        </w:tc>
        <w:tc>
          <w:tcPr>
            <w:tcW w:w="792" w:type="dxa"/>
            <w:tcBorders>
              <w:left w:val="nil"/>
              <w:right w:val="nil"/>
            </w:tcBorders>
            <w:vAlign w:val="center"/>
          </w:tcPr>
          <w:p w:rsidR="00485FD1" w:rsidRPr="003E284E" w:rsidRDefault="00485FD1" w:rsidP="00485FD1">
            <w:pPr>
              <w:jc w:val="right"/>
              <w:rPr>
                <w:b/>
                <w:bCs/>
                <w:color w:val="000000"/>
                <w:sz w:val="14"/>
                <w:szCs w:val="14"/>
              </w:rPr>
            </w:pPr>
            <w:r w:rsidRPr="003E284E">
              <w:rPr>
                <w:b/>
                <w:bCs/>
                <w:color w:val="000000"/>
                <w:sz w:val="14"/>
                <w:szCs w:val="14"/>
              </w:rPr>
              <w:t>2,860</w:t>
            </w:r>
          </w:p>
        </w:tc>
        <w:tc>
          <w:tcPr>
            <w:tcW w:w="738" w:type="dxa"/>
            <w:tcBorders>
              <w:left w:val="nil"/>
              <w:right w:val="nil"/>
            </w:tcBorders>
            <w:shd w:val="clear" w:color="auto" w:fill="auto"/>
            <w:noWrap/>
            <w:vAlign w:val="center"/>
          </w:tcPr>
          <w:p w:rsidR="00485FD1" w:rsidRPr="003E284E" w:rsidRDefault="00485FD1" w:rsidP="00485FD1">
            <w:pPr>
              <w:jc w:val="right"/>
              <w:rPr>
                <w:b/>
                <w:bCs/>
                <w:color w:val="000000"/>
                <w:sz w:val="14"/>
                <w:szCs w:val="14"/>
              </w:rPr>
            </w:pPr>
            <w:r w:rsidRPr="003E284E">
              <w:rPr>
                <w:b/>
                <w:bCs/>
                <w:color w:val="000000"/>
                <w:sz w:val="14"/>
                <w:szCs w:val="14"/>
              </w:rPr>
              <w:t>2,761</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b/>
                <w:bCs/>
                <w:color w:val="000000"/>
                <w:sz w:val="14"/>
                <w:szCs w:val="14"/>
              </w:rPr>
            </w:pPr>
            <w:r w:rsidRPr="00485FD1">
              <w:rPr>
                <w:b/>
                <w:bCs/>
                <w:color w:val="000000"/>
                <w:sz w:val="14"/>
                <w:szCs w:val="14"/>
              </w:rPr>
              <w:t>2,810</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b/>
                <w:bCs/>
                <w:color w:val="000000"/>
                <w:sz w:val="14"/>
                <w:szCs w:val="14"/>
              </w:rPr>
            </w:pPr>
            <w:r w:rsidRPr="00485FD1">
              <w:rPr>
                <w:b/>
                <w:bCs/>
                <w:color w:val="000000"/>
                <w:sz w:val="14"/>
                <w:szCs w:val="14"/>
              </w:rPr>
              <w:t>2,585</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20</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20</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19</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19</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19</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18</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18</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1,385</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1,487</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1,736</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1,240</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1,285</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1,276</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1,227</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1,160</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1,076</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1,341</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1,345</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1,485</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1,215</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1,116</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1,108</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1,072</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96</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292</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408</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404</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222</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223</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325</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225</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20</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62</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113</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114</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118</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126</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132</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110</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900" w:type="dxa"/>
            <w:tcBorders>
              <w:left w:val="nil"/>
              <w:right w:val="nil"/>
            </w:tcBorders>
            <w:vAlign w:val="center"/>
          </w:tcPr>
          <w:p w:rsidR="00485FD1" w:rsidRDefault="00485FD1" w:rsidP="00485FD1">
            <w:pPr>
              <w:jc w:val="right"/>
              <w:rPr>
                <w:b/>
                <w:bCs/>
                <w:color w:val="000000"/>
                <w:sz w:val="14"/>
                <w:szCs w:val="14"/>
              </w:rPr>
            </w:pPr>
            <w:r>
              <w:rPr>
                <w:b/>
                <w:bCs/>
                <w:color w:val="000000"/>
                <w:sz w:val="14"/>
                <w:szCs w:val="14"/>
              </w:rPr>
              <w:t>2,396</w:t>
            </w:r>
          </w:p>
        </w:tc>
        <w:tc>
          <w:tcPr>
            <w:tcW w:w="990" w:type="dxa"/>
            <w:tcBorders>
              <w:left w:val="nil"/>
              <w:right w:val="nil"/>
            </w:tcBorders>
            <w:shd w:val="clear" w:color="auto" w:fill="auto"/>
            <w:noWrap/>
            <w:vAlign w:val="center"/>
          </w:tcPr>
          <w:p w:rsidR="00485FD1" w:rsidRDefault="00485FD1" w:rsidP="00485FD1">
            <w:pPr>
              <w:jc w:val="right"/>
              <w:rPr>
                <w:b/>
                <w:bCs/>
                <w:color w:val="000000"/>
                <w:sz w:val="14"/>
                <w:szCs w:val="14"/>
              </w:rPr>
            </w:pPr>
            <w:r>
              <w:rPr>
                <w:b/>
                <w:bCs/>
                <w:color w:val="000000"/>
                <w:sz w:val="14"/>
                <w:szCs w:val="14"/>
              </w:rPr>
              <w:t>2,922</w:t>
            </w:r>
          </w:p>
        </w:tc>
        <w:tc>
          <w:tcPr>
            <w:tcW w:w="900" w:type="dxa"/>
            <w:tcBorders>
              <w:left w:val="nil"/>
              <w:right w:val="nil"/>
            </w:tcBorders>
            <w:vAlign w:val="center"/>
          </w:tcPr>
          <w:p w:rsidR="00485FD1" w:rsidRDefault="00485FD1" w:rsidP="00485FD1">
            <w:pPr>
              <w:jc w:val="right"/>
              <w:rPr>
                <w:b/>
                <w:bCs/>
                <w:color w:val="000000"/>
                <w:sz w:val="14"/>
                <w:szCs w:val="14"/>
              </w:rPr>
            </w:pPr>
            <w:r>
              <w:rPr>
                <w:b/>
                <w:bCs/>
                <w:color w:val="000000"/>
                <w:sz w:val="14"/>
                <w:szCs w:val="14"/>
              </w:rPr>
              <w:t>3,166</w:t>
            </w:r>
          </w:p>
        </w:tc>
        <w:tc>
          <w:tcPr>
            <w:tcW w:w="810" w:type="dxa"/>
            <w:tcBorders>
              <w:left w:val="nil"/>
              <w:right w:val="nil"/>
            </w:tcBorders>
            <w:shd w:val="clear" w:color="auto" w:fill="auto"/>
            <w:noWrap/>
            <w:vAlign w:val="center"/>
          </w:tcPr>
          <w:p w:rsidR="00485FD1" w:rsidRDefault="00485FD1" w:rsidP="00485FD1">
            <w:pPr>
              <w:jc w:val="right"/>
              <w:rPr>
                <w:b/>
                <w:bCs/>
                <w:color w:val="000000"/>
                <w:sz w:val="14"/>
                <w:szCs w:val="14"/>
              </w:rPr>
            </w:pPr>
            <w:r>
              <w:rPr>
                <w:b/>
                <w:bCs/>
                <w:color w:val="000000"/>
                <w:sz w:val="14"/>
                <w:szCs w:val="14"/>
              </w:rPr>
              <w:t>3,705</w:t>
            </w:r>
          </w:p>
        </w:tc>
        <w:tc>
          <w:tcPr>
            <w:tcW w:w="792" w:type="dxa"/>
            <w:tcBorders>
              <w:left w:val="nil"/>
              <w:right w:val="nil"/>
            </w:tcBorders>
            <w:vAlign w:val="center"/>
          </w:tcPr>
          <w:p w:rsidR="00485FD1" w:rsidRPr="003E284E" w:rsidRDefault="00485FD1" w:rsidP="00485FD1">
            <w:pPr>
              <w:jc w:val="right"/>
              <w:rPr>
                <w:b/>
                <w:bCs/>
                <w:color w:val="000000"/>
                <w:sz w:val="14"/>
                <w:szCs w:val="14"/>
              </w:rPr>
            </w:pPr>
            <w:r w:rsidRPr="003E284E">
              <w:rPr>
                <w:b/>
                <w:bCs/>
                <w:color w:val="000000"/>
                <w:sz w:val="14"/>
                <w:szCs w:val="14"/>
              </w:rPr>
              <w:t>3,366</w:t>
            </w:r>
          </w:p>
        </w:tc>
        <w:tc>
          <w:tcPr>
            <w:tcW w:w="738" w:type="dxa"/>
            <w:tcBorders>
              <w:left w:val="nil"/>
              <w:right w:val="nil"/>
            </w:tcBorders>
            <w:shd w:val="clear" w:color="auto" w:fill="auto"/>
            <w:noWrap/>
            <w:vAlign w:val="center"/>
          </w:tcPr>
          <w:p w:rsidR="00485FD1" w:rsidRPr="003E284E" w:rsidRDefault="00485FD1" w:rsidP="00485FD1">
            <w:pPr>
              <w:jc w:val="right"/>
              <w:rPr>
                <w:b/>
                <w:bCs/>
                <w:color w:val="000000"/>
                <w:sz w:val="14"/>
                <w:szCs w:val="14"/>
              </w:rPr>
            </w:pPr>
            <w:r w:rsidRPr="003E284E">
              <w:rPr>
                <w:b/>
                <w:bCs/>
                <w:color w:val="000000"/>
                <w:sz w:val="14"/>
                <w:szCs w:val="14"/>
              </w:rPr>
              <w:t>2,420</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b/>
                <w:bCs/>
                <w:color w:val="000000"/>
                <w:sz w:val="14"/>
                <w:szCs w:val="14"/>
              </w:rPr>
            </w:pPr>
            <w:r w:rsidRPr="00485FD1">
              <w:rPr>
                <w:b/>
                <w:bCs/>
                <w:color w:val="000000"/>
                <w:sz w:val="14"/>
                <w:szCs w:val="14"/>
              </w:rPr>
              <w:t>2,286</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b/>
                <w:bCs/>
                <w:color w:val="000000"/>
                <w:sz w:val="14"/>
                <w:szCs w:val="14"/>
              </w:rPr>
            </w:pPr>
            <w:r w:rsidRPr="00485FD1">
              <w:rPr>
                <w:b/>
                <w:bCs/>
                <w:color w:val="000000"/>
                <w:sz w:val="14"/>
                <w:szCs w:val="14"/>
              </w:rPr>
              <w:t>2,450</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119</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1,285</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1,056</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1,151</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1,061</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1,003</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966</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943</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897</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911</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1,316</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1,431</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1,327</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1,498</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1,299</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1,128</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1,083</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67</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480</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504</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1,248</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794</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96</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135</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382</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13</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69</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80</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69</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71</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60</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80</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89</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900" w:type="dxa"/>
            <w:tcBorders>
              <w:left w:val="nil"/>
              <w:right w:val="nil"/>
            </w:tcBorders>
            <w:vAlign w:val="center"/>
          </w:tcPr>
          <w:p w:rsidR="00485FD1" w:rsidRDefault="00485FD1" w:rsidP="00485FD1">
            <w:pPr>
              <w:jc w:val="right"/>
              <w:rPr>
                <w:b/>
                <w:bCs/>
                <w:color w:val="000000"/>
                <w:sz w:val="14"/>
                <w:szCs w:val="14"/>
              </w:rPr>
            </w:pPr>
            <w:r>
              <w:rPr>
                <w:b/>
                <w:bCs/>
                <w:color w:val="000000"/>
                <w:sz w:val="14"/>
                <w:szCs w:val="14"/>
              </w:rPr>
              <w:t>205</w:t>
            </w:r>
          </w:p>
        </w:tc>
        <w:tc>
          <w:tcPr>
            <w:tcW w:w="990" w:type="dxa"/>
            <w:tcBorders>
              <w:left w:val="nil"/>
              <w:right w:val="nil"/>
            </w:tcBorders>
            <w:shd w:val="clear" w:color="auto" w:fill="auto"/>
            <w:noWrap/>
            <w:vAlign w:val="center"/>
          </w:tcPr>
          <w:p w:rsidR="00485FD1" w:rsidRDefault="00485FD1" w:rsidP="00485FD1">
            <w:pPr>
              <w:jc w:val="right"/>
              <w:rPr>
                <w:b/>
                <w:bCs/>
                <w:color w:val="000000"/>
                <w:sz w:val="14"/>
                <w:szCs w:val="14"/>
              </w:rPr>
            </w:pPr>
            <w:r>
              <w:rPr>
                <w:b/>
                <w:bCs/>
                <w:color w:val="000000"/>
                <w:sz w:val="14"/>
                <w:szCs w:val="14"/>
              </w:rPr>
              <w:t>1,022</w:t>
            </w:r>
          </w:p>
        </w:tc>
        <w:tc>
          <w:tcPr>
            <w:tcW w:w="900" w:type="dxa"/>
            <w:tcBorders>
              <w:left w:val="nil"/>
              <w:right w:val="nil"/>
            </w:tcBorders>
            <w:vAlign w:val="center"/>
          </w:tcPr>
          <w:p w:rsidR="00485FD1" w:rsidRDefault="00485FD1" w:rsidP="00485FD1">
            <w:pPr>
              <w:jc w:val="right"/>
              <w:rPr>
                <w:b/>
                <w:bCs/>
                <w:color w:val="000000"/>
                <w:sz w:val="14"/>
                <w:szCs w:val="14"/>
              </w:rPr>
            </w:pPr>
            <w:r>
              <w:rPr>
                <w:b/>
                <w:bCs/>
                <w:color w:val="000000"/>
                <w:sz w:val="14"/>
                <w:szCs w:val="14"/>
              </w:rPr>
              <w:t>941</w:t>
            </w:r>
          </w:p>
        </w:tc>
        <w:tc>
          <w:tcPr>
            <w:tcW w:w="810" w:type="dxa"/>
            <w:tcBorders>
              <w:left w:val="nil"/>
              <w:right w:val="nil"/>
            </w:tcBorders>
            <w:shd w:val="clear" w:color="auto" w:fill="auto"/>
            <w:noWrap/>
            <w:vAlign w:val="center"/>
          </w:tcPr>
          <w:p w:rsidR="00485FD1" w:rsidRDefault="00485FD1" w:rsidP="00485FD1">
            <w:pPr>
              <w:jc w:val="right"/>
              <w:rPr>
                <w:b/>
                <w:bCs/>
                <w:color w:val="000000"/>
                <w:sz w:val="14"/>
                <w:szCs w:val="14"/>
              </w:rPr>
            </w:pPr>
            <w:r>
              <w:rPr>
                <w:b/>
                <w:bCs/>
                <w:color w:val="000000"/>
                <w:sz w:val="14"/>
                <w:szCs w:val="14"/>
              </w:rPr>
              <w:t>986</w:t>
            </w:r>
          </w:p>
        </w:tc>
        <w:tc>
          <w:tcPr>
            <w:tcW w:w="792" w:type="dxa"/>
            <w:tcBorders>
              <w:left w:val="nil"/>
              <w:right w:val="nil"/>
            </w:tcBorders>
            <w:vAlign w:val="center"/>
          </w:tcPr>
          <w:p w:rsidR="00485FD1" w:rsidRPr="003E284E" w:rsidRDefault="00485FD1" w:rsidP="00485FD1">
            <w:pPr>
              <w:jc w:val="right"/>
              <w:rPr>
                <w:b/>
                <w:bCs/>
                <w:color w:val="000000"/>
                <w:sz w:val="14"/>
                <w:szCs w:val="14"/>
              </w:rPr>
            </w:pPr>
            <w:r w:rsidRPr="003E284E">
              <w:rPr>
                <w:b/>
                <w:bCs/>
                <w:color w:val="000000"/>
                <w:sz w:val="14"/>
                <w:szCs w:val="14"/>
              </w:rPr>
              <w:t>291</w:t>
            </w:r>
          </w:p>
        </w:tc>
        <w:tc>
          <w:tcPr>
            <w:tcW w:w="738" w:type="dxa"/>
            <w:tcBorders>
              <w:left w:val="nil"/>
              <w:right w:val="nil"/>
            </w:tcBorders>
            <w:shd w:val="clear" w:color="auto" w:fill="auto"/>
            <w:noWrap/>
            <w:vAlign w:val="center"/>
          </w:tcPr>
          <w:p w:rsidR="00485FD1" w:rsidRPr="003E284E" w:rsidRDefault="00485FD1" w:rsidP="00485FD1">
            <w:pPr>
              <w:jc w:val="right"/>
              <w:rPr>
                <w:b/>
                <w:bCs/>
                <w:color w:val="000000"/>
                <w:sz w:val="14"/>
                <w:szCs w:val="14"/>
              </w:rPr>
            </w:pPr>
            <w:r w:rsidRPr="003E284E">
              <w:rPr>
                <w:b/>
                <w:bCs/>
                <w:color w:val="000000"/>
                <w:sz w:val="14"/>
                <w:szCs w:val="14"/>
              </w:rPr>
              <w:t>302</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b/>
                <w:bCs/>
                <w:color w:val="000000"/>
                <w:sz w:val="14"/>
                <w:szCs w:val="14"/>
              </w:rPr>
            </w:pPr>
            <w:r w:rsidRPr="00485FD1">
              <w:rPr>
                <w:b/>
                <w:bCs/>
                <w:color w:val="000000"/>
                <w:sz w:val="14"/>
                <w:szCs w:val="14"/>
              </w:rPr>
              <w:t>293</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b/>
                <w:bCs/>
                <w:color w:val="000000"/>
                <w:sz w:val="14"/>
                <w:szCs w:val="14"/>
              </w:rPr>
            </w:pPr>
            <w:r w:rsidRPr="00485FD1">
              <w:rPr>
                <w:b/>
                <w:bCs/>
                <w:color w:val="000000"/>
                <w:sz w:val="14"/>
                <w:szCs w:val="14"/>
              </w:rPr>
              <w:t>306</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1</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1</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1</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165</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582</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507</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577</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213</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223</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215</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224</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39</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432</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431</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408</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75</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75</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75</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80</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7</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2</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2</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3</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3</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2</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900" w:type="dxa"/>
            <w:tcBorders>
              <w:left w:val="nil"/>
              <w:right w:val="nil"/>
            </w:tcBorders>
            <w:vAlign w:val="center"/>
          </w:tcPr>
          <w:p w:rsidR="00485FD1" w:rsidRDefault="00485FD1" w:rsidP="00485FD1">
            <w:pPr>
              <w:jc w:val="right"/>
              <w:rPr>
                <w:b/>
                <w:bCs/>
                <w:color w:val="000000"/>
                <w:sz w:val="14"/>
                <w:szCs w:val="14"/>
              </w:rPr>
            </w:pPr>
            <w:r>
              <w:rPr>
                <w:b/>
                <w:bCs/>
                <w:color w:val="000000"/>
                <w:sz w:val="14"/>
                <w:szCs w:val="14"/>
              </w:rPr>
              <w:t>23,266</w:t>
            </w:r>
          </w:p>
        </w:tc>
        <w:tc>
          <w:tcPr>
            <w:tcW w:w="990" w:type="dxa"/>
            <w:tcBorders>
              <w:left w:val="nil"/>
              <w:right w:val="nil"/>
            </w:tcBorders>
            <w:shd w:val="clear" w:color="auto" w:fill="auto"/>
            <w:noWrap/>
            <w:vAlign w:val="center"/>
          </w:tcPr>
          <w:p w:rsidR="00485FD1" w:rsidRDefault="00485FD1" w:rsidP="00485FD1">
            <w:pPr>
              <w:jc w:val="right"/>
              <w:rPr>
                <w:b/>
                <w:bCs/>
                <w:color w:val="000000"/>
                <w:sz w:val="14"/>
                <w:szCs w:val="14"/>
              </w:rPr>
            </w:pPr>
            <w:r>
              <w:rPr>
                <w:b/>
                <w:bCs/>
                <w:color w:val="000000"/>
                <w:sz w:val="14"/>
                <w:szCs w:val="14"/>
              </w:rPr>
              <w:t>28,631</w:t>
            </w:r>
          </w:p>
        </w:tc>
        <w:tc>
          <w:tcPr>
            <w:tcW w:w="900" w:type="dxa"/>
            <w:tcBorders>
              <w:left w:val="nil"/>
              <w:right w:val="nil"/>
            </w:tcBorders>
            <w:vAlign w:val="center"/>
          </w:tcPr>
          <w:p w:rsidR="00485FD1" w:rsidRDefault="00485FD1" w:rsidP="00485FD1">
            <w:pPr>
              <w:jc w:val="right"/>
              <w:rPr>
                <w:b/>
                <w:bCs/>
                <w:color w:val="000000"/>
                <w:sz w:val="14"/>
                <w:szCs w:val="14"/>
              </w:rPr>
            </w:pPr>
            <w:r>
              <w:rPr>
                <w:b/>
                <w:bCs/>
                <w:color w:val="000000"/>
                <w:sz w:val="14"/>
                <w:szCs w:val="14"/>
              </w:rPr>
              <w:t>30,454</w:t>
            </w:r>
          </w:p>
        </w:tc>
        <w:tc>
          <w:tcPr>
            <w:tcW w:w="810" w:type="dxa"/>
            <w:tcBorders>
              <w:left w:val="nil"/>
              <w:right w:val="nil"/>
            </w:tcBorders>
            <w:shd w:val="clear" w:color="auto" w:fill="auto"/>
            <w:noWrap/>
            <w:vAlign w:val="center"/>
          </w:tcPr>
          <w:p w:rsidR="00485FD1" w:rsidRDefault="00485FD1" w:rsidP="00485FD1">
            <w:pPr>
              <w:jc w:val="right"/>
              <w:rPr>
                <w:b/>
                <w:bCs/>
                <w:color w:val="000000"/>
                <w:sz w:val="14"/>
                <w:szCs w:val="14"/>
              </w:rPr>
            </w:pPr>
            <w:r>
              <w:rPr>
                <w:b/>
                <w:bCs/>
                <w:color w:val="000000"/>
                <w:sz w:val="14"/>
                <w:szCs w:val="14"/>
              </w:rPr>
              <w:t>30,506</w:t>
            </w:r>
          </w:p>
        </w:tc>
        <w:tc>
          <w:tcPr>
            <w:tcW w:w="792" w:type="dxa"/>
            <w:tcBorders>
              <w:left w:val="nil"/>
              <w:right w:val="nil"/>
            </w:tcBorders>
            <w:vAlign w:val="center"/>
          </w:tcPr>
          <w:p w:rsidR="00485FD1" w:rsidRPr="003E284E" w:rsidRDefault="00485FD1" w:rsidP="00485FD1">
            <w:pPr>
              <w:jc w:val="right"/>
              <w:rPr>
                <w:b/>
                <w:bCs/>
                <w:color w:val="000000"/>
                <w:sz w:val="14"/>
                <w:szCs w:val="14"/>
              </w:rPr>
            </w:pPr>
            <w:r w:rsidRPr="003E284E">
              <w:rPr>
                <w:b/>
                <w:bCs/>
                <w:color w:val="000000"/>
                <w:sz w:val="14"/>
                <w:szCs w:val="14"/>
              </w:rPr>
              <w:t>31,453</w:t>
            </w:r>
          </w:p>
        </w:tc>
        <w:tc>
          <w:tcPr>
            <w:tcW w:w="738" w:type="dxa"/>
            <w:tcBorders>
              <w:left w:val="nil"/>
              <w:right w:val="nil"/>
            </w:tcBorders>
            <w:shd w:val="clear" w:color="auto" w:fill="auto"/>
            <w:noWrap/>
            <w:vAlign w:val="center"/>
          </w:tcPr>
          <w:p w:rsidR="00485FD1" w:rsidRPr="003E284E" w:rsidRDefault="00485FD1" w:rsidP="00485FD1">
            <w:pPr>
              <w:jc w:val="right"/>
              <w:rPr>
                <w:b/>
                <w:bCs/>
                <w:color w:val="000000"/>
                <w:sz w:val="14"/>
                <w:szCs w:val="14"/>
              </w:rPr>
            </w:pPr>
            <w:r w:rsidRPr="003E284E">
              <w:rPr>
                <w:b/>
                <w:bCs/>
                <w:color w:val="000000"/>
                <w:sz w:val="14"/>
                <w:szCs w:val="14"/>
              </w:rPr>
              <w:t>31,219</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b/>
                <w:bCs/>
                <w:color w:val="000000"/>
                <w:sz w:val="14"/>
                <w:szCs w:val="14"/>
              </w:rPr>
            </w:pPr>
            <w:r w:rsidRPr="00485FD1">
              <w:rPr>
                <w:b/>
                <w:bCs/>
                <w:color w:val="000000"/>
                <w:sz w:val="14"/>
                <w:szCs w:val="14"/>
              </w:rPr>
              <w:t>30,925</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b/>
                <w:bCs/>
                <w:color w:val="000000"/>
                <w:sz w:val="14"/>
                <w:szCs w:val="14"/>
              </w:rPr>
            </w:pPr>
            <w:r w:rsidRPr="00485FD1">
              <w:rPr>
                <w:b/>
                <w:bCs/>
                <w:color w:val="000000"/>
                <w:sz w:val="14"/>
                <w:szCs w:val="14"/>
              </w:rPr>
              <w:t>30,742</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109</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537</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669</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629</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739</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1,720</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701</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727</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12,020</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13,188</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13,766</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13,042</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12,694</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12,287</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12,329</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11,895</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10,552</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14,068</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14,826</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15,508</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16,984</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16,301</w:t>
            </w:r>
          </w:p>
        </w:tc>
        <w:tc>
          <w:tcPr>
            <w:tcW w:w="810" w:type="dxa"/>
            <w:tcBorders>
              <w:top w:val="nil"/>
              <w:left w:val="nil"/>
              <w:bottom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16,804</w:t>
            </w:r>
          </w:p>
        </w:tc>
        <w:tc>
          <w:tcPr>
            <w:tcW w:w="810" w:type="dxa"/>
            <w:tcBorders>
              <w:top w:val="nil"/>
              <w:left w:val="nil"/>
              <w:bottom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17,057</w:t>
            </w:r>
          </w:p>
        </w:tc>
      </w:tr>
      <w:tr w:rsidR="00485FD1" w:rsidRPr="005D3E8D" w:rsidTr="00485FD1">
        <w:trPr>
          <w:trHeight w:hRule="exact" w:val="202"/>
        </w:trPr>
        <w:tc>
          <w:tcPr>
            <w:tcW w:w="3438" w:type="dxa"/>
            <w:tcBorders>
              <w:left w:val="nil"/>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44</w:t>
            </w:r>
          </w:p>
        </w:tc>
        <w:tc>
          <w:tcPr>
            <w:tcW w:w="99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42</w:t>
            </w:r>
          </w:p>
        </w:tc>
        <w:tc>
          <w:tcPr>
            <w:tcW w:w="900" w:type="dxa"/>
            <w:tcBorders>
              <w:left w:val="nil"/>
              <w:right w:val="nil"/>
            </w:tcBorders>
            <w:vAlign w:val="center"/>
          </w:tcPr>
          <w:p w:rsidR="00485FD1" w:rsidRDefault="00485FD1" w:rsidP="00485FD1">
            <w:pPr>
              <w:jc w:val="right"/>
              <w:rPr>
                <w:color w:val="000000"/>
                <w:sz w:val="14"/>
                <w:szCs w:val="14"/>
              </w:rPr>
            </w:pPr>
            <w:r>
              <w:rPr>
                <w:color w:val="000000"/>
                <w:sz w:val="14"/>
                <w:szCs w:val="14"/>
              </w:rPr>
              <w:t>227</w:t>
            </w:r>
          </w:p>
        </w:tc>
        <w:tc>
          <w:tcPr>
            <w:tcW w:w="810" w:type="dxa"/>
            <w:tcBorders>
              <w:left w:val="nil"/>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370</w:t>
            </w:r>
          </w:p>
        </w:tc>
        <w:tc>
          <w:tcPr>
            <w:tcW w:w="792" w:type="dxa"/>
            <w:tcBorders>
              <w:left w:val="nil"/>
              <w:right w:val="nil"/>
            </w:tcBorders>
            <w:vAlign w:val="center"/>
          </w:tcPr>
          <w:p w:rsidR="00485FD1" w:rsidRPr="00724641" w:rsidRDefault="00485FD1" w:rsidP="00485FD1">
            <w:pPr>
              <w:jc w:val="right"/>
              <w:rPr>
                <w:color w:val="000000"/>
                <w:sz w:val="14"/>
                <w:szCs w:val="14"/>
              </w:rPr>
            </w:pPr>
            <w:r w:rsidRPr="00724641">
              <w:rPr>
                <w:color w:val="000000"/>
                <w:sz w:val="14"/>
                <w:szCs w:val="14"/>
              </w:rPr>
              <w:t>223</w:t>
            </w:r>
          </w:p>
        </w:tc>
        <w:tc>
          <w:tcPr>
            <w:tcW w:w="738" w:type="dxa"/>
            <w:tcBorders>
              <w:left w:val="nil"/>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98</w:t>
            </w:r>
          </w:p>
        </w:tc>
        <w:tc>
          <w:tcPr>
            <w:tcW w:w="810" w:type="dxa"/>
            <w:tcBorders>
              <w:top w:val="nil"/>
              <w:left w:val="nil"/>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225</w:t>
            </w:r>
          </w:p>
        </w:tc>
        <w:tc>
          <w:tcPr>
            <w:tcW w:w="810" w:type="dxa"/>
            <w:tcBorders>
              <w:top w:val="nil"/>
              <w:left w:val="nil"/>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220</w:t>
            </w:r>
          </w:p>
        </w:tc>
      </w:tr>
      <w:tr w:rsidR="00485FD1" w:rsidRPr="005D3E8D" w:rsidTr="00485FD1">
        <w:trPr>
          <w:trHeight w:hRule="exact" w:val="202"/>
        </w:trPr>
        <w:tc>
          <w:tcPr>
            <w:tcW w:w="3438" w:type="dxa"/>
            <w:tcBorders>
              <w:left w:val="nil"/>
              <w:bottom w:val="single" w:sz="12" w:space="0" w:color="auto"/>
              <w:right w:val="nil"/>
            </w:tcBorders>
            <w:shd w:val="clear" w:color="auto" w:fill="auto"/>
            <w:noWrap/>
            <w:tcMar>
              <w:left w:w="43" w:type="dxa"/>
              <w:right w:w="43" w:type="dxa"/>
            </w:tcMar>
            <w:vAlign w:val="center"/>
          </w:tcPr>
          <w:p w:rsidR="00485FD1" w:rsidRPr="005F11AF" w:rsidRDefault="00485FD1" w:rsidP="00485FD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bottom w:val="single" w:sz="12" w:space="0" w:color="auto"/>
              <w:right w:val="nil"/>
            </w:tcBorders>
            <w:vAlign w:val="center"/>
          </w:tcPr>
          <w:p w:rsidR="00485FD1" w:rsidRDefault="00485FD1" w:rsidP="00485FD1">
            <w:pPr>
              <w:jc w:val="right"/>
              <w:rPr>
                <w:color w:val="000000"/>
                <w:sz w:val="14"/>
                <w:szCs w:val="14"/>
              </w:rPr>
            </w:pPr>
            <w:r>
              <w:rPr>
                <w:color w:val="000000"/>
                <w:sz w:val="14"/>
                <w:szCs w:val="14"/>
              </w:rPr>
              <w:t>540</w:t>
            </w:r>
          </w:p>
        </w:tc>
        <w:tc>
          <w:tcPr>
            <w:tcW w:w="990" w:type="dxa"/>
            <w:tcBorders>
              <w:left w:val="nil"/>
              <w:bottom w:val="single" w:sz="12" w:space="0" w:color="auto"/>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795</w:t>
            </w:r>
          </w:p>
        </w:tc>
        <w:tc>
          <w:tcPr>
            <w:tcW w:w="900" w:type="dxa"/>
            <w:tcBorders>
              <w:left w:val="nil"/>
              <w:bottom w:val="single" w:sz="12" w:space="0" w:color="auto"/>
              <w:right w:val="nil"/>
            </w:tcBorders>
            <w:vAlign w:val="center"/>
          </w:tcPr>
          <w:p w:rsidR="00485FD1" w:rsidRDefault="00485FD1" w:rsidP="00485FD1">
            <w:pPr>
              <w:jc w:val="right"/>
              <w:rPr>
                <w:color w:val="000000"/>
                <w:sz w:val="14"/>
                <w:szCs w:val="14"/>
              </w:rPr>
            </w:pPr>
            <w:r>
              <w:rPr>
                <w:color w:val="000000"/>
                <w:sz w:val="14"/>
                <w:szCs w:val="14"/>
              </w:rPr>
              <w:t>967</w:t>
            </w:r>
          </w:p>
        </w:tc>
        <w:tc>
          <w:tcPr>
            <w:tcW w:w="810" w:type="dxa"/>
            <w:tcBorders>
              <w:left w:val="nil"/>
              <w:bottom w:val="single" w:sz="12" w:space="0" w:color="auto"/>
              <w:right w:val="nil"/>
            </w:tcBorders>
            <w:shd w:val="clear" w:color="auto" w:fill="auto"/>
            <w:noWrap/>
            <w:vAlign w:val="center"/>
          </w:tcPr>
          <w:p w:rsidR="00485FD1" w:rsidRDefault="00485FD1" w:rsidP="00485FD1">
            <w:pPr>
              <w:jc w:val="right"/>
              <w:rPr>
                <w:color w:val="000000"/>
                <w:sz w:val="14"/>
                <w:szCs w:val="14"/>
              </w:rPr>
            </w:pPr>
            <w:r>
              <w:rPr>
                <w:color w:val="000000"/>
                <w:sz w:val="14"/>
                <w:szCs w:val="14"/>
              </w:rPr>
              <w:t>957</w:t>
            </w:r>
          </w:p>
        </w:tc>
        <w:tc>
          <w:tcPr>
            <w:tcW w:w="792" w:type="dxa"/>
            <w:tcBorders>
              <w:left w:val="nil"/>
              <w:bottom w:val="single" w:sz="12" w:space="0" w:color="auto"/>
              <w:right w:val="nil"/>
            </w:tcBorders>
            <w:vAlign w:val="center"/>
          </w:tcPr>
          <w:p w:rsidR="00485FD1" w:rsidRPr="00724641" w:rsidRDefault="00485FD1" w:rsidP="00485FD1">
            <w:pPr>
              <w:jc w:val="right"/>
              <w:rPr>
                <w:color w:val="000000"/>
                <w:sz w:val="14"/>
                <w:szCs w:val="14"/>
              </w:rPr>
            </w:pPr>
            <w:r w:rsidRPr="00724641">
              <w:rPr>
                <w:color w:val="000000"/>
                <w:sz w:val="14"/>
                <w:szCs w:val="14"/>
              </w:rPr>
              <w:t>813</w:t>
            </w:r>
          </w:p>
        </w:tc>
        <w:tc>
          <w:tcPr>
            <w:tcW w:w="738" w:type="dxa"/>
            <w:tcBorders>
              <w:left w:val="nil"/>
              <w:bottom w:val="single" w:sz="12" w:space="0" w:color="auto"/>
              <w:right w:val="nil"/>
            </w:tcBorders>
            <w:shd w:val="clear" w:color="auto" w:fill="auto"/>
            <w:noWrap/>
            <w:vAlign w:val="center"/>
          </w:tcPr>
          <w:p w:rsidR="00485FD1" w:rsidRPr="00724641" w:rsidRDefault="00485FD1" w:rsidP="00485FD1">
            <w:pPr>
              <w:jc w:val="right"/>
              <w:rPr>
                <w:color w:val="000000"/>
                <w:sz w:val="14"/>
                <w:szCs w:val="14"/>
              </w:rPr>
            </w:pPr>
            <w:r w:rsidRPr="00724641">
              <w:rPr>
                <w:color w:val="000000"/>
                <w:sz w:val="14"/>
                <w:szCs w:val="14"/>
              </w:rPr>
              <w:t>812</w:t>
            </w:r>
          </w:p>
        </w:tc>
        <w:tc>
          <w:tcPr>
            <w:tcW w:w="810" w:type="dxa"/>
            <w:tcBorders>
              <w:top w:val="nil"/>
              <w:left w:val="nil"/>
              <w:bottom w:val="single" w:sz="12" w:space="0" w:color="auto"/>
              <w:right w:val="nil"/>
            </w:tcBorders>
            <w:shd w:val="clear" w:color="auto" w:fill="auto"/>
            <w:noWrap/>
            <w:vAlign w:val="center"/>
          </w:tcPr>
          <w:p w:rsidR="00485FD1" w:rsidRPr="00485FD1" w:rsidRDefault="00485FD1" w:rsidP="00485FD1">
            <w:pPr>
              <w:jc w:val="right"/>
              <w:rPr>
                <w:color w:val="000000"/>
                <w:sz w:val="14"/>
                <w:szCs w:val="14"/>
              </w:rPr>
            </w:pPr>
            <w:r w:rsidRPr="00485FD1">
              <w:rPr>
                <w:color w:val="000000"/>
                <w:sz w:val="14"/>
                <w:szCs w:val="14"/>
              </w:rPr>
              <w:t>867</w:t>
            </w:r>
          </w:p>
        </w:tc>
        <w:tc>
          <w:tcPr>
            <w:tcW w:w="810" w:type="dxa"/>
            <w:tcBorders>
              <w:top w:val="nil"/>
              <w:left w:val="nil"/>
              <w:bottom w:val="single" w:sz="12" w:space="0" w:color="auto"/>
              <w:right w:val="nil"/>
            </w:tcBorders>
            <w:shd w:val="clear" w:color="auto" w:fill="auto"/>
            <w:vAlign w:val="center"/>
          </w:tcPr>
          <w:p w:rsidR="00485FD1" w:rsidRPr="00485FD1" w:rsidRDefault="00485FD1" w:rsidP="00485FD1">
            <w:pPr>
              <w:jc w:val="right"/>
              <w:rPr>
                <w:color w:val="000000"/>
                <w:sz w:val="14"/>
                <w:szCs w:val="14"/>
              </w:rPr>
            </w:pPr>
            <w:r w:rsidRPr="00485FD1">
              <w:rPr>
                <w:color w:val="000000"/>
                <w:sz w:val="14"/>
                <w:szCs w:val="14"/>
              </w:rPr>
              <w:t>842</w:t>
            </w:r>
          </w:p>
        </w:tc>
      </w:tr>
      <w:tr w:rsidR="0061356C" w:rsidRPr="005D3E8D" w:rsidTr="009B371A">
        <w:trPr>
          <w:trHeight w:hRule="exact" w:val="202"/>
        </w:trPr>
        <w:tc>
          <w:tcPr>
            <w:tcW w:w="3438" w:type="dxa"/>
            <w:tcBorders>
              <w:left w:val="nil"/>
              <w:bottom w:val="single" w:sz="12" w:space="0" w:color="auto"/>
              <w:right w:val="nil"/>
            </w:tcBorders>
            <w:shd w:val="clear" w:color="auto" w:fill="auto"/>
            <w:noWrap/>
            <w:tcMar>
              <w:left w:w="43" w:type="dxa"/>
              <w:right w:w="43" w:type="dxa"/>
            </w:tcMar>
            <w:vAlign w:val="center"/>
          </w:tcPr>
          <w:p w:rsidR="0061356C" w:rsidRPr="005F11AF" w:rsidRDefault="0061356C" w:rsidP="0061356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900" w:type="dxa"/>
            <w:tcBorders>
              <w:left w:val="nil"/>
              <w:bottom w:val="single" w:sz="12" w:space="0" w:color="auto"/>
              <w:right w:val="nil"/>
            </w:tcBorders>
            <w:vAlign w:val="center"/>
          </w:tcPr>
          <w:p w:rsidR="0061356C" w:rsidRDefault="0061356C" w:rsidP="0061356C">
            <w:pPr>
              <w:jc w:val="right"/>
              <w:rPr>
                <w:b/>
                <w:bCs/>
                <w:color w:val="000000"/>
                <w:sz w:val="14"/>
                <w:szCs w:val="14"/>
              </w:rPr>
            </w:pPr>
            <w:r>
              <w:rPr>
                <w:b/>
                <w:bCs/>
                <w:color w:val="000000"/>
                <w:sz w:val="14"/>
                <w:szCs w:val="14"/>
              </w:rPr>
              <w:t>437,969</w:t>
            </w:r>
          </w:p>
        </w:tc>
        <w:tc>
          <w:tcPr>
            <w:tcW w:w="990" w:type="dxa"/>
            <w:tcBorders>
              <w:left w:val="nil"/>
              <w:bottom w:val="single" w:sz="12" w:space="0" w:color="auto"/>
              <w:right w:val="nil"/>
            </w:tcBorders>
            <w:shd w:val="clear" w:color="auto" w:fill="auto"/>
            <w:noWrap/>
            <w:vAlign w:val="center"/>
          </w:tcPr>
          <w:p w:rsidR="0061356C" w:rsidRDefault="0061356C" w:rsidP="0061356C">
            <w:pPr>
              <w:jc w:val="right"/>
              <w:rPr>
                <w:b/>
                <w:bCs/>
                <w:color w:val="000000"/>
                <w:sz w:val="14"/>
                <w:szCs w:val="14"/>
              </w:rPr>
            </w:pPr>
            <w:r>
              <w:rPr>
                <w:b/>
                <w:bCs/>
                <w:color w:val="000000"/>
                <w:sz w:val="14"/>
                <w:szCs w:val="14"/>
              </w:rPr>
              <w:t>454,097</w:t>
            </w:r>
          </w:p>
        </w:tc>
        <w:tc>
          <w:tcPr>
            <w:tcW w:w="900" w:type="dxa"/>
            <w:tcBorders>
              <w:left w:val="nil"/>
              <w:bottom w:val="single" w:sz="12" w:space="0" w:color="auto"/>
              <w:right w:val="nil"/>
            </w:tcBorders>
            <w:vAlign w:val="center"/>
          </w:tcPr>
          <w:p w:rsidR="0061356C" w:rsidRDefault="0061356C" w:rsidP="0061356C">
            <w:pPr>
              <w:jc w:val="right"/>
              <w:rPr>
                <w:b/>
                <w:bCs/>
                <w:color w:val="000000"/>
                <w:sz w:val="14"/>
                <w:szCs w:val="14"/>
              </w:rPr>
            </w:pPr>
            <w:r>
              <w:rPr>
                <w:b/>
                <w:bCs/>
                <w:color w:val="000000"/>
                <w:sz w:val="14"/>
                <w:szCs w:val="14"/>
              </w:rPr>
              <w:t>465,266</w:t>
            </w:r>
          </w:p>
        </w:tc>
        <w:tc>
          <w:tcPr>
            <w:tcW w:w="810" w:type="dxa"/>
            <w:tcBorders>
              <w:left w:val="nil"/>
              <w:bottom w:val="single" w:sz="12" w:space="0" w:color="auto"/>
              <w:right w:val="nil"/>
            </w:tcBorders>
            <w:shd w:val="clear" w:color="auto" w:fill="auto"/>
            <w:noWrap/>
            <w:vAlign w:val="center"/>
          </w:tcPr>
          <w:p w:rsidR="0061356C" w:rsidRDefault="0061356C" w:rsidP="0061356C">
            <w:pPr>
              <w:jc w:val="right"/>
              <w:rPr>
                <w:b/>
                <w:bCs/>
                <w:color w:val="000000"/>
                <w:sz w:val="14"/>
                <w:szCs w:val="14"/>
              </w:rPr>
            </w:pPr>
            <w:r>
              <w:rPr>
                <w:b/>
                <w:bCs/>
                <w:color w:val="000000"/>
                <w:sz w:val="14"/>
                <w:szCs w:val="14"/>
              </w:rPr>
              <w:t>448,023</w:t>
            </w:r>
          </w:p>
        </w:tc>
        <w:tc>
          <w:tcPr>
            <w:tcW w:w="792" w:type="dxa"/>
            <w:tcBorders>
              <w:left w:val="nil"/>
              <w:bottom w:val="single" w:sz="12" w:space="0" w:color="auto"/>
              <w:right w:val="nil"/>
            </w:tcBorders>
            <w:vAlign w:val="center"/>
          </w:tcPr>
          <w:p w:rsidR="0061356C" w:rsidRPr="003E284E" w:rsidRDefault="0061356C" w:rsidP="0061356C">
            <w:pPr>
              <w:jc w:val="right"/>
              <w:rPr>
                <w:b/>
                <w:bCs/>
                <w:color w:val="000000"/>
                <w:sz w:val="14"/>
                <w:szCs w:val="14"/>
              </w:rPr>
            </w:pPr>
            <w:r w:rsidRPr="003E284E">
              <w:rPr>
                <w:b/>
                <w:bCs/>
                <w:color w:val="000000"/>
                <w:sz w:val="14"/>
                <w:szCs w:val="14"/>
              </w:rPr>
              <w:t>448,494</w:t>
            </w:r>
          </w:p>
        </w:tc>
        <w:tc>
          <w:tcPr>
            <w:tcW w:w="738" w:type="dxa"/>
            <w:tcBorders>
              <w:left w:val="nil"/>
              <w:bottom w:val="single" w:sz="12" w:space="0" w:color="auto"/>
              <w:right w:val="nil"/>
            </w:tcBorders>
            <w:shd w:val="clear" w:color="auto" w:fill="auto"/>
            <w:noWrap/>
            <w:vAlign w:val="center"/>
          </w:tcPr>
          <w:p w:rsidR="0061356C" w:rsidRPr="003E284E" w:rsidRDefault="0061356C" w:rsidP="0061356C">
            <w:pPr>
              <w:jc w:val="right"/>
              <w:rPr>
                <w:b/>
                <w:bCs/>
                <w:color w:val="000000"/>
                <w:sz w:val="14"/>
                <w:szCs w:val="14"/>
              </w:rPr>
            </w:pPr>
            <w:r w:rsidRPr="003E284E">
              <w:rPr>
                <w:b/>
                <w:bCs/>
                <w:color w:val="000000"/>
                <w:sz w:val="14"/>
                <w:szCs w:val="14"/>
              </w:rPr>
              <w:t>465,956</w:t>
            </w:r>
          </w:p>
        </w:tc>
        <w:tc>
          <w:tcPr>
            <w:tcW w:w="810" w:type="dxa"/>
            <w:tcBorders>
              <w:left w:val="nil"/>
              <w:bottom w:val="single" w:sz="12" w:space="0" w:color="auto"/>
              <w:right w:val="nil"/>
            </w:tcBorders>
            <w:shd w:val="clear" w:color="auto" w:fill="auto"/>
            <w:noWrap/>
            <w:vAlign w:val="center"/>
          </w:tcPr>
          <w:p w:rsidR="0061356C" w:rsidRPr="003E284E" w:rsidRDefault="0061356C" w:rsidP="0061356C">
            <w:pPr>
              <w:jc w:val="right"/>
              <w:rPr>
                <w:b/>
                <w:bCs/>
                <w:color w:val="000000"/>
                <w:sz w:val="14"/>
                <w:szCs w:val="14"/>
              </w:rPr>
            </w:pPr>
            <w:r w:rsidRPr="003E284E">
              <w:rPr>
                <w:b/>
                <w:bCs/>
                <w:color w:val="000000"/>
                <w:sz w:val="14"/>
                <w:szCs w:val="14"/>
              </w:rPr>
              <w:t>4</w:t>
            </w:r>
            <w:r>
              <w:rPr>
                <w:b/>
                <w:bCs/>
                <w:color w:val="000000"/>
                <w:sz w:val="14"/>
                <w:szCs w:val="14"/>
              </w:rPr>
              <w:t>78</w:t>
            </w:r>
            <w:r w:rsidRPr="003E284E">
              <w:rPr>
                <w:b/>
                <w:bCs/>
                <w:color w:val="000000"/>
                <w:sz w:val="14"/>
                <w:szCs w:val="14"/>
              </w:rPr>
              <w:t>,96</w:t>
            </w:r>
            <w:r>
              <w:rPr>
                <w:b/>
                <w:bCs/>
                <w:color w:val="000000"/>
                <w:sz w:val="14"/>
                <w:szCs w:val="14"/>
              </w:rPr>
              <w:t>7</w:t>
            </w:r>
          </w:p>
        </w:tc>
        <w:tc>
          <w:tcPr>
            <w:tcW w:w="810" w:type="dxa"/>
            <w:tcBorders>
              <w:left w:val="nil"/>
              <w:bottom w:val="single" w:sz="12" w:space="0" w:color="auto"/>
              <w:right w:val="nil"/>
            </w:tcBorders>
            <w:shd w:val="clear" w:color="auto" w:fill="auto"/>
            <w:vAlign w:val="center"/>
          </w:tcPr>
          <w:p w:rsidR="0061356C" w:rsidRPr="003E284E" w:rsidRDefault="0061356C" w:rsidP="0061356C">
            <w:pPr>
              <w:jc w:val="right"/>
              <w:rPr>
                <w:b/>
                <w:bCs/>
                <w:color w:val="000000"/>
                <w:sz w:val="14"/>
                <w:szCs w:val="14"/>
              </w:rPr>
            </w:pPr>
            <w:r>
              <w:rPr>
                <w:b/>
                <w:bCs/>
                <w:color w:val="000000"/>
                <w:sz w:val="14"/>
                <w:szCs w:val="14"/>
              </w:rPr>
              <w:t>506</w:t>
            </w:r>
            <w:r w:rsidRPr="003E284E">
              <w:rPr>
                <w:b/>
                <w:bCs/>
                <w:color w:val="000000"/>
                <w:sz w:val="14"/>
                <w:szCs w:val="14"/>
              </w:rPr>
              <w:t>,</w:t>
            </w:r>
            <w:r>
              <w:rPr>
                <w:b/>
                <w:bCs/>
                <w:color w:val="000000"/>
                <w:sz w:val="14"/>
                <w:szCs w:val="14"/>
              </w:rPr>
              <w:t>63</w:t>
            </w:r>
            <w:r w:rsidRPr="003E284E">
              <w:rPr>
                <w:b/>
                <w:bCs/>
                <w:color w:val="000000"/>
                <w:sz w:val="14"/>
                <w:szCs w:val="14"/>
              </w:rPr>
              <w:t>6</w:t>
            </w:r>
          </w:p>
        </w:tc>
      </w:tr>
      <w:tr w:rsidR="009C516D" w:rsidRPr="00514327" w:rsidTr="00A4629F">
        <w:trPr>
          <w:trHeight w:hRule="exact" w:val="398"/>
        </w:trPr>
        <w:tc>
          <w:tcPr>
            <w:tcW w:w="10188" w:type="dxa"/>
            <w:gridSpan w:val="9"/>
            <w:tcBorders>
              <w:top w:val="single" w:sz="12" w:space="0" w:color="auto"/>
              <w:left w:val="nil"/>
              <w:bottom w:val="nil"/>
              <w:right w:val="nil"/>
            </w:tcBorders>
          </w:tcPr>
          <w:p w:rsidR="009C516D" w:rsidRDefault="009C516D" w:rsidP="009C516D">
            <w:pPr>
              <w:jc w:val="right"/>
              <w:rPr>
                <w:b/>
                <w:sz w:val="14"/>
                <w:szCs w:val="18"/>
              </w:rPr>
            </w:pPr>
            <w:r w:rsidRPr="00B863BF">
              <w:rPr>
                <w:sz w:val="14"/>
                <w:szCs w:val="14"/>
              </w:rPr>
              <w:t>Source: Statistics &amp; Data Warehouse Department, SBP</w:t>
            </w:r>
          </w:p>
          <w:p w:rsidR="009C516D" w:rsidRDefault="009C516D" w:rsidP="009C516D">
            <w:pPr>
              <w:rPr>
                <w:b/>
                <w:sz w:val="14"/>
                <w:szCs w:val="18"/>
              </w:rPr>
            </w:pPr>
            <w:r w:rsidRPr="00A4629F">
              <w:rPr>
                <w:b/>
                <w:sz w:val="14"/>
                <w:szCs w:val="18"/>
              </w:rPr>
              <w:t>Notes:</w:t>
            </w:r>
          </w:p>
          <w:p w:rsidR="009C516D" w:rsidRPr="00514327" w:rsidRDefault="009C516D" w:rsidP="009C516D">
            <w:pPr>
              <w:rPr>
                <w:b/>
                <w:sz w:val="14"/>
                <w:szCs w:val="18"/>
              </w:rPr>
            </w:pPr>
          </w:p>
        </w:tc>
      </w:tr>
      <w:tr w:rsidR="009C516D" w:rsidRPr="00514327" w:rsidTr="00CE3B1E">
        <w:trPr>
          <w:trHeight w:val="1215"/>
        </w:trPr>
        <w:tc>
          <w:tcPr>
            <w:tcW w:w="10188" w:type="dxa"/>
            <w:gridSpan w:val="9"/>
            <w:tcBorders>
              <w:top w:val="nil"/>
              <w:left w:val="nil"/>
              <w:right w:val="nil"/>
            </w:tcBorders>
            <w:tcMar>
              <w:left w:w="14" w:type="dxa"/>
              <w:right w:w="14" w:type="dxa"/>
            </w:tcMar>
            <w:vAlign w:val="center"/>
          </w:tcPr>
          <w:p w:rsidR="009C516D" w:rsidRDefault="009C516D" w:rsidP="009C516D">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rsidR="009C516D" w:rsidRPr="005D3E8D" w:rsidRDefault="009C516D" w:rsidP="009C516D">
            <w:pPr>
              <w:rPr>
                <w:sz w:val="14"/>
                <w:szCs w:val="18"/>
              </w:rPr>
            </w:pPr>
            <w:r w:rsidRPr="005D3E8D">
              <w:rPr>
                <w:sz w:val="14"/>
                <w:szCs w:val="18"/>
              </w:rPr>
              <w:t>2.  Loans Include Advances plus Bills Purchased &amp; Discounted but excludes foreign bills.</w:t>
            </w:r>
          </w:p>
          <w:p w:rsidR="009C516D" w:rsidRDefault="009C516D" w:rsidP="009C516D">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Pr>
                <w:sz w:val="14"/>
                <w:szCs w:val="18"/>
              </w:rPr>
              <w:t xml:space="preserve"> </w:t>
            </w:r>
            <w:r w:rsidRPr="005D3E8D">
              <w:rPr>
                <w:sz w:val="14"/>
                <w:szCs w:val="18"/>
              </w:rPr>
              <w:t>2014.</w:t>
            </w:r>
          </w:p>
          <w:p w:rsidR="009C516D" w:rsidRDefault="009C516D" w:rsidP="009C516D">
            <w:pPr>
              <w:ind w:left="172" w:hanging="180"/>
              <w:rPr>
                <w:sz w:val="14"/>
                <w:szCs w:val="18"/>
              </w:rPr>
            </w:pPr>
            <w:r>
              <w:rPr>
                <w:sz w:val="14"/>
                <w:szCs w:val="18"/>
              </w:rPr>
              <w:t>4</w:t>
            </w:r>
            <w:r w:rsidRPr="0052072A">
              <w:rPr>
                <w:sz w:val="14"/>
                <w:szCs w:val="18"/>
              </w:rPr>
              <w:t>. Construction financing is included in the type of finance with reference to IH&amp;SMEFD Circular letter No. 10 of 2020 dated 15th July 2020 and Statistics &amp; Data Warehouse Department Circular No. DS.MFS. 013814/20 dated 4th Decembe</w:t>
            </w:r>
            <w:r>
              <w:rPr>
                <w:sz w:val="14"/>
                <w:szCs w:val="18"/>
              </w:rPr>
              <w:t>r 2020; from June 2020, onwards.</w:t>
            </w:r>
          </w:p>
          <w:p w:rsidR="009C516D" w:rsidRDefault="009C516D" w:rsidP="009C516D">
            <w:pPr>
              <w:ind w:left="172" w:hanging="180"/>
              <w:rPr>
                <w:sz w:val="14"/>
                <w:szCs w:val="18"/>
              </w:rPr>
            </w:pPr>
            <w:r>
              <w:rPr>
                <w:sz w:val="14"/>
                <w:szCs w:val="18"/>
              </w:rPr>
              <w:t>5.</w:t>
            </w:r>
            <w:r w:rsidRPr="0052072A">
              <w:rPr>
                <w:sz w:val="14"/>
                <w:szCs w:val="18"/>
              </w:rPr>
              <w:t xml:space="preserve"> Construction Financing contains both Working Capital and Fixed Investment loans provided by Banks for construction purposes.</w:t>
            </w:r>
          </w:p>
          <w:p w:rsidR="009C516D" w:rsidRPr="005D3E8D" w:rsidRDefault="009C516D" w:rsidP="009C516D">
            <w:pPr>
              <w:ind w:left="172" w:hanging="180"/>
              <w:rPr>
                <w:sz w:val="14"/>
                <w:szCs w:val="18"/>
              </w:rPr>
            </w:pPr>
            <w:r>
              <w:rPr>
                <w:sz w:val="14"/>
                <w:szCs w:val="18"/>
              </w:rPr>
              <w:t>6</w:t>
            </w:r>
            <w:r w:rsidRPr="00514327">
              <w:rPr>
                <w:sz w:val="14"/>
                <w:szCs w:val="18"/>
              </w:rPr>
              <w:t xml:space="preserve">. Details of the changes/revisions are available in "Revision note" on SBP web at </w:t>
            </w:r>
            <w:r w:rsidRPr="001F2318">
              <w:rPr>
                <w:color w:val="0000FF"/>
                <w:sz w:val="14"/>
                <w:szCs w:val="18"/>
                <w:u w:val="single"/>
              </w:rPr>
              <w:t>www.sbp.org.pk/ecodata/Revision_Monetary_Stats.pdf</w:t>
            </w:r>
          </w:p>
        </w:tc>
      </w:tr>
    </w:tbl>
    <w:p w:rsidR="00532951" w:rsidRDefault="00532951" w:rsidP="00274D5C"/>
    <w:p w:rsidR="00532951" w:rsidRDefault="00532951" w:rsidP="00274D5C"/>
    <w:p w:rsidR="00532951" w:rsidRDefault="00532951" w:rsidP="00274D5C"/>
    <w:p w:rsidR="00C95561" w:rsidRDefault="00C95561" w:rsidP="00274D5C"/>
    <w:p w:rsidR="00C95561" w:rsidRDefault="00C95561" w:rsidP="00274D5C"/>
    <w:p w:rsidR="00C95561" w:rsidRDefault="00C95561" w:rsidP="00274D5C"/>
    <w:p w:rsidR="00C95561" w:rsidRDefault="00C95561" w:rsidP="00274D5C"/>
    <w:p w:rsidR="00C95561" w:rsidRDefault="00C95561" w:rsidP="00274D5C"/>
    <w:p w:rsidR="00C95561" w:rsidRDefault="00C95561" w:rsidP="00274D5C"/>
    <w:p w:rsidR="00C95561" w:rsidRDefault="00C95561" w:rsidP="00274D5C"/>
    <w:p w:rsidR="00532951" w:rsidRDefault="00532951" w:rsidP="00274D5C"/>
    <w:p w:rsidR="00BE304D" w:rsidRDefault="00BE304D" w:rsidP="00274D5C"/>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274D5C" w:rsidP="0003712C">
            <w:pPr>
              <w:jc w:val="center"/>
              <w:rPr>
                <w:b/>
                <w:bCs/>
                <w:sz w:val="16"/>
                <w:szCs w:val="16"/>
              </w:rPr>
            </w:pPr>
            <w:r>
              <w:rPr>
                <w:sz w:val="14"/>
              </w:rPr>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 xml:space="preserve">Utilization </w:t>
            </w:r>
            <w:r w:rsidR="00E87BA8" w:rsidRPr="00FF55B1">
              <w:rPr>
                <w:b/>
                <w:bCs/>
                <w:sz w:val="14"/>
                <w:szCs w:val="16"/>
              </w:rPr>
              <w:t>as %</w:t>
            </w:r>
            <w:r w:rsidRPr="00FF55B1">
              <w:rPr>
                <w:b/>
                <w:bCs/>
                <w:sz w:val="14"/>
                <w:szCs w:val="16"/>
              </w:rPr>
              <w:t xml:space="preserve">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xml:space="preserve">% </w:t>
            </w:r>
            <w:r w:rsidR="00E87BA8" w:rsidRPr="00FF55B1">
              <w:rPr>
                <w:b/>
                <w:bCs/>
                <w:sz w:val="14"/>
              </w:rPr>
              <w:t>of Regional</w:t>
            </w:r>
            <w:r w:rsidRPr="00FF55B1">
              <w:rPr>
                <w:b/>
                <w:bCs/>
                <w:sz w:val="14"/>
              </w:rPr>
              <w:t xml:space="preserve">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xml:space="preserve">% </w:t>
            </w:r>
            <w:r w:rsidR="00E87BA8" w:rsidRPr="00FF55B1">
              <w:rPr>
                <w:b/>
                <w:bCs/>
                <w:sz w:val="14"/>
              </w:rPr>
              <w:t>of Regional</w:t>
            </w:r>
            <w:r w:rsidRPr="00FF55B1">
              <w:rPr>
                <w:b/>
                <w:bCs/>
                <w:sz w:val="14"/>
              </w:rPr>
              <w:t xml:space="preserve">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544DC0" w:rsidRPr="00FF55B1" w:rsidTr="00544DC0">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544DC0" w:rsidRPr="00FF55B1" w:rsidRDefault="00544DC0" w:rsidP="00544DC0">
            <w:pPr>
              <w:ind w:left="113" w:right="113"/>
              <w:jc w:val="center"/>
              <w:rPr>
                <w:b/>
                <w:bCs/>
              </w:rPr>
            </w:pPr>
            <w:r w:rsidRPr="00FF55B1">
              <w:rPr>
                <w:b/>
                <w:bCs/>
                <w:sz w:val="14"/>
              </w:rPr>
              <w:t>Jan-Jun</w:t>
            </w:r>
            <w:r w:rsidRPr="00FF55B1">
              <w:rPr>
                <w:b/>
                <w:bCs/>
                <w:sz w:val="18"/>
              </w:rPr>
              <w:br/>
            </w:r>
            <w:r>
              <w:rPr>
                <w:b/>
                <w:bCs/>
                <w:sz w:val="14"/>
              </w:rPr>
              <w:t>2020</w:t>
            </w:r>
          </w:p>
        </w:tc>
        <w:tc>
          <w:tcPr>
            <w:tcW w:w="1170" w:type="dxa"/>
            <w:tcBorders>
              <w:top w:val="single" w:sz="12" w:space="0" w:color="auto"/>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Punjab</w:t>
            </w:r>
          </w:p>
        </w:tc>
        <w:tc>
          <w:tcPr>
            <w:tcW w:w="99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5,342.05</w:t>
            </w:r>
          </w:p>
        </w:tc>
        <w:tc>
          <w:tcPr>
            <w:tcW w:w="81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5,137.20</w:t>
            </w:r>
          </w:p>
        </w:tc>
        <w:tc>
          <w:tcPr>
            <w:tcW w:w="90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96.17</w:t>
            </w:r>
          </w:p>
        </w:tc>
        <w:tc>
          <w:tcPr>
            <w:tcW w:w="72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204.84</w:t>
            </w:r>
          </w:p>
        </w:tc>
        <w:tc>
          <w:tcPr>
            <w:tcW w:w="90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3.83</w:t>
            </w:r>
          </w:p>
        </w:tc>
        <w:tc>
          <w:tcPr>
            <w:tcW w:w="99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266.01</w:t>
            </w:r>
          </w:p>
        </w:tc>
        <w:tc>
          <w:tcPr>
            <w:tcW w:w="90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5,403.22</w:t>
            </w:r>
          </w:p>
        </w:tc>
        <w:tc>
          <w:tcPr>
            <w:tcW w:w="72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38.24</w:t>
            </w:r>
          </w:p>
        </w:tc>
        <w:tc>
          <w:tcPr>
            <w:tcW w:w="990" w:type="dxa"/>
            <w:tcBorders>
              <w:top w:val="single" w:sz="12" w:space="0" w:color="auto"/>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101.15</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Sindh</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7,894.49</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7,585.05</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96.08</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309.44</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3.92</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205.25</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7,790.30</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55.13</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98.68</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KPK</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66.75</w:t>
            </w:r>
          </w:p>
        </w:tc>
        <w:tc>
          <w:tcPr>
            <w:tcW w:w="81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63.38</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94.94</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3.38</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5.06</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55.41</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118.79</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0.84</w:t>
            </w:r>
          </w:p>
        </w:tc>
        <w:tc>
          <w:tcPr>
            <w:tcW w:w="990" w:type="dxa"/>
            <w:tcBorders>
              <w:top w:val="nil"/>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177.95</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Balochistan</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9.65</w:t>
            </w:r>
          </w:p>
        </w:tc>
        <w:tc>
          <w:tcPr>
            <w:tcW w:w="81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9.41</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97.44</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0.25</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2.56</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76.82</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86.23</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0.61</w:t>
            </w:r>
          </w:p>
        </w:tc>
        <w:tc>
          <w:tcPr>
            <w:tcW w:w="990" w:type="dxa"/>
            <w:tcBorders>
              <w:top w:val="nil"/>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893.24</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Islamabad</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804.25</w:t>
            </w:r>
          </w:p>
        </w:tc>
        <w:tc>
          <w:tcPr>
            <w:tcW w:w="81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646.09</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80.33</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158.16</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19.67</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71.08</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717.17</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5.08</w:t>
            </w:r>
          </w:p>
        </w:tc>
        <w:tc>
          <w:tcPr>
            <w:tcW w:w="990" w:type="dxa"/>
            <w:tcBorders>
              <w:top w:val="nil"/>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89.17</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FATA</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0.08</w:t>
            </w:r>
          </w:p>
        </w:tc>
        <w:tc>
          <w:tcPr>
            <w:tcW w:w="81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0.06</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77.21</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0.02</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22.79</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0.06</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0.12</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159.13</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Gilgit Baltistan</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3.87</w:t>
            </w:r>
          </w:p>
        </w:tc>
        <w:tc>
          <w:tcPr>
            <w:tcW w:w="81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3.85</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99.49</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0.02</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0.51</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0.03</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3.88</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100.14</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9.76</w:t>
            </w:r>
          </w:p>
        </w:tc>
        <w:tc>
          <w:tcPr>
            <w:tcW w:w="81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9.68</w:t>
            </w:r>
          </w:p>
        </w:tc>
        <w:tc>
          <w:tcPr>
            <w:tcW w:w="90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99.16</w:t>
            </w:r>
          </w:p>
        </w:tc>
        <w:tc>
          <w:tcPr>
            <w:tcW w:w="72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0.08</w:t>
            </w:r>
          </w:p>
        </w:tc>
        <w:tc>
          <w:tcPr>
            <w:tcW w:w="90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0.84</w:t>
            </w:r>
          </w:p>
        </w:tc>
        <w:tc>
          <w:tcPr>
            <w:tcW w:w="99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1.52</w:t>
            </w:r>
          </w:p>
        </w:tc>
        <w:tc>
          <w:tcPr>
            <w:tcW w:w="90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11.20</w:t>
            </w:r>
          </w:p>
        </w:tc>
        <w:tc>
          <w:tcPr>
            <w:tcW w:w="72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0.08</w:t>
            </w:r>
          </w:p>
        </w:tc>
        <w:tc>
          <w:tcPr>
            <w:tcW w:w="990" w:type="dxa"/>
            <w:tcBorders>
              <w:top w:val="nil"/>
              <w:bottom w:val="single" w:sz="4" w:space="0" w:color="auto"/>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114.73</w:t>
            </w:r>
          </w:p>
        </w:tc>
      </w:tr>
      <w:tr w:rsidR="00544DC0" w:rsidRPr="00FF55B1" w:rsidTr="00544DC0">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544DC0" w:rsidRPr="00FF55B1" w:rsidRDefault="00544DC0" w:rsidP="00544DC0">
            <w:pPr>
              <w:jc w:val="center"/>
              <w:rPr>
                <w:b/>
                <w:bCs/>
              </w:rPr>
            </w:pPr>
          </w:p>
        </w:tc>
        <w:tc>
          <w:tcPr>
            <w:tcW w:w="1170" w:type="dxa"/>
            <w:tcBorders>
              <w:top w:val="single" w:sz="4" w:space="0" w:color="auto"/>
              <w:bottom w:val="single" w:sz="4" w:space="0" w:color="auto"/>
            </w:tcBorders>
            <w:shd w:val="clear" w:color="auto" w:fill="auto"/>
            <w:vAlign w:val="center"/>
          </w:tcPr>
          <w:p w:rsidR="00544DC0" w:rsidRPr="00FF55B1" w:rsidRDefault="00544DC0" w:rsidP="00544DC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14,130.90</w:t>
            </w:r>
          </w:p>
        </w:tc>
        <w:tc>
          <w:tcPr>
            <w:tcW w:w="81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13,454.72</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95.21</w:t>
            </w:r>
          </w:p>
        </w:tc>
        <w:tc>
          <w:tcPr>
            <w:tcW w:w="72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4.79</w:t>
            </w:r>
          </w:p>
        </w:tc>
        <w:tc>
          <w:tcPr>
            <w:tcW w:w="99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14,130.90</w:t>
            </w:r>
          </w:p>
        </w:tc>
        <w:tc>
          <w:tcPr>
            <w:tcW w:w="72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544DC0" w:rsidRPr="001119DC" w:rsidRDefault="00544DC0" w:rsidP="00544DC0">
            <w:pPr>
              <w:jc w:val="right"/>
              <w:rPr>
                <w:b/>
                <w:bCs/>
                <w:color w:val="000000"/>
                <w:sz w:val="14"/>
                <w:szCs w:val="14"/>
              </w:rPr>
            </w:pPr>
          </w:p>
        </w:tc>
      </w:tr>
      <w:tr w:rsidR="00544DC0"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544DC0" w:rsidRPr="004139B1" w:rsidRDefault="00544DC0" w:rsidP="00544DC0">
            <w:pPr>
              <w:ind w:left="113" w:right="113"/>
              <w:jc w:val="center"/>
              <w:rPr>
                <w:b/>
                <w:bCs/>
                <w:sz w:val="14"/>
              </w:rPr>
            </w:pPr>
            <w:r w:rsidRPr="004139B1">
              <w:rPr>
                <w:b/>
                <w:bCs/>
                <w:sz w:val="14"/>
              </w:rPr>
              <w:t>Jul-Dec</w:t>
            </w:r>
          </w:p>
          <w:p w:rsidR="00544DC0" w:rsidRPr="00FF55B1" w:rsidRDefault="00544DC0" w:rsidP="00544DC0">
            <w:pPr>
              <w:ind w:left="113" w:right="113"/>
              <w:jc w:val="center"/>
              <w:rPr>
                <w:b/>
                <w:bCs/>
              </w:rPr>
            </w:pPr>
            <w:r>
              <w:rPr>
                <w:b/>
                <w:bCs/>
                <w:sz w:val="14"/>
              </w:rPr>
              <w:t>2020</w:t>
            </w:r>
          </w:p>
        </w:tc>
        <w:tc>
          <w:tcPr>
            <w:tcW w:w="1170" w:type="dxa"/>
            <w:tcBorders>
              <w:top w:val="single" w:sz="4" w:space="0" w:color="auto"/>
            </w:tcBorders>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5,476.55</w:t>
            </w:r>
          </w:p>
        </w:tc>
        <w:tc>
          <w:tcPr>
            <w:tcW w:w="81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5,296.47</w:t>
            </w:r>
          </w:p>
        </w:tc>
        <w:tc>
          <w:tcPr>
            <w:tcW w:w="90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96.71</w:t>
            </w:r>
          </w:p>
        </w:tc>
        <w:tc>
          <w:tcPr>
            <w:tcW w:w="72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180.08</w:t>
            </w:r>
          </w:p>
        </w:tc>
        <w:tc>
          <w:tcPr>
            <w:tcW w:w="90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3.29</w:t>
            </w:r>
          </w:p>
        </w:tc>
        <w:tc>
          <w:tcPr>
            <w:tcW w:w="99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361.76</w:t>
            </w:r>
          </w:p>
        </w:tc>
        <w:tc>
          <w:tcPr>
            <w:tcW w:w="90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5,658.23</w:t>
            </w:r>
          </w:p>
        </w:tc>
        <w:tc>
          <w:tcPr>
            <w:tcW w:w="72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37.94</w:t>
            </w:r>
          </w:p>
        </w:tc>
        <w:tc>
          <w:tcPr>
            <w:tcW w:w="990" w:type="dxa"/>
            <w:tcBorders>
              <w:top w:val="single" w:sz="4" w:space="0" w:color="auto"/>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103.32</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Sindh</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8,259.14</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7,879.41</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95.40</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379.72</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4.60</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151.27</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8,030.68</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53.85</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97.23</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KPK</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80.30</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76.27</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94.99</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4.03</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5.01</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67.86</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144.13</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0.97</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179.49</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Balochistan</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13.76</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13.51</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98.22</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0.25</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1.78</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72.66</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86.17</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0.58</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626.35</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Islamabad</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1,063.82</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861.42</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80.97</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202.40</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19.03</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110.53</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971.95</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6.52</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91.36</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FATA</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0.14</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0.13</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96.08</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0.01</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3.92</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0.09</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0.22</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162.04</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Gilgit Baltistan</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5.65</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5.58</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98.84</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0.07</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1.16</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0.01</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5.59</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99.00</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tcBorders>
              <w:bottom w:val="single" w:sz="4" w:space="0" w:color="auto"/>
            </w:tcBorders>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13.43</w:t>
            </w:r>
          </w:p>
        </w:tc>
        <w:tc>
          <w:tcPr>
            <w:tcW w:w="81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13.31</w:t>
            </w:r>
          </w:p>
        </w:tc>
        <w:tc>
          <w:tcPr>
            <w:tcW w:w="90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99.10</w:t>
            </w:r>
          </w:p>
        </w:tc>
        <w:tc>
          <w:tcPr>
            <w:tcW w:w="72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0.12</w:t>
            </w:r>
          </w:p>
        </w:tc>
        <w:tc>
          <w:tcPr>
            <w:tcW w:w="90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0.90</w:t>
            </w:r>
          </w:p>
        </w:tc>
        <w:tc>
          <w:tcPr>
            <w:tcW w:w="99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2.49</w:t>
            </w:r>
          </w:p>
        </w:tc>
        <w:tc>
          <w:tcPr>
            <w:tcW w:w="90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15.80</w:t>
            </w:r>
          </w:p>
        </w:tc>
        <w:tc>
          <w:tcPr>
            <w:tcW w:w="72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117.63</w:t>
            </w:r>
          </w:p>
        </w:tc>
      </w:tr>
      <w:tr w:rsidR="00544DC0" w:rsidRPr="00FF55B1" w:rsidTr="00192F9F">
        <w:trPr>
          <w:trHeight w:hRule="exact" w:val="317"/>
          <w:jc w:val="center"/>
        </w:trPr>
        <w:tc>
          <w:tcPr>
            <w:tcW w:w="730" w:type="dxa"/>
            <w:tcBorders>
              <w:top w:val="single" w:sz="4" w:space="0" w:color="auto"/>
              <w:bottom w:val="single" w:sz="4" w:space="0" w:color="auto"/>
            </w:tcBorders>
            <w:shd w:val="clear" w:color="auto" w:fill="auto"/>
            <w:noWrap/>
            <w:vAlign w:val="center"/>
          </w:tcPr>
          <w:p w:rsidR="00544DC0" w:rsidRPr="00FF55B1" w:rsidRDefault="00544DC0" w:rsidP="00544DC0">
            <w:pPr>
              <w:jc w:val="center"/>
              <w:rPr>
                <w:b/>
                <w:bCs/>
              </w:rPr>
            </w:pPr>
          </w:p>
        </w:tc>
        <w:tc>
          <w:tcPr>
            <w:tcW w:w="1170" w:type="dxa"/>
            <w:tcBorders>
              <w:top w:val="single" w:sz="4" w:space="0" w:color="auto"/>
              <w:bottom w:val="single" w:sz="4" w:space="0" w:color="auto"/>
            </w:tcBorders>
            <w:shd w:val="clear" w:color="auto" w:fill="auto"/>
            <w:vAlign w:val="center"/>
          </w:tcPr>
          <w:p w:rsidR="00544DC0" w:rsidRPr="00FF55B1" w:rsidRDefault="00544DC0" w:rsidP="00544DC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14,912.78</w:t>
            </w:r>
          </w:p>
        </w:tc>
        <w:tc>
          <w:tcPr>
            <w:tcW w:w="81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14,146.12</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94.86</w:t>
            </w:r>
          </w:p>
        </w:tc>
        <w:tc>
          <w:tcPr>
            <w:tcW w:w="72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766.66</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5.14</w:t>
            </w:r>
          </w:p>
        </w:tc>
        <w:tc>
          <w:tcPr>
            <w:tcW w:w="99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766.66</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14,912.78</w:t>
            </w:r>
          </w:p>
        </w:tc>
        <w:tc>
          <w:tcPr>
            <w:tcW w:w="72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544DC0" w:rsidRPr="001119DC" w:rsidRDefault="00544DC0" w:rsidP="00544DC0">
            <w:pPr>
              <w:jc w:val="right"/>
              <w:rPr>
                <w:b/>
                <w:bCs/>
                <w:color w:val="000000"/>
                <w:sz w:val="14"/>
                <w:szCs w:val="14"/>
              </w:rPr>
            </w:pPr>
          </w:p>
        </w:tc>
      </w:tr>
      <w:tr w:rsidR="00F85987" w:rsidRPr="00FF55B1" w:rsidTr="00F85987">
        <w:trPr>
          <w:trHeight w:hRule="exact" w:val="317"/>
          <w:jc w:val="center"/>
        </w:trPr>
        <w:tc>
          <w:tcPr>
            <w:tcW w:w="730" w:type="dxa"/>
            <w:vMerge w:val="restart"/>
            <w:tcBorders>
              <w:left w:val="nil"/>
            </w:tcBorders>
            <w:shd w:val="clear" w:color="auto" w:fill="auto"/>
            <w:textDirection w:val="btLr"/>
            <w:vAlign w:val="center"/>
          </w:tcPr>
          <w:p w:rsidR="00F85987" w:rsidRPr="004139B1" w:rsidRDefault="00F85987" w:rsidP="00F85987">
            <w:pPr>
              <w:ind w:left="113" w:right="113"/>
              <w:jc w:val="center"/>
              <w:rPr>
                <w:b/>
                <w:bCs/>
                <w:sz w:val="14"/>
              </w:rPr>
            </w:pPr>
            <w:r>
              <w:rPr>
                <w:b/>
                <w:bCs/>
                <w:sz w:val="14"/>
              </w:rPr>
              <w:t>Jan</w:t>
            </w:r>
            <w:r w:rsidRPr="004139B1">
              <w:rPr>
                <w:b/>
                <w:bCs/>
                <w:sz w:val="14"/>
              </w:rPr>
              <w:t>-</w:t>
            </w:r>
            <w:r>
              <w:rPr>
                <w:b/>
                <w:bCs/>
                <w:sz w:val="14"/>
              </w:rPr>
              <w:t>Jun</w:t>
            </w:r>
            <w:r w:rsidRPr="00544DC0">
              <w:rPr>
                <w:b/>
                <w:bCs/>
                <w:sz w:val="14"/>
                <w:vertAlign w:val="superscript"/>
              </w:rPr>
              <w:t>P</w:t>
            </w:r>
          </w:p>
          <w:p w:rsidR="00F85987" w:rsidRPr="00FF55B1" w:rsidRDefault="00F85987" w:rsidP="00F85987">
            <w:pPr>
              <w:ind w:left="113" w:right="113"/>
              <w:jc w:val="center"/>
              <w:rPr>
                <w:b/>
                <w:bCs/>
              </w:rPr>
            </w:pPr>
            <w:r>
              <w:rPr>
                <w:b/>
                <w:bCs/>
                <w:sz w:val="14"/>
              </w:rPr>
              <w:t>2021</w:t>
            </w: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Punjab</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6,077.52</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5,868.65</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96.56</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208.87</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3.44</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364.03</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6,232.68</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40.16</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102.55</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Sindh</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8,129.34</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7,795.79</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95.90</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333.55</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4.10</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188.21</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7,984.00</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51.44</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98.21</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KPK</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82.83</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78.26</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94.48</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4.57</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5.52</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70.19</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148.45</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0.96</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179.22</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Balochistan</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28.30</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25.64</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90.59</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2.66</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9.41</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50.35</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75.98</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0.49</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268.52</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Islamabad</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1,176.21</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935.73</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79.55</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240.48</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20.45</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114.47</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1,050.20</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6.77</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89.29</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FATA</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0.33</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0.29</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88.26</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0.04</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11.74</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0.09</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0.38</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116.36</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Gilgit Baltistan</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5.97</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5.71</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95.57</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0.26</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4.43</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0.01</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5.72</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95.82</w:t>
            </w:r>
          </w:p>
        </w:tc>
      </w:tr>
      <w:tr w:rsidR="00F85987" w:rsidRPr="00FF55B1" w:rsidTr="00F85987">
        <w:trPr>
          <w:trHeight w:hRule="exact" w:val="317"/>
          <w:jc w:val="center"/>
        </w:trPr>
        <w:tc>
          <w:tcPr>
            <w:tcW w:w="730" w:type="dxa"/>
            <w:vMerge/>
            <w:tcBorders>
              <w:left w:val="nil"/>
              <w:bottom w:val="single" w:sz="4" w:space="0" w:color="000000"/>
            </w:tcBorders>
            <w:shd w:val="clear" w:color="auto" w:fill="auto"/>
            <w:vAlign w:val="center"/>
          </w:tcPr>
          <w:p w:rsidR="00F85987" w:rsidRPr="00FF55B1" w:rsidRDefault="00F85987" w:rsidP="00F85987">
            <w:pPr>
              <w:rPr>
                <w:b/>
                <w:bCs/>
              </w:rPr>
            </w:pPr>
          </w:p>
        </w:tc>
        <w:tc>
          <w:tcPr>
            <w:tcW w:w="1170" w:type="dxa"/>
            <w:tcBorders>
              <w:bottom w:val="single" w:sz="4" w:space="0" w:color="auto"/>
            </w:tcBorders>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19.08</w:t>
            </w:r>
          </w:p>
        </w:tc>
        <w:tc>
          <w:tcPr>
            <w:tcW w:w="81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18.92</w:t>
            </w:r>
          </w:p>
        </w:tc>
        <w:tc>
          <w:tcPr>
            <w:tcW w:w="90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99.17</w:t>
            </w:r>
          </w:p>
        </w:tc>
        <w:tc>
          <w:tcPr>
            <w:tcW w:w="72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0.16</w:t>
            </w:r>
          </w:p>
        </w:tc>
        <w:tc>
          <w:tcPr>
            <w:tcW w:w="90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0.83</w:t>
            </w:r>
          </w:p>
        </w:tc>
        <w:tc>
          <w:tcPr>
            <w:tcW w:w="99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3.24</w:t>
            </w:r>
          </w:p>
        </w:tc>
        <w:tc>
          <w:tcPr>
            <w:tcW w:w="90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22.16</w:t>
            </w:r>
          </w:p>
        </w:tc>
        <w:tc>
          <w:tcPr>
            <w:tcW w:w="72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116.15</w:t>
            </w:r>
          </w:p>
        </w:tc>
      </w:tr>
      <w:tr w:rsidR="00F85987" w:rsidRPr="00FF55B1" w:rsidTr="00F85987">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F85987" w:rsidRPr="00FF55B1" w:rsidRDefault="00F85987" w:rsidP="00F85987">
            <w:pPr>
              <w:jc w:val="center"/>
              <w:rPr>
                <w:b/>
                <w:bCs/>
              </w:rPr>
            </w:pPr>
          </w:p>
        </w:tc>
        <w:tc>
          <w:tcPr>
            <w:tcW w:w="1170" w:type="dxa"/>
            <w:tcBorders>
              <w:top w:val="single" w:sz="4" w:space="0" w:color="auto"/>
              <w:bottom w:val="single" w:sz="4" w:space="0" w:color="auto"/>
            </w:tcBorders>
            <w:shd w:val="clear" w:color="auto" w:fill="auto"/>
            <w:vAlign w:val="center"/>
          </w:tcPr>
          <w:p w:rsidR="00F85987" w:rsidRPr="00FF55B1" w:rsidRDefault="00F85987" w:rsidP="00F85987">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15,519.58</w:t>
            </w:r>
          </w:p>
        </w:tc>
        <w:tc>
          <w:tcPr>
            <w:tcW w:w="81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14,728.98</w:t>
            </w:r>
          </w:p>
        </w:tc>
        <w:tc>
          <w:tcPr>
            <w:tcW w:w="90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94.91</w:t>
            </w:r>
          </w:p>
        </w:tc>
        <w:tc>
          <w:tcPr>
            <w:tcW w:w="72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790.60</w:t>
            </w:r>
          </w:p>
        </w:tc>
        <w:tc>
          <w:tcPr>
            <w:tcW w:w="90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5.09</w:t>
            </w:r>
          </w:p>
        </w:tc>
        <w:tc>
          <w:tcPr>
            <w:tcW w:w="99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790.60</w:t>
            </w:r>
          </w:p>
        </w:tc>
        <w:tc>
          <w:tcPr>
            <w:tcW w:w="90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15,519.58</w:t>
            </w:r>
          </w:p>
        </w:tc>
        <w:tc>
          <w:tcPr>
            <w:tcW w:w="72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F85987" w:rsidRPr="001119DC" w:rsidRDefault="00F85987" w:rsidP="00F85987">
            <w:pPr>
              <w:jc w:val="right"/>
              <w:rPr>
                <w:b/>
                <w:bCs/>
                <w:color w:val="000000"/>
                <w:sz w:val="14"/>
                <w:szCs w:val="14"/>
              </w:rPr>
            </w:pPr>
          </w:p>
        </w:tc>
      </w:tr>
      <w:tr w:rsidR="001119DC"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1119DC" w:rsidRPr="00FF55B1" w:rsidRDefault="001119DC"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1119DC" w:rsidRPr="002C30A5" w:rsidTr="002C30A5">
        <w:trPr>
          <w:trHeight w:val="477"/>
          <w:jc w:val="center"/>
        </w:trPr>
        <w:tc>
          <w:tcPr>
            <w:tcW w:w="9820" w:type="dxa"/>
            <w:gridSpan w:val="11"/>
            <w:tcBorders>
              <w:top w:val="nil"/>
              <w:left w:val="nil"/>
              <w:bottom w:val="nil"/>
              <w:right w:val="nil"/>
            </w:tcBorders>
            <w:shd w:val="clear" w:color="auto" w:fill="auto"/>
            <w:noWrap/>
            <w:hideMark/>
          </w:tcPr>
          <w:p w:rsidR="002C30A5" w:rsidRPr="002C30A5" w:rsidRDefault="002C30A5" w:rsidP="002C30A5">
            <w:pPr>
              <w:rPr>
                <w:sz w:val="12"/>
                <w:szCs w:val="16"/>
              </w:rPr>
            </w:pPr>
            <w:bookmarkStart w:id="1" w:name="RANGE!C39"/>
            <w:bookmarkEnd w:id="1"/>
          </w:p>
          <w:p w:rsidR="002C30A5" w:rsidRPr="002C30A5" w:rsidRDefault="002C30A5" w:rsidP="002C30A5">
            <w:pPr>
              <w:rPr>
                <w:sz w:val="12"/>
                <w:szCs w:val="16"/>
              </w:rPr>
            </w:pPr>
            <w:r w:rsidRPr="002C30A5">
              <w:rPr>
                <w:sz w:val="12"/>
                <w:szCs w:val="16"/>
              </w:rPr>
              <w:t>Notes:</w:t>
            </w:r>
          </w:p>
          <w:p w:rsidR="001119DC" w:rsidRPr="00FF55B1" w:rsidRDefault="002C30A5" w:rsidP="002C30A5">
            <w:pPr>
              <w:rPr>
                <w:sz w:val="12"/>
                <w:szCs w:val="16"/>
              </w:rPr>
            </w:pPr>
            <w:r w:rsidRPr="002C30A5">
              <w:rPr>
                <w:sz w:val="12"/>
                <w:szCs w:val="16"/>
              </w:rPr>
              <w:t xml:space="preserve">1. </w:t>
            </w:r>
            <w:r w:rsidR="001119DC" w:rsidRPr="002C30A5">
              <w:rPr>
                <w:sz w:val="12"/>
                <w:szCs w:val="16"/>
              </w:rPr>
              <w:t>Gross disbursements</w:t>
            </w:r>
            <w:r w:rsidR="001119DC"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1119DC" w:rsidRPr="002C30A5" w:rsidTr="002C30A5">
        <w:trPr>
          <w:trHeight w:val="180"/>
          <w:jc w:val="center"/>
        </w:trPr>
        <w:tc>
          <w:tcPr>
            <w:tcW w:w="9820" w:type="dxa"/>
            <w:gridSpan w:val="11"/>
            <w:tcBorders>
              <w:top w:val="nil"/>
              <w:left w:val="nil"/>
              <w:bottom w:val="nil"/>
              <w:right w:val="nil"/>
            </w:tcBorders>
            <w:shd w:val="clear" w:color="auto" w:fill="auto"/>
            <w:noWrap/>
            <w:hideMark/>
          </w:tcPr>
          <w:p w:rsidR="001119DC" w:rsidRPr="00FF55B1" w:rsidRDefault="002C30A5" w:rsidP="002C30A5">
            <w:pPr>
              <w:rPr>
                <w:sz w:val="12"/>
                <w:szCs w:val="16"/>
              </w:rPr>
            </w:pPr>
            <w:r>
              <w:rPr>
                <w:sz w:val="12"/>
                <w:szCs w:val="16"/>
              </w:rPr>
              <w:t xml:space="preserve">2. </w:t>
            </w:r>
            <w:r w:rsidR="001119DC" w:rsidRPr="002C30A5">
              <w:rPr>
                <w:sz w:val="12"/>
                <w:szCs w:val="16"/>
              </w:rPr>
              <w:t>Place of</w:t>
            </w:r>
            <w:r w:rsidR="001119DC" w:rsidRPr="00FF55B1">
              <w:rPr>
                <w:sz w:val="12"/>
                <w:szCs w:val="16"/>
              </w:rPr>
              <w:t xml:space="preserve"> </w:t>
            </w:r>
            <w:r w:rsidR="001119DC" w:rsidRPr="002C30A5">
              <w:rPr>
                <w:sz w:val="12"/>
                <w:szCs w:val="16"/>
              </w:rPr>
              <w:t>Disbursements</w:t>
            </w:r>
            <w:r w:rsidR="001119DC" w:rsidRPr="00FF55B1">
              <w:rPr>
                <w:sz w:val="12"/>
                <w:szCs w:val="16"/>
              </w:rPr>
              <w:t>” refers to the place from where the funds are being issued by scheduled banks to the borrowers.</w:t>
            </w:r>
          </w:p>
        </w:tc>
      </w:tr>
      <w:tr w:rsidR="001119DC" w:rsidRPr="002C30A5" w:rsidTr="002C30A5">
        <w:trPr>
          <w:trHeight w:val="20"/>
          <w:jc w:val="center"/>
        </w:trPr>
        <w:tc>
          <w:tcPr>
            <w:tcW w:w="9820" w:type="dxa"/>
            <w:gridSpan w:val="11"/>
            <w:tcBorders>
              <w:top w:val="nil"/>
              <w:left w:val="nil"/>
              <w:bottom w:val="nil"/>
              <w:right w:val="nil"/>
            </w:tcBorders>
            <w:shd w:val="clear" w:color="auto" w:fill="auto"/>
            <w:noWrap/>
            <w:hideMark/>
          </w:tcPr>
          <w:p w:rsidR="001119DC" w:rsidRPr="00FF55B1" w:rsidRDefault="002C30A5" w:rsidP="002C30A5">
            <w:pPr>
              <w:rPr>
                <w:sz w:val="12"/>
                <w:szCs w:val="16"/>
              </w:rPr>
            </w:pPr>
            <w:r w:rsidRPr="002C30A5">
              <w:rPr>
                <w:sz w:val="12"/>
                <w:szCs w:val="16"/>
              </w:rPr>
              <w:t xml:space="preserve">3. </w:t>
            </w:r>
            <w:r w:rsidR="001119DC" w:rsidRPr="002C30A5">
              <w:rPr>
                <w:sz w:val="12"/>
                <w:szCs w:val="16"/>
              </w:rPr>
              <w:t>Place of</w:t>
            </w:r>
            <w:r w:rsidR="001119DC" w:rsidRPr="00FF55B1">
              <w:rPr>
                <w:sz w:val="12"/>
                <w:szCs w:val="16"/>
              </w:rPr>
              <w:t xml:space="preserve"> </w:t>
            </w:r>
            <w:r w:rsidR="001119DC" w:rsidRPr="002C30A5">
              <w:rPr>
                <w:sz w:val="12"/>
                <w:szCs w:val="16"/>
              </w:rPr>
              <w:t>Utilization</w:t>
            </w:r>
            <w:r w:rsidR="001119DC" w:rsidRPr="00FF55B1">
              <w:rPr>
                <w:sz w:val="12"/>
                <w:szCs w:val="16"/>
              </w:rPr>
              <w:t>” refers to the place where the funds are being utilized by borrower.</w:t>
            </w:r>
          </w:p>
        </w:tc>
      </w:tr>
    </w:tbl>
    <w:p w:rsidR="00770D81" w:rsidRPr="002C30A5" w:rsidRDefault="00770D81" w:rsidP="000D5BBD">
      <w:pPr>
        <w:spacing w:after="200" w:line="276" w:lineRule="auto"/>
        <w:rPr>
          <w:sz w:val="12"/>
          <w:szCs w:val="16"/>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397960">
        <w:trPr>
          <w:trHeight w:val="351"/>
          <w:jc w:val="center"/>
        </w:trPr>
        <w:tc>
          <w:tcPr>
            <w:tcW w:w="8967" w:type="dxa"/>
            <w:gridSpan w:val="8"/>
            <w:tcBorders>
              <w:top w:val="nil"/>
              <w:left w:val="nil"/>
              <w:right w:val="nil"/>
            </w:tcBorders>
            <w:shd w:val="clear" w:color="auto" w:fill="auto"/>
            <w:noWrap/>
            <w:vAlign w:val="bottom"/>
            <w:hideMark/>
          </w:tcPr>
          <w:p w:rsidR="00770D81" w:rsidRPr="006D4667" w:rsidRDefault="00770D81" w:rsidP="00910FDC">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 xml:space="preserve">Disbursement </w:t>
            </w:r>
            <w:r w:rsidR="00910FDC">
              <w:rPr>
                <w:b/>
                <w:bCs/>
                <w:sz w:val="28"/>
              </w:rPr>
              <w:t>and</w:t>
            </w:r>
            <w:r w:rsidRPr="00FF55B1">
              <w:rPr>
                <w:b/>
                <w:bCs/>
                <w:sz w:val="28"/>
              </w:rPr>
              <w:t xml:space="preserve"> Utilization</w:t>
            </w: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w:t>
            </w:r>
            <w:r w:rsidRPr="00FC0EFD">
              <w:rPr>
                <w:sz w:val="14"/>
                <w:szCs w:val="12"/>
              </w:rPr>
              <w:t>Billion Rupees</w:t>
            </w:r>
            <w:r w:rsidRPr="00FF55B1">
              <w:rPr>
                <w:bCs/>
                <w:sz w:val="16"/>
                <w:szCs w:val="16"/>
              </w:rPr>
              <w:t>)</w:t>
            </w:r>
          </w:p>
        </w:tc>
      </w:tr>
      <w:tr w:rsidR="00AC07AD"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AC07AD" w:rsidRPr="00FF55B1" w:rsidRDefault="00AC07AD" w:rsidP="00AC07AD">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C07AD" w:rsidRPr="00FF55B1" w:rsidRDefault="00AC07AD" w:rsidP="00AC07AD">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AC07AD" w:rsidRPr="0087644F" w:rsidRDefault="00AC07AD" w:rsidP="00AC07AD">
            <w:pPr>
              <w:jc w:val="center"/>
              <w:rPr>
                <w:b/>
                <w:bCs/>
                <w:sz w:val="16"/>
                <w:szCs w:val="16"/>
              </w:rPr>
            </w:pPr>
            <w:r>
              <w:rPr>
                <w:b/>
                <w:bCs/>
                <w:sz w:val="16"/>
                <w:szCs w:val="16"/>
              </w:rPr>
              <w:t>Jan-Jun 2020</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AC07AD" w:rsidRPr="0087644F" w:rsidRDefault="00AC07AD" w:rsidP="00AC07AD">
            <w:pPr>
              <w:jc w:val="center"/>
              <w:rPr>
                <w:b/>
                <w:bCs/>
                <w:sz w:val="16"/>
                <w:szCs w:val="16"/>
              </w:rPr>
            </w:pPr>
            <w:r>
              <w:rPr>
                <w:b/>
                <w:bCs/>
                <w:sz w:val="16"/>
                <w:szCs w:val="16"/>
              </w:rPr>
              <w:t>Jul-Dec 2020</w:t>
            </w:r>
          </w:p>
        </w:tc>
        <w:tc>
          <w:tcPr>
            <w:tcW w:w="1987" w:type="dxa"/>
            <w:gridSpan w:val="2"/>
            <w:tcBorders>
              <w:top w:val="single" w:sz="12" w:space="0" w:color="auto"/>
              <w:left w:val="nil"/>
              <w:bottom w:val="single" w:sz="4" w:space="0" w:color="auto"/>
            </w:tcBorders>
            <w:shd w:val="clear" w:color="auto" w:fill="auto"/>
            <w:vAlign w:val="center"/>
          </w:tcPr>
          <w:p w:rsidR="00AC07AD" w:rsidRPr="0087644F" w:rsidRDefault="00AC07AD" w:rsidP="00AC07AD">
            <w:pPr>
              <w:jc w:val="center"/>
              <w:rPr>
                <w:b/>
                <w:bCs/>
                <w:sz w:val="16"/>
                <w:szCs w:val="16"/>
              </w:rPr>
            </w:pPr>
            <w:r>
              <w:rPr>
                <w:b/>
                <w:bCs/>
                <w:sz w:val="16"/>
                <w:szCs w:val="16"/>
              </w:rPr>
              <w:t>Jan-Jun 2021</w:t>
            </w:r>
            <w:r w:rsidRPr="00AC07AD">
              <w:rPr>
                <w:b/>
                <w:bCs/>
                <w:sz w:val="16"/>
                <w:szCs w:val="16"/>
                <w:vertAlign w:val="superscript"/>
              </w:rPr>
              <w:t>P</w:t>
            </w:r>
          </w:p>
        </w:tc>
      </w:tr>
      <w:tr w:rsidR="001119DC" w:rsidRPr="00FF55B1" w:rsidTr="00397960">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1119DC" w:rsidRPr="00FF55B1" w:rsidRDefault="001119DC"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1119DC" w:rsidRPr="00FF55B1" w:rsidRDefault="001119DC" w:rsidP="000F0F88">
            <w:pPr>
              <w:jc w:val="right"/>
              <w:rPr>
                <w:b/>
                <w:bCs/>
                <w:sz w:val="16"/>
              </w:rPr>
            </w:pPr>
            <w:r w:rsidRPr="00FF55B1">
              <w:rPr>
                <w:b/>
                <w:bCs/>
                <w:sz w:val="16"/>
              </w:rPr>
              <w:t>(%)</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Punjab</w:t>
            </w: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5,137.20</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96.17</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5,296.47</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96.71</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5,868.65</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96.56</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132.46</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2.48</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82.30</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1.50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106.04</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1.74</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19.30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0.36</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8.35</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0.15</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8.31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0.14</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0.65</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51.11</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0.96</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87.43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1.60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91.95</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1.51</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0.06</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0.86</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1.29</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1.48</w:t>
            </w:r>
          </w:p>
        </w:tc>
        <w:tc>
          <w:tcPr>
            <w:tcW w:w="997"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5,342.05</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5,476.55</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6,077.52</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tcPr>
          <w:p w:rsidR="00AC07AD" w:rsidRDefault="00AC07AD" w:rsidP="00AC07AD">
            <w:pPr>
              <w:rPr>
                <w:b/>
                <w:bCs/>
                <w:color w:val="000000"/>
                <w:sz w:val="14"/>
                <w:szCs w:val="14"/>
              </w:rPr>
            </w:pPr>
            <w:r>
              <w:rPr>
                <w:b/>
                <w:bCs/>
                <w:color w:val="000000"/>
                <w:sz w:val="14"/>
                <w:szCs w:val="14"/>
              </w:rPr>
              <w:t>Sindh</w:t>
            </w: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195.25</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2.47</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248.54</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3.01</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235.33</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2.89</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7,585.05</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96.08</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7,879.41</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95.40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7,795.79</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95.90</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19.96</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0.25</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38.20</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0.46</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28.64</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0.35</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75.62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0.96</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71.65</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0.87</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48.90</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0.60</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18.12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20.28</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0.25</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19.25</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0.24</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0.49</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1.04</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1.43</w:t>
            </w:r>
          </w:p>
        </w:tc>
        <w:tc>
          <w:tcPr>
            <w:tcW w:w="997"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7,894.49</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8,259.14</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8,129.34</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KPK</w:t>
            </w: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0.84</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1.25</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0.60</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0.75</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0.80</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0.97</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0.72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1.08</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0.73</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0.88</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63.38</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94.94</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76.27</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94.99</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78.26</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94.48</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1.79</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2.68</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2.74</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3.41</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2.91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3.51</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0.04</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0.04</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0.10</w:t>
            </w:r>
          </w:p>
        </w:tc>
        <w:tc>
          <w:tcPr>
            <w:tcW w:w="997"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0.12</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66.75</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80.30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82.83</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Balochistan</w:t>
            </w: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0.05</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0.06</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0.24</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2.49</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1.67</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2.65</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9.37</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9.41</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97.44</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13.51</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98.22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25.64</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90.59</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left w:val="nil"/>
              <w:right w:val="nil"/>
            </w:tcBorders>
            <w:shd w:val="clear" w:color="auto" w:fill="auto"/>
            <w:noWrap/>
            <w:vAlign w:val="center"/>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rsidR="00AC07AD" w:rsidRDefault="00AC07AD" w:rsidP="00AC07AD">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9.65</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13.76</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28.30</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Islamabad</w:t>
            </w: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69.91</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8.69</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112.53</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10.58</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127.85</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10.87</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71.83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8.93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68.10</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6.40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78.79</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6.70</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2.01</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21.29</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2.00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33.21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2.82</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0.32</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0.40</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646.09</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80.33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861.42</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80.97</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935.73</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79.55</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0.17</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0.15</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0.22</w:t>
            </w:r>
          </w:p>
        </w:tc>
        <w:tc>
          <w:tcPr>
            <w:tcW w:w="997"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804.25</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1,063.82</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1,176.21</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0.08</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0.14</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0.33</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right w:val="nil"/>
            </w:tcBorders>
            <w:shd w:val="clear" w:color="auto" w:fill="auto"/>
            <w:noWrap/>
            <w:vAlign w:val="center"/>
          </w:tcPr>
          <w:p w:rsidR="00AC07AD" w:rsidRDefault="00AC07AD" w:rsidP="00AC07AD">
            <w:pPr>
              <w:rPr>
                <w:b/>
                <w:bCs/>
                <w:color w:val="000000"/>
                <w:sz w:val="14"/>
                <w:szCs w:val="14"/>
              </w:rPr>
            </w:pPr>
            <w:r>
              <w:rPr>
                <w:b/>
                <w:bCs/>
                <w:color w:val="000000"/>
                <w:sz w:val="14"/>
                <w:szCs w:val="14"/>
              </w:rPr>
              <w:t>Gilgit-Baltistan</w:t>
            </w:r>
          </w:p>
        </w:tc>
        <w:tc>
          <w:tcPr>
            <w:tcW w:w="1244" w:type="dxa"/>
            <w:tcBorders>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0.07</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0.20</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left w:val="nil"/>
              <w:right w:val="nil"/>
            </w:tcBorders>
            <w:shd w:val="clear" w:color="auto" w:fill="auto"/>
            <w:noWrap/>
            <w:vAlign w:val="center"/>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rsidR="00AC07AD" w:rsidRDefault="00AC07AD" w:rsidP="00AC07AD">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0.10</w:t>
            </w:r>
          </w:p>
        </w:tc>
      </w:tr>
      <w:tr w:rsidR="00AC07AD" w:rsidRPr="00FF55B1" w:rsidTr="00AC07AD">
        <w:trPr>
          <w:trHeight w:hRule="exact" w:val="173"/>
          <w:jc w:val="center"/>
        </w:trPr>
        <w:tc>
          <w:tcPr>
            <w:tcW w:w="1596" w:type="dxa"/>
            <w:tcBorders>
              <w:left w:val="nil"/>
              <w:right w:val="nil"/>
            </w:tcBorders>
            <w:shd w:val="clear" w:color="auto" w:fill="auto"/>
            <w:noWrap/>
            <w:vAlign w:val="center"/>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rsidR="00AC07AD" w:rsidRDefault="00AC07AD" w:rsidP="00AC07AD">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0.33</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0.52</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0.40</w:t>
            </w:r>
          </w:p>
        </w:tc>
      </w:tr>
      <w:tr w:rsidR="00AC07AD" w:rsidRPr="00FF55B1" w:rsidTr="00AC07AD">
        <w:trPr>
          <w:trHeight w:hRule="exact" w:val="173"/>
          <w:jc w:val="center"/>
        </w:trPr>
        <w:tc>
          <w:tcPr>
            <w:tcW w:w="1596" w:type="dxa"/>
            <w:tcBorders>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0.38</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0.23</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3.91</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AC07AD" w:rsidRDefault="00AC07AD" w:rsidP="00AC07AD">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3.85</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99.49</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5.58</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98.84</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5.71</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95.57</w:t>
            </w:r>
          </w:p>
        </w:tc>
      </w:tr>
      <w:tr w:rsidR="00AC07AD" w:rsidRPr="00FF55B1" w:rsidTr="00AC07AD">
        <w:trPr>
          <w:trHeight w:hRule="exact" w:val="173"/>
          <w:jc w:val="center"/>
        </w:trPr>
        <w:tc>
          <w:tcPr>
            <w:tcW w:w="1596" w:type="dxa"/>
            <w:tcBorders>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0.08</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0.05</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3.87</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5.65</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5.97</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AJK</w:t>
            </w:r>
          </w:p>
        </w:tc>
        <w:tc>
          <w:tcPr>
            <w:tcW w:w="1244" w:type="dxa"/>
            <w:tcBorders>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0.10</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0.07</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0.52</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0.04</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0.20</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0.07</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0.69</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0.05</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0.36</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0.12</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0.62</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left w:val="nil"/>
              <w:right w:val="nil"/>
            </w:tcBorders>
            <w:shd w:val="clear" w:color="auto" w:fill="auto"/>
            <w:noWrap/>
            <w:vAlign w:val="center"/>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rsidR="00AC07AD" w:rsidRDefault="00AC07AD" w:rsidP="00AC07AD">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9.68</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99.16</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13.31</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99.10</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18.92</w:t>
            </w:r>
          </w:p>
        </w:tc>
        <w:tc>
          <w:tcPr>
            <w:tcW w:w="997"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99.17</w:t>
            </w:r>
          </w:p>
        </w:tc>
      </w:tr>
      <w:tr w:rsidR="00AC07AD" w:rsidRPr="00FF55B1" w:rsidTr="00AC07AD">
        <w:trPr>
          <w:trHeight w:hRule="exact" w:val="173"/>
          <w:jc w:val="center"/>
        </w:trPr>
        <w:tc>
          <w:tcPr>
            <w:tcW w:w="1596" w:type="dxa"/>
            <w:tcBorders>
              <w:top w:val="single" w:sz="4" w:space="0" w:color="000000"/>
              <w:left w:val="nil"/>
              <w:bottom w:val="single" w:sz="12" w:space="0" w:color="auto"/>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AC07AD" w:rsidRDefault="00AC07AD" w:rsidP="00AC07AD">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9.76</w:t>
            </w:r>
          </w:p>
        </w:tc>
        <w:tc>
          <w:tcPr>
            <w:tcW w:w="990"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13.43</w:t>
            </w:r>
          </w:p>
        </w:tc>
        <w:tc>
          <w:tcPr>
            <w:tcW w:w="1080"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19.08</w:t>
            </w:r>
          </w:p>
        </w:tc>
        <w:tc>
          <w:tcPr>
            <w:tcW w:w="997"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228"/>
          <w:jc w:val="center"/>
        </w:trPr>
        <w:tc>
          <w:tcPr>
            <w:tcW w:w="1596" w:type="dxa"/>
            <w:tcBorders>
              <w:top w:val="single" w:sz="12" w:space="0" w:color="auto"/>
              <w:left w:val="nil"/>
              <w:bottom w:val="single" w:sz="12" w:space="0" w:color="auto"/>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AC07AD" w:rsidRDefault="00AC07AD" w:rsidP="00AC07AD">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14,130.90</w:t>
            </w:r>
          </w:p>
        </w:tc>
        <w:tc>
          <w:tcPr>
            <w:tcW w:w="990"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14,912.78</w:t>
            </w:r>
          </w:p>
        </w:tc>
        <w:tc>
          <w:tcPr>
            <w:tcW w:w="1080"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rFonts w:ascii="Calibri" w:hAnsi="Calibri" w:cs="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15,519.58</w:t>
            </w:r>
          </w:p>
        </w:tc>
        <w:tc>
          <w:tcPr>
            <w:tcW w:w="997"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rFonts w:ascii="Calibri" w:hAnsi="Calibri"/>
                <w:color w:val="000000"/>
                <w:sz w:val="22"/>
                <w:szCs w:val="22"/>
              </w:rPr>
            </w:pPr>
          </w:p>
        </w:tc>
      </w:tr>
      <w:tr w:rsidR="001119DC"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1119DC" w:rsidRPr="00FF55B1" w:rsidRDefault="001119DC" w:rsidP="000904D4">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1119DC"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1119DC" w:rsidRPr="00FF55B1" w:rsidRDefault="001119DC" w:rsidP="000904D4">
            <w:pPr>
              <w:rPr>
                <w:sz w:val="12"/>
              </w:rPr>
            </w:pPr>
          </w:p>
        </w:tc>
      </w:tr>
    </w:tbl>
    <w:p w:rsidR="00D71CE2" w:rsidRDefault="00D71CE2" w:rsidP="005126F4">
      <w:pPr>
        <w:rPr>
          <w:sz w:val="14"/>
        </w:rPr>
      </w:pPr>
    </w:p>
    <w:p w:rsidR="00D71CE2" w:rsidRDefault="00D71CE2" w:rsidP="005126F4">
      <w:pPr>
        <w:rPr>
          <w:sz w:val="14"/>
        </w:rPr>
      </w:pPr>
    </w:p>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00910FDC">
              <w:rPr>
                <w:b/>
                <w:bCs/>
                <w:sz w:val="28"/>
              </w:rPr>
              <w:t>Utilization and</w:t>
            </w:r>
            <w:r w:rsidRPr="00FF55B1">
              <w:rPr>
                <w:b/>
                <w:bCs/>
                <w:sz w:val="28"/>
              </w:rPr>
              <w:t xml:space="preserve"> Disbursement</w:t>
            </w: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B20620"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B20620" w:rsidRPr="0087644F" w:rsidRDefault="00B20620" w:rsidP="00B20620">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20620" w:rsidRPr="0087644F" w:rsidRDefault="00B20620" w:rsidP="00B20620">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B20620" w:rsidRPr="0087644F" w:rsidRDefault="00B20620" w:rsidP="00B20620">
            <w:pPr>
              <w:jc w:val="center"/>
              <w:rPr>
                <w:b/>
                <w:bCs/>
                <w:sz w:val="16"/>
                <w:szCs w:val="16"/>
              </w:rPr>
            </w:pPr>
            <w:r>
              <w:rPr>
                <w:b/>
                <w:bCs/>
                <w:sz w:val="16"/>
                <w:szCs w:val="16"/>
              </w:rPr>
              <w:t>Jan-Jun 2020</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B20620" w:rsidRPr="0087644F" w:rsidRDefault="00B20620" w:rsidP="00B20620">
            <w:pPr>
              <w:jc w:val="center"/>
              <w:rPr>
                <w:b/>
                <w:bCs/>
                <w:sz w:val="16"/>
                <w:szCs w:val="16"/>
              </w:rPr>
            </w:pPr>
            <w:r w:rsidRPr="0087644F">
              <w:rPr>
                <w:b/>
                <w:bCs/>
                <w:sz w:val="16"/>
                <w:szCs w:val="16"/>
              </w:rPr>
              <w:t xml:space="preserve">Jul-Dec </w:t>
            </w:r>
            <w:r>
              <w:rPr>
                <w:b/>
                <w:bCs/>
                <w:sz w:val="16"/>
                <w:szCs w:val="16"/>
              </w:rPr>
              <w:t>2020</w:t>
            </w:r>
          </w:p>
        </w:tc>
        <w:tc>
          <w:tcPr>
            <w:tcW w:w="1980" w:type="dxa"/>
            <w:gridSpan w:val="2"/>
            <w:tcBorders>
              <w:top w:val="single" w:sz="12" w:space="0" w:color="auto"/>
              <w:left w:val="nil"/>
              <w:bottom w:val="single" w:sz="4" w:space="0" w:color="auto"/>
              <w:right w:val="nil"/>
            </w:tcBorders>
            <w:shd w:val="clear" w:color="auto" w:fill="auto"/>
            <w:vAlign w:val="center"/>
          </w:tcPr>
          <w:p w:rsidR="00B20620" w:rsidRPr="0087644F" w:rsidRDefault="00705F91" w:rsidP="00B20620">
            <w:pPr>
              <w:jc w:val="center"/>
              <w:rPr>
                <w:b/>
                <w:bCs/>
                <w:sz w:val="16"/>
                <w:szCs w:val="16"/>
              </w:rPr>
            </w:pPr>
            <w:r>
              <w:rPr>
                <w:b/>
                <w:bCs/>
                <w:sz w:val="16"/>
                <w:szCs w:val="16"/>
              </w:rPr>
              <w:t>Jan-Jun 2021</w:t>
            </w:r>
            <w:r w:rsidR="00B20620" w:rsidRPr="00B20620">
              <w:rPr>
                <w:b/>
                <w:bCs/>
                <w:sz w:val="16"/>
                <w:szCs w:val="16"/>
                <w:vertAlign w:val="superscript"/>
              </w:rPr>
              <w:t>P</w:t>
            </w:r>
          </w:p>
        </w:tc>
      </w:tr>
      <w:tr w:rsidR="00C15740"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C15740" w:rsidRPr="00FF55B1" w:rsidRDefault="00C15740"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C15740" w:rsidRPr="00FF55B1" w:rsidRDefault="00C15740"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C15740" w:rsidRPr="00FF55B1" w:rsidRDefault="00C15740"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C15740" w:rsidRPr="00FF55B1" w:rsidRDefault="00C15740"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C15740" w:rsidRPr="00FF55B1" w:rsidRDefault="00C15740"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C15740" w:rsidRPr="00FF55B1" w:rsidRDefault="00C15740"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C15740" w:rsidRPr="00FF55B1" w:rsidRDefault="00C15740"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C15740" w:rsidRPr="00FF55B1" w:rsidRDefault="00C15740" w:rsidP="00E34852">
            <w:pPr>
              <w:jc w:val="right"/>
              <w:rPr>
                <w:b/>
                <w:bCs/>
                <w:sz w:val="14"/>
              </w:rPr>
            </w:pPr>
            <w:r w:rsidRPr="00FF55B1">
              <w:rPr>
                <w:b/>
                <w:bCs/>
                <w:sz w:val="14"/>
              </w:rPr>
              <w:t>(%)</w:t>
            </w:r>
          </w:p>
        </w:tc>
      </w:tr>
      <w:tr w:rsidR="00B20620" w:rsidRPr="00FF55B1" w:rsidTr="00B20620">
        <w:trPr>
          <w:trHeight w:hRule="exact" w:val="173"/>
          <w:jc w:val="center"/>
        </w:trPr>
        <w:tc>
          <w:tcPr>
            <w:tcW w:w="1737" w:type="dxa"/>
            <w:tcBorders>
              <w:top w:val="single" w:sz="12"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5,137.20</w:t>
            </w:r>
          </w:p>
        </w:tc>
        <w:tc>
          <w:tcPr>
            <w:tcW w:w="990" w:type="dxa"/>
            <w:tcBorders>
              <w:top w:val="single" w:sz="12"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95.08</w:t>
            </w:r>
          </w:p>
        </w:tc>
        <w:tc>
          <w:tcPr>
            <w:tcW w:w="1080" w:type="dxa"/>
            <w:tcBorders>
              <w:top w:val="single" w:sz="12"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5,296.47</w:t>
            </w:r>
          </w:p>
        </w:tc>
        <w:tc>
          <w:tcPr>
            <w:tcW w:w="1080" w:type="dxa"/>
            <w:tcBorders>
              <w:top w:val="single" w:sz="12"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93.61</w:t>
            </w:r>
          </w:p>
        </w:tc>
        <w:tc>
          <w:tcPr>
            <w:tcW w:w="990" w:type="dxa"/>
            <w:tcBorders>
              <w:top w:val="single" w:sz="12"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5,868.65</w:t>
            </w:r>
          </w:p>
        </w:tc>
        <w:tc>
          <w:tcPr>
            <w:tcW w:w="990" w:type="dxa"/>
            <w:tcBorders>
              <w:top w:val="single" w:sz="12"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94.16</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195.25</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3.61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248.54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4.39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235.33</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3.78</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0.84</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0.60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0.80</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69.91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1.29</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112.53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1.99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127.85</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2.05</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0.07</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0.04</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5,403.22</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5,658.23</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6,232.68</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132.46</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1.70</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82.30</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1.02</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106.04</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1.33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7,585.05</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97.37</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7,879.41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98.12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7,795.79</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97.64</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0.72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0.64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0.73</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0.24</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0.23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2.65</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71.83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0.92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68.10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0.85</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78.79</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0.99</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7,790.30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8,030.68</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7,984.00</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19.30</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16.25</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8.35</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5.79</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8.31</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5.60</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19.96</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16.80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38.20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26.50</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28.64</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19.30</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63.38</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53.35</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76.27</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52.92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78.26</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52.72</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16.13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13.58</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21.29</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14.77</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33.21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22.37</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118.79</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144.13</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148.45</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1.07</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1.24</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0.65</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0.75</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1.01</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1.34</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75.62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87.70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71.65</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83.15</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48.90</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64.35</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0.02</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9.41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10.91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13.51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15.68</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25.64</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33.74</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0.12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0.14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0.32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0.38</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0.40</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0.53</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0.03</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AJK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86.23</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86.17</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75.98</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51.11</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7.13</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87.43</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9.00</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91.95</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8.76</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18.12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2.53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20.28</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2.09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19.25</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1.83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1.79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0.25</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2.74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0.28</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2.91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0.28</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705F91"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646.09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90.09</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861.42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88.63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935.73</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89.10</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B20620" w:rsidRDefault="00705F91"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0.23</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0.02</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0.07</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0.05</w:t>
            </w:r>
          </w:p>
        </w:tc>
        <w:tc>
          <w:tcPr>
            <w:tcW w:w="1080" w:type="dxa"/>
            <w:tcBorders>
              <w:bottom w:val="single" w:sz="4" w:space="0" w:color="auto"/>
            </w:tcBorders>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0.12</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717.17</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971.95</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1,050.20</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23.18</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0.05</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23.50</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0.06</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17.03</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3.39</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0.22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24.40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15.39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6.16</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0.43</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1.59</w:t>
            </w:r>
          </w:p>
        </w:tc>
        <w:tc>
          <w:tcPr>
            <w:tcW w:w="99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0.96</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0.06</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48.52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0.13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59.30</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0.29</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75.85</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0.08</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0.22</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0.38</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0.45</w:t>
            </w:r>
          </w:p>
        </w:tc>
        <w:tc>
          <w:tcPr>
            <w:tcW w:w="1080" w:type="dxa"/>
            <w:tcBorders>
              <w:top w:val="single" w:sz="4" w:space="0" w:color="auto"/>
            </w:tcBorders>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0.08</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0.09</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0.12</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0.07</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0.13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3.85</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99.35</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5.58</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99.84</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5.71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99.75</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tcPr>
          <w:p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3.88</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5.59</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5.72</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0.86</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7.71</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1.29</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8.14</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1.48</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6.70</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0.49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4.34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1.04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6.60</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1.43</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6.47</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0.06</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0.10</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0.43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0.17</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1.48</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0.15</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0.94</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0.22</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1.01</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9.68</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86.43</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13.31</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84.25</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18.92</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85.38</w:t>
            </w:r>
          </w:p>
        </w:tc>
      </w:tr>
      <w:tr w:rsidR="00B20620" w:rsidRPr="00FF55B1" w:rsidTr="00B20620">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B20620" w:rsidRDefault="00B20620" w:rsidP="00B20620">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11.20</w:t>
            </w:r>
          </w:p>
        </w:tc>
        <w:tc>
          <w:tcPr>
            <w:tcW w:w="99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15.80</w:t>
            </w:r>
          </w:p>
        </w:tc>
        <w:tc>
          <w:tcPr>
            <w:tcW w:w="108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22.16</w:t>
            </w:r>
          </w:p>
        </w:tc>
        <w:tc>
          <w:tcPr>
            <w:tcW w:w="99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B20620" w:rsidRDefault="00B20620" w:rsidP="00B20620">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14,130.90</w:t>
            </w:r>
          </w:p>
        </w:tc>
        <w:tc>
          <w:tcPr>
            <w:tcW w:w="99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14,912.78</w:t>
            </w:r>
          </w:p>
        </w:tc>
        <w:tc>
          <w:tcPr>
            <w:tcW w:w="108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15,519.58</w:t>
            </w:r>
          </w:p>
        </w:tc>
        <w:tc>
          <w:tcPr>
            <w:tcW w:w="99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p>
        </w:tc>
      </w:tr>
      <w:tr w:rsidR="00C15740"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C15740" w:rsidRPr="00FF55B1" w:rsidRDefault="00C15740"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C15740"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C15740" w:rsidRPr="00FF55B1" w:rsidRDefault="00C15740" w:rsidP="0059640E">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p w:rsidR="00032E8B" w:rsidRDefault="00032E8B" w:rsidP="005126F4">
      <w:pPr>
        <w:rPr>
          <w:sz w:val="14"/>
        </w:rPr>
      </w:pPr>
    </w:p>
    <w:tbl>
      <w:tblPr>
        <w:tblpPr w:leftFromText="180" w:rightFromText="180" w:vertAnchor="text" w:horzAnchor="margin" w:tblpXSpec="center" w:tblpY="217"/>
        <w:tblW w:w="9540" w:type="dxa"/>
        <w:tblLayout w:type="fixed"/>
        <w:tblCellMar>
          <w:left w:w="30" w:type="dxa"/>
          <w:right w:w="30" w:type="dxa"/>
        </w:tblCellMar>
        <w:tblLook w:val="0000" w:firstRow="0" w:lastRow="0" w:firstColumn="0" w:lastColumn="0" w:noHBand="0" w:noVBand="0"/>
      </w:tblPr>
      <w:tblGrid>
        <w:gridCol w:w="930"/>
        <w:gridCol w:w="2254"/>
        <w:gridCol w:w="721"/>
        <w:gridCol w:w="721"/>
        <w:gridCol w:w="632"/>
        <w:gridCol w:w="721"/>
        <w:gridCol w:w="721"/>
        <w:gridCol w:w="782"/>
        <w:gridCol w:w="618"/>
        <w:gridCol w:w="720"/>
        <w:gridCol w:w="720"/>
      </w:tblGrid>
      <w:tr w:rsidR="00770D81" w:rsidRPr="00FF55B1" w:rsidTr="00A267BD">
        <w:trPr>
          <w:trHeight w:val="326"/>
        </w:trPr>
        <w:tc>
          <w:tcPr>
            <w:tcW w:w="954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A267BD">
        <w:trPr>
          <w:trHeight w:val="199"/>
        </w:trPr>
        <w:tc>
          <w:tcPr>
            <w:tcW w:w="954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A267BD">
        <w:trPr>
          <w:trHeight w:val="126"/>
        </w:trPr>
        <w:tc>
          <w:tcPr>
            <w:tcW w:w="954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F82BDD" w:rsidRPr="00FF55B1" w:rsidTr="00A267BD">
        <w:trPr>
          <w:cantSplit/>
          <w:trHeight w:val="81"/>
        </w:trPr>
        <w:tc>
          <w:tcPr>
            <w:tcW w:w="930" w:type="dxa"/>
            <w:vMerge w:val="restart"/>
            <w:tcBorders>
              <w:top w:val="single" w:sz="12" w:space="0" w:color="auto"/>
              <w:right w:val="single" w:sz="4" w:space="0" w:color="auto"/>
            </w:tcBorders>
            <w:shd w:val="clear" w:color="auto" w:fill="auto"/>
            <w:tcMar>
              <w:right w:w="14" w:type="dxa"/>
            </w:tcMar>
            <w:vAlign w:val="center"/>
          </w:tcPr>
          <w:p w:rsidR="00F82BDD" w:rsidRDefault="00F82BDD" w:rsidP="00F82BDD">
            <w:pPr>
              <w:ind w:left="-1530"/>
              <w:jc w:val="right"/>
              <w:rPr>
                <w:b/>
                <w:sz w:val="16"/>
                <w:szCs w:val="16"/>
              </w:rPr>
            </w:pPr>
            <w:r w:rsidRPr="00CD7E30">
              <w:rPr>
                <w:b/>
                <w:sz w:val="16"/>
                <w:szCs w:val="16"/>
              </w:rPr>
              <w:t>Provinces/</w:t>
            </w:r>
          </w:p>
          <w:p w:rsidR="00F82BDD" w:rsidRPr="00CD7E30" w:rsidRDefault="00F82BDD" w:rsidP="00F82BDD">
            <w:pPr>
              <w:ind w:left="-1530"/>
              <w:jc w:val="right"/>
              <w:rPr>
                <w:b/>
                <w:sz w:val="16"/>
                <w:szCs w:val="16"/>
              </w:rPr>
            </w:pPr>
            <w:r w:rsidRPr="00CD7E30">
              <w:rPr>
                <w:b/>
                <w:sz w:val="16"/>
                <w:szCs w:val="16"/>
              </w:rPr>
              <w:t>Regions</w:t>
            </w:r>
          </w:p>
        </w:tc>
        <w:tc>
          <w:tcPr>
            <w:tcW w:w="2254" w:type="dxa"/>
            <w:vMerge w:val="restart"/>
            <w:tcBorders>
              <w:top w:val="single" w:sz="12" w:space="0" w:color="auto"/>
              <w:right w:val="single" w:sz="4" w:space="0" w:color="auto"/>
            </w:tcBorders>
            <w:shd w:val="clear" w:color="auto" w:fill="auto"/>
            <w:vAlign w:val="center"/>
          </w:tcPr>
          <w:p w:rsidR="00F82BDD" w:rsidRPr="00CD7E30" w:rsidRDefault="00F82BDD" w:rsidP="00F82BDD">
            <w:pPr>
              <w:jc w:val="center"/>
              <w:rPr>
                <w:b/>
                <w:sz w:val="16"/>
                <w:szCs w:val="16"/>
              </w:rPr>
            </w:pPr>
            <w:r w:rsidRPr="00CD7E30">
              <w:rPr>
                <w:b/>
                <w:sz w:val="16"/>
                <w:szCs w:val="16"/>
              </w:rPr>
              <w:t xml:space="preserve">Borrower </w:t>
            </w:r>
          </w:p>
        </w:tc>
        <w:tc>
          <w:tcPr>
            <w:tcW w:w="2074" w:type="dxa"/>
            <w:gridSpan w:val="3"/>
            <w:tcBorders>
              <w:top w:val="single" w:sz="12" w:space="0" w:color="auto"/>
              <w:left w:val="single" w:sz="4" w:space="0" w:color="auto"/>
              <w:bottom w:val="single" w:sz="6" w:space="0" w:color="auto"/>
              <w:right w:val="single" w:sz="4" w:space="0" w:color="auto"/>
            </w:tcBorders>
            <w:shd w:val="clear" w:color="auto" w:fill="auto"/>
          </w:tcPr>
          <w:p w:rsidR="00F82BDD" w:rsidRPr="00CD7E30" w:rsidRDefault="00F82BDD" w:rsidP="00F82BDD">
            <w:pPr>
              <w:jc w:val="center"/>
              <w:rPr>
                <w:b/>
                <w:sz w:val="14"/>
                <w:szCs w:val="14"/>
              </w:rPr>
            </w:pPr>
            <w:r>
              <w:rPr>
                <w:b/>
                <w:sz w:val="14"/>
                <w:szCs w:val="14"/>
              </w:rPr>
              <w:t>Jun-2020</w:t>
            </w:r>
          </w:p>
        </w:tc>
        <w:tc>
          <w:tcPr>
            <w:tcW w:w="2224" w:type="dxa"/>
            <w:gridSpan w:val="3"/>
            <w:tcBorders>
              <w:top w:val="single" w:sz="12" w:space="0" w:color="auto"/>
              <w:left w:val="single" w:sz="4" w:space="0" w:color="auto"/>
              <w:bottom w:val="single" w:sz="6" w:space="0" w:color="auto"/>
              <w:right w:val="single" w:sz="4" w:space="0" w:color="auto"/>
            </w:tcBorders>
            <w:shd w:val="clear" w:color="auto" w:fill="auto"/>
          </w:tcPr>
          <w:p w:rsidR="00F82BDD" w:rsidRPr="00CD7E30" w:rsidRDefault="00F82BDD" w:rsidP="00F82BDD">
            <w:pPr>
              <w:jc w:val="center"/>
              <w:rPr>
                <w:b/>
                <w:sz w:val="14"/>
                <w:szCs w:val="14"/>
              </w:rPr>
            </w:pPr>
            <w:r>
              <w:rPr>
                <w:b/>
                <w:sz w:val="14"/>
                <w:szCs w:val="14"/>
              </w:rPr>
              <w:t>Dec-2020</w:t>
            </w:r>
          </w:p>
        </w:tc>
        <w:tc>
          <w:tcPr>
            <w:tcW w:w="2058" w:type="dxa"/>
            <w:gridSpan w:val="3"/>
            <w:tcBorders>
              <w:top w:val="single" w:sz="12" w:space="0" w:color="auto"/>
              <w:left w:val="single" w:sz="4" w:space="0" w:color="auto"/>
              <w:bottom w:val="single" w:sz="6" w:space="0" w:color="auto"/>
            </w:tcBorders>
            <w:shd w:val="clear" w:color="auto" w:fill="auto"/>
          </w:tcPr>
          <w:p w:rsidR="00F82BDD" w:rsidRPr="00CD7E30" w:rsidRDefault="00F82BDD" w:rsidP="00F82BDD">
            <w:pPr>
              <w:jc w:val="center"/>
              <w:rPr>
                <w:b/>
                <w:sz w:val="14"/>
                <w:szCs w:val="14"/>
              </w:rPr>
            </w:pPr>
            <w:r>
              <w:rPr>
                <w:b/>
                <w:sz w:val="14"/>
                <w:szCs w:val="14"/>
              </w:rPr>
              <w:t>Jun-2021</w:t>
            </w:r>
            <w:r w:rsidR="002C4F9B" w:rsidRPr="002C4F9B">
              <w:rPr>
                <w:b/>
                <w:sz w:val="14"/>
                <w:szCs w:val="14"/>
                <w:vertAlign w:val="superscript"/>
              </w:rPr>
              <w:t>P</w:t>
            </w:r>
          </w:p>
        </w:tc>
      </w:tr>
      <w:tr w:rsidR="00935303" w:rsidRPr="00FF55B1" w:rsidTr="00A267BD">
        <w:trPr>
          <w:cantSplit/>
          <w:trHeight w:val="211"/>
        </w:trPr>
        <w:tc>
          <w:tcPr>
            <w:tcW w:w="930" w:type="dxa"/>
            <w:vMerge/>
            <w:tcBorders>
              <w:bottom w:val="single" w:sz="12" w:space="0" w:color="auto"/>
              <w:right w:val="single" w:sz="4" w:space="0" w:color="auto"/>
            </w:tcBorders>
            <w:shd w:val="clear" w:color="auto" w:fill="auto"/>
            <w:tcMar>
              <w:right w:w="14" w:type="dxa"/>
            </w:tcMar>
          </w:tcPr>
          <w:p w:rsidR="00935303" w:rsidRPr="00FF55B1" w:rsidRDefault="00935303" w:rsidP="00935303">
            <w:pPr>
              <w:jc w:val="right"/>
              <w:rPr>
                <w:sz w:val="14"/>
                <w:szCs w:val="14"/>
              </w:rPr>
            </w:pPr>
          </w:p>
        </w:tc>
        <w:tc>
          <w:tcPr>
            <w:tcW w:w="2254" w:type="dxa"/>
            <w:vMerge/>
            <w:tcBorders>
              <w:bottom w:val="single" w:sz="12" w:space="0" w:color="auto"/>
              <w:right w:val="single" w:sz="4" w:space="0" w:color="auto"/>
            </w:tcBorders>
            <w:shd w:val="clear" w:color="auto" w:fill="auto"/>
          </w:tcPr>
          <w:p w:rsidR="00935303" w:rsidRPr="00FF55B1" w:rsidRDefault="00935303" w:rsidP="00935303">
            <w:pPr>
              <w:jc w:val="right"/>
              <w:rPr>
                <w:sz w:val="14"/>
                <w:szCs w:val="14"/>
              </w:rPr>
            </w:pP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35303" w:rsidRPr="00FF55B1" w:rsidRDefault="00935303" w:rsidP="00935303">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35303" w:rsidRPr="00FF55B1" w:rsidRDefault="00935303" w:rsidP="00935303">
            <w:pPr>
              <w:ind w:right="-300"/>
              <w:jc w:val="center"/>
              <w:rPr>
                <w:b/>
                <w:sz w:val="14"/>
                <w:szCs w:val="14"/>
              </w:rPr>
            </w:pPr>
            <w:r w:rsidRPr="00FF55B1">
              <w:rPr>
                <w:b/>
                <w:sz w:val="14"/>
                <w:szCs w:val="14"/>
              </w:rPr>
              <w:t>Urban</w:t>
            </w:r>
          </w:p>
        </w:tc>
        <w:tc>
          <w:tcPr>
            <w:tcW w:w="632"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35303" w:rsidRPr="00FF55B1" w:rsidRDefault="00935303" w:rsidP="00935303">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935303" w:rsidRPr="00FF55B1" w:rsidRDefault="00935303" w:rsidP="00935303">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935303" w:rsidRPr="00FF55B1" w:rsidRDefault="00935303" w:rsidP="00935303">
            <w:pPr>
              <w:ind w:right="-300"/>
              <w:jc w:val="center"/>
              <w:rPr>
                <w:b/>
                <w:sz w:val="14"/>
                <w:szCs w:val="14"/>
              </w:rPr>
            </w:pPr>
            <w:r w:rsidRPr="00FF55B1">
              <w:rPr>
                <w:b/>
                <w:sz w:val="14"/>
                <w:szCs w:val="14"/>
              </w:rPr>
              <w:t>Urban</w:t>
            </w:r>
          </w:p>
        </w:tc>
        <w:tc>
          <w:tcPr>
            <w:tcW w:w="782" w:type="dxa"/>
            <w:tcBorders>
              <w:top w:val="single" w:sz="6" w:space="0" w:color="auto"/>
              <w:left w:val="single" w:sz="4" w:space="0" w:color="auto"/>
              <w:bottom w:val="single" w:sz="12" w:space="0" w:color="auto"/>
              <w:right w:val="single" w:sz="4" w:space="0" w:color="auto"/>
            </w:tcBorders>
            <w:shd w:val="clear" w:color="auto" w:fill="auto"/>
            <w:vAlign w:val="center"/>
          </w:tcPr>
          <w:p w:rsidR="00935303" w:rsidRPr="00FF55B1" w:rsidRDefault="00935303" w:rsidP="00935303">
            <w:pPr>
              <w:jc w:val="right"/>
              <w:rPr>
                <w:b/>
                <w:sz w:val="14"/>
                <w:szCs w:val="14"/>
              </w:rPr>
            </w:pPr>
            <w:r w:rsidRPr="00FF55B1">
              <w:rPr>
                <w:b/>
                <w:sz w:val="14"/>
                <w:szCs w:val="14"/>
              </w:rPr>
              <w:t>Total</w:t>
            </w:r>
          </w:p>
        </w:tc>
        <w:tc>
          <w:tcPr>
            <w:tcW w:w="618" w:type="dxa"/>
            <w:tcBorders>
              <w:top w:val="single" w:sz="6" w:space="0" w:color="auto"/>
              <w:left w:val="single" w:sz="4" w:space="0" w:color="auto"/>
              <w:bottom w:val="single" w:sz="12" w:space="0" w:color="auto"/>
              <w:right w:val="single" w:sz="4" w:space="0" w:color="auto"/>
            </w:tcBorders>
            <w:shd w:val="clear" w:color="auto" w:fill="auto"/>
            <w:vAlign w:val="center"/>
          </w:tcPr>
          <w:p w:rsidR="00935303" w:rsidRPr="00FF55B1" w:rsidRDefault="00935303" w:rsidP="009353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935303" w:rsidRPr="00FF55B1" w:rsidRDefault="00935303" w:rsidP="00935303">
            <w:pPr>
              <w:ind w:right="-300"/>
              <w:jc w:val="center"/>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shd w:val="clear" w:color="auto" w:fill="auto"/>
            <w:vAlign w:val="center"/>
          </w:tcPr>
          <w:p w:rsidR="00935303" w:rsidRPr="00FF55B1" w:rsidRDefault="00935303" w:rsidP="00935303">
            <w:pPr>
              <w:jc w:val="right"/>
              <w:rPr>
                <w:b/>
                <w:sz w:val="14"/>
                <w:szCs w:val="14"/>
              </w:rPr>
            </w:pPr>
            <w:r w:rsidRPr="00FF55B1">
              <w:rPr>
                <w:b/>
                <w:sz w:val="14"/>
                <w:szCs w:val="14"/>
              </w:rPr>
              <w:t>Total</w:t>
            </w: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Overall</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1.98</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1.98</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2.42</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2.42</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2.85</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2.85</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0.37</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878.19</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878.56</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0.44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821.09</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821.53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994.94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995.22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1,160.17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1,160.17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1,138.21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1,138.21</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1,104.54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1,104.54</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101.30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101.33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114.57</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114.59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124.51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124.53</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223.99</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4,902.16</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5,126.15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247.63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5,114.87</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5,362.49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244.84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5,314.82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5,559.66</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0.02</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17.91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17.93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19.28</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19.28</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15.02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15.02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55.23</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620.57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675.80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73.54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709.55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783.09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81.48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804.38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885.86</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0.76</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0.79</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1.55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1.04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0.84</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1.89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1.44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1.71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3.14</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280.39</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7,683.07</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7,963.46</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322.68</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7,920.83</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8,243.52</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328.06</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8,362.76</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8,690.82</w:t>
            </w:r>
          </w:p>
        </w:tc>
      </w:tr>
      <w:tr w:rsidR="00F82BDD" w:rsidRPr="002C4F9B" w:rsidTr="00F82BDD">
        <w:trPr>
          <w:cantSplit/>
          <w:trHeight w:hRule="exact" w:val="81"/>
        </w:trPr>
        <w:tc>
          <w:tcPr>
            <w:tcW w:w="930" w:type="dxa"/>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Punjab</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561.27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561.27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464.14</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464.14</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623.90</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623.90</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244.70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244.70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265.25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265.25</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293.43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293.43</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11.94</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11.94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13.65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13.65</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21.59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21.59</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133.83</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2,211.31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2,345.15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178.92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2,251.85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2,430.76</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177.60</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2,381.08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2,558.68</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3.76</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3.77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2.91</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2.84</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16.14</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205.42</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221.56</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20.81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236.72</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257.53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23.08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282.03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305.12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0.40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0.42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0.34</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149.99</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3,238.80</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3,388.79</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199.74</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3,234.85</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3,434.59</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200.69</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3,605.18</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3,805.87</w:t>
            </w:r>
          </w:p>
        </w:tc>
      </w:tr>
      <w:tr w:rsidR="00F82BDD" w:rsidRPr="002C4F9B" w:rsidTr="00F82BDD">
        <w:trPr>
          <w:cantSplit/>
          <w:trHeight w:hRule="exact" w:val="118"/>
        </w:trPr>
        <w:tc>
          <w:tcPr>
            <w:tcW w:w="930" w:type="dxa"/>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Sindh</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2.34</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2.34</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2.85</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2.85</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259.40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259.71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0.38</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294.25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294.63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307.41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307.68</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614.63</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614.63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589.53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589.53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488.19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488.19</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70.77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70.79</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86.83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86.86</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77.19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77.22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77.52</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2,289.71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2,367.22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58.85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2,433.84</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2,492.69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56.94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2,438.23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2,495.16</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5.34</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5.35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5.55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5.55</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4.92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4.92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29.51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357.12</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386.63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43.20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405.73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448.93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47.76</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446.45</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494.20</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0.69</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0.26</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0.95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0.73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0.51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1.24</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1.39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108.06</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3,599.13</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3,707.20</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103.19</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3,818.59</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3,921.78</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106.13</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3,766.62</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3,872.74</w:t>
            </w:r>
          </w:p>
        </w:tc>
      </w:tr>
      <w:tr w:rsidR="00F82BDD" w:rsidRPr="002C4F9B" w:rsidTr="00F82BDD">
        <w:trPr>
          <w:cantSplit/>
          <w:trHeight w:hRule="exact" w:val="124"/>
        </w:trPr>
        <w:tc>
          <w:tcPr>
            <w:tcW w:w="930" w:type="dxa"/>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Khyber Pakhtunkhwa</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0.01</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22.02</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22.02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29.66</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29.66</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25.67</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25.67</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0.06</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0.06</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0.06</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0.06</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0.06</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0.06</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5.24</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44.49</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49.73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5.08</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38.97</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44.05</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5.36</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38.99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44.35</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0.28</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0.28</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0.20</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0.20</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0.19</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2.86</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19.47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22.33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2.86</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22.91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25.77</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3.22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25.63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28.85</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8.10</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86.42</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94.52</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7.94</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91.80</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99.74</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8.58</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90.55</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99.13</w:t>
            </w:r>
          </w:p>
        </w:tc>
      </w:tr>
      <w:tr w:rsidR="00F82BDD" w:rsidRPr="002C4F9B" w:rsidTr="00F82BDD">
        <w:trPr>
          <w:cantSplit/>
          <w:trHeight w:hRule="exact" w:val="81"/>
        </w:trPr>
        <w:tc>
          <w:tcPr>
            <w:tcW w:w="930" w:type="dxa"/>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Balochistan</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0.06</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3.01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3.07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0.06</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3.07</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3.01</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2.89</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3.84</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6.73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2.73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4.69</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7.42</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2.64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4.34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6.98</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4.22</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3.37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7.59</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4.17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3.90</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8.07</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4.60</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4.37</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8.98</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0.05</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0.30</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0.30</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0.30</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7.22</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10.21</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17.43</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7.26</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11.59</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18.85</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7.54</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11.72</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19.26</w:t>
            </w:r>
          </w:p>
        </w:tc>
      </w:tr>
      <w:tr w:rsidR="00F82BDD" w:rsidRPr="002C4F9B" w:rsidTr="00F82BDD">
        <w:trPr>
          <w:cantSplit/>
          <w:trHeight w:hRule="exact" w:val="133"/>
        </w:trPr>
        <w:tc>
          <w:tcPr>
            <w:tcW w:w="930" w:type="dxa"/>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Islamabad</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0.08</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0.08</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0.08</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0.08</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54.51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54.51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59.69</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59.69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60.62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60.62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278.57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278.57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253.53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253.53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297.01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297.01</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18.54</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18.54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14.03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14.03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25.67</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25.67</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3.18</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345.82</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348.99</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0.69</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378.97</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379.66</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0.61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444.79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445.41</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8.53</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8.53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10.61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10.61</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7.07</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7.07</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0.38</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29.17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29.55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0.44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33.19</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33.63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0.57</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38.16</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38.73</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3.55</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735.24</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738.80</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1.13</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750.09</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751.22</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1.18</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873.32</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874.50</w:t>
            </w:r>
          </w:p>
        </w:tc>
      </w:tr>
      <w:tr w:rsidR="00F82BDD" w:rsidRPr="002C4F9B" w:rsidTr="00F82BDD">
        <w:trPr>
          <w:cantSplit/>
          <w:trHeight w:hRule="exact" w:val="81"/>
        </w:trPr>
        <w:tc>
          <w:tcPr>
            <w:tcW w:w="930" w:type="dxa"/>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sz w:val="14"/>
                <w:szCs w:val="14"/>
              </w:rPr>
            </w:pPr>
            <w:r w:rsidRPr="00FF55B1">
              <w:rPr>
                <w:b/>
                <w:sz w:val="14"/>
                <w:szCs w:val="14"/>
              </w:rPr>
              <w:t>FATA</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0.10</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0.22</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0.16</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0.10</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0.26</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0.18</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0.35</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0.53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0.42</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0.59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0.48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0.72</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0.29</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0.46</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0.75</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0.29</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0.52</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0.81</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0.40</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0.58</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0.98</w:t>
            </w:r>
          </w:p>
        </w:tc>
      </w:tr>
      <w:tr w:rsidR="00935303" w:rsidRPr="00FF55B1" w:rsidTr="00A267BD">
        <w:trPr>
          <w:cantSplit/>
          <w:trHeight w:hRule="exact" w:val="188"/>
        </w:trPr>
        <w:tc>
          <w:tcPr>
            <w:tcW w:w="930" w:type="dxa"/>
            <w:tcBorders>
              <w:bottom w:val="single" w:sz="12" w:space="0" w:color="auto"/>
            </w:tcBorders>
            <w:shd w:val="clear" w:color="auto" w:fill="auto"/>
          </w:tcPr>
          <w:p w:rsidR="00935303" w:rsidRPr="00FF55B1" w:rsidRDefault="00935303" w:rsidP="00935303">
            <w:pPr>
              <w:rPr>
                <w:sz w:val="14"/>
                <w:szCs w:val="14"/>
              </w:rPr>
            </w:pPr>
          </w:p>
        </w:tc>
        <w:tc>
          <w:tcPr>
            <w:tcW w:w="2254" w:type="dxa"/>
            <w:tcBorders>
              <w:bottom w:val="single" w:sz="12" w:space="0" w:color="auto"/>
            </w:tcBorders>
            <w:shd w:val="clear" w:color="auto" w:fill="auto"/>
            <w:vAlign w:val="center"/>
          </w:tcPr>
          <w:p w:rsidR="00935303" w:rsidRPr="00FF55B1" w:rsidRDefault="00935303" w:rsidP="00935303">
            <w:pPr>
              <w:rPr>
                <w:b/>
                <w:sz w:val="12"/>
                <w:szCs w:val="12"/>
              </w:rPr>
            </w:pPr>
          </w:p>
        </w:tc>
        <w:tc>
          <w:tcPr>
            <w:tcW w:w="721"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1"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632" w:type="dxa"/>
            <w:tcBorders>
              <w:bottom w:val="single" w:sz="12" w:space="0" w:color="auto"/>
            </w:tcBorders>
            <w:shd w:val="clear" w:color="auto" w:fill="auto"/>
          </w:tcPr>
          <w:p w:rsidR="00935303" w:rsidRPr="00FF55B1" w:rsidRDefault="00935303" w:rsidP="00935303">
            <w:pPr>
              <w:jc w:val="right"/>
              <w:rPr>
                <w:b/>
                <w:sz w:val="12"/>
                <w:szCs w:val="12"/>
              </w:rPr>
            </w:pPr>
          </w:p>
        </w:tc>
        <w:tc>
          <w:tcPr>
            <w:tcW w:w="721"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1"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82" w:type="dxa"/>
            <w:tcBorders>
              <w:bottom w:val="single" w:sz="12" w:space="0" w:color="auto"/>
            </w:tcBorders>
            <w:shd w:val="clear" w:color="auto" w:fill="auto"/>
          </w:tcPr>
          <w:p w:rsidR="00935303" w:rsidRPr="00FF55B1" w:rsidRDefault="00935303" w:rsidP="00935303">
            <w:pPr>
              <w:jc w:val="right"/>
              <w:rPr>
                <w:b/>
                <w:sz w:val="12"/>
                <w:szCs w:val="12"/>
              </w:rPr>
            </w:pPr>
          </w:p>
        </w:tc>
        <w:tc>
          <w:tcPr>
            <w:tcW w:w="618"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tcPr>
          <w:p w:rsidR="00935303" w:rsidRPr="00FF55B1" w:rsidRDefault="00935303" w:rsidP="00935303">
            <w:pPr>
              <w:jc w:val="right"/>
              <w:rPr>
                <w:b/>
                <w:sz w:val="12"/>
                <w:szCs w:val="12"/>
              </w:rPr>
            </w:pPr>
          </w:p>
        </w:tc>
      </w:tr>
      <w:tr w:rsidR="00935303" w:rsidRPr="00FF55B1" w:rsidTr="00A267BD">
        <w:trPr>
          <w:cantSplit/>
          <w:trHeight w:val="145"/>
        </w:trPr>
        <w:tc>
          <w:tcPr>
            <w:tcW w:w="9540" w:type="dxa"/>
            <w:gridSpan w:val="11"/>
            <w:tcBorders>
              <w:top w:val="single" w:sz="12" w:space="0" w:color="auto"/>
            </w:tcBorders>
            <w:shd w:val="clear" w:color="auto" w:fill="auto"/>
          </w:tcPr>
          <w:p w:rsidR="00935303" w:rsidRPr="00FF55B1" w:rsidRDefault="00935303" w:rsidP="00935303">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Default="006066CD" w:rsidP="005126F4">
      <w:pPr>
        <w:rPr>
          <w:sz w:val="14"/>
        </w:rPr>
      </w:pPr>
    </w:p>
    <w:p w:rsidR="0064577B" w:rsidRPr="00FF55B1" w:rsidRDefault="0064577B" w:rsidP="005126F4">
      <w:pPr>
        <w:rPr>
          <w:sz w:val="14"/>
        </w:rPr>
      </w:pPr>
    </w:p>
    <w:tbl>
      <w:tblPr>
        <w:tblpPr w:leftFromText="180" w:rightFromText="180" w:vertAnchor="text" w:horzAnchor="margin" w:tblpXSpec="center" w:tblpY="127"/>
        <w:tblW w:w="9420" w:type="dxa"/>
        <w:tblLayout w:type="fixed"/>
        <w:tblCellMar>
          <w:left w:w="30" w:type="dxa"/>
          <w:right w:w="30" w:type="dxa"/>
        </w:tblCellMar>
        <w:tblLook w:val="0000" w:firstRow="0" w:lastRow="0" w:firstColumn="0" w:lastColumn="0" w:noHBand="0" w:noVBand="0"/>
      </w:tblPr>
      <w:tblGrid>
        <w:gridCol w:w="1020"/>
        <w:gridCol w:w="2280"/>
        <w:gridCol w:w="630"/>
        <w:gridCol w:w="630"/>
        <w:gridCol w:w="600"/>
        <w:gridCol w:w="720"/>
        <w:gridCol w:w="720"/>
        <w:gridCol w:w="750"/>
        <w:gridCol w:w="630"/>
        <w:gridCol w:w="720"/>
        <w:gridCol w:w="720"/>
      </w:tblGrid>
      <w:tr w:rsidR="005126F4" w:rsidRPr="00FF55B1" w:rsidTr="00A267BD">
        <w:tc>
          <w:tcPr>
            <w:tcW w:w="94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A267BD">
        <w:trPr>
          <w:trHeight w:val="198"/>
        </w:trPr>
        <w:tc>
          <w:tcPr>
            <w:tcW w:w="94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A267BD">
        <w:trPr>
          <w:trHeight w:val="125"/>
        </w:trPr>
        <w:tc>
          <w:tcPr>
            <w:tcW w:w="94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A267BD">
        <w:trPr>
          <w:trHeight w:val="125"/>
        </w:trPr>
        <w:tc>
          <w:tcPr>
            <w:tcW w:w="94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C4F9B" w:rsidRPr="00FF55B1" w:rsidTr="00A267BD">
        <w:trPr>
          <w:cantSplit/>
          <w:trHeight w:val="80"/>
        </w:trPr>
        <w:tc>
          <w:tcPr>
            <w:tcW w:w="1020" w:type="dxa"/>
            <w:vMerge w:val="restart"/>
            <w:tcBorders>
              <w:top w:val="single" w:sz="12" w:space="0" w:color="auto"/>
              <w:right w:val="single" w:sz="4" w:space="0" w:color="auto"/>
            </w:tcBorders>
            <w:shd w:val="clear" w:color="auto" w:fill="auto"/>
            <w:vAlign w:val="center"/>
          </w:tcPr>
          <w:p w:rsidR="002C4F9B" w:rsidRDefault="002C4F9B" w:rsidP="002C4F9B">
            <w:pPr>
              <w:jc w:val="center"/>
              <w:rPr>
                <w:b/>
                <w:sz w:val="16"/>
                <w:szCs w:val="16"/>
              </w:rPr>
            </w:pPr>
            <w:r w:rsidRPr="00CD7E30">
              <w:rPr>
                <w:b/>
                <w:sz w:val="16"/>
                <w:szCs w:val="16"/>
              </w:rPr>
              <w:t>Provinces/</w:t>
            </w:r>
          </w:p>
          <w:p w:rsidR="002C4F9B" w:rsidRPr="00CD7E30" w:rsidRDefault="002C4F9B" w:rsidP="002C4F9B">
            <w:pPr>
              <w:jc w:val="center"/>
              <w:rPr>
                <w:b/>
                <w:sz w:val="16"/>
                <w:szCs w:val="16"/>
              </w:rPr>
            </w:pPr>
            <w:r w:rsidRPr="00CD7E30">
              <w:rPr>
                <w:b/>
                <w:sz w:val="16"/>
                <w:szCs w:val="16"/>
              </w:rPr>
              <w:t>Regions</w:t>
            </w:r>
          </w:p>
        </w:tc>
        <w:tc>
          <w:tcPr>
            <w:tcW w:w="2280" w:type="dxa"/>
            <w:vMerge w:val="restart"/>
            <w:tcBorders>
              <w:top w:val="single" w:sz="12" w:space="0" w:color="auto"/>
              <w:right w:val="single" w:sz="4" w:space="0" w:color="auto"/>
            </w:tcBorders>
            <w:shd w:val="clear" w:color="auto" w:fill="auto"/>
            <w:vAlign w:val="center"/>
          </w:tcPr>
          <w:p w:rsidR="002C4F9B" w:rsidRPr="00CD7E30" w:rsidRDefault="002C4F9B" w:rsidP="002C4F9B">
            <w:pPr>
              <w:jc w:val="center"/>
              <w:rPr>
                <w:b/>
                <w:sz w:val="16"/>
                <w:szCs w:val="16"/>
              </w:rPr>
            </w:pPr>
            <w:r w:rsidRPr="00CD7E30">
              <w:rPr>
                <w:b/>
                <w:sz w:val="16"/>
                <w:szCs w:val="16"/>
              </w:rPr>
              <w:t xml:space="preserve">Borrower  </w:t>
            </w:r>
          </w:p>
        </w:tc>
        <w:tc>
          <w:tcPr>
            <w:tcW w:w="1860" w:type="dxa"/>
            <w:gridSpan w:val="3"/>
            <w:tcBorders>
              <w:top w:val="single" w:sz="12" w:space="0" w:color="auto"/>
              <w:left w:val="single" w:sz="4" w:space="0" w:color="auto"/>
              <w:bottom w:val="single" w:sz="6" w:space="0" w:color="auto"/>
              <w:right w:val="single" w:sz="4" w:space="0" w:color="auto"/>
            </w:tcBorders>
            <w:shd w:val="clear" w:color="auto" w:fill="auto"/>
          </w:tcPr>
          <w:p w:rsidR="002C4F9B" w:rsidRPr="00CD7E30" w:rsidRDefault="002C4F9B" w:rsidP="002C4F9B">
            <w:pPr>
              <w:jc w:val="center"/>
              <w:rPr>
                <w:b/>
                <w:sz w:val="14"/>
                <w:szCs w:val="14"/>
              </w:rPr>
            </w:pPr>
            <w:r>
              <w:rPr>
                <w:b/>
                <w:sz w:val="14"/>
                <w:szCs w:val="14"/>
              </w:rPr>
              <w:t>Jun-2020</w:t>
            </w:r>
          </w:p>
        </w:tc>
        <w:tc>
          <w:tcPr>
            <w:tcW w:w="2190" w:type="dxa"/>
            <w:gridSpan w:val="3"/>
            <w:tcBorders>
              <w:top w:val="single" w:sz="12" w:space="0" w:color="auto"/>
              <w:left w:val="single" w:sz="4" w:space="0" w:color="auto"/>
              <w:bottom w:val="single" w:sz="6" w:space="0" w:color="auto"/>
              <w:right w:val="single" w:sz="4" w:space="0" w:color="auto"/>
            </w:tcBorders>
            <w:shd w:val="clear" w:color="auto" w:fill="auto"/>
          </w:tcPr>
          <w:p w:rsidR="002C4F9B" w:rsidRPr="00CD7E30" w:rsidRDefault="002C4F9B" w:rsidP="002C4F9B">
            <w:pPr>
              <w:jc w:val="center"/>
              <w:rPr>
                <w:b/>
                <w:sz w:val="14"/>
                <w:szCs w:val="14"/>
              </w:rPr>
            </w:pPr>
            <w:r>
              <w:rPr>
                <w:b/>
                <w:sz w:val="14"/>
                <w:szCs w:val="14"/>
              </w:rPr>
              <w:t>Dec-2020</w:t>
            </w:r>
          </w:p>
        </w:tc>
        <w:tc>
          <w:tcPr>
            <w:tcW w:w="2070" w:type="dxa"/>
            <w:gridSpan w:val="3"/>
            <w:tcBorders>
              <w:top w:val="single" w:sz="12" w:space="0" w:color="auto"/>
              <w:left w:val="single" w:sz="4" w:space="0" w:color="auto"/>
              <w:bottom w:val="single" w:sz="6" w:space="0" w:color="auto"/>
            </w:tcBorders>
            <w:shd w:val="clear" w:color="auto" w:fill="auto"/>
          </w:tcPr>
          <w:p w:rsidR="002C4F9B" w:rsidRPr="00CD7E30" w:rsidRDefault="002C4F9B" w:rsidP="002C4F9B">
            <w:pPr>
              <w:jc w:val="center"/>
              <w:rPr>
                <w:b/>
                <w:sz w:val="14"/>
                <w:szCs w:val="14"/>
              </w:rPr>
            </w:pPr>
            <w:r>
              <w:rPr>
                <w:b/>
                <w:sz w:val="14"/>
                <w:szCs w:val="14"/>
              </w:rPr>
              <w:t>Jun-2021</w:t>
            </w:r>
            <w:r w:rsidRPr="002C4F9B">
              <w:rPr>
                <w:b/>
                <w:sz w:val="14"/>
                <w:szCs w:val="14"/>
                <w:vertAlign w:val="superscript"/>
              </w:rPr>
              <w:t>P</w:t>
            </w:r>
          </w:p>
        </w:tc>
      </w:tr>
      <w:tr w:rsidR="00935303" w:rsidRPr="00FF55B1" w:rsidTr="00A267BD">
        <w:trPr>
          <w:cantSplit/>
          <w:trHeight w:val="210"/>
        </w:trPr>
        <w:tc>
          <w:tcPr>
            <w:tcW w:w="1020" w:type="dxa"/>
            <w:vMerge/>
            <w:tcBorders>
              <w:bottom w:val="single" w:sz="12" w:space="0" w:color="auto"/>
              <w:right w:val="single" w:sz="4" w:space="0" w:color="auto"/>
            </w:tcBorders>
            <w:shd w:val="clear" w:color="auto" w:fill="auto"/>
          </w:tcPr>
          <w:p w:rsidR="00935303" w:rsidRPr="00FF55B1" w:rsidRDefault="00935303" w:rsidP="00935303">
            <w:pPr>
              <w:jc w:val="right"/>
              <w:rPr>
                <w:sz w:val="14"/>
                <w:szCs w:val="14"/>
              </w:rPr>
            </w:pPr>
          </w:p>
        </w:tc>
        <w:tc>
          <w:tcPr>
            <w:tcW w:w="2280" w:type="dxa"/>
            <w:vMerge/>
            <w:tcBorders>
              <w:bottom w:val="single" w:sz="12" w:space="0" w:color="auto"/>
              <w:right w:val="single" w:sz="4" w:space="0" w:color="auto"/>
            </w:tcBorders>
            <w:shd w:val="clear" w:color="auto" w:fill="auto"/>
          </w:tcPr>
          <w:p w:rsidR="00935303" w:rsidRPr="00FF55B1" w:rsidRDefault="00935303" w:rsidP="00935303">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ind w:right="-300"/>
              <w:jc w:val="center"/>
              <w:rPr>
                <w:b/>
                <w:sz w:val="14"/>
                <w:szCs w:val="14"/>
              </w:rPr>
            </w:pPr>
            <w:r w:rsidRPr="00FF55B1">
              <w:rPr>
                <w:b/>
                <w:sz w:val="14"/>
                <w:szCs w:val="14"/>
              </w:rPr>
              <w:t>Urban</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Total</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ind w:right="-300"/>
              <w:jc w:val="center"/>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Total</w:t>
            </w:r>
          </w:p>
        </w:tc>
      </w:tr>
      <w:tr w:rsidR="002C4F9B" w:rsidRPr="00FF55B1" w:rsidTr="0033006C">
        <w:trPr>
          <w:cantSplit/>
        </w:trPr>
        <w:tc>
          <w:tcPr>
            <w:tcW w:w="1020" w:type="dxa"/>
            <w:shd w:val="clear" w:color="auto" w:fill="auto"/>
          </w:tcPr>
          <w:p w:rsidR="002C4F9B" w:rsidRPr="00FF55B1" w:rsidRDefault="002C4F9B" w:rsidP="002C4F9B">
            <w:pPr>
              <w:jc w:val="center"/>
              <w:rPr>
                <w:b/>
                <w:sz w:val="14"/>
                <w:szCs w:val="14"/>
              </w:rPr>
            </w:pPr>
          </w:p>
        </w:tc>
        <w:tc>
          <w:tcPr>
            <w:tcW w:w="2280" w:type="dxa"/>
            <w:shd w:val="clear" w:color="auto" w:fill="auto"/>
            <w:vAlign w:val="center"/>
          </w:tcPr>
          <w:p w:rsidR="002C4F9B" w:rsidRPr="00FF55B1" w:rsidRDefault="002C4F9B" w:rsidP="002C4F9B">
            <w:pPr>
              <w:rPr>
                <w:sz w:val="12"/>
                <w:szCs w:val="12"/>
              </w:rPr>
            </w:pPr>
          </w:p>
        </w:tc>
        <w:tc>
          <w:tcPr>
            <w:tcW w:w="630" w:type="dxa"/>
            <w:shd w:val="clear" w:color="auto" w:fill="auto"/>
            <w:tcMar>
              <w:left w:w="58" w:type="dxa"/>
            </w:tcMar>
            <w:vAlign w:val="center"/>
          </w:tcPr>
          <w:p w:rsidR="002C4F9B" w:rsidRPr="00FF55B1" w:rsidRDefault="002C4F9B" w:rsidP="002C4F9B">
            <w:pPr>
              <w:jc w:val="right"/>
              <w:rPr>
                <w:sz w:val="12"/>
                <w:szCs w:val="12"/>
              </w:rPr>
            </w:pPr>
          </w:p>
        </w:tc>
        <w:tc>
          <w:tcPr>
            <w:tcW w:w="630" w:type="dxa"/>
            <w:shd w:val="clear" w:color="auto" w:fill="auto"/>
            <w:tcMar>
              <w:left w:w="58" w:type="dxa"/>
            </w:tcMar>
            <w:vAlign w:val="center"/>
          </w:tcPr>
          <w:p w:rsidR="002C4F9B" w:rsidRPr="00FF55B1" w:rsidRDefault="002C4F9B" w:rsidP="002C4F9B">
            <w:pPr>
              <w:jc w:val="right"/>
              <w:rPr>
                <w:sz w:val="12"/>
                <w:szCs w:val="12"/>
              </w:rPr>
            </w:pPr>
          </w:p>
        </w:tc>
        <w:tc>
          <w:tcPr>
            <w:tcW w:w="600" w:type="dxa"/>
            <w:shd w:val="clear" w:color="auto" w:fill="auto"/>
            <w:tcMar>
              <w:left w:w="58" w:type="dxa"/>
            </w:tcMar>
            <w:vAlign w:val="center"/>
          </w:tcPr>
          <w:p w:rsidR="002C4F9B" w:rsidRPr="00FF55B1" w:rsidRDefault="002C4F9B" w:rsidP="002C4F9B">
            <w:pPr>
              <w:jc w:val="right"/>
              <w:rPr>
                <w:sz w:val="12"/>
                <w:szCs w:val="12"/>
              </w:rPr>
            </w:pPr>
          </w:p>
        </w:tc>
        <w:tc>
          <w:tcPr>
            <w:tcW w:w="720" w:type="dxa"/>
            <w:shd w:val="clear" w:color="auto" w:fill="auto"/>
            <w:tcMar>
              <w:left w:w="58" w:type="dxa"/>
            </w:tcMar>
            <w:vAlign w:val="center"/>
          </w:tcPr>
          <w:p w:rsidR="002C4F9B" w:rsidRPr="00FF55B1" w:rsidRDefault="002C4F9B" w:rsidP="002C4F9B">
            <w:pPr>
              <w:jc w:val="right"/>
              <w:rPr>
                <w:sz w:val="12"/>
                <w:szCs w:val="12"/>
              </w:rPr>
            </w:pPr>
          </w:p>
        </w:tc>
        <w:tc>
          <w:tcPr>
            <w:tcW w:w="720" w:type="dxa"/>
            <w:shd w:val="clear" w:color="auto" w:fill="auto"/>
            <w:tcMar>
              <w:left w:w="58" w:type="dxa"/>
            </w:tcMar>
            <w:vAlign w:val="center"/>
          </w:tcPr>
          <w:p w:rsidR="002C4F9B" w:rsidRPr="00FF55B1" w:rsidRDefault="002C4F9B" w:rsidP="002C4F9B">
            <w:pPr>
              <w:jc w:val="right"/>
              <w:rPr>
                <w:sz w:val="12"/>
                <w:szCs w:val="12"/>
              </w:rPr>
            </w:pPr>
          </w:p>
        </w:tc>
        <w:tc>
          <w:tcPr>
            <w:tcW w:w="750" w:type="dxa"/>
            <w:shd w:val="clear" w:color="auto" w:fill="auto"/>
            <w:tcMar>
              <w:left w:w="58" w:type="dxa"/>
            </w:tcMar>
            <w:vAlign w:val="center"/>
          </w:tcPr>
          <w:p w:rsidR="002C4F9B" w:rsidRPr="00FF55B1" w:rsidRDefault="002C4F9B" w:rsidP="002C4F9B">
            <w:pPr>
              <w:jc w:val="right"/>
              <w:rPr>
                <w:sz w:val="12"/>
                <w:szCs w:val="12"/>
              </w:rPr>
            </w:pPr>
          </w:p>
        </w:tc>
        <w:tc>
          <w:tcPr>
            <w:tcW w:w="630" w:type="dxa"/>
            <w:shd w:val="clear" w:color="auto" w:fill="auto"/>
            <w:tcMar>
              <w:left w:w="58" w:type="dxa"/>
            </w:tcMar>
            <w:vAlign w:val="center"/>
          </w:tcPr>
          <w:p w:rsidR="002C4F9B" w:rsidRPr="00FF55B1" w:rsidRDefault="002C4F9B" w:rsidP="002C4F9B">
            <w:pPr>
              <w:jc w:val="right"/>
              <w:rPr>
                <w:sz w:val="12"/>
                <w:szCs w:val="12"/>
              </w:rPr>
            </w:pPr>
          </w:p>
        </w:tc>
        <w:tc>
          <w:tcPr>
            <w:tcW w:w="720" w:type="dxa"/>
            <w:shd w:val="clear" w:color="auto" w:fill="auto"/>
            <w:tcMar>
              <w:left w:w="58" w:type="dxa"/>
            </w:tcMar>
            <w:vAlign w:val="center"/>
          </w:tcPr>
          <w:p w:rsidR="002C4F9B" w:rsidRPr="00FF55B1" w:rsidRDefault="002C4F9B" w:rsidP="002C4F9B">
            <w:pPr>
              <w:jc w:val="right"/>
              <w:rPr>
                <w:sz w:val="12"/>
                <w:szCs w:val="12"/>
              </w:rPr>
            </w:pPr>
          </w:p>
        </w:tc>
        <w:tc>
          <w:tcPr>
            <w:tcW w:w="720" w:type="dxa"/>
            <w:shd w:val="clear" w:color="auto" w:fill="auto"/>
            <w:tcMar>
              <w:left w:w="58" w:type="dxa"/>
            </w:tcMar>
          </w:tcPr>
          <w:p w:rsidR="002C4F9B" w:rsidRPr="00FF55B1" w:rsidRDefault="002C4F9B" w:rsidP="002C4F9B">
            <w:pPr>
              <w:jc w:val="right"/>
              <w:rPr>
                <w:sz w:val="12"/>
                <w:szCs w:val="12"/>
              </w:rPr>
            </w:pPr>
          </w:p>
        </w:tc>
      </w:tr>
      <w:tr w:rsidR="002C4F9B" w:rsidRPr="00FF55B1" w:rsidTr="002C4F9B">
        <w:trPr>
          <w:cantSplit/>
          <w:trHeight w:val="173"/>
        </w:trPr>
        <w:tc>
          <w:tcPr>
            <w:tcW w:w="1020" w:type="dxa"/>
            <w:vMerge w:val="restart"/>
            <w:shd w:val="clear" w:color="auto" w:fill="auto"/>
          </w:tcPr>
          <w:p w:rsidR="002C4F9B" w:rsidRPr="00FF55B1" w:rsidRDefault="002C4F9B" w:rsidP="002C4F9B">
            <w:pPr>
              <w:rPr>
                <w:b/>
                <w:sz w:val="14"/>
                <w:szCs w:val="14"/>
              </w:rPr>
            </w:pPr>
            <w:r w:rsidRPr="00FF55B1">
              <w:rPr>
                <w:b/>
                <w:sz w:val="14"/>
                <w:szCs w:val="14"/>
              </w:rPr>
              <w:t>Gilgit-Baltistan</w:t>
            </w: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 xml:space="preserve">Foreign Constituents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Government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Non-Financial Public  Sector Enterprises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Private Sector (Business)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0.75</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2.72</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3.47</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0.81</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1.52</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2.33</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0.99</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1.81</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2.80</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 xml:space="preserve">Trust Funds &amp; Non Profit Organizations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Personal/Individuals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0.73</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1.75</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2.48</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0.74</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2.30</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3.04</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0.83</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2.57</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3.40</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Others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b/>
                <w:sz w:val="14"/>
                <w:szCs w:val="14"/>
              </w:rPr>
            </w:pPr>
            <w:r w:rsidRPr="00595408">
              <w:rPr>
                <w:rFonts w:asciiTheme="majorBidi" w:hAnsiTheme="majorBidi" w:cstheme="majorBidi"/>
                <w:b/>
                <w:bCs/>
                <w:color w:val="000000"/>
                <w:sz w:val="13"/>
                <w:szCs w:val="13"/>
              </w:rPr>
              <w:t>Total</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1.48</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4.71</w:t>
            </w:r>
          </w:p>
        </w:tc>
        <w:tc>
          <w:tcPr>
            <w:tcW w:w="60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6.19</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1.55</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4.08</w:t>
            </w:r>
          </w:p>
        </w:tc>
        <w:tc>
          <w:tcPr>
            <w:tcW w:w="75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5.62</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1.82</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4.63</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6.45</w:t>
            </w:r>
          </w:p>
        </w:tc>
      </w:tr>
      <w:tr w:rsidR="002C4F9B" w:rsidRPr="00FF55B1" w:rsidTr="002C4F9B">
        <w:trPr>
          <w:cantSplit/>
          <w:trHeight w:val="173"/>
        </w:trPr>
        <w:tc>
          <w:tcPr>
            <w:tcW w:w="1020" w:type="dxa"/>
            <w:shd w:val="clear" w:color="auto" w:fill="auto"/>
          </w:tcPr>
          <w:p w:rsidR="002C4F9B" w:rsidRPr="00332C73" w:rsidRDefault="002C4F9B" w:rsidP="002C4F9B">
            <w:pPr>
              <w:jc w:val="right"/>
              <w:rPr>
                <w:b/>
                <w:bCs/>
                <w:color w:val="000000"/>
                <w:sz w:val="14"/>
                <w:szCs w:val="14"/>
              </w:rPr>
            </w:pPr>
          </w:p>
        </w:tc>
        <w:tc>
          <w:tcPr>
            <w:tcW w:w="2280" w:type="dxa"/>
            <w:shd w:val="clear" w:color="auto" w:fill="auto"/>
            <w:vAlign w:val="center"/>
          </w:tcPr>
          <w:p w:rsidR="002C4F9B" w:rsidRPr="00332C73" w:rsidRDefault="002C4F9B" w:rsidP="002C4F9B">
            <w:pPr>
              <w:jc w:val="right"/>
              <w:rPr>
                <w:b/>
                <w:bCs/>
                <w:color w:val="000000"/>
                <w:sz w:val="14"/>
                <w:szCs w:val="14"/>
              </w:rPr>
            </w:pP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p>
        </w:tc>
      </w:tr>
      <w:tr w:rsidR="002C4F9B" w:rsidRPr="00FF55B1" w:rsidTr="002C4F9B">
        <w:trPr>
          <w:cantSplit/>
          <w:trHeight w:val="173"/>
        </w:trPr>
        <w:tc>
          <w:tcPr>
            <w:tcW w:w="1020" w:type="dxa"/>
            <w:vMerge w:val="restart"/>
            <w:shd w:val="clear" w:color="auto" w:fill="auto"/>
          </w:tcPr>
          <w:p w:rsidR="002C4F9B" w:rsidRPr="00FF55B1" w:rsidRDefault="002C4F9B" w:rsidP="002C4F9B">
            <w:pPr>
              <w:rPr>
                <w:b/>
                <w:sz w:val="14"/>
                <w:szCs w:val="14"/>
              </w:rPr>
            </w:pPr>
            <w:r w:rsidRPr="00FF55B1">
              <w:rPr>
                <w:b/>
                <w:sz w:val="14"/>
                <w:szCs w:val="14"/>
              </w:rPr>
              <w:t>AJK</w:t>
            </w:r>
          </w:p>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 xml:space="preserve">Foreign Constituents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Government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Non-Financial Public  Sector Enterprises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Private Sector (Business)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0.48</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4.17</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4.65</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0.42</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4.93</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5.36</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0.54</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5.47</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6.01</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 xml:space="preserve">Trust Funds &amp; Non Profit Organizations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Personal/Individuals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1.21</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3.92</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5.13</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1.16</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4.38</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5.53</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1.18</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4.68</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5.87</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Others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0.01</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0.01</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0.01</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b/>
                <w:sz w:val="14"/>
                <w:szCs w:val="14"/>
              </w:rPr>
            </w:pPr>
            <w:r w:rsidRPr="00595408">
              <w:rPr>
                <w:rFonts w:asciiTheme="majorBidi" w:hAnsiTheme="majorBidi" w:cstheme="majorBidi"/>
                <w:b/>
                <w:bCs/>
                <w:color w:val="000000"/>
                <w:sz w:val="13"/>
                <w:szCs w:val="13"/>
              </w:rPr>
              <w:t>Total</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1.70</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8.09</w:t>
            </w:r>
          </w:p>
        </w:tc>
        <w:tc>
          <w:tcPr>
            <w:tcW w:w="60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9.79</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1.58</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9.32</w:t>
            </w:r>
          </w:p>
        </w:tc>
        <w:tc>
          <w:tcPr>
            <w:tcW w:w="75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10.90</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1.73</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10.16</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11.88</w:t>
            </w:r>
          </w:p>
        </w:tc>
      </w:tr>
      <w:tr w:rsidR="00935303" w:rsidRPr="00FF55B1" w:rsidTr="00A267BD">
        <w:trPr>
          <w:cantSplit/>
          <w:trHeight w:val="173"/>
        </w:trPr>
        <w:tc>
          <w:tcPr>
            <w:tcW w:w="1020" w:type="dxa"/>
            <w:tcBorders>
              <w:bottom w:val="single" w:sz="12" w:space="0" w:color="auto"/>
            </w:tcBorders>
            <w:shd w:val="clear" w:color="auto" w:fill="auto"/>
          </w:tcPr>
          <w:p w:rsidR="00935303" w:rsidRPr="00FF55B1" w:rsidRDefault="00935303" w:rsidP="00935303">
            <w:pPr>
              <w:rPr>
                <w:sz w:val="14"/>
                <w:szCs w:val="14"/>
              </w:rPr>
            </w:pPr>
          </w:p>
        </w:tc>
        <w:tc>
          <w:tcPr>
            <w:tcW w:w="2280" w:type="dxa"/>
            <w:tcBorders>
              <w:bottom w:val="single" w:sz="12" w:space="0" w:color="auto"/>
            </w:tcBorders>
            <w:shd w:val="clear" w:color="auto" w:fill="auto"/>
            <w:vAlign w:val="center"/>
          </w:tcPr>
          <w:p w:rsidR="00935303" w:rsidRPr="00FF55B1" w:rsidRDefault="00935303" w:rsidP="00935303">
            <w:pPr>
              <w:rPr>
                <w:b/>
                <w:sz w:val="12"/>
                <w:szCs w:val="12"/>
              </w:rPr>
            </w:pPr>
          </w:p>
        </w:tc>
        <w:tc>
          <w:tcPr>
            <w:tcW w:w="63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63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60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5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63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r>
      <w:tr w:rsidR="00935303" w:rsidRPr="00FF55B1" w:rsidTr="00A267BD">
        <w:trPr>
          <w:cantSplit/>
        </w:trPr>
        <w:tc>
          <w:tcPr>
            <w:tcW w:w="9420" w:type="dxa"/>
            <w:gridSpan w:val="11"/>
            <w:tcBorders>
              <w:top w:val="single" w:sz="12" w:space="0" w:color="auto"/>
            </w:tcBorders>
            <w:shd w:val="clear" w:color="auto" w:fill="auto"/>
          </w:tcPr>
          <w:p w:rsidR="00935303" w:rsidRPr="00FF55B1" w:rsidRDefault="00935303" w:rsidP="00935303">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w:t>
      </w:r>
      <w:r w:rsidR="008F6149"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w:t>
      </w:r>
      <w:r w:rsidR="00A267BD" w:rsidRPr="00FF55B1">
        <w:rPr>
          <w:sz w:val="15"/>
          <w:szCs w:val="15"/>
        </w:rPr>
        <w:t>corporations, which</w:t>
      </w:r>
      <w:r w:rsidRPr="00FF55B1">
        <w:rPr>
          <w:sz w:val="15"/>
          <w:szCs w:val="15"/>
        </w:rPr>
        <w:t xml:space="preserve">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88"/>
        <w:gridCol w:w="832"/>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w:t>
            </w:r>
            <w:r w:rsidRPr="00B32671">
              <w:rPr>
                <w:b/>
                <w:bCs/>
                <w:sz w:val="28"/>
                <w:szCs w:val="28"/>
              </w:rPr>
              <w:t>1</w:t>
            </w:r>
            <w:r w:rsidR="00770D81" w:rsidRPr="00B32671">
              <w:rPr>
                <w:b/>
                <w:bCs/>
                <w:sz w:val="28"/>
                <w:szCs w:val="28"/>
              </w:rPr>
              <w:t>9</w:t>
            </w:r>
            <w:r w:rsidR="00C95573" w:rsidRPr="00B32671">
              <w:rPr>
                <w:b/>
                <w:bCs/>
                <w:sz w:val="28"/>
                <w:szCs w:val="28"/>
              </w:rPr>
              <w:t xml:space="preserve"> </w:t>
            </w:r>
            <w:r w:rsidR="00E1772D" w:rsidRPr="00B32671">
              <w:rPr>
                <w:b/>
                <w:bCs/>
                <w:sz w:val="28"/>
                <w:szCs w:val="28"/>
              </w:rPr>
              <w:t>Province/Region and Categories of</w:t>
            </w:r>
            <w:r w:rsidR="00C95573" w:rsidRPr="00B32671">
              <w:rPr>
                <w:b/>
                <w:bCs/>
                <w:sz w:val="28"/>
                <w:szCs w:val="28"/>
              </w:rPr>
              <w:t xml:space="preserve"> Loans for</w:t>
            </w:r>
            <w:r w:rsidRPr="00B32671">
              <w:rPr>
                <w:b/>
                <w:bCs/>
                <w:sz w:val="28"/>
                <w:szCs w:val="28"/>
              </w:rPr>
              <w:t xml:space="preserve"> Agriculture                              </w:t>
            </w:r>
            <w:r w:rsidR="00C95573" w:rsidRPr="00B32671">
              <w:rPr>
                <w:b/>
                <w:bCs/>
                <w:sz w:val="28"/>
                <w:szCs w:val="28"/>
              </w:rPr>
              <w:t>(</w:t>
            </w:r>
            <w:r w:rsidRPr="00B32671">
              <w:rPr>
                <w:b/>
                <w:bCs/>
                <w:sz w:val="28"/>
                <w:szCs w:val="28"/>
              </w:rPr>
              <w:t>Disbursements and Outstanding</w:t>
            </w:r>
            <w:r w:rsidR="00C95573" w:rsidRPr="00B32671">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336E9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88"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32"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FF7C15" w:rsidRPr="00FF55B1" w:rsidTr="00FF7C15">
        <w:trPr>
          <w:trHeight w:hRule="exact" w:val="259"/>
          <w:jc w:val="center"/>
        </w:trPr>
        <w:tc>
          <w:tcPr>
            <w:tcW w:w="2092" w:type="dxa"/>
            <w:tcBorders>
              <w:top w:val="single" w:sz="8" w:space="0" w:color="auto"/>
              <w:bottom w:val="nil"/>
              <w:right w:val="nil"/>
            </w:tcBorders>
            <w:shd w:val="clear" w:color="auto" w:fill="auto"/>
            <w:noWrap/>
            <w:vAlign w:val="center"/>
          </w:tcPr>
          <w:p w:rsidR="00FF7C15" w:rsidRPr="00CD7E30" w:rsidRDefault="00FF7C15" w:rsidP="00FF7C15">
            <w:pPr>
              <w:rPr>
                <w:b/>
                <w:bCs/>
                <w:color w:val="000000"/>
                <w:sz w:val="14"/>
                <w:szCs w:val="14"/>
              </w:rPr>
            </w:pPr>
            <w:r>
              <w:rPr>
                <w:b/>
                <w:bCs/>
                <w:color w:val="000000"/>
                <w:sz w:val="14"/>
                <w:szCs w:val="14"/>
              </w:rPr>
              <w:t>FY21</w:t>
            </w:r>
          </w:p>
        </w:tc>
        <w:tc>
          <w:tcPr>
            <w:tcW w:w="806" w:type="dxa"/>
            <w:tcBorders>
              <w:top w:val="single" w:sz="8" w:space="0" w:color="auto"/>
              <w:left w:val="nil"/>
              <w:bottom w:val="nil"/>
              <w:right w:val="nil"/>
            </w:tcBorders>
            <w:shd w:val="clear" w:color="auto" w:fill="auto"/>
            <w:noWrap/>
            <w:vAlign w:val="center"/>
          </w:tcPr>
          <w:p w:rsidR="00FF7C15" w:rsidRDefault="00FF7C15" w:rsidP="00FF7C15">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rsidR="00FF7C15" w:rsidRDefault="00FF7C15" w:rsidP="00FF7C15">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rsidR="00FF7C15" w:rsidRDefault="00FF7C15" w:rsidP="00FF7C15">
            <w:pPr>
              <w:jc w:val="right"/>
              <w:rPr>
                <w:color w:val="000000"/>
                <w:sz w:val="14"/>
                <w:szCs w:val="14"/>
              </w:rPr>
            </w:pPr>
          </w:p>
        </w:tc>
        <w:tc>
          <w:tcPr>
            <w:tcW w:w="788" w:type="dxa"/>
            <w:tcBorders>
              <w:top w:val="single" w:sz="8" w:space="0" w:color="auto"/>
              <w:left w:val="nil"/>
              <w:bottom w:val="nil"/>
              <w:right w:val="nil"/>
            </w:tcBorders>
            <w:shd w:val="clear" w:color="auto" w:fill="auto"/>
            <w:noWrap/>
            <w:vAlign w:val="center"/>
          </w:tcPr>
          <w:p w:rsidR="00FF7C15" w:rsidRDefault="00FF7C15" w:rsidP="00FF7C15">
            <w:pPr>
              <w:jc w:val="right"/>
              <w:rPr>
                <w:color w:val="000000"/>
                <w:sz w:val="14"/>
                <w:szCs w:val="14"/>
              </w:rPr>
            </w:pPr>
          </w:p>
        </w:tc>
        <w:tc>
          <w:tcPr>
            <w:tcW w:w="832" w:type="dxa"/>
            <w:tcBorders>
              <w:top w:val="single" w:sz="8" w:space="0" w:color="auto"/>
              <w:left w:val="nil"/>
              <w:bottom w:val="nil"/>
              <w:right w:val="nil"/>
            </w:tcBorders>
            <w:shd w:val="clear" w:color="auto" w:fill="auto"/>
            <w:noWrap/>
            <w:vAlign w:val="center"/>
          </w:tcPr>
          <w:p w:rsidR="00FF7C15" w:rsidRDefault="00FF7C15" w:rsidP="00FF7C15">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rsidR="00FF7C15" w:rsidRDefault="00FF7C15" w:rsidP="00FF7C15">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tcPr>
          <w:p w:rsidR="00FF7C15" w:rsidRDefault="00FF7C15" w:rsidP="00FF7C15">
            <w:pPr>
              <w:jc w:val="right"/>
              <w:rPr>
                <w:color w:val="000000"/>
                <w:sz w:val="14"/>
                <w:szCs w:val="14"/>
              </w:rPr>
            </w:pPr>
          </w:p>
        </w:tc>
        <w:tc>
          <w:tcPr>
            <w:tcW w:w="755" w:type="dxa"/>
            <w:tcBorders>
              <w:top w:val="single" w:sz="8" w:space="0" w:color="auto"/>
              <w:left w:val="nil"/>
              <w:bottom w:val="nil"/>
              <w:right w:val="nil"/>
            </w:tcBorders>
            <w:shd w:val="clear" w:color="auto" w:fill="auto"/>
            <w:noWrap/>
            <w:vAlign w:val="center"/>
          </w:tcPr>
          <w:p w:rsidR="00FF7C15" w:rsidRDefault="00FF7C15" w:rsidP="00FF7C15">
            <w:pPr>
              <w:jc w:val="right"/>
              <w:rPr>
                <w:color w:val="000000"/>
                <w:sz w:val="14"/>
                <w:szCs w:val="14"/>
              </w:rPr>
            </w:pPr>
          </w:p>
        </w:tc>
        <w:tc>
          <w:tcPr>
            <w:tcW w:w="865" w:type="dxa"/>
            <w:tcBorders>
              <w:top w:val="single" w:sz="8" w:space="0" w:color="auto"/>
              <w:left w:val="nil"/>
              <w:bottom w:val="nil"/>
            </w:tcBorders>
            <w:shd w:val="clear" w:color="auto" w:fill="auto"/>
            <w:noWrap/>
            <w:vAlign w:val="center"/>
          </w:tcPr>
          <w:p w:rsidR="00FF7C15" w:rsidRDefault="00FF7C15" w:rsidP="00FF7C15">
            <w:pPr>
              <w:jc w:val="right"/>
              <w:rPr>
                <w:color w:val="000000"/>
                <w:sz w:val="14"/>
                <w:szCs w:val="14"/>
              </w:rPr>
            </w:pPr>
          </w:p>
        </w:tc>
      </w:tr>
      <w:tr w:rsidR="00FF7C15" w:rsidRPr="007B1557" w:rsidTr="00FF7C15">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firstLineChars="100" w:firstLine="140"/>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FF7C15">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152,889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23,767</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149,821</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19,795</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11,584</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41,254</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4,799</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61,104</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53,554</w:t>
            </w:r>
          </w:p>
        </w:tc>
      </w:tr>
      <w:tr w:rsidR="00FF7C15" w:rsidRPr="007B1557" w:rsidTr="00FF7C15">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22,149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5,899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26,472</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3,358</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2,100</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14,123</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800</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13,022</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27,333</w:t>
            </w:r>
          </w:p>
        </w:tc>
      </w:tr>
      <w:tr w:rsidR="00FF7C15" w:rsidRPr="007B1557" w:rsidTr="00FF7C15">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4,080</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740</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4,677</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1,212</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477</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2,778</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157</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225</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556</w:t>
            </w:r>
          </w:p>
        </w:tc>
      </w:tr>
      <w:tr w:rsidR="00FF7C15" w:rsidRPr="007B1557" w:rsidTr="00FF7C15">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721</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140</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1,177</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39</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24</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32</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51</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951</w:t>
            </w:r>
          </w:p>
        </w:tc>
      </w:tr>
      <w:tr w:rsidR="00FF7C15" w:rsidRPr="007B1557" w:rsidTr="00FF7C15">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95</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77</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16</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282</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29</w:t>
            </w:r>
          </w:p>
        </w:tc>
      </w:tr>
      <w:tr w:rsidR="00FF7C15" w:rsidRPr="007B1557" w:rsidTr="00FF7C15">
        <w:trPr>
          <w:trHeight w:hRule="exact" w:val="259"/>
          <w:jc w:val="center"/>
        </w:trPr>
        <w:tc>
          <w:tcPr>
            <w:tcW w:w="2092" w:type="dxa"/>
            <w:tcBorders>
              <w:top w:val="nil"/>
              <w:bottom w:val="single" w:sz="4" w:space="0" w:color="auto"/>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234</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10</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w:t>
            </w:r>
          </w:p>
        </w:tc>
        <w:tc>
          <w:tcPr>
            <w:tcW w:w="865" w:type="dxa"/>
            <w:tcBorders>
              <w:top w:val="nil"/>
              <w:left w:val="nil"/>
              <w:bottom w:val="single" w:sz="4" w:space="0" w:color="auto"/>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25</w:t>
            </w:r>
          </w:p>
        </w:tc>
      </w:tr>
      <w:tr w:rsidR="00FF7C15" w:rsidRPr="007B1557" w:rsidTr="00FF7C15">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FF7C15" w:rsidRPr="00CD7E30" w:rsidRDefault="00FF7C15" w:rsidP="00FF7C15">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180,017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30,584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182,458</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24,404</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14,186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58,333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5,805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74,692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82,448</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E16A25" w:rsidRDefault="00FF7C15" w:rsidP="00FF7C15">
            <w:pPr>
              <w:ind w:firstLineChars="100" w:firstLine="140"/>
              <w:rPr>
                <w:b/>
                <w:bCs/>
                <w:color w:val="000000"/>
                <w:sz w:val="14"/>
                <w:szCs w:val="14"/>
              </w:rPr>
            </w:pPr>
            <w:r>
              <w:rPr>
                <w:b/>
                <w:bCs/>
                <w:color w:val="000000"/>
                <w:sz w:val="14"/>
                <w:szCs w:val="14"/>
              </w:rPr>
              <w:t>Jul-Dec</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E16A25"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481,529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71,184</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150,994</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43,257</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27,402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40,928</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9,777</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165,226</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71,224</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E16A25"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64,814</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19,569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27,809</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7,592</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6,588</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14,266</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1,608</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33,946</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37,608</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E16A25"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9,496</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1,822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4,912</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2,327</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1,383</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3,005</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320</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788</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733</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E16A25" w:rsidRDefault="00FF7C15" w:rsidP="00FF7C15">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2,132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465</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1,204</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81</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57</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171</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55</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975</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E16A25"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148</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33</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81</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29</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654</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w:t>
            </w:r>
          </w:p>
        </w:tc>
      </w:tr>
      <w:tr w:rsidR="00FF7C15"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FF7C15" w:rsidRPr="00E16A25" w:rsidRDefault="00FF7C15" w:rsidP="00FF7C15">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260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202</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w:t>
            </w:r>
          </w:p>
        </w:tc>
        <w:tc>
          <w:tcPr>
            <w:tcW w:w="865" w:type="dxa"/>
            <w:tcBorders>
              <w:top w:val="nil"/>
              <w:left w:val="nil"/>
              <w:bottom w:val="single" w:sz="4" w:space="0" w:color="auto"/>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25</w:t>
            </w:r>
          </w:p>
        </w:tc>
      </w:tr>
      <w:tr w:rsidR="00FF7C15"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FF7C15" w:rsidRPr="00E16A25" w:rsidRDefault="00FF7C15" w:rsidP="00FF7C15">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558,379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93,128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185,202</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53,260</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35,430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58,376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11,793</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200,761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110,593</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firstLineChars="100" w:firstLine="140"/>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670,328</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109,755</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152,248</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56,481</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43,451</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38,686</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12,670</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251,569</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58,647</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110,644</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35,629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28,035</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10,882</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10,295</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13,572</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2,290</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48,098</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28,613</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14,803</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3,557</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5,455</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3,124</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2,405</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2,759</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384</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983</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592</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4,169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796</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1,308</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95</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78</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63</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155</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973</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209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43</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79</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35</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897</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35</w:t>
            </w:r>
          </w:p>
        </w:tc>
      </w:tr>
      <w:tr w:rsidR="00FF7C15"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1,488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185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292</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10</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34</w:t>
            </w:r>
          </w:p>
        </w:tc>
        <w:tc>
          <w:tcPr>
            <w:tcW w:w="865" w:type="dxa"/>
            <w:tcBorders>
              <w:top w:val="nil"/>
              <w:left w:val="nil"/>
              <w:bottom w:val="single" w:sz="4" w:space="0" w:color="auto"/>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w:t>
            </w:r>
          </w:p>
        </w:tc>
      </w:tr>
      <w:tr w:rsidR="00FF7C15"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FF7C15" w:rsidRDefault="00FF7C15" w:rsidP="00FF7C15">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801,641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149,965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187,417</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70,585</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56,230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55,191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15,452</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301,735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88,887</w:t>
            </w:r>
          </w:p>
        </w:tc>
      </w:tr>
      <w:tr w:rsidR="00FF7C15" w:rsidRPr="007B1557" w:rsidTr="00336E96">
        <w:trPr>
          <w:trHeight w:hRule="exact" w:val="259"/>
          <w:jc w:val="center"/>
        </w:trPr>
        <w:tc>
          <w:tcPr>
            <w:tcW w:w="2092" w:type="dxa"/>
            <w:tcBorders>
              <w:bottom w:val="nil"/>
              <w:right w:val="nil"/>
            </w:tcBorders>
            <w:shd w:val="clear" w:color="auto" w:fill="auto"/>
            <w:noWrap/>
            <w:vAlign w:val="center"/>
          </w:tcPr>
          <w:p w:rsidR="00FF7C15" w:rsidRPr="00CD7E30" w:rsidRDefault="00FF7C15" w:rsidP="00FF7C15">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336E96">
        <w:trPr>
          <w:trHeight w:hRule="exact" w:val="259"/>
          <w:jc w:val="center"/>
        </w:trPr>
        <w:tc>
          <w:tcPr>
            <w:tcW w:w="2092" w:type="dxa"/>
            <w:tcBorders>
              <w:bottom w:val="nil"/>
              <w:right w:val="nil"/>
            </w:tcBorders>
            <w:shd w:val="clear" w:color="auto" w:fill="auto"/>
            <w:noWrap/>
            <w:vAlign w:val="center"/>
          </w:tcPr>
          <w:p w:rsidR="00FF7C15" w:rsidRPr="00CD7E30" w:rsidRDefault="00FF7C15" w:rsidP="00FF7C15">
            <w:pPr>
              <w:ind w:firstLineChars="100" w:firstLine="140"/>
              <w:rPr>
                <w:b/>
                <w:bCs/>
                <w:color w:val="000000"/>
                <w:sz w:val="14"/>
                <w:szCs w:val="14"/>
              </w:rPr>
            </w:pPr>
            <w:r>
              <w:rPr>
                <w:b/>
                <w:bCs/>
                <w:color w:val="000000"/>
                <w:sz w:val="14"/>
                <w:szCs w:val="14"/>
              </w:rPr>
              <w:t>Jul-Jun</w:t>
            </w:r>
          </w:p>
        </w:tc>
        <w:tc>
          <w:tcPr>
            <w:tcW w:w="806"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976,238</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156,142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153,764</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65,516</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61,043</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38,815</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14,497</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384,234</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71,247</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146,512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63,096</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32,450</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12,667</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14,490</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13,972</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2,556</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66,345</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29,600</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21,067</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5,092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5,778</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3,601</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3,048</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1,841</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423</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1,456</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591</w:t>
            </w:r>
          </w:p>
        </w:tc>
      </w:tr>
      <w:tr w:rsidR="00FF7C15" w:rsidRPr="007B1557" w:rsidTr="00336E96">
        <w:trPr>
          <w:trHeight w:hRule="exact" w:val="259"/>
          <w:jc w:val="center"/>
        </w:trPr>
        <w:tc>
          <w:tcPr>
            <w:tcW w:w="2092" w:type="dxa"/>
            <w:tcBorders>
              <w:top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5,353</w:t>
            </w:r>
          </w:p>
        </w:tc>
        <w:tc>
          <w:tcPr>
            <w:tcW w:w="900"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1,207</w:t>
            </w:r>
          </w:p>
        </w:tc>
        <w:tc>
          <w:tcPr>
            <w:tcW w:w="900"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1,398</w:t>
            </w:r>
          </w:p>
        </w:tc>
        <w:tc>
          <w:tcPr>
            <w:tcW w:w="788"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123</w:t>
            </w:r>
          </w:p>
        </w:tc>
        <w:tc>
          <w:tcPr>
            <w:tcW w:w="832"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133</w:t>
            </w:r>
          </w:p>
        </w:tc>
        <w:tc>
          <w:tcPr>
            <w:tcW w:w="900"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174</w:t>
            </w:r>
          </w:p>
        </w:tc>
        <w:tc>
          <w:tcPr>
            <w:tcW w:w="720"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74</w:t>
            </w:r>
          </w:p>
        </w:tc>
        <w:tc>
          <w:tcPr>
            <w:tcW w:w="755"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214</w:t>
            </w:r>
          </w:p>
        </w:tc>
        <w:tc>
          <w:tcPr>
            <w:tcW w:w="865" w:type="dxa"/>
            <w:tcBorders>
              <w:top w:val="nil"/>
              <w:lef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961</w:t>
            </w:r>
          </w:p>
        </w:tc>
      </w:tr>
      <w:tr w:rsidR="00FF7C15" w:rsidRPr="007B1557" w:rsidTr="00336E96">
        <w:trPr>
          <w:trHeight w:hRule="exact" w:val="259"/>
          <w:jc w:val="center"/>
        </w:trPr>
        <w:tc>
          <w:tcPr>
            <w:tcW w:w="2092" w:type="dxa"/>
            <w:tcBorders>
              <w:top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477</w:t>
            </w:r>
          </w:p>
        </w:tc>
        <w:tc>
          <w:tcPr>
            <w:tcW w:w="900"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64</w:t>
            </w:r>
          </w:p>
        </w:tc>
        <w:tc>
          <w:tcPr>
            <w:tcW w:w="900"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486</w:t>
            </w:r>
          </w:p>
        </w:tc>
        <w:tc>
          <w:tcPr>
            <w:tcW w:w="788"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w:t>
            </w:r>
          </w:p>
        </w:tc>
        <w:tc>
          <w:tcPr>
            <w:tcW w:w="832"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w:t>
            </w:r>
          </w:p>
        </w:tc>
        <w:tc>
          <w:tcPr>
            <w:tcW w:w="900"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w:t>
            </w:r>
          </w:p>
        </w:tc>
        <w:tc>
          <w:tcPr>
            <w:tcW w:w="720"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35</w:t>
            </w:r>
          </w:p>
        </w:tc>
        <w:tc>
          <w:tcPr>
            <w:tcW w:w="755"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1,225</w:t>
            </w:r>
          </w:p>
        </w:tc>
        <w:tc>
          <w:tcPr>
            <w:tcW w:w="865" w:type="dxa"/>
            <w:tcBorders>
              <w:top w:val="nil"/>
              <w:lef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43</w:t>
            </w:r>
          </w:p>
        </w:tc>
      </w:tr>
      <w:tr w:rsidR="00FF7C15" w:rsidRPr="007B1557" w:rsidTr="00336E96">
        <w:trPr>
          <w:trHeight w:hRule="exact" w:val="259"/>
          <w:jc w:val="center"/>
        </w:trPr>
        <w:tc>
          <w:tcPr>
            <w:tcW w:w="2092" w:type="dxa"/>
            <w:tcBorders>
              <w:bottom w:val="single" w:sz="4" w:space="0" w:color="auto"/>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3,265</w:t>
            </w:r>
          </w:p>
        </w:tc>
        <w:tc>
          <w:tcPr>
            <w:tcW w:w="900" w:type="dxa"/>
            <w:tcBorders>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382</w:t>
            </w:r>
          </w:p>
        </w:tc>
        <w:tc>
          <w:tcPr>
            <w:tcW w:w="900" w:type="dxa"/>
            <w:tcBorders>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442</w:t>
            </w:r>
          </w:p>
        </w:tc>
        <w:tc>
          <w:tcPr>
            <w:tcW w:w="788" w:type="dxa"/>
            <w:tcBorders>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w:t>
            </w:r>
          </w:p>
        </w:tc>
        <w:tc>
          <w:tcPr>
            <w:tcW w:w="832" w:type="dxa"/>
            <w:tcBorders>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w:t>
            </w:r>
          </w:p>
        </w:tc>
        <w:tc>
          <w:tcPr>
            <w:tcW w:w="900" w:type="dxa"/>
            <w:tcBorders>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w:t>
            </w:r>
          </w:p>
        </w:tc>
        <w:tc>
          <w:tcPr>
            <w:tcW w:w="720" w:type="dxa"/>
            <w:tcBorders>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w:t>
            </w:r>
          </w:p>
        </w:tc>
        <w:tc>
          <w:tcPr>
            <w:tcW w:w="755" w:type="dxa"/>
            <w:tcBorders>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39</w:t>
            </w:r>
          </w:p>
        </w:tc>
        <w:tc>
          <w:tcPr>
            <w:tcW w:w="865" w:type="dxa"/>
            <w:tcBorders>
              <w:left w:val="nil"/>
              <w:bottom w:val="single" w:sz="4" w:space="0" w:color="auto"/>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w:t>
            </w:r>
          </w:p>
        </w:tc>
      </w:tr>
      <w:tr w:rsidR="00FF7C15"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FF7C15" w:rsidRDefault="00FF7C15" w:rsidP="00FF7C15">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1,152,912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225,982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194,318</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81,914</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78,716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54,806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17,600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453,514</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102,468</w:t>
            </w:r>
          </w:p>
        </w:tc>
      </w:tr>
      <w:tr w:rsidR="00FF7C15" w:rsidRPr="007B1557" w:rsidTr="00336E96">
        <w:trPr>
          <w:trHeight w:hRule="exact" w:val="259"/>
          <w:jc w:val="center"/>
        </w:trPr>
        <w:tc>
          <w:tcPr>
            <w:tcW w:w="2092" w:type="dxa"/>
            <w:tcBorders>
              <w:top w:val="single" w:sz="4" w:space="0" w:color="auto"/>
              <w:right w:val="nil"/>
            </w:tcBorders>
            <w:shd w:val="clear" w:color="auto" w:fill="auto"/>
            <w:noWrap/>
            <w:vAlign w:val="center"/>
          </w:tcPr>
          <w:p w:rsidR="00FF7C15" w:rsidRPr="00CD7E30" w:rsidRDefault="00250B53" w:rsidP="00FF7C15">
            <w:pPr>
              <w:rPr>
                <w:b/>
                <w:bCs/>
                <w:color w:val="000000"/>
                <w:sz w:val="14"/>
                <w:szCs w:val="14"/>
              </w:rPr>
            </w:pPr>
            <w:r>
              <w:rPr>
                <w:b/>
                <w:bCs/>
                <w:color w:val="000000"/>
                <w:sz w:val="14"/>
                <w:szCs w:val="14"/>
              </w:rPr>
              <w:t>FY22</w:t>
            </w:r>
          </w:p>
        </w:tc>
        <w:tc>
          <w:tcPr>
            <w:tcW w:w="806" w:type="dxa"/>
            <w:tcBorders>
              <w:top w:val="single" w:sz="4" w:space="0" w:color="auto"/>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top w:val="single" w:sz="4" w:space="0" w:color="auto"/>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top w:val="single" w:sz="4" w:space="0" w:color="auto"/>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336E96">
        <w:trPr>
          <w:trHeight w:hRule="exact" w:val="259"/>
          <w:jc w:val="center"/>
        </w:trPr>
        <w:tc>
          <w:tcPr>
            <w:tcW w:w="2092" w:type="dxa"/>
            <w:tcBorders>
              <w:right w:val="nil"/>
            </w:tcBorders>
            <w:shd w:val="clear" w:color="auto" w:fill="auto"/>
            <w:noWrap/>
            <w:vAlign w:val="center"/>
          </w:tcPr>
          <w:p w:rsidR="00FF7C15" w:rsidRPr="00CD7E30" w:rsidRDefault="00FF7C15" w:rsidP="00FF7C15">
            <w:pPr>
              <w:ind w:firstLineChars="100" w:firstLine="140"/>
              <w:rPr>
                <w:b/>
                <w:bCs/>
                <w:color w:val="000000"/>
                <w:sz w:val="14"/>
                <w:szCs w:val="14"/>
              </w:rPr>
            </w:pPr>
            <w:r>
              <w:rPr>
                <w:b/>
                <w:bCs/>
                <w:color w:val="000000"/>
                <w:sz w:val="14"/>
                <w:szCs w:val="14"/>
              </w:rPr>
              <w:t>Jul-Sep</w:t>
            </w:r>
          </w:p>
        </w:tc>
        <w:tc>
          <w:tcPr>
            <w:tcW w:w="806" w:type="dxa"/>
            <w:tcBorders>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117,606</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29,293</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151,216</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16,426</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16,146</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40,694</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4,301</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59,708</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51,586</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19,665</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19,786</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34,612</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3,183</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3,227</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10,601</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1,333</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13,833</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12,359</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3,957</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822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5,442</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844</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519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1,886</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112</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241</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577.06</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498</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227</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1,441</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42</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33.868</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184.66</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31</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127.934</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253.218</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245</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24.932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88.481</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250B53" w:rsidP="00FF7C15">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250B53" w:rsidP="00FF7C1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227</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43.492</w:t>
            </w:r>
          </w:p>
        </w:tc>
      </w:tr>
      <w:tr w:rsidR="00FF7C15"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1,286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154.832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529.11</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0.999</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11.398</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FF7C15" w:rsidRDefault="00250B53" w:rsidP="00FF7C15">
            <w:pPr>
              <w:jc w:val="right"/>
              <w:rPr>
                <w:color w:val="000000"/>
                <w:sz w:val="14"/>
                <w:szCs w:val="14"/>
              </w:rPr>
            </w:pPr>
            <w:r>
              <w:rPr>
                <w:color w:val="000000"/>
                <w:sz w:val="14"/>
                <w:szCs w:val="14"/>
              </w:rPr>
              <w:t>-</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FF7C15" w:rsidRDefault="00250B53" w:rsidP="00FF7C15">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19.542</w:t>
            </w:r>
          </w:p>
        </w:tc>
      </w:tr>
      <w:tr w:rsidR="00FF7C15"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FF7C15" w:rsidRDefault="00FF7C15" w:rsidP="00FF7C15">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143,257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50,308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193,329</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20,496</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19,927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53,378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5,786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74,137</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64,838</w:t>
            </w:r>
          </w:p>
        </w:tc>
      </w:tr>
      <w:tr w:rsidR="00FF7C15" w:rsidRPr="00FF55B1" w:rsidTr="008847C8">
        <w:trPr>
          <w:trHeight w:val="98"/>
          <w:jc w:val="center"/>
        </w:trPr>
        <w:tc>
          <w:tcPr>
            <w:tcW w:w="9558" w:type="dxa"/>
            <w:gridSpan w:val="10"/>
            <w:tcBorders>
              <w:top w:val="nil"/>
              <w:left w:val="nil"/>
              <w:bottom w:val="nil"/>
              <w:right w:val="nil"/>
            </w:tcBorders>
            <w:shd w:val="clear" w:color="auto" w:fill="auto"/>
            <w:noWrap/>
            <w:tcMar>
              <w:left w:w="115" w:type="dxa"/>
              <w:right w:w="0" w:type="dxa"/>
            </w:tcMar>
          </w:tcPr>
          <w:p w:rsidR="00FF7C15" w:rsidRPr="00FF55B1" w:rsidRDefault="00FF7C15" w:rsidP="00FF7C15">
            <w:pPr>
              <w:jc w:val="right"/>
            </w:pP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DD36F1">
        <w:trPr>
          <w:trHeight w:val="450"/>
          <w:jc w:val="center"/>
        </w:trPr>
        <w:tc>
          <w:tcPr>
            <w:tcW w:w="9558" w:type="dxa"/>
            <w:gridSpan w:val="10"/>
            <w:shd w:val="clear" w:color="auto" w:fill="auto"/>
            <w:noWrap/>
            <w:hideMark/>
          </w:tcPr>
          <w:p w:rsidR="00076881" w:rsidRPr="00FF55B1" w:rsidRDefault="00076881" w:rsidP="00187FF8">
            <w:pPr>
              <w:jc w:val="center"/>
              <w:rPr>
                <w:b/>
                <w:bCs/>
                <w:sz w:val="18"/>
                <w:szCs w:val="18"/>
              </w:rPr>
            </w:pPr>
            <w:r w:rsidRPr="008B1BD6">
              <w:rPr>
                <w:b/>
                <w:bCs/>
                <w:sz w:val="28"/>
                <w:szCs w:val="28"/>
              </w:rPr>
              <w:t>3.1</w:t>
            </w:r>
            <w:r w:rsidR="00770D81" w:rsidRPr="008B1BD6">
              <w:rPr>
                <w:b/>
                <w:bCs/>
                <w:sz w:val="28"/>
                <w:szCs w:val="28"/>
              </w:rPr>
              <w:t>9</w:t>
            </w:r>
            <w:r w:rsidRPr="008B1BD6">
              <w:rPr>
                <w:b/>
                <w:bCs/>
                <w:sz w:val="28"/>
                <w:szCs w:val="28"/>
              </w:rPr>
              <w:t xml:space="preserve"> </w:t>
            </w:r>
            <w:r w:rsidR="00E1772D" w:rsidRPr="008B1BD6">
              <w:rPr>
                <w:b/>
                <w:bCs/>
                <w:sz w:val="28"/>
                <w:szCs w:val="28"/>
              </w:rPr>
              <w:t>Province/Region and Categories of</w:t>
            </w:r>
            <w:r w:rsidRPr="008B1BD6">
              <w:rPr>
                <w:b/>
                <w:bCs/>
                <w:sz w:val="28"/>
                <w:szCs w:val="28"/>
              </w:rPr>
              <w:t xml:space="preserve"> Loans for Agriculture                           </w:t>
            </w:r>
            <w:r w:rsidR="00E87BA8" w:rsidRPr="008B1BD6">
              <w:rPr>
                <w:b/>
                <w:bCs/>
                <w:sz w:val="28"/>
                <w:szCs w:val="28"/>
              </w:rPr>
              <w:t xml:space="preserve">  (</w:t>
            </w:r>
            <w:r w:rsidRPr="008B1BD6">
              <w:rPr>
                <w:b/>
                <w:bCs/>
                <w:sz w:val="28"/>
                <w:szCs w:val="28"/>
              </w:rPr>
              <w:t>Disbursements and Outstanding)</w:t>
            </w:r>
          </w:p>
        </w:tc>
      </w:tr>
      <w:tr w:rsidR="005126F4" w:rsidRPr="00FF55B1" w:rsidTr="007840BB">
        <w:trPr>
          <w:trHeight w:val="180"/>
          <w:jc w:val="center"/>
        </w:trPr>
        <w:tc>
          <w:tcPr>
            <w:tcW w:w="9558" w:type="dxa"/>
            <w:gridSpan w:val="10"/>
            <w:tcBorders>
              <w:bottom w:val="single" w:sz="4" w:space="0" w:color="auto"/>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w:t>
            </w:r>
            <w:r w:rsidRPr="00CE2BC5">
              <w:rPr>
                <w:sz w:val="14"/>
                <w:szCs w:val="14"/>
              </w:rPr>
              <w:t>Amount in Million Rupees</w:t>
            </w:r>
            <w:r w:rsidRPr="00FF55B1">
              <w:rPr>
                <w:sz w:val="12"/>
                <w:szCs w:val="16"/>
              </w:rPr>
              <w:t>)</w:t>
            </w:r>
          </w:p>
        </w:tc>
      </w:tr>
      <w:tr w:rsidR="005126F4" w:rsidRPr="00FF55B1" w:rsidTr="007840BB">
        <w:trPr>
          <w:trHeight w:val="255"/>
          <w:jc w:val="center"/>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484A6C" w:rsidP="004A6B25">
            <w:pPr>
              <w:jc w:val="center"/>
              <w:rPr>
                <w:b/>
              </w:rPr>
            </w:pPr>
            <w:r w:rsidRPr="00FF55B1">
              <w:rPr>
                <w:b/>
                <w:sz w:val="18"/>
              </w:rPr>
              <w:t>Non-Farm</w:t>
            </w:r>
            <w:r w:rsidR="005126F4" w:rsidRPr="00FF55B1">
              <w:rPr>
                <w:b/>
                <w:sz w:val="18"/>
              </w:rPr>
              <w:t xml:space="preserve"> Sector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26F4" w:rsidRPr="00B61375" w:rsidRDefault="00E87BA8" w:rsidP="004A6B25">
            <w:pPr>
              <w:jc w:val="center"/>
              <w:rPr>
                <w:b/>
                <w:sz w:val="18"/>
                <w:szCs w:val="18"/>
              </w:rPr>
            </w:pPr>
            <w:r w:rsidRPr="00B61375">
              <w:rPr>
                <w:b/>
                <w:sz w:val="18"/>
                <w:szCs w:val="18"/>
              </w:rPr>
              <w:t>Overall</w:t>
            </w:r>
          </w:p>
        </w:tc>
      </w:tr>
      <w:tr w:rsidR="005126F4" w:rsidRPr="00FF55B1" w:rsidTr="007840BB">
        <w:trPr>
          <w:trHeight w:val="24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7840BB">
        <w:trPr>
          <w:trHeight w:val="48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250B53" w:rsidRPr="00FF55B1" w:rsidTr="00250B53">
        <w:trPr>
          <w:trHeight w:hRule="exact" w:val="259"/>
          <w:jc w:val="center"/>
        </w:trPr>
        <w:tc>
          <w:tcPr>
            <w:tcW w:w="2092" w:type="dxa"/>
            <w:tcBorders>
              <w:top w:val="single" w:sz="4" w:space="0" w:color="auto"/>
            </w:tcBorders>
            <w:shd w:val="clear" w:color="auto" w:fill="auto"/>
            <w:noWrap/>
            <w:vAlign w:val="center"/>
          </w:tcPr>
          <w:p w:rsidR="00250B53" w:rsidRPr="00CD7E30" w:rsidRDefault="00250B53" w:rsidP="00250B53">
            <w:pPr>
              <w:rPr>
                <w:b/>
                <w:bCs/>
                <w:color w:val="000000"/>
                <w:sz w:val="14"/>
                <w:szCs w:val="14"/>
              </w:rPr>
            </w:pPr>
            <w:r>
              <w:rPr>
                <w:b/>
                <w:bCs/>
                <w:color w:val="000000"/>
                <w:sz w:val="14"/>
                <w:szCs w:val="14"/>
              </w:rPr>
              <w:t>FY 21</w:t>
            </w:r>
          </w:p>
        </w:tc>
        <w:tc>
          <w:tcPr>
            <w:tcW w:w="806"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r>
      <w:tr w:rsidR="00250B53" w:rsidRPr="00FF55B1" w:rsidTr="00250B53">
        <w:trPr>
          <w:trHeight w:hRule="exact" w:val="259"/>
          <w:jc w:val="center"/>
        </w:trPr>
        <w:tc>
          <w:tcPr>
            <w:tcW w:w="2092" w:type="dxa"/>
            <w:shd w:val="clear" w:color="auto" w:fill="auto"/>
            <w:noWrap/>
            <w:vAlign w:val="center"/>
          </w:tcPr>
          <w:p w:rsidR="00250B53" w:rsidRPr="00CD7E30" w:rsidRDefault="00250B53" w:rsidP="00250B53">
            <w:pPr>
              <w:ind w:firstLineChars="100" w:firstLine="140"/>
              <w:rPr>
                <w:b/>
                <w:bCs/>
                <w:color w:val="000000"/>
                <w:sz w:val="14"/>
                <w:szCs w:val="14"/>
              </w:rPr>
            </w:pPr>
            <w:r w:rsidRPr="00CD7E30">
              <w:rPr>
                <w:b/>
                <w:bCs/>
                <w:color w:val="000000"/>
                <w:sz w:val="14"/>
                <w:szCs w:val="14"/>
              </w:rPr>
              <w:t xml:space="preserve">Jul-Sep </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r>
      <w:tr w:rsidR="00250B53" w:rsidRPr="00FF55B1" w:rsidTr="00250B53">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233,293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24,698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123,375</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8,026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92,541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99,666</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418,802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213,694</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467,670</w:t>
            </w:r>
          </w:p>
        </w:tc>
      </w:tr>
      <w:tr w:rsidR="00250B53" w:rsidRPr="00FF55B1" w:rsidTr="00250B53">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49,866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3,746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21,467</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368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12,199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6,988</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76,541</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36,967</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96,383</w:t>
            </w:r>
          </w:p>
        </w:tc>
      </w:tr>
      <w:tr w:rsidR="00250B53" w:rsidRPr="00FF55B1" w:rsidTr="00250B53">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8,749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1,446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5,480</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923</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14,314</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2,971</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14,414</w:t>
            </w:r>
          </w:p>
        </w:tc>
      </w:tr>
      <w:tr w:rsidR="00250B53" w:rsidRPr="00FF55B1" w:rsidTr="00250B53">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106</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22</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1,038</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247</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2,423</w:t>
            </w:r>
          </w:p>
        </w:tc>
      </w:tr>
      <w:tr w:rsidR="00250B53" w:rsidRPr="00FF55B1" w:rsidTr="00250B53">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1,582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1,311</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304</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1,711</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520</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1,720</w:t>
            </w:r>
          </w:p>
        </w:tc>
      </w:tr>
      <w:tr w:rsidR="00250B53" w:rsidRPr="00FF55B1" w:rsidTr="00250B53">
        <w:trPr>
          <w:trHeight w:hRule="exact" w:val="259"/>
          <w:jc w:val="center"/>
        </w:trPr>
        <w:tc>
          <w:tcPr>
            <w:tcW w:w="2092" w:type="dxa"/>
            <w:tcBorders>
              <w:bottom w:val="single" w:sz="4" w:space="0" w:color="auto"/>
            </w:tcBorders>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753</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114</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775</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53</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479</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890</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156</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1,524</w:t>
            </w:r>
          </w:p>
        </w:tc>
      </w:tr>
      <w:tr w:rsidR="00250B53" w:rsidRPr="00FF55B1" w:rsidTr="00250B53">
        <w:trPr>
          <w:trHeight w:hRule="exact" w:val="259"/>
          <w:jc w:val="center"/>
        </w:trPr>
        <w:tc>
          <w:tcPr>
            <w:tcW w:w="2092" w:type="dxa"/>
            <w:tcBorders>
              <w:top w:val="single" w:sz="4" w:space="0" w:color="auto"/>
              <w:bottom w:val="single" w:sz="4" w:space="0" w:color="auto"/>
            </w:tcBorders>
            <w:shd w:val="clear" w:color="auto" w:fill="auto"/>
            <w:noWrap/>
            <w:vAlign w:val="center"/>
          </w:tcPr>
          <w:p w:rsidR="00250B53" w:rsidRPr="00CD7E30" w:rsidRDefault="00250B53" w:rsidP="00250B53">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294,487</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30,231</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152,515</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8,583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104,862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108,382</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513,296</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254,555</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584,135</w:t>
            </w:r>
          </w:p>
        </w:tc>
      </w:tr>
      <w:tr w:rsidR="00250B53" w:rsidRPr="00FF55B1" w:rsidTr="00647B82">
        <w:trPr>
          <w:trHeight w:hRule="exact" w:val="259"/>
          <w:jc w:val="center"/>
        </w:trPr>
        <w:tc>
          <w:tcPr>
            <w:tcW w:w="2092" w:type="dxa"/>
            <w:tcBorders>
              <w:top w:val="single" w:sz="4" w:space="0" w:color="auto"/>
            </w:tcBorders>
            <w:shd w:val="clear" w:color="auto" w:fill="auto"/>
            <w:noWrap/>
            <w:vAlign w:val="center"/>
          </w:tcPr>
          <w:p w:rsidR="00250B53" w:rsidRPr="00CD7E30" w:rsidRDefault="00250B53" w:rsidP="00250B53">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r>
      <w:tr w:rsidR="00250B53" w:rsidRPr="00FF55B1" w:rsidTr="00DD36F1">
        <w:trPr>
          <w:trHeight w:hRule="exact" w:val="259"/>
          <w:jc w:val="center"/>
        </w:trPr>
        <w:tc>
          <w:tcPr>
            <w:tcW w:w="2092" w:type="dxa"/>
            <w:shd w:val="clear" w:color="auto" w:fill="auto"/>
            <w:noWrap/>
            <w:vAlign w:val="center"/>
          </w:tcPr>
          <w:p w:rsidR="00250B53" w:rsidRPr="00E16A25" w:rsidRDefault="00250B53" w:rsidP="00250B53">
            <w:pPr>
              <w:ind w:firstLineChars="100" w:firstLine="140"/>
              <w:rPr>
                <w:b/>
                <w:bCs/>
                <w:color w:val="000000"/>
                <w:sz w:val="14"/>
                <w:szCs w:val="14"/>
              </w:rPr>
            </w:pPr>
            <w:r w:rsidRPr="00CD7E30">
              <w:rPr>
                <w:b/>
                <w:bCs/>
                <w:color w:val="000000"/>
                <w:sz w:val="14"/>
                <w:szCs w:val="14"/>
              </w:rPr>
              <w:t xml:space="preserve">Jul-Dec </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r>
      <w:tr w:rsidR="00250B53" w:rsidRPr="00FF55B1" w:rsidTr="00DD36F1">
        <w:trPr>
          <w:trHeight w:hRule="exact" w:val="259"/>
          <w:jc w:val="center"/>
        </w:trPr>
        <w:tc>
          <w:tcPr>
            <w:tcW w:w="2092" w:type="dxa"/>
            <w:shd w:val="clear" w:color="auto" w:fill="auto"/>
            <w:noWrap/>
            <w:vAlign w:val="center"/>
          </w:tcPr>
          <w:p w:rsidR="00250B53" w:rsidRPr="00E16A25"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539,009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56,667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124,805</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53,576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197,116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92,469</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1,127,148</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517,594</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480,419</w:t>
            </w:r>
          </w:p>
        </w:tc>
      </w:tr>
      <w:tr w:rsidR="00250B53" w:rsidRPr="00FF55B1" w:rsidTr="00DD36F1">
        <w:trPr>
          <w:trHeight w:hRule="exact" w:val="259"/>
          <w:jc w:val="center"/>
        </w:trPr>
        <w:tc>
          <w:tcPr>
            <w:tcW w:w="2092" w:type="dxa"/>
            <w:shd w:val="clear" w:color="auto" w:fill="auto"/>
            <w:noWrap/>
            <w:vAlign w:val="center"/>
          </w:tcPr>
          <w:p w:rsidR="00250B53" w:rsidRPr="00E16A25"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110,119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8,639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21,430</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1,641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20,055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6,383</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185,774</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88,796</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107,497</w:t>
            </w:r>
          </w:p>
        </w:tc>
      </w:tr>
      <w:tr w:rsidR="00250B53" w:rsidRPr="00FF55B1" w:rsidTr="00DD36F1">
        <w:trPr>
          <w:trHeight w:hRule="exact" w:val="259"/>
          <w:jc w:val="center"/>
        </w:trPr>
        <w:tc>
          <w:tcPr>
            <w:tcW w:w="2092" w:type="dxa"/>
            <w:shd w:val="clear" w:color="auto" w:fill="auto"/>
            <w:noWrap/>
            <w:vAlign w:val="center"/>
          </w:tcPr>
          <w:p w:rsidR="00250B53" w:rsidRPr="00E16A25"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17,563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3,226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6,009</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1,076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525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1,005</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30,782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7,744</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15,663</w:t>
            </w:r>
          </w:p>
        </w:tc>
      </w:tr>
      <w:tr w:rsidR="00250B53" w:rsidRPr="00FF55B1" w:rsidTr="00DD36F1">
        <w:trPr>
          <w:trHeight w:hRule="exact" w:val="259"/>
          <w:jc w:val="center"/>
        </w:trPr>
        <w:tc>
          <w:tcPr>
            <w:tcW w:w="2092" w:type="dxa"/>
            <w:shd w:val="clear" w:color="auto" w:fill="auto"/>
            <w:noWrap/>
            <w:vAlign w:val="center"/>
          </w:tcPr>
          <w:p w:rsidR="00250B53" w:rsidRPr="00E16A25" w:rsidRDefault="00250B53" w:rsidP="00250B53">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641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114</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28</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2,948</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728</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2,492</w:t>
            </w:r>
          </w:p>
        </w:tc>
      </w:tr>
      <w:tr w:rsidR="00250B53" w:rsidRPr="00FF55B1" w:rsidTr="00DD36F1">
        <w:trPr>
          <w:trHeight w:hRule="exact" w:val="259"/>
          <w:jc w:val="center"/>
        </w:trPr>
        <w:tc>
          <w:tcPr>
            <w:tcW w:w="2092" w:type="dxa"/>
            <w:shd w:val="clear" w:color="auto" w:fill="auto"/>
            <w:noWrap/>
            <w:vAlign w:val="center"/>
          </w:tcPr>
          <w:p w:rsidR="00250B53" w:rsidRPr="00E16A25"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3,288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473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1,238</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756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327</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4,221</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1,267</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1,673</w:t>
            </w:r>
          </w:p>
        </w:tc>
      </w:tr>
      <w:tr w:rsidR="00250B53" w:rsidRPr="00FF55B1" w:rsidTr="00647B82">
        <w:trPr>
          <w:trHeight w:hRule="exact" w:val="259"/>
          <w:jc w:val="center"/>
        </w:trPr>
        <w:tc>
          <w:tcPr>
            <w:tcW w:w="2092" w:type="dxa"/>
            <w:tcBorders>
              <w:bottom w:val="single" w:sz="4" w:space="0" w:color="auto"/>
            </w:tcBorders>
            <w:shd w:val="clear" w:color="auto" w:fill="auto"/>
            <w:noWrap/>
            <w:vAlign w:val="center"/>
          </w:tcPr>
          <w:p w:rsidR="00250B53" w:rsidRPr="00E16A25" w:rsidRDefault="00250B53" w:rsidP="00250B53">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2,251</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385</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880</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805</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307</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684</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3,323</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775</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1,797</w:t>
            </w:r>
          </w:p>
        </w:tc>
      </w:tr>
      <w:tr w:rsidR="00250B53"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250B53" w:rsidRPr="00E16A25" w:rsidRDefault="00250B53" w:rsidP="00250B53">
            <w:pPr>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672,871</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69,439</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154,476</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57,893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218,146</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100,896</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1,354,196</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616,905</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609,543</w:t>
            </w:r>
          </w:p>
        </w:tc>
      </w:tr>
      <w:tr w:rsidR="00250B53" w:rsidRPr="00FF55B1" w:rsidTr="00647B82">
        <w:trPr>
          <w:trHeight w:hRule="exact" w:val="259"/>
          <w:jc w:val="center"/>
        </w:trPr>
        <w:tc>
          <w:tcPr>
            <w:tcW w:w="2092" w:type="dxa"/>
            <w:tcBorders>
              <w:top w:val="single" w:sz="4" w:space="0" w:color="auto"/>
            </w:tcBorders>
            <w:shd w:val="clear" w:color="auto" w:fill="auto"/>
            <w:noWrap/>
            <w:vAlign w:val="center"/>
          </w:tcPr>
          <w:p w:rsidR="00250B53" w:rsidRPr="00CD7E30" w:rsidRDefault="00250B53" w:rsidP="00250B53">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100" w:firstLine="140"/>
              <w:rPr>
                <w:b/>
                <w:bCs/>
                <w:color w:val="000000"/>
                <w:sz w:val="14"/>
                <w:szCs w:val="14"/>
              </w:rPr>
            </w:pPr>
            <w:r w:rsidRPr="00CD7E30">
              <w:rPr>
                <w:b/>
                <w:bCs/>
                <w:color w:val="000000"/>
                <w:sz w:val="14"/>
                <w:szCs w:val="14"/>
              </w:rPr>
              <w:t>Jul-Mar</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754,325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82,259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122,210</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75,448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313,398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107,316</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1,569,252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800,432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479,107</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168,533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13,508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21,763</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2,466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28,821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8,152</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294,815</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136,349</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100,135</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24,739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4,824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6,310</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1,711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798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1,050</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44,761</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12,567</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16,165</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898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124</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35</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5,277</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1,162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2,607</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5,145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722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1,215</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1,052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187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339</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6,441</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1,850</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1,669</w:t>
            </w:r>
          </w:p>
        </w:tc>
      </w:tr>
      <w:tr w:rsidR="00250B53" w:rsidRPr="00FF55B1" w:rsidTr="00647B82">
        <w:trPr>
          <w:trHeight w:hRule="exact" w:val="259"/>
          <w:jc w:val="center"/>
        </w:trPr>
        <w:tc>
          <w:tcPr>
            <w:tcW w:w="2092" w:type="dxa"/>
            <w:tcBorders>
              <w:bottom w:val="single" w:sz="4" w:space="0" w:color="auto"/>
            </w:tcBorders>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3,812</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675</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1,039</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1,128</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443</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784</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6,441</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1,338</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2,148</w:t>
            </w:r>
          </w:p>
        </w:tc>
      </w:tr>
      <w:tr w:rsidR="00250B53"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250B53" w:rsidRPr="00CD7E30" w:rsidRDefault="00250B53" w:rsidP="00250B53">
            <w:pPr>
              <w:ind w:firstLineChars="200" w:firstLine="280"/>
              <w:rPr>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957,452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102,063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152,661</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81,857</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343,706</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117,676</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1,926,987</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953,699</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601,831</w:t>
            </w:r>
          </w:p>
        </w:tc>
      </w:tr>
      <w:tr w:rsidR="00250B53" w:rsidRPr="00FF55B1" w:rsidTr="00647B82">
        <w:trPr>
          <w:trHeight w:hRule="exact" w:val="259"/>
          <w:jc w:val="center"/>
        </w:trPr>
        <w:tc>
          <w:tcPr>
            <w:tcW w:w="2092" w:type="dxa"/>
            <w:tcBorders>
              <w:top w:val="single" w:sz="4" w:space="0" w:color="auto"/>
            </w:tcBorders>
            <w:shd w:val="clear" w:color="auto" w:fill="auto"/>
            <w:noWrap/>
            <w:vAlign w:val="center"/>
          </w:tcPr>
          <w:p w:rsidR="00250B53" w:rsidRPr="00CD7E30" w:rsidRDefault="00250B53" w:rsidP="00250B53">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100" w:firstLine="140"/>
              <w:rPr>
                <w:b/>
                <w:bCs/>
                <w:color w:val="000000"/>
                <w:sz w:val="14"/>
                <w:szCs w:val="14"/>
              </w:rPr>
            </w:pPr>
            <w:r>
              <w:rPr>
                <w:b/>
                <w:bCs/>
                <w:color w:val="000000"/>
                <w:sz w:val="14"/>
                <w:szCs w:val="14"/>
              </w:rPr>
              <w:t>Jul-Jun</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997,200</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112,060</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125,400</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101,117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424,916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106,671</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2,154,568</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1,138,395</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495,897</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206,197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18,124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23,196</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3,197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41,267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9,383</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371,129</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203,322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108,601</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31,911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6,789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6,720</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2,333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1,101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1,114</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59,335</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17,486</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16,043</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1,586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154</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80</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42</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7,201</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1,757</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2,729</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12,693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1,326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1,169</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1,207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335</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14,413</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2,862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2,034</w:t>
            </w:r>
          </w:p>
        </w:tc>
      </w:tr>
      <w:tr w:rsidR="00250B53" w:rsidRPr="00FF55B1" w:rsidTr="00647B82">
        <w:trPr>
          <w:trHeight w:hRule="exact" w:val="259"/>
          <w:jc w:val="center"/>
        </w:trPr>
        <w:tc>
          <w:tcPr>
            <w:tcW w:w="2092" w:type="dxa"/>
            <w:tcBorders>
              <w:bottom w:val="single" w:sz="4" w:space="0" w:color="auto"/>
            </w:tcBorders>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5,409</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991</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1,216</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1,556</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635</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931</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10,251</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2,048</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2,619</w:t>
            </w:r>
          </w:p>
        </w:tc>
      </w:tr>
      <w:tr w:rsidR="00250B53"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250B53" w:rsidRPr="00CD7E30" w:rsidRDefault="00250B53" w:rsidP="00250B53">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1,254,996</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139,413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157,855</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109,475</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468,245</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118,476</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2,616,897</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1,365,870</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627,924</w:t>
            </w:r>
          </w:p>
        </w:tc>
      </w:tr>
      <w:tr w:rsidR="00250B53" w:rsidRPr="00FF55B1" w:rsidTr="00647B82">
        <w:trPr>
          <w:trHeight w:hRule="exact" w:val="259"/>
          <w:jc w:val="center"/>
        </w:trPr>
        <w:tc>
          <w:tcPr>
            <w:tcW w:w="2092" w:type="dxa"/>
            <w:tcBorders>
              <w:top w:val="single" w:sz="4" w:space="0" w:color="auto"/>
            </w:tcBorders>
            <w:shd w:val="clear" w:color="auto" w:fill="auto"/>
            <w:noWrap/>
            <w:vAlign w:val="center"/>
          </w:tcPr>
          <w:p w:rsidR="00250B53" w:rsidRPr="00CD7E30" w:rsidRDefault="00BB589B" w:rsidP="00250B53">
            <w:pPr>
              <w:rPr>
                <w:b/>
                <w:bCs/>
                <w:color w:val="000000"/>
                <w:sz w:val="14"/>
                <w:szCs w:val="14"/>
              </w:rPr>
            </w:pPr>
            <w:r>
              <w:rPr>
                <w:b/>
                <w:bCs/>
                <w:color w:val="000000"/>
                <w:sz w:val="14"/>
                <w:szCs w:val="14"/>
              </w:rPr>
              <w:t>FY 22</w:t>
            </w:r>
          </w:p>
        </w:tc>
        <w:tc>
          <w:tcPr>
            <w:tcW w:w="806"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100" w:firstLine="140"/>
              <w:rPr>
                <w:b/>
                <w:bCs/>
                <w:color w:val="000000"/>
                <w:sz w:val="14"/>
                <w:szCs w:val="14"/>
              </w:rPr>
            </w:pPr>
            <w:r>
              <w:rPr>
                <w:b/>
                <w:bCs/>
                <w:color w:val="000000"/>
                <w:sz w:val="14"/>
                <w:szCs w:val="14"/>
              </w:rPr>
              <w:t>Jul-Sep</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244,254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30,594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127,379</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15,241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98,492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106,544</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397,828</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234,232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477,418</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40,335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4,245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22,316</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512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10,839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10,769</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65,028</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51,930</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90,656</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8,811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2,015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7,142</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408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222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1,147</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14,132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3,819</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16,194</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300</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31.772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170.721</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39.825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53</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894</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461</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2,103</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6,765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564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1,783</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19.412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332.857</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7,123</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836</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2,249</w:t>
            </w:r>
          </w:p>
        </w:tc>
      </w:tr>
      <w:tr w:rsidR="00250B53" w:rsidRPr="00FF55B1" w:rsidTr="00647B82">
        <w:trPr>
          <w:trHeight w:hRule="exact" w:val="259"/>
          <w:jc w:val="center"/>
        </w:trPr>
        <w:tc>
          <w:tcPr>
            <w:tcW w:w="2092" w:type="dxa"/>
            <w:tcBorders>
              <w:bottom w:val="single" w:sz="4" w:space="0" w:color="auto"/>
            </w:tcBorders>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1,573</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346.191</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1,398</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213</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97.155</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982.094</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3,073</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599</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2,941</w:t>
            </w:r>
          </w:p>
        </w:tc>
      </w:tr>
      <w:tr w:rsidR="00250B53"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250B53" w:rsidRPr="00CD7E30" w:rsidRDefault="00250B53" w:rsidP="00250B53">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302,038</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37,795</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160,189</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16,501</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109,708</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119,827</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488,078</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291,876</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591,561</w:t>
            </w:r>
          </w:p>
        </w:tc>
      </w:tr>
      <w:tr w:rsidR="00250B53" w:rsidRPr="00FF55B1" w:rsidTr="003B571E">
        <w:trPr>
          <w:trHeight w:val="240"/>
          <w:jc w:val="center"/>
        </w:trPr>
        <w:tc>
          <w:tcPr>
            <w:tcW w:w="9558" w:type="dxa"/>
            <w:gridSpan w:val="10"/>
            <w:tcBorders>
              <w:top w:val="single" w:sz="4" w:space="0" w:color="auto"/>
            </w:tcBorders>
            <w:shd w:val="clear" w:color="auto" w:fill="auto"/>
            <w:noWrap/>
            <w:tcMar>
              <w:left w:w="115" w:type="dxa"/>
              <w:right w:w="0" w:type="dxa"/>
            </w:tcMar>
            <w:hideMark/>
          </w:tcPr>
          <w:p w:rsidR="00250B53" w:rsidRPr="00CD7E30" w:rsidRDefault="00250B53" w:rsidP="00250B53">
            <w:pPr>
              <w:ind w:firstLineChars="100" w:firstLine="140"/>
              <w:jc w:val="right"/>
              <w:rPr>
                <w:b/>
                <w:bCs/>
                <w:color w:val="000000"/>
                <w:sz w:val="14"/>
                <w:szCs w:val="14"/>
              </w:rPr>
            </w:pPr>
            <w:r w:rsidRPr="00FF55B1">
              <w:rPr>
                <w:sz w:val="14"/>
                <w:szCs w:val="18"/>
              </w:rPr>
              <w:t>Source: Agricultural Credit &amp; Microfinance Department</w:t>
            </w:r>
          </w:p>
        </w:tc>
      </w:tr>
    </w:tbl>
    <w:p w:rsidR="007B1557" w:rsidRDefault="005126F4" w:rsidP="00384CE8">
      <w:pPr>
        <w:rPr>
          <w:sz w:val="14"/>
        </w:rPr>
      </w:pPr>
      <w:r w:rsidRPr="00FF55B1">
        <w:rPr>
          <w:sz w:val="14"/>
        </w:rPr>
        <w:br w:type="page"/>
      </w:r>
    </w:p>
    <w:tbl>
      <w:tblPr>
        <w:tblW w:w="10709" w:type="dxa"/>
        <w:jc w:val="center"/>
        <w:tblLook w:val="04A0" w:firstRow="1" w:lastRow="0" w:firstColumn="1" w:lastColumn="0" w:noHBand="0" w:noVBand="1"/>
      </w:tblPr>
      <w:tblGrid>
        <w:gridCol w:w="4258"/>
        <w:gridCol w:w="752"/>
        <w:gridCol w:w="778"/>
        <w:gridCol w:w="723"/>
        <w:gridCol w:w="646"/>
        <w:gridCol w:w="716"/>
        <w:gridCol w:w="705"/>
        <w:gridCol w:w="667"/>
        <w:gridCol w:w="712"/>
        <w:gridCol w:w="752"/>
      </w:tblGrid>
      <w:tr w:rsidR="002350FC" w:rsidRPr="00FF55B1" w:rsidTr="002350FC">
        <w:trPr>
          <w:trHeight w:val="187"/>
          <w:jc w:val="center"/>
        </w:trPr>
        <w:tc>
          <w:tcPr>
            <w:tcW w:w="10709" w:type="dxa"/>
            <w:gridSpan w:val="10"/>
            <w:tcBorders>
              <w:top w:val="nil"/>
              <w:left w:val="nil"/>
              <w:bottom w:val="nil"/>
              <w:right w:val="nil"/>
            </w:tcBorders>
          </w:tcPr>
          <w:p w:rsidR="002350FC" w:rsidRPr="00FF55B1" w:rsidRDefault="002350FC" w:rsidP="00274D5C">
            <w:pPr>
              <w:jc w:val="center"/>
              <w:rPr>
                <w:b/>
                <w:bCs/>
                <w:sz w:val="28"/>
                <w:szCs w:val="28"/>
              </w:rPr>
            </w:pPr>
            <w:r w:rsidRPr="00FF55B1">
              <w:rPr>
                <w:b/>
                <w:bCs/>
                <w:sz w:val="28"/>
              </w:rPr>
              <w:lastRenderedPageBreak/>
              <w:t>3</w:t>
            </w:r>
            <w:r w:rsidRPr="00FF55B1">
              <w:rPr>
                <w:b/>
                <w:bCs/>
                <w:sz w:val="28"/>
                <w:szCs w:val="28"/>
              </w:rPr>
              <w:t>.</w:t>
            </w:r>
            <w:r>
              <w:rPr>
                <w:b/>
                <w:bCs/>
                <w:sz w:val="28"/>
                <w:szCs w:val="28"/>
              </w:rPr>
              <w:t>20</w:t>
            </w:r>
            <w:r w:rsidRPr="00FF55B1">
              <w:rPr>
                <w:b/>
                <w:bCs/>
                <w:sz w:val="28"/>
                <w:szCs w:val="28"/>
              </w:rPr>
              <w:t xml:space="preserve"> Classification of Scheduled Banks' Bills</w:t>
            </w:r>
          </w:p>
        </w:tc>
      </w:tr>
      <w:tr w:rsidR="002350FC" w:rsidRPr="00FF55B1" w:rsidTr="002350FC">
        <w:trPr>
          <w:trHeight w:val="187"/>
          <w:jc w:val="center"/>
        </w:trPr>
        <w:tc>
          <w:tcPr>
            <w:tcW w:w="10709" w:type="dxa"/>
            <w:gridSpan w:val="10"/>
            <w:tcBorders>
              <w:top w:val="nil"/>
              <w:left w:val="nil"/>
              <w:bottom w:val="nil"/>
              <w:right w:val="nil"/>
            </w:tcBorders>
          </w:tcPr>
          <w:p w:rsidR="002350FC" w:rsidRPr="00FF55B1" w:rsidRDefault="002350FC" w:rsidP="004A6B25">
            <w:pPr>
              <w:jc w:val="center"/>
              <w:rPr>
                <w:b/>
                <w:bCs/>
                <w:sz w:val="28"/>
                <w:szCs w:val="28"/>
              </w:rPr>
            </w:pPr>
            <w:r w:rsidRPr="00FF55B1">
              <w:rPr>
                <w:b/>
                <w:bCs/>
                <w:sz w:val="28"/>
                <w:szCs w:val="28"/>
              </w:rPr>
              <w:t xml:space="preserve"> Purchased and Discounted</w:t>
            </w:r>
          </w:p>
        </w:tc>
      </w:tr>
      <w:tr w:rsidR="002350FC" w:rsidRPr="00FF55B1" w:rsidTr="002350FC">
        <w:trPr>
          <w:cantSplit/>
          <w:trHeight w:val="187"/>
          <w:jc w:val="center"/>
        </w:trPr>
        <w:tc>
          <w:tcPr>
            <w:tcW w:w="10709" w:type="dxa"/>
            <w:gridSpan w:val="10"/>
            <w:tcBorders>
              <w:top w:val="nil"/>
              <w:left w:val="nil"/>
              <w:bottom w:val="nil"/>
              <w:right w:val="nil"/>
            </w:tcBorders>
          </w:tcPr>
          <w:p w:rsidR="002350FC" w:rsidRPr="00FF55B1" w:rsidRDefault="002350FC" w:rsidP="004A6B25">
            <w:pPr>
              <w:jc w:val="center"/>
              <w:rPr>
                <w:sz w:val="24"/>
                <w:szCs w:val="24"/>
              </w:rPr>
            </w:pPr>
            <w:r w:rsidRPr="00FF55B1">
              <w:rPr>
                <w:sz w:val="24"/>
                <w:szCs w:val="24"/>
              </w:rPr>
              <w:t>All Banks</w:t>
            </w:r>
          </w:p>
        </w:tc>
      </w:tr>
      <w:tr w:rsidR="002350FC" w:rsidRPr="00FF55B1" w:rsidTr="002350FC">
        <w:trPr>
          <w:trHeight w:val="187"/>
          <w:jc w:val="center"/>
        </w:trPr>
        <w:tc>
          <w:tcPr>
            <w:tcW w:w="10709" w:type="dxa"/>
            <w:gridSpan w:val="10"/>
            <w:tcBorders>
              <w:top w:val="nil"/>
              <w:left w:val="nil"/>
              <w:bottom w:val="single" w:sz="12" w:space="0" w:color="000000"/>
              <w:right w:val="nil"/>
            </w:tcBorders>
          </w:tcPr>
          <w:p w:rsidR="002350FC" w:rsidRPr="00FF55B1" w:rsidRDefault="002350FC" w:rsidP="004A6B25">
            <w:pPr>
              <w:jc w:val="right"/>
              <w:rPr>
                <w:sz w:val="16"/>
                <w:szCs w:val="16"/>
              </w:rPr>
            </w:pPr>
            <w:r w:rsidRPr="00FF55B1">
              <w:rPr>
                <w:sz w:val="16"/>
              </w:rPr>
              <w:t>(</w:t>
            </w:r>
            <w:r w:rsidRPr="00CE2BC5">
              <w:rPr>
                <w:sz w:val="14"/>
                <w:szCs w:val="14"/>
              </w:rPr>
              <w:t>End of Period: Million Rupees</w:t>
            </w:r>
            <w:r w:rsidRPr="00FF55B1">
              <w:rPr>
                <w:sz w:val="16"/>
              </w:rPr>
              <w:t>)</w:t>
            </w:r>
          </w:p>
        </w:tc>
      </w:tr>
      <w:tr w:rsidR="0033006C" w:rsidRPr="00FF55B1" w:rsidTr="0033006C">
        <w:trPr>
          <w:trHeight w:val="187"/>
          <w:jc w:val="center"/>
        </w:trPr>
        <w:tc>
          <w:tcPr>
            <w:tcW w:w="4258" w:type="dxa"/>
            <w:vMerge w:val="restart"/>
            <w:tcBorders>
              <w:top w:val="single" w:sz="12" w:space="0" w:color="auto"/>
              <w:bottom w:val="single" w:sz="12" w:space="0" w:color="auto"/>
              <w:right w:val="single" w:sz="4" w:space="0" w:color="auto"/>
            </w:tcBorders>
            <w:vAlign w:val="center"/>
          </w:tcPr>
          <w:p w:rsidR="0033006C" w:rsidRPr="00FF55B1" w:rsidRDefault="0033006C" w:rsidP="004A6B25">
            <w:pPr>
              <w:jc w:val="center"/>
              <w:rPr>
                <w:b/>
                <w:bCs/>
                <w:sz w:val="14"/>
                <w:szCs w:val="14"/>
              </w:rPr>
            </w:pPr>
            <w:r w:rsidRPr="00FF55B1">
              <w:rPr>
                <w:b/>
                <w:bCs/>
                <w:sz w:val="16"/>
              </w:rPr>
              <w:t>ECONOMIC GROUPS</w:t>
            </w:r>
          </w:p>
        </w:tc>
        <w:tc>
          <w:tcPr>
            <w:tcW w:w="4320" w:type="dxa"/>
            <w:gridSpan w:val="6"/>
            <w:tcBorders>
              <w:left w:val="single" w:sz="4" w:space="0" w:color="auto"/>
              <w:bottom w:val="single" w:sz="4" w:space="0" w:color="auto"/>
            </w:tcBorders>
          </w:tcPr>
          <w:p w:rsidR="0033006C" w:rsidRPr="00CD7E30" w:rsidRDefault="0033006C" w:rsidP="004A6B25">
            <w:pPr>
              <w:jc w:val="center"/>
              <w:rPr>
                <w:b/>
                <w:sz w:val="16"/>
                <w:szCs w:val="16"/>
              </w:rPr>
            </w:pPr>
            <w:r>
              <w:rPr>
                <w:b/>
                <w:sz w:val="16"/>
                <w:szCs w:val="16"/>
              </w:rPr>
              <w:t>2020</w:t>
            </w:r>
          </w:p>
        </w:tc>
        <w:tc>
          <w:tcPr>
            <w:tcW w:w="2131" w:type="dxa"/>
            <w:gridSpan w:val="3"/>
            <w:tcBorders>
              <w:left w:val="single" w:sz="4" w:space="0" w:color="auto"/>
              <w:bottom w:val="single" w:sz="4" w:space="0" w:color="auto"/>
            </w:tcBorders>
          </w:tcPr>
          <w:p w:rsidR="0033006C" w:rsidRPr="00CD7E30" w:rsidRDefault="0033006C" w:rsidP="004A6B25">
            <w:pPr>
              <w:jc w:val="center"/>
              <w:rPr>
                <w:b/>
                <w:sz w:val="16"/>
                <w:szCs w:val="16"/>
              </w:rPr>
            </w:pPr>
            <w:r>
              <w:rPr>
                <w:b/>
                <w:sz w:val="16"/>
                <w:szCs w:val="16"/>
              </w:rPr>
              <w:t>2021</w:t>
            </w:r>
          </w:p>
        </w:tc>
      </w:tr>
      <w:tr w:rsidR="0033006C" w:rsidRPr="00FF55B1" w:rsidTr="001B2210">
        <w:trPr>
          <w:trHeight w:val="187"/>
          <w:jc w:val="center"/>
        </w:trPr>
        <w:tc>
          <w:tcPr>
            <w:tcW w:w="4258" w:type="dxa"/>
            <w:vMerge/>
            <w:tcBorders>
              <w:top w:val="single" w:sz="12" w:space="0" w:color="auto"/>
              <w:bottom w:val="single" w:sz="12" w:space="0" w:color="auto"/>
              <w:right w:val="single" w:sz="4" w:space="0" w:color="auto"/>
            </w:tcBorders>
            <w:vAlign w:val="center"/>
          </w:tcPr>
          <w:p w:rsidR="0033006C" w:rsidRPr="00FF55B1" w:rsidRDefault="0033006C" w:rsidP="0033006C">
            <w:pPr>
              <w:jc w:val="center"/>
              <w:rPr>
                <w:b/>
                <w:bCs/>
                <w:sz w:val="16"/>
              </w:rPr>
            </w:pPr>
          </w:p>
        </w:tc>
        <w:tc>
          <w:tcPr>
            <w:tcW w:w="2253" w:type="dxa"/>
            <w:gridSpan w:val="3"/>
            <w:tcBorders>
              <w:top w:val="single" w:sz="4" w:space="0" w:color="auto"/>
              <w:left w:val="single" w:sz="4" w:space="0" w:color="auto"/>
              <w:bottom w:val="single" w:sz="4" w:space="0" w:color="auto"/>
              <w:right w:val="single" w:sz="4" w:space="0" w:color="auto"/>
            </w:tcBorders>
            <w:vAlign w:val="center"/>
          </w:tcPr>
          <w:p w:rsidR="0033006C" w:rsidRPr="00CD7E30" w:rsidRDefault="0033006C" w:rsidP="0033006C">
            <w:pPr>
              <w:jc w:val="center"/>
              <w:rPr>
                <w:b/>
                <w:bCs/>
                <w:sz w:val="14"/>
                <w:szCs w:val="14"/>
              </w:rPr>
            </w:pPr>
            <w:r>
              <w:rPr>
                <w:b/>
                <w:bCs/>
                <w:sz w:val="14"/>
                <w:szCs w:val="14"/>
              </w:rPr>
              <w:t>Jun</w:t>
            </w:r>
          </w:p>
        </w:tc>
        <w:tc>
          <w:tcPr>
            <w:tcW w:w="2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006C" w:rsidRPr="00CD7E30" w:rsidRDefault="0033006C" w:rsidP="0033006C">
            <w:pPr>
              <w:jc w:val="center"/>
              <w:rPr>
                <w:b/>
                <w:bCs/>
                <w:sz w:val="14"/>
                <w:szCs w:val="14"/>
              </w:rPr>
            </w:pPr>
            <w:r>
              <w:rPr>
                <w:b/>
                <w:bCs/>
                <w:sz w:val="14"/>
                <w:szCs w:val="14"/>
              </w:rPr>
              <w:t>Dec</w:t>
            </w:r>
          </w:p>
        </w:tc>
        <w:tc>
          <w:tcPr>
            <w:tcW w:w="2131" w:type="dxa"/>
            <w:gridSpan w:val="3"/>
            <w:tcBorders>
              <w:top w:val="single" w:sz="4" w:space="0" w:color="auto"/>
              <w:left w:val="single" w:sz="4" w:space="0" w:color="auto"/>
              <w:bottom w:val="single" w:sz="4" w:space="0" w:color="auto"/>
            </w:tcBorders>
            <w:shd w:val="clear" w:color="auto" w:fill="auto"/>
            <w:vAlign w:val="center"/>
          </w:tcPr>
          <w:p w:rsidR="0033006C" w:rsidRPr="00CD7E30" w:rsidRDefault="0033006C" w:rsidP="0033006C">
            <w:pPr>
              <w:jc w:val="center"/>
              <w:rPr>
                <w:b/>
                <w:bCs/>
                <w:sz w:val="14"/>
                <w:szCs w:val="14"/>
              </w:rPr>
            </w:pPr>
            <w:r>
              <w:rPr>
                <w:b/>
                <w:bCs/>
                <w:sz w:val="14"/>
                <w:szCs w:val="14"/>
              </w:rPr>
              <w:t>Jun</w:t>
            </w:r>
            <w:r w:rsidRPr="0033006C">
              <w:rPr>
                <w:b/>
                <w:bCs/>
                <w:sz w:val="14"/>
                <w:szCs w:val="14"/>
                <w:vertAlign w:val="superscript"/>
              </w:rPr>
              <w:t>P</w:t>
            </w:r>
          </w:p>
        </w:tc>
      </w:tr>
      <w:tr w:rsidR="00935303" w:rsidRPr="00FF55B1" w:rsidTr="001B2210">
        <w:trPr>
          <w:trHeight w:val="332"/>
          <w:jc w:val="center"/>
        </w:trPr>
        <w:tc>
          <w:tcPr>
            <w:tcW w:w="4258" w:type="dxa"/>
            <w:vMerge/>
            <w:tcBorders>
              <w:top w:val="single" w:sz="4" w:space="0" w:color="auto"/>
              <w:bottom w:val="single" w:sz="12" w:space="0" w:color="auto"/>
              <w:right w:val="single" w:sz="4" w:space="0" w:color="auto"/>
            </w:tcBorders>
            <w:vAlign w:val="center"/>
          </w:tcPr>
          <w:p w:rsidR="00935303" w:rsidRPr="00FF55B1" w:rsidRDefault="00935303" w:rsidP="009B40A0">
            <w:pPr>
              <w:rPr>
                <w:b/>
                <w:bCs/>
                <w:sz w:val="14"/>
                <w:szCs w:val="14"/>
              </w:rPr>
            </w:pPr>
          </w:p>
        </w:tc>
        <w:tc>
          <w:tcPr>
            <w:tcW w:w="75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35303" w:rsidRPr="009B40A0" w:rsidRDefault="00935303" w:rsidP="002350FC">
            <w:pPr>
              <w:jc w:val="right"/>
              <w:rPr>
                <w:b/>
                <w:bCs/>
                <w:color w:val="000000"/>
                <w:sz w:val="14"/>
                <w:szCs w:val="14"/>
              </w:rPr>
            </w:pPr>
            <w:r w:rsidRPr="009B40A0">
              <w:rPr>
                <w:b/>
                <w:bCs/>
                <w:color w:val="000000"/>
                <w:sz w:val="14"/>
                <w:szCs w:val="14"/>
              </w:rPr>
              <w:t>Inland Bills</w:t>
            </w:r>
          </w:p>
        </w:tc>
        <w:tc>
          <w:tcPr>
            <w:tcW w:w="778" w:type="dxa"/>
            <w:tcBorders>
              <w:top w:val="single" w:sz="4" w:space="0" w:color="auto"/>
              <w:bottom w:val="single" w:sz="12" w:space="0" w:color="auto"/>
            </w:tcBorders>
            <w:vAlign w:val="center"/>
          </w:tcPr>
          <w:p w:rsidR="00935303" w:rsidRPr="009B40A0" w:rsidRDefault="00935303" w:rsidP="002350FC">
            <w:pPr>
              <w:jc w:val="right"/>
              <w:rPr>
                <w:b/>
                <w:bCs/>
                <w:color w:val="000000"/>
                <w:sz w:val="14"/>
                <w:szCs w:val="14"/>
              </w:rPr>
            </w:pPr>
            <w:r w:rsidRPr="009B40A0">
              <w:rPr>
                <w:b/>
                <w:bCs/>
                <w:color w:val="000000"/>
                <w:sz w:val="14"/>
                <w:szCs w:val="14"/>
              </w:rPr>
              <w:t>Import Bills</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35303" w:rsidRPr="009B40A0" w:rsidRDefault="00935303" w:rsidP="002350FC">
            <w:pPr>
              <w:jc w:val="right"/>
              <w:rPr>
                <w:b/>
                <w:bCs/>
                <w:color w:val="000000"/>
                <w:sz w:val="14"/>
                <w:szCs w:val="14"/>
              </w:rPr>
            </w:pPr>
            <w:r w:rsidRPr="009B40A0">
              <w:rPr>
                <w:b/>
                <w:bCs/>
                <w:color w:val="000000"/>
                <w:sz w:val="14"/>
                <w:szCs w:val="14"/>
              </w:rPr>
              <w:t>Foreign Bills</w:t>
            </w:r>
          </w:p>
        </w:tc>
        <w:tc>
          <w:tcPr>
            <w:tcW w:w="64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Inland Bills</w:t>
            </w:r>
          </w:p>
        </w:tc>
        <w:tc>
          <w:tcPr>
            <w:tcW w:w="716" w:type="dxa"/>
            <w:tcBorders>
              <w:top w:val="single" w:sz="4" w:space="0" w:color="auto"/>
              <w:left w:val="nil"/>
              <w:bottom w:val="single" w:sz="12" w:space="0" w:color="auto"/>
            </w:tcBorders>
            <w:shd w:val="clear" w:color="auto" w:fill="auto"/>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Import Bills</w:t>
            </w:r>
          </w:p>
        </w:tc>
        <w:tc>
          <w:tcPr>
            <w:tcW w:w="70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Foreign Bills</w:t>
            </w:r>
          </w:p>
        </w:tc>
        <w:tc>
          <w:tcPr>
            <w:tcW w:w="667" w:type="dxa"/>
            <w:tcBorders>
              <w:top w:val="single" w:sz="4" w:space="0" w:color="auto"/>
              <w:left w:val="single" w:sz="4" w:space="0" w:color="auto"/>
              <w:bottom w:val="single" w:sz="12" w:space="0" w:color="auto"/>
            </w:tcBorders>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Inland Bills</w:t>
            </w:r>
          </w:p>
        </w:tc>
        <w:tc>
          <w:tcPr>
            <w:tcW w:w="712" w:type="dxa"/>
            <w:tcBorders>
              <w:top w:val="single" w:sz="4" w:space="0" w:color="auto"/>
              <w:bottom w:val="single" w:sz="12" w:space="0" w:color="auto"/>
            </w:tcBorders>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Import Bills</w:t>
            </w:r>
          </w:p>
        </w:tc>
        <w:tc>
          <w:tcPr>
            <w:tcW w:w="752" w:type="dxa"/>
            <w:tcBorders>
              <w:top w:val="single" w:sz="4" w:space="0" w:color="auto"/>
              <w:left w:val="nil"/>
              <w:bottom w:val="single" w:sz="12" w:space="0" w:color="auto"/>
              <w:right w:val="nil"/>
            </w:tcBorders>
            <w:shd w:val="clear" w:color="auto" w:fill="auto"/>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Foreign Bills</w:t>
            </w:r>
          </w:p>
        </w:tc>
      </w:tr>
      <w:tr w:rsidR="00935303" w:rsidRPr="00FF55B1" w:rsidTr="001B2210">
        <w:trPr>
          <w:trHeight w:hRule="exact" w:val="259"/>
          <w:jc w:val="center"/>
        </w:trPr>
        <w:tc>
          <w:tcPr>
            <w:tcW w:w="4258" w:type="dxa"/>
            <w:tcBorders>
              <w:top w:val="single" w:sz="12" w:space="0" w:color="auto"/>
              <w:left w:val="nil"/>
              <w:bottom w:val="nil"/>
              <w:right w:val="nil"/>
            </w:tcBorders>
            <w:shd w:val="clear" w:color="auto" w:fill="auto"/>
          </w:tcPr>
          <w:p w:rsidR="00935303" w:rsidRPr="00FF55B1" w:rsidRDefault="00935303" w:rsidP="009B40A0">
            <w:pPr>
              <w:rPr>
                <w:sz w:val="15"/>
                <w:szCs w:val="15"/>
              </w:rPr>
            </w:pPr>
          </w:p>
        </w:tc>
        <w:tc>
          <w:tcPr>
            <w:tcW w:w="752" w:type="dxa"/>
            <w:tcBorders>
              <w:top w:val="single" w:sz="4" w:space="0" w:color="auto"/>
              <w:left w:val="nil"/>
              <w:bottom w:val="nil"/>
              <w:right w:val="nil"/>
            </w:tcBorders>
            <w:shd w:val="clear" w:color="auto" w:fill="auto"/>
            <w:tcMar>
              <w:left w:w="43" w:type="dxa"/>
              <w:right w:w="43" w:type="dxa"/>
            </w:tcMar>
            <w:vAlign w:val="center"/>
          </w:tcPr>
          <w:p w:rsidR="00935303" w:rsidRPr="00FF55B1" w:rsidRDefault="00935303" w:rsidP="009B40A0">
            <w:pPr>
              <w:rPr>
                <w:sz w:val="14"/>
                <w:szCs w:val="14"/>
              </w:rPr>
            </w:pPr>
          </w:p>
        </w:tc>
        <w:tc>
          <w:tcPr>
            <w:tcW w:w="778" w:type="dxa"/>
            <w:tcBorders>
              <w:top w:val="single" w:sz="4" w:space="0" w:color="auto"/>
              <w:left w:val="nil"/>
              <w:bottom w:val="nil"/>
              <w:right w:val="nil"/>
            </w:tcBorders>
          </w:tcPr>
          <w:p w:rsidR="00935303" w:rsidRPr="00FF55B1" w:rsidRDefault="00935303" w:rsidP="009B40A0">
            <w:pPr>
              <w:rPr>
                <w:sz w:val="14"/>
                <w:szCs w:val="14"/>
              </w:rPr>
            </w:pPr>
          </w:p>
        </w:tc>
        <w:tc>
          <w:tcPr>
            <w:tcW w:w="723" w:type="dxa"/>
            <w:tcBorders>
              <w:top w:val="single" w:sz="4" w:space="0" w:color="auto"/>
              <w:left w:val="nil"/>
              <w:bottom w:val="nil"/>
              <w:right w:val="nil"/>
            </w:tcBorders>
            <w:shd w:val="clear" w:color="auto" w:fill="auto"/>
            <w:tcMar>
              <w:left w:w="43" w:type="dxa"/>
              <w:right w:w="43" w:type="dxa"/>
            </w:tcMar>
            <w:vAlign w:val="center"/>
          </w:tcPr>
          <w:p w:rsidR="00935303" w:rsidRPr="00FF55B1" w:rsidRDefault="00935303" w:rsidP="009B40A0">
            <w:pPr>
              <w:rPr>
                <w:sz w:val="14"/>
                <w:szCs w:val="14"/>
              </w:rPr>
            </w:pPr>
          </w:p>
        </w:tc>
        <w:tc>
          <w:tcPr>
            <w:tcW w:w="646" w:type="dxa"/>
            <w:tcBorders>
              <w:top w:val="single" w:sz="12" w:space="0" w:color="auto"/>
              <w:left w:val="nil"/>
              <w:bottom w:val="nil"/>
              <w:right w:val="nil"/>
            </w:tcBorders>
            <w:shd w:val="clear" w:color="auto" w:fill="auto"/>
            <w:tcMar>
              <w:left w:w="43" w:type="dxa"/>
              <w:right w:w="43" w:type="dxa"/>
            </w:tcMar>
          </w:tcPr>
          <w:p w:rsidR="00935303" w:rsidRPr="00FF55B1" w:rsidRDefault="00935303" w:rsidP="009B40A0">
            <w:pPr>
              <w:jc w:val="right"/>
              <w:rPr>
                <w:sz w:val="15"/>
                <w:szCs w:val="15"/>
              </w:rPr>
            </w:pPr>
          </w:p>
        </w:tc>
        <w:tc>
          <w:tcPr>
            <w:tcW w:w="716" w:type="dxa"/>
            <w:tcBorders>
              <w:top w:val="single" w:sz="12" w:space="0" w:color="auto"/>
              <w:left w:val="nil"/>
            </w:tcBorders>
            <w:shd w:val="clear" w:color="auto" w:fill="auto"/>
            <w:tcMar>
              <w:left w:w="43" w:type="dxa"/>
              <w:right w:w="43" w:type="dxa"/>
            </w:tcMar>
          </w:tcPr>
          <w:p w:rsidR="00935303" w:rsidRPr="00FF55B1" w:rsidRDefault="00935303" w:rsidP="009B40A0">
            <w:pPr>
              <w:jc w:val="right"/>
              <w:rPr>
                <w:sz w:val="15"/>
                <w:szCs w:val="15"/>
              </w:rPr>
            </w:pPr>
          </w:p>
        </w:tc>
        <w:tc>
          <w:tcPr>
            <w:tcW w:w="705" w:type="dxa"/>
            <w:tcBorders>
              <w:top w:val="single" w:sz="12" w:space="0" w:color="auto"/>
            </w:tcBorders>
            <w:shd w:val="clear" w:color="auto" w:fill="auto"/>
            <w:tcMar>
              <w:left w:w="43" w:type="dxa"/>
              <w:right w:w="43" w:type="dxa"/>
            </w:tcMar>
          </w:tcPr>
          <w:p w:rsidR="00935303" w:rsidRPr="00FF55B1" w:rsidRDefault="00935303" w:rsidP="009B40A0">
            <w:pPr>
              <w:jc w:val="right"/>
              <w:rPr>
                <w:sz w:val="15"/>
                <w:szCs w:val="15"/>
              </w:rPr>
            </w:pPr>
          </w:p>
        </w:tc>
        <w:tc>
          <w:tcPr>
            <w:tcW w:w="667" w:type="dxa"/>
            <w:tcBorders>
              <w:top w:val="single" w:sz="12" w:space="0" w:color="auto"/>
            </w:tcBorders>
            <w:tcMar>
              <w:left w:w="43" w:type="dxa"/>
              <w:right w:w="43" w:type="dxa"/>
            </w:tcMar>
          </w:tcPr>
          <w:p w:rsidR="00935303" w:rsidRPr="00FF55B1" w:rsidRDefault="00935303" w:rsidP="009B40A0">
            <w:pPr>
              <w:jc w:val="right"/>
              <w:rPr>
                <w:sz w:val="15"/>
                <w:szCs w:val="15"/>
              </w:rPr>
            </w:pPr>
          </w:p>
        </w:tc>
        <w:tc>
          <w:tcPr>
            <w:tcW w:w="712" w:type="dxa"/>
            <w:tcBorders>
              <w:top w:val="single" w:sz="12" w:space="0" w:color="auto"/>
            </w:tcBorders>
            <w:tcMar>
              <w:left w:w="43" w:type="dxa"/>
              <w:right w:w="43" w:type="dxa"/>
            </w:tcMar>
          </w:tcPr>
          <w:p w:rsidR="00935303" w:rsidRPr="00FF55B1" w:rsidRDefault="00935303" w:rsidP="009B40A0">
            <w:pPr>
              <w:jc w:val="right"/>
              <w:rPr>
                <w:sz w:val="15"/>
                <w:szCs w:val="15"/>
              </w:rPr>
            </w:pPr>
          </w:p>
        </w:tc>
        <w:tc>
          <w:tcPr>
            <w:tcW w:w="752" w:type="dxa"/>
            <w:tcBorders>
              <w:top w:val="single" w:sz="12" w:space="0" w:color="auto"/>
              <w:right w:val="nil"/>
            </w:tcBorders>
            <w:shd w:val="clear" w:color="auto" w:fill="auto"/>
            <w:tcMar>
              <w:left w:w="43" w:type="dxa"/>
              <w:right w:w="43" w:type="dxa"/>
            </w:tcMar>
          </w:tcPr>
          <w:p w:rsidR="00935303" w:rsidRPr="00FF55B1" w:rsidRDefault="00935303" w:rsidP="009B40A0">
            <w:pPr>
              <w:jc w:val="right"/>
              <w:rPr>
                <w:sz w:val="15"/>
                <w:szCs w:val="15"/>
              </w:rPr>
            </w:pP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1. FOREIGN CONSTITUENTS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91.9</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55.4</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172.9</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2. DOMESTIC CONSTITUENTS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112,739.1</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41,445.3</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93,082.6</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93,026.5</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38,421.9</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121,122.1</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119,171.3</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45,345.3</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140,899.6</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 GOVERNMENT</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115.0</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3,687.8</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1,859.9</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2,094.6</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II.  NON-FINANCIAL PUBLIC SECTOR ENTERPRISES (NFPSE)</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8,919.1</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2,522.4</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3,486.8</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2,522.4</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513.8</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12,723.4</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2,522.4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III. NON-BANK FINANCIAL INSTITUTIONS (NBFIs)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IV.  PRIVATE SECTOR (BUSINESS)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103,705.0</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35,235.1</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93,082.6</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88,118.6</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34,039.6</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119,818.1</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106,447.9</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40,728.0</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140,899.6</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a. Agriculture, forestry and fishing</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21.3</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145.1</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8.7</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9.7</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47.7</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9.7</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94.4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b. Mining and quarrying</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1,470.2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8.5</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1,321.7</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14.6</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1,321.7</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440.1</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c. Manufacturing</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67,193.3</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31,053.2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89,247.2</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49,769.6</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26,544.4</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110,819.9</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68,622.0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32,436.0</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130,671.9</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01 - Manufacture of food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11,799.0</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3,144.7</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3,743.2</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7,246.7</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1,978.3</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3,699.7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7,305.9</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3,271.1</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2,054.3</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02 - Manufacture of beverages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49.9</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526.9</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4.0</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475.7</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100.0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521.7</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19.3</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03 - Manufacture of textiles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31,619.6</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12,589.4</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67,511.1</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24,142.3</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9,832.8</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80,806.4</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38,629.7</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12,980.5</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103,057.3</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04 - Manufacture of wearing apparel</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753.1</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327.4</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14,493.6</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1,157.8</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453.2</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18,299.6</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1,743.9</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939.5</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18,575.4</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05 - Manufacture of leather and related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117.8</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1,024.7</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1,732.3</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266.9</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2,134.2</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309.3</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2,270.3</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06 - Manufacture of paper and paper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172.6</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1,671.2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97.6</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32.5</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462.0</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343.1</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69.1</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1,338.0</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307.0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07 - Manufacture of coke and refined petroleum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11,460.5</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850.7</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116.3</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5,236.9</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502.5</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2,325.1</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5,317.7</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489.5</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597.7</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08 - Manufacture of chemicals and chemical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6,842.8</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3,064.9</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10.0</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8,124.6</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2,711.5</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8.9</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11,419.8</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2,608.7</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351"/>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ind w:left="288"/>
              <w:rPr>
                <w:rFonts w:asciiTheme="majorBidi" w:hAnsiTheme="majorBidi" w:cstheme="majorBidi"/>
                <w:color w:val="000000"/>
                <w:sz w:val="14"/>
                <w:szCs w:val="14"/>
              </w:rPr>
            </w:pPr>
            <w:r>
              <w:rPr>
                <w:color w:val="000000"/>
                <w:sz w:val="14"/>
                <w:szCs w:val="14"/>
              </w:rPr>
              <w:t>09 - Manufacture of basic pharmaceutical products and pharmaceutical preparations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141.4</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197.6</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32.9</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98.5</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158.9</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112.9</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37.5</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179.8</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133.5</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10 - Manufacture of rubber and plastics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302.8</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560.7</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173.7</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303.2</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259.9</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288.3</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597.4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412.1</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11 - Manufacture of other non-metallic mineral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29.4</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863.2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238.5</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13.5</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4,109.2</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1,807.2</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78.3</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4,734.5</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1,681.9</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12 - Manufacture of basic metals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294.1</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2,468.9</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12.2</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236.7</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1,457.5</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17.2</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260.0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794.4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12.2</w:t>
            </w:r>
          </w:p>
        </w:tc>
      </w:tr>
      <w:tr w:rsidR="00A21B55" w:rsidRPr="00FF55B1" w:rsidTr="00A21B55">
        <w:trPr>
          <w:trHeight w:hRule="exact" w:val="342"/>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ind w:left="288"/>
              <w:rPr>
                <w:rFonts w:asciiTheme="majorBidi" w:hAnsiTheme="majorBidi" w:cstheme="majorBidi"/>
                <w:color w:val="000000"/>
                <w:sz w:val="14"/>
                <w:szCs w:val="14"/>
              </w:rPr>
            </w:pPr>
            <w:r>
              <w:rPr>
                <w:color w:val="000000"/>
                <w:sz w:val="14"/>
                <w:szCs w:val="14"/>
              </w:rPr>
              <w:t>13 - Manufacture of fabricated metal products, except machinery and equipment</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19.7</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158.8</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0.8</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322.4</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24.2</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27.5</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196.2</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14 - Manufacture of computer, electronic and optical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195.2</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155.1</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100.1</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15 - Manufacture of electrical equipment</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474.9</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2,155.6</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223.7</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479.2</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2,074.9</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150.7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444.5</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1,871.0</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131.0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16 - Manufacture of machinery and equipment</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275.3</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120.4</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312.7</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196.9</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4.1</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81.4</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24.2</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54.4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198.0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17 - Manufacture of motor vehicles, trailers and semi-trailers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557.7</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1,145.6</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587.7</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1,205.1</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626.4</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1,205.5</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77.0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18 - Manufacture of furniture</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96.5</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63.3</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53.0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103.4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19. Other manufacturing</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1,991.1</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179.2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723.1</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1,819.4</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226.3</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731.9</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2,086.0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241.3</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1,137.6</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d. Electricity, gas, steam and air conditioning supply</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1,575.3</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6.1</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501.6</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131.9</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97"/>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ind w:left="144"/>
              <w:rPr>
                <w:rFonts w:asciiTheme="majorBidi" w:hAnsiTheme="majorBidi" w:cstheme="majorBidi"/>
                <w:color w:val="000000"/>
                <w:sz w:val="14"/>
                <w:szCs w:val="14"/>
              </w:rPr>
            </w:pPr>
            <w:r>
              <w:rPr>
                <w:color w:val="000000"/>
                <w:sz w:val="14"/>
                <w:szCs w:val="14"/>
              </w:rPr>
              <w:t>e. Water supply; sewerage, waste management and remediation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188.0</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f. Construction</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103.2</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508.5</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7.0</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187.6</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197.6</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881.2</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36.4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160.7</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g. Wholesale and retail trade;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13,839.0</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1,932.8</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3,284.3</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16,557.1</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5,213.0</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5,954.2</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15,001.9</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5,177.1</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8,640.6</w:t>
            </w:r>
          </w:p>
        </w:tc>
      </w:tr>
      <w:tr w:rsidR="00A21B55" w:rsidRPr="00FF55B1" w:rsidTr="00A21B55">
        <w:trPr>
          <w:trHeight w:hRule="exact" w:val="387"/>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ind w:left="288"/>
              <w:rPr>
                <w:rFonts w:asciiTheme="majorBidi" w:hAnsiTheme="majorBidi" w:cstheme="majorBidi"/>
                <w:color w:val="000000"/>
                <w:sz w:val="14"/>
                <w:szCs w:val="14"/>
              </w:rPr>
            </w:pPr>
            <w:r>
              <w:rPr>
                <w:color w:val="000000"/>
                <w:sz w:val="14"/>
                <w:szCs w:val="14"/>
              </w:rPr>
              <w:t>01 - Wholesale and retail trade and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0.5</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31.1</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0.5</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31.1</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9.8</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58.7</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02 - Wholesale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4,922.7</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1,516.3</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1,502.4</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9,375.2</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4,993.8</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2,967.4</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7,589.6</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4,586.7</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2,237.9</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03 - Retail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8,916.3</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416.0</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1,750.8</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7,181.9</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218.8</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2,955.7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7,412.3</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580.6</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6,344.0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h. Transportation and storage</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125.6</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11.2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19.9</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137.3</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106.9</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i. Accommodation and food service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j. Information and communication</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8,269.1</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8.4</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32.8</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7,532.5</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0.3</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1,761.7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10,810.7</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5.2</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68.7</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k. Real estate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l. Professional, scientific and technical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1,951.7</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50.3</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144.1</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1,798.9</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471.7</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122.1</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1,758.2</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362.3</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106.3</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m. Administrative and support service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4,838.6</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32.1</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332.7</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5,698.8</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56.4</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755.6</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3,443.1</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1,275.4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628.1</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n. Education</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o. Human health and social work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14.6</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5.9</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4.1</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4.1</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p. Arts, entertainment, and recreation</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q. Other service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5,773.4</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11.3</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4.4</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6,243.4</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4.6</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44.5</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5,789.1</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15.4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74.5</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V. TRUST FUNDS AND NON-PROFIT ORGANIZATIONS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0.2</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nil"/>
              <w:left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VI. PERSONAL</w:t>
            </w:r>
          </w:p>
        </w:tc>
        <w:tc>
          <w:tcPr>
            <w:tcW w:w="752" w:type="dxa"/>
            <w:tcBorders>
              <w:top w:val="nil"/>
              <w:left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nil"/>
              <w:left w:val="nil"/>
              <w:bottom w:val="single" w:sz="12" w:space="0" w:color="auto"/>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VII.  OTHER</w:t>
            </w:r>
          </w:p>
        </w:tc>
        <w:tc>
          <w:tcPr>
            <w:tcW w:w="752" w:type="dxa"/>
            <w:tcBorders>
              <w:top w:val="nil"/>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single" w:sz="12" w:space="0" w:color="auto"/>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1,421.1</w:t>
            </w:r>
          </w:p>
        </w:tc>
        <w:tc>
          <w:tcPr>
            <w:tcW w:w="716" w:type="dxa"/>
            <w:tcBorders>
              <w:top w:val="nil"/>
              <w:left w:val="nil"/>
              <w:bottom w:val="single" w:sz="12" w:space="0" w:color="auto"/>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single" w:sz="12" w:space="0" w:color="auto"/>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790.2</w:t>
            </w:r>
          </w:p>
        </w:tc>
        <w:tc>
          <w:tcPr>
            <w:tcW w:w="667" w:type="dxa"/>
            <w:tcBorders>
              <w:top w:val="nil"/>
              <w:bottom w:val="single" w:sz="12" w:space="0" w:color="auto"/>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single" w:sz="12" w:space="0" w:color="auto"/>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single" w:sz="12" w:space="0" w:color="auto"/>
              <w:left w:val="nil"/>
              <w:bottom w:val="single" w:sz="12" w:space="0" w:color="auto"/>
              <w:right w:val="nil"/>
            </w:tcBorders>
            <w:shd w:val="clear" w:color="auto" w:fill="auto"/>
            <w:tcMar>
              <w:left w:w="14" w:type="dxa"/>
              <w:right w:w="14" w:type="dxa"/>
            </w:tcMar>
            <w:vAlign w:val="center"/>
          </w:tcPr>
          <w:p w:rsidR="00A21B55" w:rsidRPr="009B40A0" w:rsidRDefault="00A21B55" w:rsidP="00A21B55">
            <w:pPr>
              <w:jc w:val="cente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TOTAL</w:t>
            </w:r>
          </w:p>
        </w:tc>
        <w:tc>
          <w:tcPr>
            <w:tcW w:w="752" w:type="dxa"/>
            <w:tcBorders>
              <w:top w:val="single" w:sz="12" w:space="0" w:color="auto"/>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112,739.1</w:t>
            </w:r>
          </w:p>
        </w:tc>
        <w:tc>
          <w:tcPr>
            <w:tcW w:w="778" w:type="dxa"/>
            <w:tcBorders>
              <w:top w:val="single" w:sz="12" w:space="0" w:color="auto"/>
              <w:left w:val="nil"/>
              <w:bottom w:val="single" w:sz="12" w:space="0" w:color="auto"/>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41,445.3</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93,082.6</w:t>
            </w:r>
          </w:p>
        </w:tc>
        <w:tc>
          <w:tcPr>
            <w:tcW w:w="646" w:type="dxa"/>
            <w:tcBorders>
              <w:top w:val="single" w:sz="12" w:space="0" w:color="auto"/>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93,026.5</w:t>
            </w:r>
          </w:p>
        </w:tc>
        <w:tc>
          <w:tcPr>
            <w:tcW w:w="716" w:type="dxa"/>
            <w:tcBorders>
              <w:top w:val="single" w:sz="12" w:space="0" w:color="auto"/>
              <w:left w:val="nil"/>
              <w:bottom w:val="single" w:sz="12" w:space="0" w:color="auto"/>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38,421.9</w:t>
            </w:r>
          </w:p>
        </w:tc>
        <w:tc>
          <w:tcPr>
            <w:tcW w:w="705" w:type="dxa"/>
            <w:tcBorders>
              <w:top w:val="single" w:sz="12" w:space="0" w:color="auto"/>
              <w:bottom w:val="single" w:sz="12" w:space="0" w:color="auto"/>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121,214.0</w:t>
            </w:r>
          </w:p>
        </w:tc>
        <w:tc>
          <w:tcPr>
            <w:tcW w:w="667" w:type="dxa"/>
            <w:tcBorders>
              <w:top w:val="single" w:sz="12" w:space="0" w:color="auto"/>
              <w:bottom w:val="single" w:sz="12" w:space="0" w:color="auto"/>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119,226.6</w:t>
            </w:r>
          </w:p>
        </w:tc>
        <w:tc>
          <w:tcPr>
            <w:tcW w:w="712" w:type="dxa"/>
            <w:tcBorders>
              <w:top w:val="single" w:sz="12" w:space="0" w:color="auto"/>
              <w:bottom w:val="single" w:sz="12" w:space="0" w:color="auto"/>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45,345.3</w:t>
            </w:r>
          </w:p>
        </w:tc>
        <w:tc>
          <w:tcPr>
            <w:tcW w:w="752" w:type="dxa"/>
            <w:tcBorders>
              <w:top w:val="single" w:sz="12" w:space="0" w:color="auto"/>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141,072.5</w:t>
            </w:r>
          </w:p>
        </w:tc>
      </w:tr>
      <w:tr w:rsidR="00935303" w:rsidRPr="00FF55B1" w:rsidTr="008847C8">
        <w:trPr>
          <w:trHeight w:hRule="exact" w:val="230"/>
          <w:jc w:val="center"/>
        </w:trPr>
        <w:tc>
          <w:tcPr>
            <w:tcW w:w="10709" w:type="dxa"/>
            <w:gridSpan w:val="10"/>
            <w:tcBorders>
              <w:top w:val="single" w:sz="12" w:space="0" w:color="auto"/>
              <w:left w:val="nil"/>
              <w:right w:val="nil"/>
            </w:tcBorders>
            <w:shd w:val="clear" w:color="auto" w:fill="auto"/>
            <w:tcMar>
              <w:left w:w="14" w:type="dxa"/>
              <w:right w:w="14" w:type="dxa"/>
            </w:tcMar>
            <w:vAlign w:val="center"/>
          </w:tcPr>
          <w:p w:rsidR="00935303" w:rsidRPr="008847C8" w:rsidRDefault="00935303" w:rsidP="008847C8">
            <w:pPr>
              <w:jc w:val="right"/>
              <w:rPr>
                <w:color w:val="000000"/>
                <w:sz w:val="14"/>
                <w:szCs w:val="14"/>
              </w:rPr>
            </w:pPr>
            <w:r w:rsidRPr="00B863BF">
              <w:rPr>
                <w:sz w:val="14"/>
                <w:szCs w:val="14"/>
              </w:rPr>
              <w:t>Source: Statistics &amp; Data Warehouse Department, SBP</w:t>
            </w:r>
          </w:p>
        </w:tc>
      </w:tr>
    </w:tbl>
    <w:p w:rsidR="00770D81" w:rsidRDefault="00770D81" w:rsidP="00E8040D">
      <w:pPr>
        <w:pStyle w:val="Footer"/>
        <w:tabs>
          <w:tab w:val="clear" w:pos="4320"/>
          <w:tab w:val="clear" w:pos="8640"/>
        </w:tabs>
      </w:pPr>
    </w:p>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tbl>
      <w:tblPr>
        <w:tblW w:w="10350" w:type="dxa"/>
        <w:jc w:val="center"/>
        <w:tblLayout w:type="fixed"/>
        <w:tblLook w:val="04A0" w:firstRow="1" w:lastRow="0" w:firstColumn="1" w:lastColumn="0" w:noHBand="0" w:noVBand="1"/>
      </w:tblPr>
      <w:tblGrid>
        <w:gridCol w:w="3092"/>
        <w:gridCol w:w="810"/>
        <w:gridCol w:w="810"/>
        <w:gridCol w:w="810"/>
        <w:gridCol w:w="810"/>
        <w:gridCol w:w="810"/>
        <w:gridCol w:w="810"/>
        <w:gridCol w:w="810"/>
        <w:gridCol w:w="810"/>
        <w:gridCol w:w="778"/>
      </w:tblGrid>
      <w:tr w:rsidR="00B81106" w:rsidRPr="001202D6" w:rsidTr="00866A91">
        <w:trPr>
          <w:trHeight w:val="375"/>
          <w:jc w:val="center"/>
        </w:trPr>
        <w:tc>
          <w:tcPr>
            <w:tcW w:w="10350" w:type="dxa"/>
            <w:gridSpan w:val="10"/>
            <w:tcBorders>
              <w:top w:val="nil"/>
              <w:left w:val="nil"/>
              <w:bottom w:val="nil"/>
              <w:right w:val="nil"/>
            </w:tcBorders>
          </w:tcPr>
          <w:p w:rsidR="00B81106" w:rsidRPr="001202D6" w:rsidRDefault="00B81106" w:rsidP="00F265E3">
            <w:pPr>
              <w:jc w:val="center"/>
              <w:rPr>
                <w:b/>
                <w:bCs/>
                <w:color w:val="000000"/>
                <w:sz w:val="28"/>
                <w:szCs w:val="28"/>
              </w:rPr>
            </w:pPr>
            <w:r>
              <w:rPr>
                <w:b/>
                <w:bCs/>
                <w:color w:val="000000"/>
                <w:sz w:val="28"/>
                <w:szCs w:val="28"/>
              </w:rPr>
              <w:lastRenderedPageBreak/>
              <w:t xml:space="preserve">3.21 Classification of Scheduled Banks' </w:t>
            </w:r>
            <w:r w:rsidRPr="001202D6">
              <w:rPr>
                <w:b/>
                <w:bCs/>
                <w:color w:val="000000"/>
                <w:sz w:val="28"/>
                <w:szCs w:val="28"/>
              </w:rPr>
              <w:t>Investments</w:t>
            </w:r>
          </w:p>
        </w:tc>
      </w:tr>
      <w:tr w:rsidR="00B81106" w:rsidRPr="001202D6" w:rsidTr="00866A91">
        <w:trPr>
          <w:trHeight w:val="375"/>
          <w:jc w:val="center"/>
        </w:trPr>
        <w:tc>
          <w:tcPr>
            <w:tcW w:w="10350" w:type="dxa"/>
            <w:gridSpan w:val="10"/>
            <w:tcBorders>
              <w:top w:val="nil"/>
              <w:left w:val="nil"/>
              <w:bottom w:val="nil"/>
              <w:right w:val="nil"/>
            </w:tcBorders>
          </w:tcPr>
          <w:p w:rsidR="00B81106" w:rsidRPr="001202D6" w:rsidRDefault="00B81106" w:rsidP="00F265E3">
            <w:pPr>
              <w:jc w:val="center"/>
              <w:rPr>
                <w:b/>
                <w:bCs/>
                <w:color w:val="000000"/>
                <w:sz w:val="28"/>
                <w:szCs w:val="28"/>
              </w:rPr>
            </w:pPr>
            <w:r w:rsidRPr="001202D6">
              <w:rPr>
                <w:b/>
                <w:bCs/>
                <w:color w:val="000000"/>
                <w:sz w:val="28"/>
                <w:szCs w:val="28"/>
              </w:rPr>
              <w:t>in Securities and Shares</w:t>
            </w:r>
          </w:p>
        </w:tc>
      </w:tr>
      <w:tr w:rsidR="00B81106" w:rsidRPr="001202D6" w:rsidTr="00866A91">
        <w:trPr>
          <w:trHeight w:val="315"/>
          <w:jc w:val="center"/>
        </w:trPr>
        <w:tc>
          <w:tcPr>
            <w:tcW w:w="10350" w:type="dxa"/>
            <w:gridSpan w:val="10"/>
            <w:tcBorders>
              <w:top w:val="nil"/>
              <w:left w:val="nil"/>
              <w:bottom w:val="single" w:sz="12" w:space="0" w:color="auto"/>
              <w:right w:val="nil"/>
            </w:tcBorders>
            <w:vAlign w:val="center"/>
          </w:tcPr>
          <w:p w:rsidR="00B81106" w:rsidRPr="001202D6" w:rsidRDefault="00B81106" w:rsidP="00F265E3">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866A91" w:rsidRPr="001202D6" w:rsidTr="00866A91">
        <w:trPr>
          <w:trHeight w:val="315"/>
          <w:jc w:val="center"/>
        </w:trPr>
        <w:tc>
          <w:tcPr>
            <w:tcW w:w="3092" w:type="dxa"/>
            <w:vMerge w:val="restart"/>
            <w:tcBorders>
              <w:top w:val="single" w:sz="12" w:space="0" w:color="auto"/>
              <w:left w:val="nil"/>
              <w:bottom w:val="single" w:sz="8" w:space="0" w:color="000000"/>
              <w:right w:val="single" w:sz="4" w:space="0" w:color="auto"/>
            </w:tcBorders>
            <w:shd w:val="clear" w:color="auto" w:fill="auto"/>
            <w:noWrap/>
            <w:tcMar>
              <w:left w:w="14" w:type="dxa"/>
              <w:right w:w="14" w:type="dxa"/>
            </w:tcMar>
            <w:vAlign w:val="center"/>
            <w:hideMark/>
          </w:tcPr>
          <w:p w:rsidR="00866A91" w:rsidRPr="003D6D57" w:rsidRDefault="00866A91" w:rsidP="00F265E3">
            <w:pPr>
              <w:jc w:val="center"/>
              <w:rPr>
                <w:b/>
                <w:bCs/>
                <w:color w:val="000000"/>
                <w:sz w:val="16"/>
                <w:szCs w:val="16"/>
              </w:rPr>
            </w:pPr>
            <w:r w:rsidRPr="003D6D57">
              <w:rPr>
                <w:b/>
                <w:bCs/>
                <w:color w:val="000000"/>
                <w:sz w:val="16"/>
                <w:szCs w:val="16"/>
              </w:rPr>
              <w:t>SECURITIES / SHARES</w:t>
            </w:r>
          </w:p>
        </w:tc>
        <w:tc>
          <w:tcPr>
            <w:tcW w:w="4860" w:type="dxa"/>
            <w:gridSpan w:val="6"/>
            <w:tcBorders>
              <w:left w:val="single" w:sz="4" w:space="0" w:color="auto"/>
              <w:bottom w:val="single" w:sz="4" w:space="0" w:color="auto"/>
            </w:tcBorders>
            <w:shd w:val="clear" w:color="auto" w:fill="auto"/>
            <w:tcMar>
              <w:left w:w="14" w:type="dxa"/>
              <w:right w:w="14" w:type="dxa"/>
            </w:tcMar>
            <w:vAlign w:val="center"/>
          </w:tcPr>
          <w:p w:rsidR="00866A91" w:rsidRPr="003D6D57" w:rsidRDefault="00866A91" w:rsidP="00F265E3">
            <w:pPr>
              <w:jc w:val="center"/>
              <w:rPr>
                <w:b/>
                <w:bCs/>
                <w:color w:val="000000"/>
                <w:sz w:val="16"/>
                <w:szCs w:val="16"/>
              </w:rPr>
            </w:pPr>
            <w:r>
              <w:rPr>
                <w:b/>
                <w:bCs/>
                <w:color w:val="000000"/>
                <w:sz w:val="16"/>
                <w:szCs w:val="16"/>
              </w:rPr>
              <w:t>2020</w:t>
            </w:r>
          </w:p>
        </w:tc>
        <w:tc>
          <w:tcPr>
            <w:tcW w:w="2398" w:type="dxa"/>
            <w:gridSpan w:val="3"/>
            <w:tcBorders>
              <w:left w:val="single" w:sz="4" w:space="0" w:color="auto"/>
              <w:bottom w:val="single" w:sz="4" w:space="0" w:color="auto"/>
            </w:tcBorders>
            <w:shd w:val="clear" w:color="auto" w:fill="auto"/>
            <w:vAlign w:val="center"/>
          </w:tcPr>
          <w:p w:rsidR="00866A91" w:rsidRPr="003D6D57" w:rsidRDefault="00866A91" w:rsidP="00F265E3">
            <w:pPr>
              <w:jc w:val="center"/>
              <w:rPr>
                <w:b/>
                <w:bCs/>
                <w:color w:val="000000"/>
                <w:sz w:val="16"/>
                <w:szCs w:val="16"/>
              </w:rPr>
            </w:pPr>
            <w:r>
              <w:rPr>
                <w:b/>
                <w:bCs/>
                <w:color w:val="000000"/>
                <w:sz w:val="16"/>
                <w:szCs w:val="16"/>
              </w:rPr>
              <w:t>2021</w:t>
            </w:r>
          </w:p>
        </w:tc>
      </w:tr>
      <w:tr w:rsidR="00866A91" w:rsidRPr="001202D6" w:rsidTr="00D05C54">
        <w:trPr>
          <w:trHeight w:val="315"/>
          <w:jc w:val="center"/>
        </w:trPr>
        <w:tc>
          <w:tcPr>
            <w:tcW w:w="3092" w:type="dxa"/>
            <w:vMerge/>
            <w:tcBorders>
              <w:top w:val="nil"/>
              <w:left w:val="nil"/>
              <w:bottom w:val="single" w:sz="8" w:space="0" w:color="000000"/>
              <w:right w:val="single" w:sz="4" w:space="0" w:color="auto"/>
            </w:tcBorders>
            <w:tcMar>
              <w:left w:w="14" w:type="dxa"/>
              <w:right w:w="14" w:type="dxa"/>
            </w:tcMar>
            <w:vAlign w:val="center"/>
            <w:hideMark/>
          </w:tcPr>
          <w:p w:rsidR="00866A91" w:rsidRPr="001202D6" w:rsidRDefault="00866A91" w:rsidP="00866A91">
            <w:pPr>
              <w:rPr>
                <w:b/>
                <w:bCs/>
                <w:color w:val="000000"/>
                <w:sz w:val="14"/>
                <w:szCs w:val="14"/>
              </w:rPr>
            </w:pP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rsidR="00866A91" w:rsidRPr="003D6D57" w:rsidRDefault="00866A91" w:rsidP="00866A91">
            <w:pPr>
              <w:jc w:val="center"/>
              <w:rPr>
                <w:b/>
                <w:bCs/>
                <w:color w:val="000000"/>
                <w:sz w:val="14"/>
                <w:szCs w:val="14"/>
              </w:rPr>
            </w:pPr>
            <w:r>
              <w:rPr>
                <w:b/>
                <w:bCs/>
                <w:color w:val="000000"/>
                <w:sz w:val="14"/>
                <w:szCs w:val="14"/>
              </w:rPr>
              <w:t>Jun</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rsidR="00866A91" w:rsidRPr="003D6D57" w:rsidRDefault="00866A91" w:rsidP="00866A91">
            <w:pPr>
              <w:jc w:val="center"/>
              <w:rPr>
                <w:b/>
                <w:bCs/>
                <w:color w:val="000000"/>
                <w:sz w:val="14"/>
                <w:szCs w:val="14"/>
              </w:rPr>
            </w:pPr>
            <w:r>
              <w:rPr>
                <w:b/>
                <w:bCs/>
                <w:color w:val="000000"/>
                <w:sz w:val="14"/>
                <w:szCs w:val="14"/>
              </w:rPr>
              <w:t>Dec</w:t>
            </w:r>
          </w:p>
        </w:tc>
        <w:tc>
          <w:tcPr>
            <w:tcW w:w="2398" w:type="dxa"/>
            <w:gridSpan w:val="3"/>
            <w:tcBorders>
              <w:top w:val="single" w:sz="4" w:space="0" w:color="auto"/>
              <w:left w:val="single" w:sz="4" w:space="0" w:color="auto"/>
              <w:bottom w:val="single" w:sz="4" w:space="0" w:color="auto"/>
            </w:tcBorders>
            <w:shd w:val="clear" w:color="auto" w:fill="auto"/>
            <w:noWrap/>
            <w:tcMar>
              <w:left w:w="14" w:type="dxa"/>
              <w:right w:w="14" w:type="dxa"/>
            </w:tcMar>
            <w:vAlign w:val="center"/>
          </w:tcPr>
          <w:p w:rsidR="00866A91" w:rsidRPr="003D6D57" w:rsidRDefault="00866A91" w:rsidP="00866A91">
            <w:pPr>
              <w:jc w:val="center"/>
              <w:rPr>
                <w:b/>
                <w:bCs/>
                <w:color w:val="000000"/>
                <w:sz w:val="14"/>
                <w:szCs w:val="14"/>
              </w:rPr>
            </w:pPr>
            <w:r>
              <w:rPr>
                <w:b/>
                <w:bCs/>
                <w:color w:val="000000"/>
                <w:sz w:val="14"/>
                <w:szCs w:val="14"/>
              </w:rPr>
              <w:t>Jun</w:t>
            </w:r>
            <w:r w:rsidR="00D05C54" w:rsidRPr="00D05C54">
              <w:rPr>
                <w:b/>
                <w:bCs/>
                <w:color w:val="000000"/>
                <w:sz w:val="14"/>
                <w:szCs w:val="14"/>
                <w:vertAlign w:val="superscript"/>
              </w:rPr>
              <w:t>p</w:t>
            </w:r>
          </w:p>
        </w:tc>
      </w:tr>
      <w:tr w:rsidR="006C60F2" w:rsidRPr="001202D6" w:rsidTr="00D05C54">
        <w:trPr>
          <w:trHeight w:val="315"/>
          <w:jc w:val="center"/>
        </w:trPr>
        <w:tc>
          <w:tcPr>
            <w:tcW w:w="3092" w:type="dxa"/>
            <w:vMerge/>
            <w:tcBorders>
              <w:top w:val="nil"/>
              <w:left w:val="nil"/>
              <w:bottom w:val="single" w:sz="12" w:space="0" w:color="auto"/>
              <w:right w:val="single" w:sz="4" w:space="0" w:color="auto"/>
            </w:tcBorders>
            <w:tcMar>
              <w:left w:w="14" w:type="dxa"/>
              <w:right w:w="14" w:type="dxa"/>
            </w:tcMar>
            <w:vAlign w:val="center"/>
            <w:hideMark/>
          </w:tcPr>
          <w:p w:rsidR="006C60F2" w:rsidRPr="001202D6" w:rsidRDefault="006C60F2" w:rsidP="002B0A33">
            <w:pPr>
              <w:rPr>
                <w:b/>
                <w:bCs/>
                <w:color w:val="000000"/>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6C60F2" w:rsidRPr="003D6D57" w:rsidRDefault="006C60F2"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bottom w:val="single" w:sz="12" w:space="0" w:color="auto"/>
              <w:right w:val="single" w:sz="4" w:space="0" w:color="auto"/>
            </w:tcBorders>
            <w:tcMar>
              <w:left w:w="14" w:type="dxa"/>
              <w:right w:w="14" w:type="dxa"/>
            </w:tcMar>
            <w:vAlign w:val="center"/>
          </w:tcPr>
          <w:p w:rsidR="006C60F2" w:rsidRPr="003D6D57" w:rsidRDefault="006C60F2"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6C60F2" w:rsidRPr="003D6D57" w:rsidRDefault="006C60F2"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6C60F2" w:rsidRPr="003D6D57" w:rsidRDefault="006C60F2"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6C60F2" w:rsidRPr="003D6D57" w:rsidRDefault="006C60F2"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6C60F2" w:rsidRPr="003D6D57" w:rsidRDefault="006C60F2"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6C60F2" w:rsidRPr="003D6D57" w:rsidRDefault="006C60F2"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6C60F2" w:rsidRPr="003D6D57" w:rsidRDefault="006C60F2" w:rsidP="002B0A33">
            <w:pPr>
              <w:jc w:val="right"/>
              <w:rPr>
                <w:b/>
                <w:bCs/>
                <w:color w:val="000000"/>
                <w:sz w:val="14"/>
                <w:szCs w:val="14"/>
              </w:rPr>
            </w:pPr>
            <w:r w:rsidRPr="003D6D57">
              <w:rPr>
                <w:b/>
                <w:bCs/>
                <w:color w:val="000000"/>
                <w:sz w:val="14"/>
                <w:szCs w:val="14"/>
              </w:rPr>
              <w:t>Face Value</w:t>
            </w:r>
          </w:p>
        </w:tc>
        <w:tc>
          <w:tcPr>
            <w:tcW w:w="778" w:type="dxa"/>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6C60F2" w:rsidRPr="003D6D57" w:rsidRDefault="006C60F2"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r>
      <w:tr w:rsidR="006C60F2" w:rsidRPr="001202D6" w:rsidTr="00D05C54">
        <w:trPr>
          <w:trHeight w:val="55"/>
          <w:jc w:val="center"/>
        </w:trPr>
        <w:tc>
          <w:tcPr>
            <w:tcW w:w="3092" w:type="dxa"/>
            <w:tcBorders>
              <w:top w:val="single" w:sz="12" w:space="0" w:color="auto"/>
              <w:left w:val="nil"/>
              <w:bottom w:val="nil"/>
              <w:right w:val="nil"/>
            </w:tcBorders>
            <w:shd w:val="clear" w:color="auto" w:fill="auto"/>
            <w:noWrap/>
            <w:tcMar>
              <w:left w:w="14" w:type="dxa"/>
              <w:right w:w="14" w:type="dxa"/>
            </w:tcMar>
            <w:vAlign w:val="center"/>
            <w:hideMark/>
          </w:tcPr>
          <w:p w:rsidR="006C60F2" w:rsidRPr="001202D6" w:rsidRDefault="006C60F2" w:rsidP="002B0A33">
            <w:pPr>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tcPr>
          <w:p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tcMar>
              <w:left w:w="14" w:type="dxa"/>
              <w:right w:w="14" w:type="dxa"/>
            </w:tcMar>
          </w:tcPr>
          <w:p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tcMar>
              <w:left w:w="14" w:type="dxa"/>
              <w:right w:w="14" w:type="dxa"/>
            </w:tcMar>
          </w:tcPr>
          <w:p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rsidR="006C60F2" w:rsidRPr="001202D6" w:rsidRDefault="006C60F2"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6C60F2" w:rsidRPr="001202D6" w:rsidRDefault="006C60F2"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6C60F2" w:rsidRPr="001202D6" w:rsidRDefault="006C60F2"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6C60F2" w:rsidRPr="001202D6" w:rsidRDefault="006C60F2" w:rsidP="002B0A33">
            <w:pPr>
              <w:jc w:val="right"/>
              <w:rPr>
                <w:rFonts w:ascii="Calibri" w:hAnsi="Calibri"/>
                <w:color w:val="000000"/>
                <w:sz w:val="14"/>
                <w:szCs w:val="14"/>
              </w:rPr>
            </w:pPr>
          </w:p>
        </w:tc>
        <w:tc>
          <w:tcPr>
            <w:tcW w:w="778" w:type="dxa"/>
            <w:tcBorders>
              <w:top w:val="single" w:sz="12" w:space="0" w:color="auto"/>
              <w:left w:val="nil"/>
              <w:bottom w:val="nil"/>
              <w:right w:val="nil"/>
            </w:tcBorders>
            <w:shd w:val="clear" w:color="auto" w:fill="auto"/>
            <w:noWrap/>
            <w:tcMar>
              <w:left w:w="14" w:type="dxa"/>
              <w:right w:w="14" w:type="dxa"/>
            </w:tcMar>
            <w:vAlign w:val="center"/>
            <w:hideMark/>
          </w:tcPr>
          <w:p w:rsidR="006C60F2" w:rsidRPr="001202D6" w:rsidRDefault="006C60F2" w:rsidP="002B0A33">
            <w:pPr>
              <w:jc w:val="right"/>
              <w:rPr>
                <w:rFonts w:ascii="Calibri" w:hAnsi="Calibri"/>
                <w:color w:val="000000"/>
                <w:sz w:val="14"/>
                <w:szCs w:val="14"/>
              </w:rPr>
            </w:pP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I. TREASURY BILLS / SHORT TERM FED.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5,171,021.6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5,324,175.1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5,214,308.1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4,528,862.4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4,616,623.3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4,546,929.2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6,050,306.2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6,160,529.2</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6,063,721.8</w:t>
            </w:r>
          </w:p>
        </w:tc>
      </w:tr>
      <w:tr w:rsidR="00866A91" w:rsidRPr="009170F4"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01.  Federal Government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5,171,021.5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5,324,175.0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5,214,308.0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4,528,862.2</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4,616,623.2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4,546,929.1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6,050,306.1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6,160,529.1</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6,063,721.7</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02.  Provincial Governments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0.1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0.1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II. FEDERAL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4,079,653.6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4,089,525.7</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4,138,478.6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5,368,246.0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5,402,051.8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5,499,739.9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5,949,738.0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5,993,337.3</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6,072,881.1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01.  Compensation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02.  Federal Investment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03.  Pakistan Investment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4,079,653.6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4,089,525.7</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4,138,478.6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5,368,246.0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5,402,051.7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5,499,739.9</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5,949,738.0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5,993,337.3</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6,072,881.1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04.  Bearer National Fund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05.  Income Tax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III. SHARES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319,228.5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248,150.5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321,634.5</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311,573.3</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228,957.6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338,236.7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299,420.7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200,663.6</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332,193.5</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01.  Quoted On The Stock Exchange</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177,299.0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103,562.4</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179,922.9</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178,061.7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78,594.3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199,088.0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176,079.4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67,020.7</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203,023.2</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a. Financial Institutions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21,736.2</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15,539.8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20,946.4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22,985.8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14,102.4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23,792.5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25,177.8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15,344.0</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29,325.3</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b. NFPSEs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22,647.8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13,737.9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20,913.1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20,427.6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5,111.3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18,939.5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17,414.1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5,249.0</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15,946.1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c. Private Sector</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132,915.0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74,284.7</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138,063.4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134,644.2</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59,376.5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156,352.0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133,487.6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46,427.8</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157,751.8</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02.  Unquoted On The Stock Exchange</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141,929.5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144,588.1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141,711.6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133,511.6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150,363.4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139,148.7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123,341.2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133,642.8</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129,170.3</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a. Financial Institutions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12,514.6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17,995.8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12,541.1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22,624.6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29,933.7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22,693.6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20,133.0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27,467.7</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20,133.0</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b. NFPSEs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7,038.9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6,813.2</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6,815.6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1,645.5</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912.2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1,111.9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1,741.5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1,008.2</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1,525.8</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c. Private Sector</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93,415.5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90,818.5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93,394.4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71,682.6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81,958.5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71,730.6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65,145.3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76,272.4</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66,730.1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IV. DEBENTURES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36.9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36.9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36.9</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V. PARTICIPATION TERM CERTIFICATES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77.3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77.3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77.3</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VI. CERTIFICATE OF INVESTEMENTS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2,812.4</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2,812.4</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2,811.7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4,787.4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4,787.4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4,829.9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3,841.9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3,841.9</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3,884.5</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VII. TERM FINANCE CERTIFICATES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60,688.8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60,982.3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60,752.2</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61,962.3</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61,880.5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63,018.8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57,890.9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59,378.2</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59,360.6</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VIII. MODARBA CERTIFICATES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IX. MUTUAL FUNDS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6,645.8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5,554.3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6,719.5</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6,843.1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6,430.8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6,871.0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9,437.4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9,151.8</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9,476.0</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X. NIT UNITS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3,005.0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1,876.0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2,863.7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2,368.7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1,782.7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2,532.4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2,461.0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1,782.7</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2,653.3</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XI. OTHERS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89,316.7</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89,418.3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89,706.4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81,994.0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81,962.6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84,026.8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88,866.3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88,833.2</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91,403.1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XII. Islamic Banking Products - Investments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877,949.3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870,076.1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889,444.4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1,199,076.6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1,184,316.9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1,245,954.2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1,317,365.7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1,309,799.1</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1,377,543.0</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01. GOP Ijara Sukuk</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331,164.2</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327,283.3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330,967.3</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638,612.8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627,022.4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660,603.9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748,897.5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747,397.1</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780,993.8</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02. Corporate Sukuks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497,889.1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495,081.3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508,683.7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510,006.8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505,375.3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531,701.4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508,822.0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505,782.3</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533,452.1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a.  Diminishing Musharaka Sukuk</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160,152.9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159,284.7</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161,724.0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150,968.1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150,094.4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153,122.9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151,894.7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152,106.7</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154,520.4</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b.  Ijaraha Sukuk</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221,555.1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218,856.0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230,654.8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183,019.4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180,323.0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198,564.9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183,942.7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181,310.6</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201,831.7</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c.  Modaraba Sukuk</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4,654.8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4,654.8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4,654.8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17,645.9</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17,645.9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18,007.1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18,227.0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18,151.2</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18,612.3</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d.  Wakala Sukuk</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91.4</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425.0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91.4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60.4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425.0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61.5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30.3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425.0</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30.9</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e.  Any other</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111,434.9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111,860.9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111,558.8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158,313.0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156,887.1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161,944.8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154,727.2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153,788.8</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158,456.7</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03.  Wakala Placements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04.  Commodity Murabaha</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05.  Placements Bai Muajjal</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06.  Strategic Investment – Long Term</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1,467.6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1,467.6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1,494.5</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1,467.6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1,467.6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1,506.9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1,467.6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1,467.6</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1,531.8</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rPr>
                <w:b/>
                <w:bCs/>
                <w:color w:val="000000"/>
                <w:sz w:val="14"/>
                <w:szCs w:val="14"/>
              </w:rPr>
            </w:pPr>
            <w:r>
              <w:rPr>
                <w:b/>
                <w:bCs/>
                <w:color w:val="000000"/>
                <w:sz w:val="14"/>
                <w:szCs w:val="14"/>
              </w:rPr>
              <w:t xml:space="preserve">   07.  Certificate of Investment (COIs) - Long Term</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88.1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88.1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88.1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rPr>
                <w:b/>
                <w:bCs/>
                <w:color w:val="000000"/>
                <w:sz w:val="14"/>
                <w:szCs w:val="14"/>
              </w:rPr>
            </w:pPr>
            <w:r>
              <w:rPr>
                <w:b/>
                <w:bCs/>
                <w:color w:val="000000"/>
                <w:sz w:val="14"/>
                <w:szCs w:val="14"/>
              </w:rPr>
              <w:t xml:space="preserve">   08.  Placement with FI</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rPr>
                <w:b/>
                <w:bCs/>
                <w:color w:val="000000"/>
                <w:sz w:val="14"/>
                <w:szCs w:val="14"/>
              </w:rPr>
            </w:pPr>
            <w:r>
              <w:rPr>
                <w:b/>
                <w:bCs/>
                <w:color w:val="000000"/>
                <w:sz w:val="14"/>
                <w:szCs w:val="14"/>
              </w:rPr>
              <w:t xml:space="preserve">   09.  Other Mode of Investments – Short Term</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584.2</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780.0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584.2</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3,487.8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6,495.2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4,159.8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6,027.1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4,682.6</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6,889.6</w:t>
            </w:r>
          </w:p>
        </w:tc>
      </w:tr>
      <w:tr w:rsidR="00866A91" w:rsidRPr="001202D6" w:rsidTr="00866A91">
        <w:trPr>
          <w:trHeight w:val="259"/>
          <w:jc w:val="center"/>
        </w:trPr>
        <w:tc>
          <w:tcPr>
            <w:tcW w:w="3092" w:type="dxa"/>
            <w:tcBorders>
              <w:top w:val="nil"/>
              <w:left w:val="nil"/>
              <w:bottom w:val="single" w:sz="12" w:space="0" w:color="auto"/>
              <w:right w:val="nil"/>
            </w:tcBorders>
            <w:shd w:val="clear" w:color="auto" w:fill="auto"/>
            <w:noWrap/>
            <w:tcMar>
              <w:left w:w="14" w:type="dxa"/>
              <w:right w:w="14" w:type="dxa"/>
            </w:tcMar>
            <w:vAlign w:val="center"/>
            <w:hideMark/>
          </w:tcPr>
          <w:p w:rsidR="00866A91" w:rsidRDefault="00866A91" w:rsidP="00866A91">
            <w:pPr>
              <w:rPr>
                <w:b/>
                <w:bCs/>
                <w:color w:val="000000"/>
                <w:sz w:val="14"/>
                <w:szCs w:val="14"/>
              </w:rPr>
            </w:pPr>
            <w:r>
              <w:rPr>
                <w:b/>
                <w:bCs/>
                <w:color w:val="000000"/>
                <w:sz w:val="14"/>
                <w:szCs w:val="14"/>
              </w:rPr>
              <w:t xml:space="preserve">   10. Other Mode of Investments – Long Term</w:t>
            </w:r>
          </w:p>
        </w:tc>
        <w:tc>
          <w:tcPr>
            <w:tcW w:w="810" w:type="dxa"/>
            <w:tcBorders>
              <w:top w:val="nil"/>
              <w:left w:val="nil"/>
              <w:bottom w:val="single" w:sz="12" w:space="0" w:color="auto"/>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46,756.2</w:t>
            </w:r>
          </w:p>
        </w:tc>
        <w:tc>
          <w:tcPr>
            <w:tcW w:w="810" w:type="dxa"/>
            <w:tcBorders>
              <w:top w:val="nil"/>
              <w:left w:val="nil"/>
              <w:bottom w:val="single" w:sz="12" w:space="0" w:color="auto"/>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45,375.8</w:t>
            </w:r>
          </w:p>
        </w:tc>
        <w:tc>
          <w:tcPr>
            <w:tcW w:w="810" w:type="dxa"/>
            <w:tcBorders>
              <w:top w:val="nil"/>
              <w:left w:val="nil"/>
              <w:bottom w:val="single" w:sz="12" w:space="0" w:color="auto"/>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47,626.7</w:t>
            </w:r>
          </w:p>
        </w:tc>
        <w:tc>
          <w:tcPr>
            <w:tcW w:w="810" w:type="dxa"/>
            <w:tcBorders>
              <w:top w:val="nil"/>
              <w:left w:val="nil"/>
              <w:bottom w:val="single" w:sz="12" w:space="0" w:color="auto"/>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45,413.5</w:t>
            </w:r>
          </w:p>
        </w:tc>
        <w:tc>
          <w:tcPr>
            <w:tcW w:w="810" w:type="dxa"/>
            <w:tcBorders>
              <w:top w:val="nil"/>
              <w:left w:val="nil"/>
              <w:bottom w:val="single" w:sz="12" w:space="0" w:color="auto"/>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43,868.3</w:t>
            </w:r>
          </w:p>
        </w:tc>
        <w:tc>
          <w:tcPr>
            <w:tcW w:w="810" w:type="dxa"/>
            <w:tcBorders>
              <w:top w:val="nil"/>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47,894.2</w:t>
            </w:r>
          </w:p>
        </w:tc>
        <w:tc>
          <w:tcPr>
            <w:tcW w:w="810" w:type="dxa"/>
            <w:tcBorders>
              <w:top w:val="nil"/>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52,063.5</w:t>
            </w:r>
          </w:p>
        </w:tc>
        <w:tc>
          <w:tcPr>
            <w:tcW w:w="810" w:type="dxa"/>
            <w:tcBorders>
              <w:top w:val="nil"/>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50,381.4</w:t>
            </w:r>
          </w:p>
        </w:tc>
        <w:tc>
          <w:tcPr>
            <w:tcW w:w="778" w:type="dxa"/>
            <w:tcBorders>
              <w:top w:val="nil"/>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54,587.6</w:t>
            </w:r>
          </w:p>
        </w:tc>
      </w:tr>
      <w:tr w:rsidR="00866A91" w:rsidRPr="001202D6" w:rsidTr="00866A91">
        <w:trPr>
          <w:trHeight w:val="259"/>
          <w:jc w:val="center"/>
        </w:trPr>
        <w:tc>
          <w:tcPr>
            <w:tcW w:w="3092" w:type="dxa"/>
            <w:tcBorders>
              <w:top w:val="single" w:sz="12" w:space="0" w:color="auto"/>
              <w:left w:val="nil"/>
              <w:bottom w:val="single" w:sz="12" w:space="0" w:color="auto"/>
              <w:right w:val="nil"/>
            </w:tcBorders>
            <w:shd w:val="clear" w:color="auto" w:fill="auto"/>
            <w:noWrap/>
            <w:tcMar>
              <w:left w:w="14" w:type="dxa"/>
              <w:right w:w="14" w:type="dxa"/>
            </w:tcMar>
            <w:vAlign w:val="center"/>
            <w:hideMark/>
          </w:tcPr>
          <w:p w:rsidR="00866A91" w:rsidRDefault="00866A91" w:rsidP="00866A91">
            <w:pPr>
              <w:jc w:val="center"/>
              <w:rPr>
                <w:b/>
                <w:bCs/>
                <w:color w:val="000000"/>
                <w:sz w:val="14"/>
                <w:szCs w:val="14"/>
              </w:rPr>
            </w:pPr>
            <w:r>
              <w:rPr>
                <w:b/>
                <w:bCs/>
                <w:color w:val="000000"/>
                <w:sz w:val="14"/>
                <w:szCs w:val="14"/>
              </w:rPr>
              <w:t>TOTAL</w:t>
            </w:r>
          </w:p>
        </w:tc>
        <w:tc>
          <w:tcPr>
            <w:tcW w:w="810" w:type="dxa"/>
            <w:tcBorders>
              <w:top w:val="single" w:sz="12" w:space="0" w:color="auto"/>
              <w:left w:val="nil"/>
              <w:bottom w:val="single" w:sz="12" w:space="0" w:color="auto"/>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10,610,435.9</w:t>
            </w:r>
          </w:p>
        </w:tc>
        <w:tc>
          <w:tcPr>
            <w:tcW w:w="810" w:type="dxa"/>
            <w:tcBorders>
              <w:top w:val="single" w:sz="12" w:space="0" w:color="auto"/>
              <w:left w:val="nil"/>
              <w:bottom w:val="single" w:sz="12" w:space="0" w:color="auto"/>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10,692,685.1</w:t>
            </w:r>
          </w:p>
        </w:tc>
        <w:tc>
          <w:tcPr>
            <w:tcW w:w="810" w:type="dxa"/>
            <w:tcBorders>
              <w:top w:val="single" w:sz="12" w:space="0" w:color="auto"/>
              <w:left w:val="nil"/>
              <w:bottom w:val="single" w:sz="12" w:space="0" w:color="auto"/>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10,726,833.4</w:t>
            </w:r>
          </w:p>
        </w:tc>
        <w:tc>
          <w:tcPr>
            <w:tcW w:w="810" w:type="dxa"/>
            <w:tcBorders>
              <w:top w:val="single" w:sz="12" w:space="0" w:color="auto"/>
              <w:left w:val="nil"/>
              <w:bottom w:val="single" w:sz="12" w:space="0" w:color="auto"/>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11,565,719.8</w:t>
            </w:r>
          </w:p>
        </w:tc>
        <w:tc>
          <w:tcPr>
            <w:tcW w:w="810" w:type="dxa"/>
            <w:tcBorders>
              <w:top w:val="single" w:sz="12" w:space="0" w:color="auto"/>
              <w:left w:val="nil"/>
              <w:bottom w:val="single" w:sz="12" w:space="0" w:color="auto"/>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11,588,799.7</w:t>
            </w:r>
          </w:p>
        </w:tc>
        <w:tc>
          <w:tcPr>
            <w:tcW w:w="810" w:type="dxa"/>
            <w:tcBorders>
              <w:top w:val="single" w:sz="12" w:space="0" w:color="auto"/>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11,792,144.9</w:t>
            </w:r>
          </w:p>
        </w:tc>
        <w:tc>
          <w:tcPr>
            <w:tcW w:w="810" w:type="dxa"/>
            <w:tcBorders>
              <w:top w:val="single" w:sz="12" w:space="0" w:color="auto"/>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13,779,334.1</w:t>
            </w:r>
          </w:p>
        </w:tc>
        <w:tc>
          <w:tcPr>
            <w:tcW w:w="810" w:type="dxa"/>
            <w:tcBorders>
              <w:top w:val="single" w:sz="12" w:space="0" w:color="auto"/>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13,827,323.0</w:t>
            </w:r>
          </w:p>
        </w:tc>
        <w:tc>
          <w:tcPr>
            <w:tcW w:w="778" w:type="dxa"/>
            <w:tcBorders>
              <w:top w:val="single" w:sz="12" w:space="0" w:color="auto"/>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14,013,122.9</w:t>
            </w:r>
          </w:p>
        </w:tc>
      </w:tr>
      <w:tr w:rsidR="006C60F2" w:rsidRPr="001202D6" w:rsidTr="00866A91">
        <w:trPr>
          <w:trHeight w:val="204"/>
          <w:jc w:val="center"/>
        </w:trPr>
        <w:tc>
          <w:tcPr>
            <w:tcW w:w="10350" w:type="dxa"/>
            <w:gridSpan w:val="10"/>
            <w:tcBorders>
              <w:top w:val="single" w:sz="12" w:space="0" w:color="auto"/>
              <w:left w:val="nil"/>
              <w:bottom w:val="nil"/>
              <w:right w:val="nil"/>
            </w:tcBorders>
          </w:tcPr>
          <w:p w:rsidR="006C60F2" w:rsidRDefault="006C60F2" w:rsidP="002B0A33">
            <w:pPr>
              <w:jc w:val="right"/>
              <w:rPr>
                <w:color w:val="000000"/>
                <w:sz w:val="14"/>
                <w:szCs w:val="14"/>
              </w:rPr>
            </w:pPr>
            <w:r w:rsidRPr="00B863BF">
              <w:rPr>
                <w:sz w:val="14"/>
                <w:szCs w:val="14"/>
              </w:rPr>
              <w:t>Source: Statistics &amp; Data Warehouse Department, SBP</w:t>
            </w:r>
          </w:p>
          <w:p w:rsidR="006C60F2" w:rsidRPr="001202D6" w:rsidRDefault="006C60F2" w:rsidP="002B0A33">
            <w:pPr>
              <w:rPr>
                <w:color w:val="000000"/>
                <w:sz w:val="14"/>
                <w:szCs w:val="14"/>
              </w:rPr>
            </w:pPr>
            <w:r w:rsidRPr="001202D6">
              <w:rPr>
                <w:color w:val="000000"/>
                <w:sz w:val="14"/>
                <w:szCs w:val="14"/>
              </w:rPr>
              <w:t>* Note: -As per BPRD circular letter No. 5 of 2016, Federal Government Securities include the amount of Bai Muajjal of Government of Pakistan Ijara Sukuk</w:t>
            </w:r>
            <w:r w:rsidRPr="001202D6">
              <w:rPr>
                <w:b/>
                <w:bCs/>
                <w:color w:val="000000"/>
                <w:sz w:val="14"/>
                <w:szCs w:val="14"/>
              </w:rPr>
              <w:t>.</w:t>
            </w:r>
          </w:p>
        </w:tc>
      </w:tr>
      <w:tr w:rsidR="006C60F2" w:rsidRPr="001202D6" w:rsidTr="00866A91">
        <w:trPr>
          <w:trHeight w:val="300"/>
          <w:jc w:val="center"/>
        </w:trPr>
        <w:tc>
          <w:tcPr>
            <w:tcW w:w="10350" w:type="dxa"/>
            <w:gridSpan w:val="10"/>
            <w:tcBorders>
              <w:top w:val="nil"/>
              <w:left w:val="nil"/>
              <w:bottom w:val="nil"/>
              <w:right w:val="nil"/>
            </w:tcBorders>
          </w:tcPr>
          <w:p w:rsidR="006C60F2" w:rsidRPr="001202D6" w:rsidRDefault="006C60F2" w:rsidP="002B0A33">
            <w:pPr>
              <w:rPr>
                <w:color w:val="000000"/>
                <w:sz w:val="14"/>
                <w:szCs w:val="14"/>
              </w:rPr>
            </w:pPr>
            <w:r w:rsidRPr="001202D6">
              <w:rPr>
                <w:color w:val="000000"/>
                <w:sz w:val="14"/>
                <w:szCs w:val="14"/>
              </w:rPr>
              <w:t>Totals may differ due to rounding off.</w:t>
            </w:r>
          </w:p>
        </w:tc>
      </w:tr>
    </w:tbl>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p w:rsidR="009A6C41" w:rsidRDefault="009A6C41" w:rsidP="005126F4">
      <w:pPr>
        <w:pStyle w:val="Footer"/>
        <w:tabs>
          <w:tab w:val="clear" w:pos="4320"/>
          <w:tab w:val="clear" w:pos="8640"/>
        </w:tabs>
      </w:pPr>
    </w:p>
    <w:p w:rsidR="00E76F76" w:rsidRDefault="00E76F76" w:rsidP="005126F4">
      <w:pPr>
        <w:pStyle w:val="Footer"/>
        <w:tabs>
          <w:tab w:val="clear" w:pos="4320"/>
          <w:tab w:val="clear" w:pos="8640"/>
        </w:tabs>
      </w:pPr>
    </w:p>
    <w:p w:rsidR="00E76F76" w:rsidRPr="00FF55B1" w:rsidRDefault="00E76F76" w:rsidP="005126F4">
      <w:pPr>
        <w:pStyle w:val="Footer"/>
        <w:tabs>
          <w:tab w:val="clear" w:pos="4320"/>
          <w:tab w:val="clear" w:pos="8640"/>
        </w:tabs>
      </w:pPr>
    </w:p>
    <w:tbl>
      <w:tblPr>
        <w:tblW w:w="8757" w:type="dxa"/>
        <w:jc w:val="center"/>
        <w:tblLook w:val="04A0" w:firstRow="1" w:lastRow="0" w:firstColumn="1" w:lastColumn="0" w:noHBand="0" w:noVBand="1"/>
      </w:tblPr>
      <w:tblGrid>
        <w:gridCol w:w="3340"/>
        <w:gridCol w:w="238"/>
        <w:gridCol w:w="270"/>
        <w:gridCol w:w="279"/>
        <w:gridCol w:w="821"/>
        <w:gridCol w:w="6"/>
        <w:gridCol w:w="1247"/>
        <w:gridCol w:w="1314"/>
        <w:gridCol w:w="1242"/>
      </w:tblGrid>
      <w:tr w:rsidR="00337313" w:rsidRPr="00337313" w:rsidTr="006E2E97">
        <w:trPr>
          <w:trHeight w:val="375"/>
          <w:jc w:val="center"/>
        </w:trPr>
        <w:tc>
          <w:tcPr>
            <w:tcW w:w="8757" w:type="dxa"/>
            <w:gridSpan w:val="9"/>
            <w:tcBorders>
              <w:top w:val="nil"/>
              <w:left w:val="nil"/>
              <w:bottom w:val="nil"/>
              <w:right w:val="nil"/>
            </w:tcBorders>
            <w:shd w:val="clear" w:color="auto" w:fill="auto"/>
            <w:noWrap/>
            <w:hideMark/>
          </w:tcPr>
          <w:p w:rsidR="00AC5CC3" w:rsidRDefault="00221E30" w:rsidP="00337313">
            <w:pPr>
              <w:jc w:val="center"/>
              <w:rPr>
                <w:b/>
                <w:bCs/>
                <w:color w:val="000000"/>
                <w:sz w:val="28"/>
                <w:szCs w:val="28"/>
              </w:rPr>
            </w:pPr>
            <w:r>
              <w:rPr>
                <w:b/>
                <w:bCs/>
                <w:color w:val="000000"/>
                <w:sz w:val="28"/>
                <w:szCs w:val="28"/>
              </w:rPr>
              <w:t>3.22</w:t>
            </w:r>
            <w:r w:rsidR="00F265E3">
              <w:rPr>
                <w:b/>
                <w:bCs/>
                <w:color w:val="000000"/>
                <w:sz w:val="28"/>
                <w:szCs w:val="28"/>
              </w:rPr>
              <w:t xml:space="preserve"> Scheduled Banks' </w:t>
            </w:r>
            <w:r w:rsidR="00337313" w:rsidRPr="00337313">
              <w:rPr>
                <w:b/>
                <w:bCs/>
                <w:color w:val="000000"/>
                <w:sz w:val="28"/>
                <w:szCs w:val="28"/>
              </w:rPr>
              <w:t xml:space="preserve">Deposits by Rates </w:t>
            </w:r>
            <w:r w:rsidR="00AC5CC3">
              <w:rPr>
                <w:b/>
                <w:bCs/>
                <w:color w:val="000000"/>
                <w:sz w:val="28"/>
                <w:szCs w:val="28"/>
              </w:rPr>
              <w:t>of Interest</w:t>
            </w:r>
          </w:p>
          <w:p w:rsidR="00337313" w:rsidRPr="00337313" w:rsidRDefault="00F265E3" w:rsidP="00337313">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337313" w:rsidRPr="00337313" w:rsidTr="006E2E97">
        <w:trPr>
          <w:trHeight w:val="207"/>
          <w:jc w:val="center"/>
        </w:trPr>
        <w:tc>
          <w:tcPr>
            <w:tcW w:w="8757" w:type="dxa"/>
            <w:gridSpan w:val="9"/>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6E2E97">
        <w:trPr>
          <w:trHeight w:val="180"/>
          <w:jc w:val="center"/>
        </w:trPr>
        <w:tc>
          <w:tcPr>
            <w:tcW w:w="8757" w:type="dxa"/>
            <w:gridSpan w:val="9"/>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3343F5" w:rsidRPr="00337313" w:rsidTr="003343F5">
        <w:trPr>
          <w:trHeight w:val="222"/>
          <w:jc w:val="center"/>
        </w:trPr>
        <w:tc>
          <w:tcPr>
            <w:tcW w:w="3340" w:type="dxa"/>
            <w:tcBorders>
              <w:top w:val="nil"/>
              <w:left w:val="nil"/>
              <w:bottom w:val="nil"/>
            </w:tcBorders>
            <w:shd w:val="clear" w:color="auto" w:fill="auto"/>
            <w:noWrap/>
            <w:vAlign w:val="bottom"/>
            <w:hideMark/>
          </w:tcPr>
          <w:p w:rsidR="003343F5" w:rsidRPr="003D6D57" w:rsidRDefault="003343F5" w:rsidP="008253FD">
            <w:pPr>
              <w:jc w:val="center"/>
              <w:rPr>
                <w:b/>
                <w:bCs/>
                <w:color w:val="000000"/>
                <w:sz w:val="16"/>
                <w:szCs w:val="16"/>
              </w:rPr>
            </w:pPr>
            <w:r w:rsidRPr="003D6D57">
              <w:rPr>
                <w:b/>
                <w:bCs/>
                <w:color w:val="000000"/>
                <w:sz w:val="16"/>
                <w:szCs w:val="16"/>
              </w:rPr>
              <w:t>RATE OF</w:t>
            </w:r>
          </w:p>
        </w:tc>
        <w:tc>
          <w:tcPr>
            <w:tcW w:w="508" w:type="dxa"/>
            <w:gridSpan w:val="2"/>
            <w:shd w:val="clear" w:color="auto" w:fill="auto"/>
            <w:noWrap/>
            <w:vAlign w:val="center"/>
          </w:tcPr>
          <w:p w:rsidR="003343F5" w:rsidRPr="003D6D57" w:rsidRDefault="003343F5" w:rsidP="008253FD">
            <w:pPr>
              <w:jc w:val="center"/>
              <w:rPr>
                <w:b/>
                <w:bCs/>
                <w:color w:val="000000"/>
                <w:sz w:val="16"/>
                <w:szCs w:val="16"/>
              </w:rPr>
            </w:pPr>
          </w:p>
        </w:tc>
        <w:tc>
          <w:tcPr>
            <w:tcW w:w="279" w:type="dxa"/>
            <w:tcBorders>
              <w:right w:val="single" w:sz="4" w:space="0" w:color="auto"/>
            </w:tcBorders>
            <w:shd w:val="clear" w:color="auto" w:fill="auto"/>
            <w:noWrap/>
            <w:vAlign w:val="center"/>
          </w:tcPr>
          <w:p w:rsidR="003343F5" w:rsidRPr="003D6D57" w:rsidRDefault="003343F5" w:rsidP="008253FD">
            <w:pPr>
              <w:jc w:val="center"/>
              <w:rPr>
                <w:b/>
                <w:bCs/>
                <w:color w:val="000000"/>
                <w:sz w:val="16"/>
                <w:szCs w:val="16"/>
              </w:rPr>
            </w:pPr>
          </w:p>
        </w:tc>
        <w:tc>
          <w:tcPr>
            <w:tcW w:w="827" w:type="dxa"/>
            <w:gridSpan w:val="2"/>
            <w:tcBorders>
              <w:left w:val="single" w:sz="4" w:space="0" w:color="auto"/>
              <w:bottom w:val="single" w:sz="4" w:space="0" w:color="auto"/>
              <w:right w:val="single" w:sz="4" w:space="0" w:color="auto"/>
            </w:tcBorders>
            <w:shd w:val="clear" w:color="auto" w:fill="auto"/>
            <w:noWrap/>
            <w:vAlign w:val="center"/>
          </w:tcPr>
          <w:p w:rsidR="003343F5" w:rsidRPr="003D6D57" w:rsidRDefault="003343F5" w:rsidP="008253FD">
            <w:pPr>
              <w:jc w:val="center"/>
              <w:rPr>
                <w:b/>
                <w:bCs/>
                <w:color w:val="000000"/>
                <w:sz w:val="16"/>
                <w:szCs w:val="16"/>
              </w:rPr>
            </w:pPr>
            <w:r>
              <w:rPr>
                <w:b/>
                <w:bCs/>
                <w:color w:val="000000"/>
                <w:sz w:val="16"/>
                <w:szCs w:val="16"/>
              </w:rPr>
              <w:t>2019</w:t>
            </w:r>
          </w:p>
        </w:tc>
        <w:tc>
          <w:tcPr>
            <w:tcW w:w="2561" w:type="dxa"/>
            <w:gridSpan w:val="2"/>
            <w:tcBorders>
              <w:left w:val="single" w:sz="4" w:space="0" w:color="auto"/>
              <w:bottom w:val="single" w:sz="4" w:space="0" w:color="auto"/>
              <w:right w:val="single" w:sz="4" w:space="0" w:color="auto"/>
            </w:tcBorders>
            <w:shd w:val="clear" w:color="auto" w:fill="auto"/>
            <w:vAlign w:val="center"/>
          </w:tcPr>
          <w:p w:rsidR="003343F5" w:rsidRPr="003D6D57" w:rsidRDefault="003343F5" w:rsidP="008253FD">
            <w:pPr>
              <w:jc w:val="center"/>
              <w:rPr>
                <w:b/>
                <w:bCs/>
                <w:color w:val="000000"/>
                <w:sz w:val="16"/>
                <w:szCs w:val="16"/>
              </w:rPr>
            </w:pPr>
            <w:r>
              <w:rPr>
                <w:b/>
                <w:bCs/>
                <w:color w:val="000000"/>
                <w:sz w:val="16"/>
                <w:szCs w:val="16"/>
              </w:rPr>
              <w:t>2020</w:t>
            </w:r>
          </w:p>
        </w:tc>
        <w:tc>
          <w:tcPr>
            <w:tcW w:w="1242" w:type="dxa"/>
            <w:tcBorders>
              <w:left w:val="single" w:sz="4" w:space="0" w:color="auto"/>
            </w:tcBorders>
            <w:shd w:val="clear" w:color="auto" w:fill="auto"/>
            <w:vAlign w:val="center"/>
          </w:tcPr>
          <w:p w:rsidR="003343F5" w:rsidRPr="003D6D57" w:rsidRDefault="003343F5" w:rsidP="008253FD">
            <w:pPr>
              <w:jc w:val="center"/>
              <w:rPr>
                <w:b/>
                <w:bCs/>
                <w:color w:val="000000"/>
                <w:sz w:val="16"/>
                <w:szCs w:val="16"/>
              </w:rPr>
            </w:pPr>
            <w:r>
              <w:rPr>
                <w:b/>
                <w:bCs/>
                <w:color w:val="000000"/>
                <w:sz w:val="16"/>
                <w:szCs w:val="16"/>
              </w:rPr>
              <w:t>2021</w:t>
            </w:r>
          </w:p>
        </w:tc>
      </w:tr>
      <w:tr w:rsidR="003343F5" w:rsidRPr="00337313" w:rsidTr="003343F5">
        <w:trPr>
          <w:trHeight w:val="245"/>
          <w:jc w:val="center"/>
        </w:trPr>
        <w:tc>
          <w:tcPr>
            <w:tcW w:w="3340" w:type="dxa"/>
            <w:tcBorders>
              <w:top w:val="nil"/>
              <w:left w:val="nil"/>
              <w:bottom w:val="single" w:sz="12" w:space="0" w:color="auto"/>
            </w:tcBorders>
            <w:shd w:val="clear" w:color="auto" w:fill="auto"/>
            <w:noWrap/>
            <w:hideMark/>
          </w:tcPr>
          <w:p w:rsidR="003343F5" w:rsidRPr="003D6D57" w:rsidRDefault="003343F5" w:rsidP="003343F5">
            <w:pPr>
              <w:jc w:val="center"/>
              <w:rPr>
                <w:b/>
                <w:bCs/>
                <w:color w:val="000000"/>
                <w:sz w:val="16"/>
                <w:szCs w:val="16"/>
              </w:rPr>
            </w:pPr>
            <w:r w:rsidRPr="003D6D57">
              <w:rPr>
                <w:b/>
                <w:bCs/>
                <w:color w:val="000000"/>
                <w:sz w:val="16"/>
                <w:szCs w:val="16"/>
              </w:rPr>
              <w:t>RETURN</w:t>
            </w:r>
          </w:p>
        </w:tc>
        <w:tc>
          <w:tcPr>
            <w:tcW w:w="238" w:type="dxa"/>
            <w:tcBorders>
              <w:bottom w:val="single" w:sz="12"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p>
        </w:tc>
        <w:tc>
          <w:tcPr>
            <w:tcW w:w="279" w:type="dxa"/>
            <w:tcBorders>
              <w:bottom w:val="single" w:sz="12" w:space="0" w:color="auto"/>
              <w:right w:val="single" w:sz="4"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p>
        </w:tc>
        <w:tc>
          <w:tcPr>
            <w:tcW w:w="821" w:type="dxa"/>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r>
              <w:rPr>
                <w:b/>
                <w:bCs/>
                <w:color w:val="000000"/>
                <w:sz w:val="14"/>
                <w:szCs w:val="14"/>
              </w:rPr>
              <w:t>Dec</w:t>
            </w:r>
          </w:p>
        </w:tc>
        <w:tc>
          <w:tcPr>
            <w:tcW w:w="1253" w:type="dxa"/>
            <w:gridSpan w:val="2"/>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r>
              <w:rPr>
                <w:b/>
                <w:bCs/>
                <w:color w:val="000000"/>
                <w:sz w:val="14"/>
                <w:szCs w:val="14"/>
              </w:rPr>
              <w:t>Jun</w:t>
            </w:r>
          </w:p>
        </w:tc>
        <w:tc>
          <w:tcPr>
            <w:tcW w:w="1314"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r>
              <w:rPr>
                <w:b/>
                <w:bCs/>
                <w:color w:val="000000"/>
                <w:sz w:val="14"/>
                <w:szCs w:val="14"/>
              </w:rPr>
              <w:t>Dec</w:t>
            </w:r>
            <w:r w:rsidRPr="003343F5">
              <w:rPr>
                <w:b/>
                <w:bCs/>
                <w:color w:val="000000"/>
                <w:sz w:val="14"/>
                <w:szCs w:val="14"/>
                <w:vertAlign w:val="superscript"/>
              </w:rPr>
              <w:t>R</w:t>
            </w:r>
          </w:p>
        </w:tc>
        <w:tc>
          <w:tcPr>
            <w:tcW w:w="1242"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r>
              <w:rPr>
                <w:b/>
                <w:bCs/>
                <w:color w:val="000000"/>
                <w:sz w:val="14"/>
                <w:szCs w:val="14"/>
              </w:rPr>
              <w:t>Jun</w:t>
            </w:r>
            <w:r w:rsidR="00632509" w:rsidRPr="00632509">
              <w:rPr>
                <w:b/>
                <w:bCs/>
                <w:color w:val="000000"/>
                <w:sz w:val="14"/>
                <w:szCs w:val="14"/>
                <w:vertAlign w:val="superscript"/>
              </w:rPr>
              <w:t>P</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bottom"/>
            <w:hideMark/>
          </w:tcPr>
          <w:p w:rsidR="003343F5" w:rsidRPr="00337313" w:rsidRDefault="003343F5" w:rsidP="003343F5">
            <w:pPr>
              <w:jc w:val="center"/>
              <w:rPr>
                <w:b/>
                <w:bCs/>
                <w:color w:val="000000"/>
                <w:sz w:val="16"/>
                <w:szCs w:val="16"/>
              </w:rPr>
            </w:pPr>
          </w:p>
        </w:tc>
        <w:tc>
          <w:tcPr>
            <w:tcW w:w="238" w:type="dxa"/>
            <w:tcBorders>
              <w:top w:val="single" w:sz="4" w:space="0" w:color="auto"/>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279" w:type="dxa"/>
            <w:tcBorders>
              <w:top w:val="single" w:sz="4" w:space="0" w:color="auto"/>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821" w:type="dxa"/>
            <w:tcBorders>
              <w:top w:val="single" w:sz="4" w:space="0" w:color="auto"/>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1253" w:type="dxa"/>
            <w:gridSpan w:val="2"/>
            <w:tcBorders>
              <w:top w:val="single" w:sz="4" w:space="0" w:color="auto"/>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1314"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1242"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00.00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4,157,920.1</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4,620,441.6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5,088,122.8</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5,427,917.6</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01.00*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559,355.6</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547,999.9</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562,690.4</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590,932.3</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02.00*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46,477.9</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18,753.8</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45,072.5</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27,485.1</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03.00*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7,487.3</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59,719.9</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42,706.9</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105,996.9</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04.00*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43,766.5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49,854.8</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81,837.7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73,684.9</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05.00*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28,810.5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140,670.0</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235,381.7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233,993.8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05.25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3,550.6</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84,272.7</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14,920.4</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14,661.2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05.50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4,008.0</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130,552.7</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4,421,285.2</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5,210,096.3</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05.75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18,985.5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60,546.6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1,080,286.6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1,040,835.8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06.00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40,806.1</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268,209.8</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175,950.6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319,421.4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06.25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2,977.1</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113,083.6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161,143.6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344,749.2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06.50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60,145.2</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5,262,425.6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661,693.2</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649,152.9</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06.75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1,326.9</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724,586.2</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196,264.7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219,837.8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07.00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617.2</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248,937.6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211,833.5</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158,526.8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07.25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360.9</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54,058.7</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175,320.6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209,766.7</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07.50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3,673.3</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160,748.3</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176,537.7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231,409.3</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07.75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684.4</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72,261.2</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24,942.5</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133,255.7</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08.00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1,093.8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52,718.6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238,871.6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75,750.9</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08.25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5,068.9</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28,499.8</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11,870.1</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195,914.2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08.50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4,833.8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12,264.0</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108,257.7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6,156.4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08.75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2,068.8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2,741.5</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1,962.7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1,398.4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09.00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27,293.8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4,506.3</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2,242.5</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10,425.9</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09.25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5,518.0</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1,200.4</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446.2</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231.4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09.50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865.8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54,508.5</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5,312.3</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5,496.8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09.75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68,745.5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10,769.3</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3,895.4</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6,640.4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10.00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14,898.8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3,831.5</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3,534.6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1,413.2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10.25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20,370.6</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8,698.8</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6,968.1</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2,448.2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10.50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26,161.2</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8,096.7</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56,540.4</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16,427.7</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10.75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17,021.7</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2,214.3</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16,332.3</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13,385.5</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11.00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19,804.0</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2,179.6</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9,437.9</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6,421.1</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11.25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4,629,909.8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3,352.8</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16,684.4</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4,756.1</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11.50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930,891.8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11,776.3</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13,339.8</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5,103.7</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11.75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123,413.8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1,758.4</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5,494.3</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948.2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12.00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233,996.8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29,802.2</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34,394.0</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10,989.8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12.25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204,296.7</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21,795.3</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16,125.5</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5,940.6</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12.50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156,235.4</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16,989.9</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13,622.3</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8,961.2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12.75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69,019.5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5,846.9</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12,453.9</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4,953.2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13.00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126,957.4</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107,142.2</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24,608.6</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967.2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13.25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68,961.7</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23,067.7</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17,041.6</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1,759.1</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13.50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46,835.0</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52,020.5</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2,853.3</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357.5</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13.75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52,900.7</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61,660.8</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1,421.4</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11.4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14.00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29,243.1</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62,376.4</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1,594.7</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1,211.8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14.25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15,787.5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90,551.7</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65.9</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25.1</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14.50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101,956.7</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596.8</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83.4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14.75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32,077.1</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15.00 &amp; above</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173,401.8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2,256.4</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1,074.9</w:t>
            </w:r>
          </w:p>
        </w:tc>
      </w:tr>
      <w:tr w:rsidR="003343F5" w:rsidRPr="00337313" w:rsidTr="003343F5">
        <w:trPr>
          <w:trHeight w:val="207"/>
          <w:jc w:val="center"/>
        </w:trPr>
        <w:tc>
          <w:tcPr>
            <w:tcW w:w="3340" w:type="dxa"/>
            <w:tcBorders>
              <w:top w:val="nil"/>
              <w:left w:val="nil"/>
              <w:bottom w:val="nil"/>
              <w:right w:val="nil"/>
            </w:tcBorders>
            <w:shd w:val="clear" w:color="auto" w:fill="auto"/>
            <w:noWrap/>
            <w:hideMark/>
          </w:tcPr>
          <w:p w:rsidR="003343F5" w:rsidRPr="00337313" w:rsidRDefault="003343F5" w:rsidP="003343F5">
            <w:pPr>
              <w:rPr>
                <w:b/>
                <w:bCs/>
                <w:color w:val="000000"/>
                <w:sz w:val="14"/>
                <w:szCs w:val="14"/>
              </w:rPr>
            </w:pP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3343F5" w:rsidRDefault="003343F5" w:rsidP="003343F5">
            <w:pPr>
              <w:jc w:val="right"/>
              <w:rPr>
                <w:rFonts w:ascii="Calibri" w:hAnsi="Calibri"/>
                <w:color w:val="000000"/>
                <w:sz w:val="22"/>
                <w:szCs w:val="22"/>
              </w:rPr>
            </w:pPr>
          </w:p>
        </w:tc>
        <w:tc>
          <w:tcPr>
            <w:tcW w:w="279" w:type="dxa"/>
            <w:tcBorders>
              <w:top w:val="nil"/>
              <w:left w:val="nil"/>
              <w:bottom w:val="single" w:sz="12" w:space="0" w:color="auto"/>
              <w:right w:val="nil"/>
            </w:tcBorders>
            <w:shd w:val="clear" w:color="auto" w:fill="auto"/>
            <w:noWrap/>
            <w:tcMar>
              <w:left w:w="43" w:type="dxa"/>
              <w:right w:w="43" w:type="dxa"/>
            </w:tcMar>
            <w:vAlign w:val="center"/>
          </w:tcPr>
          <w:p w:rsidR="003343F5" w:rsidRDefault="003343F5" w:rsidP="003343F5">
            <w:pPr>
              <w:jc w:val="right"/>
              <w:rPr>
                <w:rFonts w:ascii="Calibri" w:hAnsi="Calibri"/>
                <w:color w:val="000000"/>
                <w:sz w:val="22"/>
                <w:szCs w:val="22"/>
              </w:rPr>
            </w:pPr>
          </w:p>
        </w:tc>
        <w:tc>
          <w:tcPr>
            <w:tcW w:w="821"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rFonts w:ascii="Calibri" w:hAnsi="Calibri"/>
                <w:color w:val="000000"/>
                <w:sz w:val="14"/>
                <w:szCs w:val="14"/>
              </w:rPr>
            </w:pPr>
          </w:p>
        </w:tc>
        <w:tc>
          <w:tcPr>
            <w:tcW w:w="1253" w:type="dxa"/>
            <w:gridSpan w:val="2"/>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p>
        </w:tc>
        <w:tc>
          <w:tcPr>
            <w:tcW w:w="1314"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sz w:val="14"/>
                <w:szCs w:val="14"/>
              </w:rPr>
            </w:pPr>
          </w:p>
        </w:tc>
        <w:tc>
          <w:tcPr>
            <w:tcW w:w="1242"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p>
        </w:tc>
      </w:tr>
      <w:tr w:rsidR="003343F5" w:rsidRPr="00337313" w:rsidTr="003343F5">
        <w:trPr>
          <w:trHeight w:val="245"/>
          <w:jc w:val="center"/>
        </w:trPr>
        <w:tc>
          <w:tcPr>
            <w:tcW w:w="3340" w:type="dxa"/>
            <w:tcBorders>
              <w:top w:val="single" w:sz="12" w:space="0" w:color="000000"/>
              <w:left w:val="nil"/>
              <w:bottom w:val="single" w:sz="12" w:space="0" w:color="000000"/>
              <w:right w:val="nil"/>
            </w:tcBorders>
            <w:shd w:val="clear" w:color="auto" w:fill="auto"/>
            <w:noWrap/>
            <w:vAlign w:val="center"/>
            <w:hideMark/>
          </w:tcPr>
          <w:p w:rsidR="003343F5" w:rsidRPr="00337313" w:rsidRDefault="003343F5" w:rsidP="003343F5">
            <w:pPr>
              <w:jc w:val="center"/>
              <w:rPr>
                <w:b/>
                <w:bCs/>
                <w:color w:val="000000"/>
                <w:sz w:val="14"/>
                <w:szCs w:val="14"/>
              </w:rPr>
            </w:pPr>
            <w:r w:rsidRPr="00337313">
              <w:rPr>
                <w:b/>
                <w:bCs/>
                <w:color w:val="000000"/>
                <w:sz w:val="14"/>
                <w:szCs w:val="14"/>
              </w:rPr>
              <w:t>Total</w:t>
            </w: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3343F5" w:rsidRPr="00337313" w:rsidRDefault="003343F5" w:rsidP="003343F5">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3343F5" w:rsidRDefault="003343F5" w:rsidP="003343F5">
            <w:pPr>
              <w:jc w:val="right"/>
              <w:rPr>
                <w:b/>
                <w:bCs/>
                <w:color w:val="000000"/>
                <w:sz w:val="14"/>
                <w:szCs w:val="14"/>
              </w:rPr>
            </w:pPr>
          </w:p>
        </w:tc>
        <w:tc>
          <w:tcPr>
            <w:tcW w:w="279" w:type="dxa"/>
            <w:tcBorders>
              <w:top w:val="nil"/>
              <w:left w:val="nil"/>
              <w:bottom w:val="single" w:sz="12" w:space="0" w:color="auto"/>
              <w:right w:val="nil"/>
            </w:tcBorders>
            <w:shd w:val="clear" w:color="auto" w:fill="auto"/>
            <w:noWrap/>
            <w:tcMar>
              <w:left w:w="43" w:type="dxa"/>
              <w:right w:w="43" w:type="dxa"/>
            </w:tcMar>
            <w:vAlign w:val="center"/>
          </w:tcPr>
          <w:p w:rsidR="003343F5" w:rsidRDefault="003343F5" w:rsidP="003343F5">
            <w:pPr>
              <w:jc w:val="right"/>
              <w:rPr>
                <w:b/>
                <w:bCs/>
                <w:color w:val="000000"/>
                <w:sz w:val="14"/>
                <w:szCs w:val="14"/>
              </w:rPr>
            </w:pPr>
          </w:p>
        </w:tc>
        <w:tc>
          <w:tcPr>
            <w:tcW w:w="821"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b/>
                <w:bCs/>
                <w:color w:val="000000"/>
                <w:sz w:val="14"/>
                <w:szCs w:val="14"/>
              </w:rPr>
            </w:pPr>
            <w:r w:rsidRPr="00632509">
              <w:rPr>
                <w:b/>
                <w:bCs/>
                <w:color w:val="000000"/>
                <w:sz w:val="14"/>
                <w:szCs w:val="14"/>
              </w:rPr>
              <w:t>12,190,582.6</w:t>
            </w:r>
          </w:p>
        </w:tc>
        <w:tc>
          <w:tcPr>
            <w:tcW w:w="1253" w:type="dxa"/>
            <w:gridSpan w:val="2"/>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b/>
                <w:bCs/>
                <w:color w:val="000000"/>
                <w:sz w:val="14"/>
                <w:szCs w:val="14"/>
              </w:rPr>
            </w:pPr>
            <w:r w:rsidRPr="00632509">
              <w:rPr>
                <w:b/>
                <w:bCs/>
                <w:color w:val="000000"/>
                <w:sz w:val="14"/>
                <w:szCs w:val="14"/>
              </w:rPr>
              <w:t>13,297,493.7</w:t>
            </w:r>
          </w:p>
        </w:tc>
        <w:tc>
          <w:tcPr>
            <w:tcW w:w="1314"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b/>
                <w:bCs/>
                <w:color w:val="000000"/>
                <w:sz w:val="14"/>
                <w:szCs w:val="14"/>
              </w:rPr>
            </w:pPr>
            <w:r w:rsidRPr="00632509">
              <w:rPr>
                <w:b/>
                <w:bCs/>
                <w:color w:val="000000"/>
                <w:sz w:val="14"/>
                <w:szCs w:val="14"/>
              </w:rPr>
              <w:t>13,984,215.6</w:t>
            </w:r>
          </w:p>
        </w:tc>
        <w:tc>
          <w:tcPr>
            <w:tcW w:w="1242"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b/>
                <w:bCs/>
                <w:color w:val="000000"/>
                <w:sz w:val="14"/>
                <w:szCs w:val="14"/>
              </w:rPr>
            </w:pPr>
            <w:r w:rsidRPr="00632509">
              <w:rPr>
                <w:b/>
                <w:bCs/>
                <w:color w:val="000000"/>
                <w:sz w:val="14"/>
                <w:szCs w:val="14"/>
              </w:rPr>
              <w:t>15,380,976.9</w:t>
            </w:r>
          </w:p>
        </w:tc>
      </w:tr>
      <w:tr w:rsidR="00386657" w:rsidRPr="00337313" w:rsidTr="006E2E97">
        <w:trPr>
          <w:trHeight w:val="168"/>
          <w:jc w:val="center"/>
        </w:trPr>
        <w:tc>
          <w:tcPr>
            <w:tcW w:w="8757" w:type="dxa"/>
            <w:gridSpan w:val="9"/>
            <w:tcBorders>
              <w:top w:val="nil"/>
              <w:left w:val="nil"/>
              <w:bottom w:val="nil"/>
              <w:right w:val="nil"/>
            </w:tcBorders>
            <w:shd w:val="clear" w:color="auto" w:fill="auto"/>
            <w:noWrap/>
            <w:vAlign w:val="bottom"/>
            <w:hideMark/>
          </w:tcPr>
          <w:p w:rsidR="00386657" w:rsidRPr="00337313" w:rsidRDefault="00386657" w:rsidP="00F265E3">
            <w:pPr>
              <w:rPr>
                <w:color w:val="000000"/>
                <w:sz w:val="16"/>
                <w:szCs w:val="16"/>
              </w:rPr>
            </w:pPr>
            <w:r>
              <w:rPr>
                <w:color w:val="000000"/>
                <w:sz w:val="16"/>
                <w:szCs w:val="16"/>
              </w:rPr>
              <w:t xml:space="preserve">*01.00 stands for 0.01 to 1.00                                                                                     </w:t>
            </w:r>
            <w:r w:rsidRPr="00B863BF">
              <w:rPr>
                <w:sz w:val="14"/>
                <w:szCs w:val="14"/>
              </w:rPr>
              <w:t>Source: Statistics &amp; Data Warehouse Department, SBP</w:t>
            </w:r>
          </w:p>
          <w:p w:rsidR="00386657" w:rsidRPr="00337313" w:rsidRDefault="00386657" w:rsidP="00F265E3">
            <w:pPr>
              <w:rPr>
                <w:color w:val="000000"/>
                <w:sz w:val="16"/>
                <w:szCs w:val="16"/>
              </w:rPr>
            </w:pPr>
            <w:r>
              <w:rPr>
                <w:color w:val="000000"/>
                <w:sz w:val="16"/>
                <w:szCs w:val="16"/>
              </w:rPr>
              <w:t>*02.00 stands for 1.01 to 2.0</w:t>
            </w:r>
            <w:r w:rsidRPr="00337313">
              <w:rPr>
                <w:color w:val="000000"/>
                <w:sz w:val="16"/>
                <w:szCs w:val="16"/>
              </w:rPr>
              <w:t>0</w:t>
            </w:r>
          </w:p>
          <w:p w:rsidR="00386657" w:rsidRPr="00337313" w:rsidRDefault="00386657" w:rsidP="00140440">
            <w:pPr>
              <w:rPr>
                <w:rFonts w:ascii="Calibri" w:hAnsi="Calibri"/>
                <w:color w:val="000000"/>
                <w:sz w:val="22"/>
                <w:szCs w:val="22"/>
              </w:rPr>
            </w:pPr>
            <w:r>
              <w:rPr>
                <w:color w:val="000000"/>
                <w:sz w:val="16"/>
                <w:szCs w:val="16"/>
              </w:rPr>
              <w:t>So on</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8494" w:type="dxa"/>
        <w:jc w:val="center"/>
        <w:tblLook w:val="04A0" w:firstRow="1" w:lastRow="0" w:firstColumn="1" w:lastColumn="0" w:noHBand="0" w:noVBand="1"/>
      </w:tblPr>
      <w:tblGrid>
        <w:gridCol w:w="2922"/>
        <w:gridCol w:w="270"/>
        <w:gridCol w:w="270"/>
        <w:gridCol w:w="262"/>
        <w:gridCol w:w="1080"/>
        <w:gridCol w:w="1230"/>
        <w:gridCol w:w="1200"/>
        <w:gridCol w:w="9"/>
        <w:gridCol w:w="1251"/>
      </w:tblGrid>
      <w:tr w:rsidR="00337313" w:rsidRPr="00337313" w:rsidTr="006E2E97">
        <w:trPr>
          <w:trHeight w:val="540"/>
          <w:jc w:val="center"/>
        </w:trPr>
        <w:tc>
          <w:tcPr>
            <w:tcW w:w="8494" w:type="dxa"/>
            <w:gridSpan w:val="9"/>
            <w:tcBorders>
              <w:top w:val="nil"/>
              <w:left w:val="nil"/>
              <w:bottom w:val="nil"/>
              <w:right w:val="nil"/>
            </w:tcBorders>
            <w:shd w:val="clear" w:color="auto" w:fill="auto"/>
            <w:noWrap/>
            <w:hideMark/>
          </w:tcPr>
          <w:p w:rsidR="00F265E3" w:rsidRDefault="00221E30" w:rsidP="00F265E3">
            <w:pPr>
              <w:jc w:val="center"/>
              <w:rPr>
                <w:b/>
                <w:bCs/>
                <w:color w:val="000000"/>
                <w:sz w:val="28"/>
                <w:szCs w:val="28"/>
              </w:rPr>
            </w:pPr>
            <w:r>
              <w:rPr>
                <w:b/>
                <w:bCs/>
                <w:color w:val="000000"/>
                <w:sz w:val="28"/>
                <w:szCs w:val="28"/>
              </w:rPr>
              <w:t>3.23</w:t>
            </w:r>
            <w:r w:rsidR="00284052">
              <w:rPr>
                <w:b/>
                <w:bCs/>
                <w:color w:val="000000"/>
                <w:sz w:val="28"/>
                <w:szCs w:val="28"/>
              </w:rPr>
              <w:t xml:space="preserve"> Scheduled Banks' </w:t>
            </w:r>
            <w:r w:rsidR="00F265E3">
              <w:rPr>
                <w:b/>
                <w:bCs/>
                <w:color w:val="000000"/>
                <w:sz w:val="28"/>
                <w:szCs w:val="28"/>
              </w:rPr>
              <w:t>Deposits by Rates of Return</w:t>
            </w:r>
          </w:p>
          <w:p w:rsidR="00337313" w:rsidRPr="00337313" w:rsidRDefault="00337313" w:rsidP="00F265E3">
            <w:pPr>
              <w:jc w:val="center"/>
              <w:rPr>
                <w:b/>
                <w:bCs/>
                <w:color w:val="000000"/>
                <w:sz w:val="28"/>
                <w:szCs w:val="28"/>
              </w:rPr>
            </w:pPr>
            <w:r w:rsidRPr="00337313">
              <w:rPr>
                <w:b/>
                <w:bCs/>
                <w:color w:val="000000"/>
                <w:sz w:val="28"/>
                <w:szCs w:val="28"/>
              </w:rPr>
              <w:t>(</w:t>
            </w:r>
            <w:r w:rsidR="00F265E3">
              <w:rPr>
                <w:b/>
                <w:bCs/>
                <w:color w:val="000000"/>
                <w:sz w:val="28"/>
                <w:szCs w:val="28"/>
              </w:rPr>
              <w:t>Islamic Banking</w:t>
            </w:r>
            <w:r w:rsidRPr="00337313">
              <w:rPr>
                <w:b/>
                <w:bCs/>
                <w:color w:val="000000"/>
                <w:sz w:val="28"/>
                <w:szCs w:val="28"/>
              </w:rPr>
              <w:t>)</w:t>
            </w:r>
          </w:p>
        </w:tc>
      </w:tr>
      <w:tr w:rsidR="00337313" w:rsidRPr="00337313" w:rsidTr="006E2E97">
        <w:trPr>
          <w:trHeight w:val="225"/>
          <w:jc w:val="center"/>
        </w:trPr>
        <w:tc>
          <w:tcPr>
            <w:tcW w:w="8494" w:type="dxa"/>
            <w:gridSpan w:val="9"/>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6E2E97">
        <w:trPr>
          <w:trHeight w:val="180"/>
          <w:jc w:val="center"/>
        </w:trPr>
        <w:tc>
          <w:tcPr>
            <w:tcW w:w="8494" w:type="dxa"/>
            <w:gridSpan w:val="9"/>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353E90" w:rsidRPr="00337313" w:rsidTr="00632509">
        <w:trPr>
          <w:trHeight w:val="222"/>
          <w:jc w:val="center"/>
        </w:trPr>
        <w:tc>
          <w:tcPr>
            <w:tcW w:w="2922" w:type="dxa"/>
            <w:tcBorders>
              <w:top w:val="nil"/>
              <w:left w:val="nil"/>
              <w:bottom w:val="nil"/>
            </w:tcBorders>
            <w:shd w:val="clear" w:color="auto" w:fill="auto"/>
            <w:noWrap/>
            <w:vAlign w:val="bottom"/>
            <w:hideMark/>
          </w:tcPr>
          <w:p w:rsidR="00353E90" w:rsidRPr="00957BCF" w:rsidRDefault="00353E90" w:rsidP="008253FD">
            <w:pPr>
              <w:jc w:val="center"/>
              <w:rPr>
                <w:b/>
                <w:bCs/>
                <w:color w:val="000000"/>
                <w:sz w:val="16"/>
                <w:szCs w:val="16"/>
              </w:rPr>
            </w:pPr>
            <w:r w:rsidRPr="00957BCF">
              <w:rPr>
                <w:b/>
                <w:bCs/>
                <w:color w:val="000000"/>
                <w:sz w:val="16"/>
                <w:szCs w:val="16"/>
              </w:rPr>
              <w:t>RATE OF</w:t>
            </w:r>
          </w:p>
        </w:tc>
        <w:tc>
          <w:tcPr>
            <w:tcW w:w="540" w:type="dxa"/>
            <w:gridSpan w:val="2"/>
            <w:shd w:val="clear" w:color="auto" w:fill="auto"/>
            <w:noWrap/>
            <w:vAlign w:val="center"/>
          </w:tcPr>
          <w:p w:rsidR="00353E90" w:rsidRPr="00957BCF" w:rsidRDefault="00353E90" w:rsidP="008253FD">
            <w:pPr>
              <w:jc w:val="center"/>
              <w:rPr>
                <w:b/>
                <w:bCs/>
                <w:color w:val="000000"/>
                <w:sz w:val="16"/>
                <w:szCs w:val="16"/>
              </w:rPr>
            </w:pPr>
          </w:p>
        </w:tc>
        <w:tc>
          <w:tcPr>
            <w:tcW w:w="262" w:type="dxa"/>
            <w:tcBorders>
              <w:right w:val="single" w:sz="4" w:space="0" w:color="auto"/>
            </w:tcBorders>
            <w:shd w:val="clear" w:color="auto" w:fill="auto"/>
            <w:noWrap/>
            <w:vAlign w:val="center"/>
          </w:tcPr>
          <w:p w:rsidR="00353E90" w:rsidRPr="00957BCF" w:rsidRDefault="00353E90" w:rsidP="008253FD">
            <w:pPr>
              <w:jc w:val="center"/>
              <w:rPr>
                <w:b/>
                <w:bCs/>
                <w:color w:val="000000"/>
                <w:sz w:val="16"/>
                <w:szCs w:val="16"/>
              </w:rPr>
            </w:pPr>
          </w:p>
        </w:tc>
        <w:tc>
          <w:tcPr>
            <w:tcW w:w="1080" w:type="dxa"/>
            <w:tcBorders>
              <w:left w:val="single" w:sz="4" w:space="0" w:color="auto"/>
              <w:bottom w:val="single" w:sz="4" w:space="0" w:color="auto"/>
              <w:right w:val="single" w:sz="4" w:space="0" w:color="auto"/>
            </w:tcBorders>
            <w:shd w:val="clear" w:color="auto" w:fill="auto"/>
            <w:noWrap/>
            <w:vAlign w:val="center"/>
          </w:tcPr>
          <w:p w:rsidR="00353E90" w:rsidRPr="00957BCF" w:rsidRDefault="00632509" w:rsidP="008253FD">
            <w:pPr>
              <w:jc w:val="center"/>
              <w:rPr>
                <w:b/>
                <w:bCs/>
                <w:color w:val="000000"/>
                <w:sz w:val="16"/>
                <w:szCs w:val="16"/>
              </w:rPr>
            </w:pPr>
            <w:r>
              <w:rPr>
                <w:b/>
                <w:bCs/>
                <w:color w:val="000000"/>
                <w:sz w:val="16"/>
                <w:szCs w:val="16"/>
              </w:rPr>
              <w:t>2019</w:t>
            </w:r>
          </w:p>
        </w:tc>
        <w:tc>
          <w:tcPr>
            <w:tcW w:w="2439" w:type="dxa"/>
            <w:gridSpan w:val="3"/>
            <w:tcBorders>
              <w:left w:val="single" w:sz="4" w:space="0" w:color="auto"/>
              <w:bottom w:val="single" w:sz="4" w:space="0" w:color="auto"/>
              <w:right w:val="single" w:sz="4" w:space="0" w:color="auto"/>
            </w:tcBorders>
            <w:shd w:val="clear" w:color="auto" w:fill="auto"/>
            <w:vAlign w:val="center"/>
          </w:tcPr>
          <w:p w:rsidR="00353E90" w:rsidRPr="00957BCF" w:rsidRDefault="00632509" w:rsidP="00632509">
            <w:pPr>
              <w:jc w:val="center"/>
              <w:rPr>
                <w:b/>
                <w:bCs/>
                <w:color w:val="000000"/>
                <w:sz w:val="16"/>
                <w:szCs w:val="16"/>
              </w:rPr>
            </w:pPr>
            <w:r>
              <w:rPr>
                <w:b/>
                <w:bCs/>
                <w:color w:val="000000"/>
                <w:sz w:val="16"/>
                <w:szCs w:val="16"/>
              </w:rPr>
              <w:t>2020</w:t>
            </w:r>
          </w:p>
        </w:tc>
        <w:tc>
          <w:tcPr>
            <w:tcW w:w="1251" w:type="dxa"/>
            <w:tcBorders>
              <w:left w:val="single" w:sz="4" w:space="0" w:color="auto"/>
              <w:bottom w:val="single" w:sz="4" w:space="0" w:color="auto"/>
            </w:tcBorders>
            <w:shd w:val="clear" w:color="auto" w:fill="auto"/>
            <w:vAlign w:val="center"/>
          </w:tcPr>
          <w:p w:rsidR="00353E90" w:rsidRPr="00957BCF" w:rsidRDefault="00632509" w:rsidP="008253FD">
            <w:pPr>
              <w:jc w:val="center"/>
              <w:rPr>
                <w:b/>
                <w:bCs/>
                <w:color w:val="000000"/>
                <w:sz w:val="16"/>
                <w:szCs w:val="16"/>
              </w:rPr>
            </w:pPr>
            <w:r>
              <w:rPr>
                <w:b/>
                <w:bCs/>
                <w:color w:val="000000"/>
                <w:sz w:val="16"/>
                <w:szCs w:val="16"/>
              </w:rPr>
              <w:t>2021</w:t>
            </w:r>
          </w:p>
        </w:tc>
      </w:tr>
      <w:tr w:rsidR="00353E90" w:rsidRPr="00337313" w:rsidTr="006E2E97">
        <w:trPr>
          <w:trHeight w:val="268"/>
          <w:jc w:val="center"/>
        </w:trPr>
        <w:tc>
          <w:tcPr>
            <w:tcW w:w="2922" w:type="dxa"/>
            <w:tcBorders>
              <w:top w:val="nil"/>
              <w:left w:val="nil"/>
              <w:bottom w:val="single" w:sz="12" w:space="0" w:color="auto"/>
            </w:tcBorders>
            <w:shd w:val="clear" w:color="auto" w:fill="auto"/>
            <w:noWrap/>
            <w:hideMark/>
          </w:tcPr>
          <w:p w:rsidR="00353E90" w:rsidRPr="00957BCF" w:rsidRDefault="00353E90" w:rsidP="00353E90">
            <w:pPr>
              <w:jc w:val="center"/>
              <w:rPr>
                <w:b/>
                <w:bCs/>
                <w:color w:val="000000"/>
                <w:sz w:val="16"/>
                <w:szCs w:val="16"/>
              </w:rPr>
            </w:pPr>
            <w:r w:rsidRPr="00957BCF">
              <w:rPr>
                <w:b/>
                <w:bCs/>
                <w:color w:val="000000"/>
                <w:sz w:val="16"/>
                <w:szCs w:val="16"/>
              </w:rPr>
              <w:t>RETURN</w:t>
            </w:r>
          </w:p>
        </w:tc>
        <w:tc>
          <w:tcPr>
            <w:tcW w:w="270" w:type="dxa"/>
            <w:tcBorders>
              <w:bottom w:val="single" w:sz="12" w:space="0" w:color="auto"/>
            </w:tcBorders>
            <w:shd w:val="clear" w:color="auto" w:fill="auto"/>
            <w:noWrap/>
            <w:vAlign w:val="center"/>
          </w:tcPr>
          <w:p w:rsidR="00353E90" w:rsidRPr="00957BCF" w:rsidRDefault="00353E90" w:rsidP="00353E90">
            <w:pPr>
              <w:jc w:val="right"/>
              <w:rPr>
                <w:b/>
                <w:bCs/>
                <w:color w:val="000000"/>
                <w:sz w:val="14"/>
                <w:szCs w:val="14"/>
              </w:rPr>
            </w:pPr>
          </w:p>
        </w:tc>
        <w:tc>
          <w:tcPr>
            <w:tcW w:w="270" w:type="dxa"/>
            <w:tcBorders>
              <w:bottom w:val="single" w:sz="12" w:space="0" w:color="auto"/>
            </w:tcBorders>
            <w:shd w:val="clear" w:color="auto" w:fill="auto"/>
            <w:noWrap/>
            <w:vAlign w:val="center"/>
          </w:tcPr>
          <w:p w:rsidR="00353E90" w:rsidRPr="00957BCF" w:rsidRDefault="00353E90" w:rsidP="00353E90">
            <w:pPr>
              <w:jc w:val="right"/>
              <w:rPr>
                <w:b/>
                <w:bCs/>
                <w:color w:val="000000"/>
                <w:sz w:val="14"/>
                <w:szCs w:val="14"/>
              </w:rPr>
            </w:pPr>
          </w:p>
        </w:tc>
        <w:tc>
          <w:tcPr>
            <w:tcW w:w="262" w:type="dxa"/>
            <w:tcBorders>
              <w:bottom w:val="single" w:sz="12" w:space="0" w:color="auto"/>
              <w:right w:val="single" w:sz="4" w:space="0" w:color="auto"/>
            </w:tcBorders>
            <w:shd w:val="clear" w:color="auto" w:fill="auto"/>
            <w:noWrap/>
            <w:vAlign w:val="center"/>
          </w:tcPr>
          <w:p w:rsidR="00353E90" w:rsidRPr="00957BCF" w:rsidRDefault="00353E90" w:rsidP="00353E90">
            <w:pPr>
              <w:jc w:val="right"/>
              <w:rPr>
                <w:b/>
                <w:bCs/>
                <w:color w:val="000000"/>
                <w:sz w:val="14"/>
                <w:szCs w:val="14"/>
              </w:rPr>
            </w:pPr>
          </w:p>
        </w:tc>
        <w:tc>
          <w:tcPr>
            <w:tcW w:w="1080" w:type="dxa"/>
            <w:tcBorders>
              <w:left w:val="single" w:sz="4" w:space="0" w:color="auto"/>
              <w:bottom w:val="single" w:sz="12" w:space="0" w:color="auto"/>
              <w:right w:val="single" w:sz="4" w:space="0" w:color="auto"/>
            </w:tcBorders>
            <w:shd w:val="clear" w:color="auto" w:fill="auto"/>
            <w:noWrap/>
            <w:vAlign w:val="center"/>
          </w:tcPr>
          <w:p w:rsidR="00353E90" w:rsidRPr="00957BCF" w:rsidRDefault="00353E90" w:rsidP="00353E90">
            <w:pPr>
              <w:jc w:val="right"/>
              <w:rPr>
                <w:b/>
                <w:bCs/>
                <w:color w:val="000000"/>
                <w:sz w:val="14"/>
                <w:szCs w:val="14"/>
              </w:rPr>
            </w:pPr>
            <w:r>
              <w:rPr>
                <w:b/>
                <w:bCs/>
                <w:color w:val="000000"/>
                <w:sz w:val="14"/>
                <w:szCs w:val="14"/>
              </w:rPr>
              <w:t>Dec</w:t>
            </w:r>
          </w:p>
        </w:tc>
        <w:tc>
          <w:tcPr>
            <w:tcW w:w="123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353E90" w:rsidRPr="00957BCF" w:rsidRDefault="00353E90" w:rsidP="00353E90">
            <w:pPr>
              <w:jc w:val="right"/>
              <w:rPr>
                <w:b/>
                <w:bCs/>
                <w:color w:val="000000"/>
                <w:sz w:val="14"/>
                <w:szCs w:val="14"/>
              </w:rPr>
            </w:pPr>
            <w:r>
              <w:rPr>
                <w:b/>
                <w:bCs/>
                <w:color w:val="000000"/>
                <w:sz w:val="14"/>
                <w:szCs w:val="14"/>
              </w:rPr>
              <w:t>Jun</w:t>
            </w:r>
          </w:p>
        </w:tc>
        <w:tc>
          <w:tcPr>
            <w:tcW w:w="120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353E90" w:rsidRPr="00957BCF" w:rsidRDefault="00353E90" w:rsidP="00353E90">
            <w:pPr>
              <w:jc w:val="right"/>
              <w:rPr>
                <w:b/>
                <w:bCs/>
                <w:color w:val="000000"/>
                <w:sz w:val="14"/>
                <w:szCs w:val="14"/>
              </w:rPr>
            </w:pPr>
            <w:r>
              <w:rPr>
                <w:b/>
                <w:bCs/>
                <w:color w:val="000000"/>
                <w:sz w:val="14"/>
                <w:szCs w:val="14"/>
              </w:rPr>
              <w:t>Dec</w:t>
            </w:r>
            <w:r w:rsidR="00632509" w:rsidRPr="00632509">
              <w:rPr>
                <w:b/>
                <w:bCs/>
                <w:color w:val="000000"/>
                <w:sz w:val="14"/>
                <w:szCs w:val="14"/>
                <w:vertAlign w:val="superscript"/>
              </w:rPr>
              <w:t>R</w:t>
            </w:r>
          </w:p>
        </w:tc>
        <w:tc>
          <w:tcPr>
            <w:tcW w:w="1260" w:type="dxa"/>
            <w:gridSpan w:val="2"/>
            <w:tcBorders>
              <w:top w:val="single" w:sz="4" w:space="0" w:color="auto"/>
              <w:left w:val="single" w:sz="4" w:space="0" w:color="auto"/>
              <w:bottom w:val="single" w:sz="12" w:space="0" w:color="auto"/>
              <w:right w:val="nil"/>
            </w:tcBorders>
            <w:shd w:val="clear" w:color="auto" w:fill="auto"/>
            <w:noWrap/>
            <w:vAlign w:val="center"/>
          </w:tcPr>
          <w:p w:rsidR="00353E90" w:rsidRPr="00957BCF" w:rsidRDefault="00632509" w:rsidP="00353E90">
            <w:pPr>
              <w:jc w:val="right"/>
              <w:rPr>
                <w:b/>
                <w:bCs/>
                <w:color w:val="000000"/>
                <w:sz w:val="14"/>
                <w:szCs w:val="14"/>
              </w:rPr>
            </w:pPr>
            <w:r>
              <w:rPr>
                <w:b/>
                <w:bCs/>
                <w:color w:val="000000"/>
                <w:sz w:val="14"/>
                <w:szCs w:val="14"/>
              </w:rPr>
              <w:t>Jun</w:t>
            </w:r>
            <w:r w:rsidRPr="00632509">
              <w:rPr>
                <w:b/>
                <w:bCs/>
                <w:color w:val="000000"/>
                <w:sz w:val="14"/>
                <w:szCs w:val="14"/>
                <w:vertAlign w:val="superscript"/>
              </w:rPr>
              <w:t>P</w:t>
            </w:r>
          </w:p>
        </w:tc>
      </w:tr>
      <w:tr w:rsidR="00353E90" w:rsidRPr="00337313" w:rsidTr="006E2E97">
        <w:trPr>
          <w:trHeight w:val="216"/>
          <w:jc w:val="center"/>
        </w:trPr>
        <w:tc>
          <w:tcPr>
            <w:tcW w:w="2922" w:type="dxa"/>
            <w:tcBorders>
              <w:top w:val="single" w:sz="12" w:space="0" w:color="auto"/>
              <w:left w:val="nil"/>
              <w:bottom w:val="nil"/>
              <w:right w:val="nil"/>
            </w:tcBorders>
            <w:shd w:val="clear" w:color="auto" w:fill="auto"/>
            <w:noWrap/>
            <w:vAlign w:val="center"/>
            <w:hideMark/>
          </w:tcPr>
          <w:p w:rsidR="00353E90" w:rsidRPr="00337313" w:rsidRDefault="00353E90" w:rsidP="00353E90">
            <w:pPr>
              <w:jc w:val="center"/>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262" w:type="dxa"/>
            <w:tcBorders>
              <w:top w:val="single" w:sz="12" w:space="0" w:color="auto"/>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1080" w:type="dxa"/>
            <w:tcBorders>
              <w:top w:val="single" w:sz="12" w:space="0" w:color="auto"/>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1230" w:type="dxa"/>
            <w:tcBorders>
              <w:top w:val="single" w:sz="12" w:space="0" w:color="auto"/>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1200" w:type="dxa"/>
            <w:tcBorders>
              <w:top w:val="nil"/>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1260" w:type="dxa"/>
            <w:gridSpan w:val="2"/>
            <w:tcBorders>
              <w:top w:val="nil"/>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00.00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817,620.6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1,007,811.7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1,196,686.7</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1,416,098.2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100,933.6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203,140.1</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160,200.0</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190,443.8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15,944.8</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17,848.2</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10,619.2</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11,969.5</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55,781.5</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101,607.2</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575,736.8</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625,331.6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15,670.7</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492,129.0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215,986.8</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293,615.4</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8,942.6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126,304.5</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258,329.0</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311,716.8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05.25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766.2</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24,738.9</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50,624.6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49,019.9</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05.50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8,351.7</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147,006.8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261,501.5</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226,911.6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05.75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19,338.0</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21,649.0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79,290.9</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160,161.1</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64,808.7</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60,318.6</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62,606.1</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53,811.1</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06.25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6,328.3</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40,963.7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42,128.9</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63,727.5</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06.50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23,769.6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245,377.5</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142,404.6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32,344.6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06.75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4,949.2</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29,410.7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49,749.6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51,998.6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210,254.5</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73,711.8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94,084.8</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72,784.3</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07.25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46,402.6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61,989.8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94,435.5</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111,177.8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07.50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83,359.1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86,065.6</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19,886.0</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57,469.2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07.75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24,272.6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17,561.7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5,111.3</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16,389.2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11,217.0</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11,026.2</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5,309.1</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8,221.2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23,770.4</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49,798.9</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523.9</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167.6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13,946.2</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6,410.8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3,489.4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20.7</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6,842.2</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3,081.3</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528.4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432.6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20,991.8</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9,498.3</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13,496.9</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58.2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18,212.0</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30,945.5</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27.5</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21.9</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54,601.0</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12,970.8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17.2</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12.9</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29,704.2</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1,286.7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28.8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18,753.6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582.8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198.2</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28.8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106,280.5</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1,054.6</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95.4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0.4</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10,062.0</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2,387.9</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99.3</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15.0</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21,192.1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18.7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8.1</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1.4</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8,577.4</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546.0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263.4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22.8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185,018.1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210.0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99.6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22,629.6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750.4</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422.4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5.0</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23,336.7</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1,492.8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287.7</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86,096.1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3,616.8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1,510.8</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3.9</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40,885.1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1,180.2</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209.6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42,509.1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1,735.3</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567.9</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37.0</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106,386.1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2,461.7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34.0</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32,551.1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2,625.0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98.4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42,685.5</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1,079.8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9,254.3</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2,043.7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4,229.9</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952.5</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4,912.1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2,404.5</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1,291.4</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100.0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73.1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33.1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15.00 &amp; above</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single" w:sz="12" w:space="0" w:color="auto"/>
              <w:right w:val="nil"/>
            </w:tcBorders>
            <w:shd w:val="clear" w:color="auto" w:fill="auto"/>
            <w:noWrap/>
            <w:vAlign w:val="center"/>
            <w:hideMark/>
          </w:tcPr>
          <w:p w:rsidR="00632509" w:rsidRPr="00337313" w:rsidRDefault="00632509" w:rsidP="00632509">
            <w:pPr>
              <w:jc w:val="center"/>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632509" w:rsidRPr="00337313" w:rsidRDefault="00632509" w:rsidP="00632509">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632509" w:rsidRPr="003E63A2" w:rsidRDefault="00632509" w:rsidP="00632509">
            <w:pPr>
              <w:jc w:val="right"/>
              <w:rPr>
                <w:b/>
                <w:bCs/>
                <w:color w:val="000000"/>
                <w:sz w:val="14"/>
                <w:szCs w:val="14"/>
              </w:rPr>
            </w:pPr>
          </w:p>
        </w:tc>
        <w:tc>
          <w:tcPr>
            <w:tcW w:w="262" w:type="dxa"/>
            <w:tcBorders>
              <w:top w:val="nil"/>
              <w:left w:val="nil"/>
              <w:bottom w:val="single" w:sz="12" w:space="0" w:color="auto"/>
              <w:right w:val="nil"/>
            </w:tcBorders>
            <w:shd w:val="clear" w:color="auto" w:fill="auto"/>
            <w:noWrap/>
            <w:vAlign w:val="center"/>
          </w:tcPr>
          <w:p w:rsidR="00632509" w:rsidRPr="003E63A2" w:rsidRDefault="00632509" w:rsidP="00632509">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b/>
                <w:bCs/>
                <w:color w:val="000000"/>
                <w:sz w:val="14"/>
                <w:szCs w:val="14"/>
              </w:rPr>
            </w:pPr>
          </w:p>
        </w:tc>
        <w:tc>
          <w:tcPr>
            <w:tcW w:w="123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color w:val="000000"/>
                <w:sz w:val="14"/>
                <w:szCs w:val="14"/>
              </w:rPr>
            </w:pPr>
          </w:p>
        </w:tc>
        <w:tc>
          <w:tcPr>
            <w:tcW w:w="120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sz w:val="14"/>
                <w:szCs w:val="14"/>
              </w:rPr>
            </w:pPr>
          </w:p>
        </w:tc>
        <w:tc>
          <w:tcPr>
            <w:tcW w:w="1260" w:type="dxa"/>
            <w:gridSpan w:val="2"/>
            <w:tcBorders>
              <w:top w:val="nil"/>
              <w:left w:val="nil"/>
              <w:bottom w:val="single" w:sz="12" w:space="0" w:color="auto"/>
              <w:right w:val="nil"/>
            </w:tcBorders>
            <w:shd w:val="clear" w:color="auto" w:fill="auto"/>
            <w:noWrap/>
            <w:vAlign w:val="center"/>
          </w:tcPr>
          <w:p w:rsidR="00632509" w:rsidRPr="00632509" w:rsidRDefault="00632509" w:rsidP="00632509">
            <w:pPr>
              <w:jc w:val="right"/>
              <w:rPr>
                <w:color w:val="000000"/>
                <w:sz w:val="14"/>
                <w:szCs w:val="14"/>
              </w:rPr>
            </w:pPr>
          </w:p>
        </w:tc>
      </w:tr>
      <w:tr w:rsidR="00632509" w:rsidRPr="00337313" w:rsidTr="00632509">
        <w:trPr>
          <w:trHeight w:val="216"/>
          <w:jc w:val="center"/>
        </w:trPr>
        <w:tc>
          <w:tcPr>
            <w:tcW w:w="2922" w:type="dxa"/>
            <w:tcBorders>
              <w:top w:val="nil"/>
              <w:left w:val="nil"/>
              <w:bottom w:val="single" w:sz="12" w:space="0" w:color="auto"/>
              <w:right w:val="nil"/>
            </w:tcBorders>
            <w:shd w:val="clear" w:color="auto" w:fill="auto"/>
            <w:noWrap/>
            <w:vAlign w:val="center"/>
            <w:hideMark/>
          </w:tcPr>
          <w:p w:rsidR="00632509" w:rsidRPr="00337313" w:rsidRDefault="00632509" w:rsidP="00632509">
            <w:pPr>
              <w:jc w:val="center"/>
              <w:rPr>
                <w:b/>
                <w:bCs/>
                <w:color w:val="000000"/>
                <w:sz w:val="14"/>
                <w:szCs w:val="14"/>
              </w:rPr>
            </w:pPr>
            <w:r w:rsidRPr="00337313">
              <w:rPr>
                <w:b/>
                <w:bCs/>
                <w:color w:val="000000"/>
                <w:sz w:val="14"/>
                <w:szCs w:val="14"/>
              </w:rPr>
              <w:t>Total</w:t>
            </w:r>
          </w:p>
        </w:tc>
        <w:tc>
          <w:tcPr>
            <w:tcW w:w="270" w:type="dxa"/>
            <w:tcBorders>
              <w:top w:val="nil"/>
              <w:left w:val="nil"/>
              <w:bottom w:val="single" w:sz="12" w:space="0" w:color="auto"/>
              <w:right w:val="nil"/>
            </w:tcBorders>
            <w:shd w:val="clear" w:color="auto" w:fill="auto"/>
            <w:noWrap/>
            <w:vAlign w:val="center"/>
          </w:tcPr>
          <w:p w:rsidR="00632509" w:rsidRPr="00337313" w:rsidRDefault="00632509" w:rsidP="00632509">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632509" w:rsidRDefault="00632509" w:rsidP="00632509">
            <w:pPr>
              <w:jc w:val="right"/>
              <w:rPr>
                <w:b/>
                <w:bCs/>
                <w:color w:val="000000"/>
                <w:sz w:val="14"/>
                <w:szCs w:val="14"/>
              </w:rPr>
            </w:pPr>
          </w:p>
        </w:tc>
        <w:tc>
          <w:tcPr>
            <w:tcW w:w="262" w:type="dxa"/>
            <w:tcBorders>
              <w:top w:val="nil"/>
              <w:left w:val="nil"/>
              <w:bottom w:val="single" w:sz="12" w:space="0" w:color="auto"/>
              <w:right w:val="nil"/>
            </w:tcBorders>
            <w:shd w:val="clear" w:color="auto" w:fill="auto"/>
            <w:noWrap/>
            <w:vAlign w:val="center"/>
          </w:tcPr>
          <w:p w:rsidR="00632509" w:rsidRDefault="00632509" w:rsidP="00632509">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b/>
                <w:bCs/>
                <w:color w:val="000000"/>
                <w:sz w:val="14"/>
                <w:szCs w:val="14"/>
              </w:rPr>
            </w:pPr>
            <w:r w:rsidRPr="00632509">
              <w:rPr>
                <w:b/>
                <w:bCs/>
                <w:color w:val="000000"/>
                <w:sz w:val="14"/>
                <w:szCs w:val="14"/>
              </w:rPr>
              <w:t>2,453,536.2</w:t>
            </w:r>
          </w:p>
        </w:tc>
        <w:tc>
          <w:tcPr>
            <w:tcW w:w="123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b/>
                <w:bCs/>
                <w:color w:val="000000"/>
                <w:sz w:val="14"/>
                <w:szCs w:val="14"/>
              </w:rPr>
            </w:pPr>
            <w:r w:rsidRPr="00632509">
              <w:rPr>
                <w:b/>
                <w:bCs/>
                <w:color w:val="000000"/>
                <w:sz w:val="14"/>
                <w:szCs w:val="14"/>
              </w:rPr>
              <w:t>2,907,895.8</w:t>
            </w:r>
          </w:p>
        </w:tc>
        <w:tc>
          <w:tcPr>
            <w:tcW w:w="120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b/>
                <w:bCs/>
                <w:color w:val="000000"/>
                <w:sz w:val="14"/>
                <w:szCs w:val="14"/>
              </w:rPr>
            </w:pPr>
            <w:r w:rsidRPr="00632509">
              <w:rPr>
                <w:b/>
                <w:bCs/>
                <w:color w:val="000000"/>
                <w:sz w:val="14"/>
                <w:szCs w:val="14"/>
              </w:rPr>
              <w:t>3,346,719.2</w:t>
            </w:r>
          </w:p>
        </w:tc>
        <w:tc>
          <w:tcPr>
            <w:tcW w:w="1260" w:type="dxa"/>
            <w:gridSpan w:val="2"/>
            <w:tcBorders>
              <w:top w:val="nil"/>
              <w:left w:val="nil"/>
              <w:bottom w:val="single" w:sz="12" w:space="0" w:color="auto"/>
              <w:right w:val="nil"/>
            </w:tcBorders>
            <w:shd w:val="clear" w:color="auto" w:fill="auto"/>
            <w:noWrap/>
            <w:vAlign w:val="center"/>
          </w:tcPr>
          <w:p w:rsidR="00632509" w:rsidRPr="00632509" w:rsidRDefault="00632509" w:rsidP="00632509">
            <w:pPr>
              <w:jc w:val="right"/>
              <w:rPr>
                <w:b/>
                <w:bCs/>
                <w:color w:val="000000"/>
                <w:sz w:val="14"/>
                <w:szCs w:val="14"/>
              </w:rPr>
            </w:pPr>
            <w:r w:rsidRPr="00632509">
              <w:rPr>
                <w:b/>
                <w:bCs/>
                <w:color w:val="000000"/>
                <w:sz w:val="14"/>
                <w:szCs w:val="14"/>
              </w:rPr>
              <w:t>3,754,061.7</w:t>
            </w:r>
          </w:p>
        </w:tc>
      </w:tr>
      <w:tr w:rsidR="00353E90" w:rsidRPr="00337313" w:rsidTr="006E2E97">
        <w:trPr>
          <w:trHeight w:val="627"/>
          <w:jc w:val="center"/>
        </w:trPr>
        <w:tc>
          <w:tcPr>
            <w:tcW w:w="8494" w:type="dxa"/>
            <w:gridSpan w:val="9"/>
            <w:tcBorders>
              <w:top w:val="single" w:sz="12" w:space="0" w:color="auto"/>
              <w:left w:val="nil"/>
              <w:right w:val="nil"/>
            </w:tcBorders>
            <w:shd w:val="clear" w:color="auto" w:fill="auto"/>
            <w:noWrap/>
            <w:vAlign w:val="bottom"/>
            <w:hideMark/>
          </w:tcPr>
          <w:p w:rsidR="00353E90" w:rsidRDefault="00353E90" w:rsidP="00353E90">
            <w:pPr>
              <w:jc w:val="right"/>
              <w:rPr>
                <w:color w:val="000000"/>
                <w:sz w:val="16"/>
                <w:szCs w:val="16"/>
              </w:rPr>
            </w:pPr>
            <w:r w:rsidRPr="00B863BF">
              <w:rPr>
                <w:sz w:val="14"/>
                <w:szCs w:val="14"/>
              </w:rPr>
              <w:t>Source: Statistics &amp; Data Warehouse Department, SBP</w:t>
            </w:r>
          </w:p>
          <w:p w:rsidR="00353E90" w:rsidRPr="00337313" w:rsidRDefault="00353E90" w:rsidP="00353E90">
            <w:pPr>
              <w:rPr>
                <w:color w:val="000000"/>
                <w:sz w:val="16"/>
                <w:szCs w:val="16"/>
              </w:rPr>
            </w:pPr>
            <w:r>
              <w:rPr>
                <w:color w:val="000000"/>
                <w:sz w:val="16"/>
                <w:szCs w:val="16"/>
              </w:rPr>
              <w:t xml:space="preserve">*01.00 stands for 0.01 to 1.00                                                                     </w:t>
            </w:r>
          </w:p>
          <w:p w:rsidR="00353E90" w:rsidRPr="00337313" w:rsidRDefault="00353E90" w:rsidP="00353E90">
            <w:pPr>
              <w:rPr>
                <w:color w:val="000000"/>
                <w:sz w:val="16"/>
                <w:szCs w:val="16"/>
              </w:rPr>
            </w:pPr>
            <w:r>
              <w:rPr>
                <w:color w:val="000000"/>
                <w:sz w:val="16"/>
                <w:szCs w:val="16"/>
              </w:rPr>
              <w:t>*02.00 stands for 1.01 to 2.0</w:t>
            </w:r>
            <w:r w:rsidRPr="00337313">
              <w:rPr>
                <w:color w:val="000000"/>
                <w:sz w:val="16"/>
                <w:szCs w:val="16"/>
              </w:rPr>
              <w:t>0</w:t>
            </w:r>
          </w:p>
          <w:p w:rsidR="00353E90" w:rsidRPr="00337313" w:rsidRDefault="00353E90" w:rsidP="00353E90">
            <w:pPr>
              <w:rPr>
                <w:rFonts w:ascii="Calibri" w:hAnsi="Calibri"/>
                <w:color w:val="000000"/>
                <w:sz w:val="22"/>
                <w:szCs w:val="22"/>
              </w:rPr>
            </w:pPr>
            <w:r>
              <w:rPr>
                <w:color w:val="000000"/>
                <w:sz w:val="16"/>
                <w:szCs w:val="16"/>
              </w:rPr>
              <w:t>So on</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220" w:type="dxa"/>
        <w:jc w:val="center"/>
        <w:tblLook w:val="04A0" w:firstRow="1" w:lastRow="0" w:firstColumn="1" w:lastColumn="0" w:noHBand="0" w:noVBand="1"/>
      </w:tblPr>
      <w:tblGrid>
        <w:gridCol w:w="1843"/>
        <w:gridCol w:w="257"/>
        <w:gridCol w:w="257"/>
        <w:gridCol w:w="751"/>
        <w:gridCol w:w="921"/>
        <w:gridCol w:w="800"/>
        <w:gridCol w:w="942"/>
        <w:gridCol w:w="814"/>
        <w:gridCol w:w="946"/>
        <w:gridCol w:w="751"/>
        <w:gridCol w:w="938"/>
      </w:tblGrid>
      <w:tr w:rsidR="00F47DB7" w:rsidRPr="00F47DB7" w:rsidTr="003600CA">
        <w:trPr>
          <w:trHeight w:val="375"/>
          <w:jc w:val="center"/>
        </w:trPr>
        <w:tc>
          <w:tcPr>
            <w:tcW w:w="9220" w:type="dxa"/>
            <w:gridSpan w:val="11"/>
            <w:tcBorders>
              <w:top w:val="nil"/>
              <w:left w:val="nil"/>
              <w:bottom w:val="nil"/>
              <w:right w:val="nil"/>
            </w:tcBorders>
            <w:shd w:val="clear" w:color="auto" w:fill="auto"/>
            <w:vAlign w:val="center"/>
            <w:hideMark/>
          </w:tcPr>
          <w:p w:rsidR="00F47DB7" w:rsidRDefault="00221E30" w:rsidP="00F47DB7">
            <w:pPr>
              <w:jc w:val="center"/>
              <w:rPr>
                <w:b/>
                <w:bCs/>
                <w:color w:val="000000"/>
                <w:sz w:val="28"/>
                <w:szCs w:val="28"/>
              </w:rPr>
            </w:pPr>
            <w:r>
              <w:rPr>
                <w:b/>
                <w:bCs/>
                <w:color w:val="000000"/>
                <w:sz w:val="28"/>
                <w:szCs w:val="28"/>
              </w:rPr>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p w:rsidR="00455B78" w:rsidRPr="00F47DB7" w:rsidRDefault="00455B78" w:rsidP="00F47DB7">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F47DB7" w:rsidRPr="00F47DB7" w:rsidTr="003600CA">
        <w:trPr>
          <w:trHeight w:val="90"/>
          <w:jc w:val="center"/>
        </w:trPr>
        <w:tc>
          <w:tcPr>
            <w:tcW w:w="9220" w:type="dxa"/>
            <w:gridSpan w:val="11"/>
            <w:tcBorders>
              <w:top w:val="nil"/>
              <w:left w:val="nil"/>
              <w:bottom w:val="nil"/>
              <w:right w:val="nil"/>
            </w:tcBorders>
            <w:shd w:val="clear" w:color="auto" w:fill="auto"/>
            <w:vAlign w:val="center"/>
            <w:hideMark/>
          </w:tcPr>
          <w:p w:rsidR="00F47DB7" w:rsidRPr="00F47DB7" w:rsidRDefault="00F47DB7" w:rsidP="00F47DB7">
            <w:pPr>
              <w:jc w:val="center"/>
              <w:rPr>
                <w:color w:val="000000"/>
                <w:sz w:val="14"/>
                <w:szCs w:val="14"/>
              </w:rPr>
            </w:pPr>
          </w:p>
        </w:tc>
      </w:tr>
      <w:tr w:rsidR="00F47DB7" w:rsidRPr="00F47DB7" w:rsidTr="003600CA">
        <w:trPr>
          <w:trHeight w:val="180"/>
          <w:jc w:val="center"/>
        </w:trPr>
        <w:tc>
          <w:tcPr>
            <w:tcW w:w="9220" w:type="dxa"/>
            <w:gridSpan w:val="11"/>
            <w:tcBorders>
              <w:top w:val="nil"/>
              <w:left w:val="nil"/>
              <w:bottom w:val="single" w:sz="12" w:space="0" w:color="auto"/>
              <w:right w:val="nil"/>
            </w:tcBorders>
            <w:shd w:val="clear" w:color="auto" w:fill="auto"/>
            <w:vAlign w:val="center"/>
            <w:hideMark/>
          </w:tcPr>
          <w:p w:rsidR="00F47DB7" w:rsidRPr="00F47DB7" w:rsidRDefault="00F47DB7" w:rsidP="00F47DB7">
            <w:pPr>
              <w:jc w:val="right"/>
              <w:rPr>
                <w:color w:val="000000"/>
                <w:sz w:val="14"/>
                <w:szCs w:val="14"/>
              </w:rPr>
            </w:pPr>
            <w:r w:rsidRPr="00F47DB7">
              <w:rPr>
                <w:color w:val="000000"/>
                <w:sz w:val="14"/>
                <w:szCs w:val="14"/>
              </w:rPr>
              <w:t xml:space="preserve">(End </w:t>
            </w:r>
            <w:r w:rsidR="00E87BA8" w:rsidRPr="00F47DB7">
              <w:rPr>
                <w:color w:val="000000"/>
                <w:sz w:val="14"/>
                <w:szCs w:val="14"/>
              </w:rPr>
              <w:t>of period</w:t>
            </w:r>
            <w:r w:rsidRPr="00F47DB7">
              <w:rPr>
                <w:color w:val="000000"/>
                <w:sz w:val="14"/>
                <w:szCs w:val="14"/>
              </w:rPr>
              <w:t xml:space="preserve"> : Million Rupees)</w:t>
            </w:r>
          </w:p>
        </w:tc>
      </w:tr>
      <w:tr w:rsidR="005E4242" w:rsidRPr="00F47DB7" w:rsidTr="005E4242">
        <w:trPr>
          <w:trHeight w:val="240"/>
          <w:jc w:val="center"/>
        </w:trPr>
        <w:tc>
          <w:tcPr>
            <w:tcW w:w="1862" w:type="dxa"/>
            <w:vMerge w:val="restart"/>
            <w:tcBorders>
              <w:top w:val="nil"/>
              <w:bottom w:val="single" w:sz="12" w:space="0" w:color="000000"/>
            </w:tcBorders>
            <w:shd w:val="clear" w:color="auto" w:fill="auto"/>
            <w:vAlign w:val="center"/>
            <w:hideMark/>
          </w:tcPr>
          <w:p w:rsidR="005E4242" w:rsidRPr="00566655" w:rsidRDefault="005E4242" w:rsidP="0092710A">
            <w:pPr>
              <w:jc w:val="center"/>
              <w:rPr>
                <w:b/>
                <w:bCs/>
                <w:color w:val="000000"/>
                <w:sz w:val="14"/>
                <w:szCs w:val="14"/>
              </w:rPr>
            </w:pPr>
            <w:r w:rsidRPr="00566655">
              <w:rPr>
                <w:b/>
                <w:bCs/>
                <w:color w:val="000000"/>
                <w:sz w:val="14"/>
                <w:szCs w:val="14"/>
              </w:rPr>
              <w:t>RATE OF RETURN</w:t>
            </w:r>
          </w:p>
        </w:tc>
        <w:tc>
          <w:tcPr>
            <w:tcW w:w="520" w:type="dxa"/>
            <w:gridSpan w:val="2"/>
            <w:tcBorders>
              <w:right w:val="single" w:sz="4" w:space="0" w:color="auto"/>
            </w:tcBorders>
            <w:shd w:val="clear" w:color="auto" w:fill="auto"/>
            <w:vAlign w:val="center"/>
          </w:tcPr>
          <w:p w:rsidR="005E4242" w:rsidRPr="00D36E00" w:rsidRDefault="005E4242" w:rsidP="0092710A">
            <w:pPr>
              <w:jc w:val="center"/>
              <w:rPr>
                <w:b/>
                <w:bCs/>
                <w:color w:val="000000"/>
                <w:sz w:val="16"/>
                <w:szCs w:val="16"/>
              </w:rPr>
            </w:pPr>
          </w:p>
        </w:tc>
        <w:tc>
          <w:tcPr>
            <w:tcW w:w="1675" w:type="dxa"/>
            <w:gridSpan w:val="2"/>
            <w:tcBorders>
              <w:right w:val="single" w:sz="4" w:space="0" w:color="auto"/>
            </w:tcBorders>
            <w:shd w:val="clear" w:color="auto" w:fill="auto"/>
            <w:vAlign w:val="center"/>
          </w:tcPr>
          <w:p w:rsidR="005E4242" w:rsidRPr="00D36E00" w:rsidRDefault="005E4242" w:rsidP="0092710A">
            <w:pPr>
              <w:jc w:val="center"/>
              <w:rPr>
                <w:b/>
                <w:bCs/>
                <w:color w:val="000000"/>
                <w:sz w:val="16"/>
                <w:szCs w:val="16"/>
              </w:rPr>
            </w:pPr>
            <w:r>
              <w:rPr>
                <w:b/>
                <w:bCs/>
                <w:color w:val="000000"/>
                <w:sz w:val="16"/>
                <w:szCs w:val="16"/>
              </w:rPr>
              <w:t>2019</w:t>
            </w:r>
          </w:p>
        </w:tc>
        <w:tc>
          <w:tcPr>
            <w:tcW w:w="3510" w:type="dxa"/>
            <w:gridSpan w:val="4"/>
            <w:tcBorders>
              <w:left w:val="single" w:sz="4" w:space="0" w:color="auto"/>
            </w:tcBorders>
            <w:shd w:val="clear" w:color="auto" w:fill="auto"/>
            <w:vAlign w:val="center"/>
          </w:tcPr>
          <w:p w:rsidR="005E4242" w:rsidRPr="00D36E00" w:rsidRDefault="005E4242" w:rsidP="0092710A">
            <w:pPr>
              <w:jc w:val="center"/>
              <w:rPr>
                <w:b/>
                <w:bCs/>
                <w:color w:val="000000"/>
                <w:sz w:val="16"/>
                <w:szCs w:val="16"/>
              </w:rPr>
            </w:pPr>
            <w:r>
              <w:rPr>
                <w:b/>
                <w:bCs/>
                <w:color w:val="000000"/>
                <w:sz w:val="16"/>
                <w:szCs w:val="16"/>
              </w:rPr>
              <w:t>2020</w:t>
            </w:r>
          </w:p>
        </w:tc>
        <w:tc>
          <w:tcPr>
            <w:tcW w:w="1653" w:type="dxa"/>
            <w:gridSpan w:val="2"/>
            <w:tcBorders>
              <w:left w:val="single" w:sz="4" w:space="0" w:color="auto"/>
            </w:tcBorders>
            <w:shd w:val="clear" w:color="auto" w:fill="auto"/>
            <w:vAlign w:val="center"/>
          </w:tcPr>
          <w:p w:rsidR="005E4242" w:rsidRPr="00D36E00" w:rsidRDefault="005E4242" w:rsidP="0092710A">
            <w:pPr>
              <w:jc w:val="center"/>
              <w:rPr>
                <w:b/>
                <w:bCs/>
                <w:color w:val="000000"/>
                <w:sz w:val="16"/>
                <w:szCs w:val="16"/>
              </w:rPr>
            </w:pPr>
            <w:r>
              <w:rPr>
                <w:b/>
                <w:bCs/>
                <w:color w:val="000000"/>
                <w:sz w:val="16"/>
                <w:szCs w:val="16"/>
              </w:rPr>
              <w:t>2021</w:t>
            </w:r>
          </w:p>
        </w:tc>
      </w:tr>
      <w:tr w:rsidR="005E4242" w:rsidRPr="00F47DB7" w:rsidTr="005E4242">
        <w:trPr>
          <w:trHeight w:val="150"/>
          <w:jc w:val="center"/>
        </w:trPr>
        <w:tc>
          <w:tcPr>
            <w:tcW w:w="1862" w:type="dxa"/>
            <w:vMerge/>
            <w:tcBorders>
              <w:top w:val="single" w:sz="12" w:space="0" w:color="000000"/>
              <w:bottom w:val="single" w:sz="12" w:space="0" w:color="000000"/>
            </w:tcBorders>
            <w:vAlign w:val="center"/>
            <w:hideMark/>
          </w:tcPr>
          <w:p w:rsidR="005E4242" w:rsidRPr="00F47DB7" w:rsidRDefault="005E4242" w:rsidP="005E4242">
            <w:pPr>
              <w:rPr>
                <w:b/>
                <w:bCs/>
                <w:color w:val="000000"/>
                <w:sz w:val="16"/>
                <w:szCs w:val="16"/>
              </w:rPr>
            </w:pPr>
          </w:p>
        </w:tc>
        <w:tc>
          <w:tcPr>
            <w:tcW w:w="520" w:type="dxa"/>
            <w:gridSpan w:val="2"/>
            <w:tcBorders>
              <w:right w:val="single" w:sz="4" w:space="0" w:color="auto"/>
            </w:tcBorders>
            <w:shd w:val="clear" w:color="auto" w:fill="auto"/>
            <w:tcMar>
              <w:left w:w="29" w:type="dxa"/>
              <w:right w:w="29" w:type="dxa"/>
            </w:tcMar>
            <w:vAlign w:val="center"/>
          </w:tcPr>
          <w:p w:rsidR="005E4242" w:rsidRPr="00D36E00" w:rsidRDefault="005E4242" w:rsidP="005E4242">
            <w:pPr>
              <w:jc w:val="center"/>
              <w:rPr>
                <w:b/>
                <w:bCs/>
                <w:color w:val="000000"/>
                <w:sz w:val="14"/>
                <w:szCs w:val="14"/>
              </w:rPr>
            </w:pPr>
          </w:p>
        </w:tc>
        <w:tc>
          <w:tcPr>
            <w:tcW w:w="1675" w:type="dxa"/>
            <w:gridSpan w:val="2"/>
            <w:tcBorders>
              <w:top w:val="single" w:sz="4" w:space="0" w:color="auto"/>
              <w:left w:val="single" w:sz="4" w:space="0" w:color="auto"/>
              <w:right w:val="single" w:sz="4" w:space="0" w:color="auto"/>
            </w:tcBorders>
            <w:shd w:val="clear" w:color="auto" w:fill="auto"/>
            <w:tcMar>
              <w:left w:w="29" w:type="dxa"/>
              <w:right w:w="29" w:type="dxa"/>
            </w:tcMar>
            <w:vAlign w:val="center"/>
          </w:tcPr>
          <w:p w:rsidR="005E4242" w:rsidRPr="00D36E00" w:rsidRDefault="005E4242" w:rsidP="005E4242">
            <w:pPr>
              <w:jc w:val="center"/>
              <w:rPr>
                <w:b/>
                <w:bCs/>
                <w:color w:val="000000"/>
                <w:sz w:val="14"/>
                <w:szCs w:val="14"/>
              </w:rPr>
            </w:pPr>
            <w:r>
              <w:rPr>
                <w:b/>
                <w:bCs/>
                <w:color w:val="000000"/>
                <w:sz w:val="14"/>
                <w:szCs w:val="14"/>
              </w:rPr>
              <w:t>Dec</w:t>
            </w:r>
          </w:p>
        </w:tc>
        <w:tc>
          <w:tcPr>
            <w:tcW w:w="1746"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5E4242" w:rsidRPr="00D36E00" w:rsidRDefault="005E4242" w:rsidP="005E4242">
            <w:pPr>
              <w:jc w:val="center"/>
              <w:rPr>
                <w:b/>
                <w:bCs/>
                <w:color w:val="000000"/>
                <w:sz w:val="14"/>
                <w:szCs w:val="14"/>
              </w:rPr>
            </w:pPr>
            <w:r>
              <w:rPr>
                <w:b/>
                <w:bCs/>
                <w:color w:val="000000"/>
                <w:sz w:val="14"/>
                <w:szCs w:val="14"/>
              </w:rPr>
              <w:t>Jun</w:t>
            </w:r>
            <w:r w:rsidRPr="005E4242">
              <w:rPr>
                <w:b/>
                <w:bCs/>
                <w:color w:val="000000"/>
                <w:sz w:val="14"/>
                <w:szCs w:val="14"/>
                <w:vertAlign w:val="superscript"/>
              </w:rPr>
              <w:t>R</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5E4242" w:rsidRPr="00D36E00" w:rsidRDefault="005E4242" w:rsidP="005E4242">
            <w:pPr>
              <w:jc w:val="center"/>
              <w:rPr>
                <w:b/>
                <w:bCs/>
                <w:color w:val="000000"/>
                <w:sz w:val="14"/>
                <w:szCs w:val="14"/>
              </w:rPr>
            </w:pPr>
            <w:r>
              <w:rPr>
                <w:b/>
                <w:bCs/>
                <w:color w:val="000000"/>
                <w:sz w:val="14"/>
                <w:szCs w:val="14"/>
              </w:rPr>
              <w:t>Dec</w:t>
            </w:r>
            <w:r w:rsidRPr="005E4242">
              <w:rPr>
                <w:b/>
                <w:bCs/>
                <w:color w:val="000000"/>
                <w:sz w:val="14"/>
                <w:szCs w:val="14"/>
                <w:vertAlign w:val="superscript"/>
              </w:rPr>
              <w:t>R</w:t>
            </w:r>
          </w:p>
        </w:tc>
        <w:tc>
          <w:tcPr>
            <w:tcW w:w="1653"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5E4242" w:rsidRPr="00D36E00" w:rsidRDefault="005E4242" w:rsidP="005E4242">
            <w:pPr>
              <w:jc w:val="center"/>
              <w:rPr>
                <w:b/>
                <w:bCs/>
                <w:color w:val="000000"/>
                <w:sz w:val="14"/>
                <w:szCs w:val="14"/>
              </w:rPr>
            </w:pPr>
            <w:r>
              <w:rPr>
                <w:b/>
                <w:bCs/>
                <w:color w:val="000000"/>
                <w:sz w:val="14"/>
                <w:szCs w:val="14"/>
              </w:rPr>
              <w:t>Jun</w:t>
            </w:r>
            <w:r w:rsidRPr="005E4242">
              <w:rPr>
                <w:b/>
                <w:bCs/>
                <w:color w:val="000000"/>
                <w:sz w:val="14"/>
                <w:szCs w:val="14"/>
                <w:vertAlign w:val="superscript"/>
              </w:rPr>
              <w:t>P</w:t>
            </w:r>
          </w:p>
        </w:tc>
      </w:tr>
      <w:tr w:rsidR="006E2E97" w:rsidRPr="00F47DB7" w:rsidTr="005E4242">
        <w:trPr>
          <w:trHeight w:val="240"/>
          <w:jc w:val="center"/>
        </w:trPr>
        <w:tc>
          <w:tcPr>
            <w:tcW w:w="1862" w:type="dxa"/>
            <w:vMerge/>
            <w:tcBorders>
              <w:top w:val="single" w:sz="12" w:space="0" w:color="000000"/>
              <w:bottom w:val="single" w:sz="12" w:space="0" w:color="000000"/>
            </w:tcBorders>
            <w:vAlign w:val="center"/>
            <w:hideMark/>
          </w:tcPr>
          <w:p w:rsidR="006E2E97" w:rsidRPr="00F47DB7" w:rsidRDefault="006E2E97" w:rsidP="00455B78">
            <w:pPr>
              <w:rPr>
                <w:b/>
                <w:bCs/>
                <w:color w:val="000000"/>
                <w:sz w:val="16"/>
                <w:szCs w:val="16"/>
              </w:rPr>
            </w:pPr>
          </w:p>
        </w:tc>
        <w:tc>
          <w:tcPr>
            <w:tcW w:w="260" w:type="dxa"/>
            <w:tcBorders>
              <w:bottom w:val="single" w:sz="12" w:space="0" w:color="auto"/>
            </w:tcBorders>
            <w:shd w:val="clear" w:color="auto" w:fill="auto"/>
            <w:tcMar>
              <w:left w:w="29" w:type="dxa"/>
              <w:right w:w="29" w:type="dxa"/>
            </w:tcMar>
            <w:vAlign w:val="center"/>
          </w:tcPr>
          <w:p w:rsidR="006E2E97" w:rsidRPr="00D36E00" w:rsidRDefault="006E2E97" w:rsidP="00455B78">
            <w:pPr>
              <w:jc w:val="right"/>
              <w:rPr>
                <w:b/>
                <w:bCs/>
                <w:color w:val="000000"/>
                <w:sz w:val="14"/>
                <w:szCs w:val="14"/>
              </w:rPr>
            </w:pPr>
          </w:p>
        </w:tc>
        <w:tc>
          <w:tcPr>
            <w:tcW w:w="260" w:type="dxa"/>
            <w:tcBorders>
              <w:bottom w:val="single" w:sz="12" w:space="0" w:color="auto"/>
              <w:right w:val="single" w:sz="4" w:space="0" w:color="auto"/>
            </w:tcBorders>
            <w:shd w:val="clear" w:color="auto" w:fill="auto"/>
            <w:tcMar>
              <w:left w:w="29" w:type="dxa"/>
              <w:right w:w="29" w:type="dxa"/>
            </w:tcMar>
            <w:vAlign w:val="center"/>
          </w:tcPr>
          <w:p w:rsidR="006E2E97" w:rsidRPr="00D36E00" w:rsidRDefault="006E2E97" w:rsidP="00455B78">
            <w:pPr>
              <w:jc w:val="right"/>
              <w:rPr>
                <w:b/>
                <w:bCs/>
                <w:color w:val="000000"/>
                <w:sz w:val="14"/>
                <w:szCs w:val="14"/>
              </w:rPr>
            </w:pPr>
          </w:p>
        </w:tc>
        <w:tc>
          <w:tcPr>
            <w:tcW w:w="751"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E2E97" w:rsidRPr="00D36E00" w:rsidRDefault="006E2E97" w:rsidP="00455B78">
            <w:pPr>
              <w:jc w:val="right"/>
              <w:rPr>
                <w:b/>
                <w:bCs/>
                <w:color w:val="000000"/>
                <w:sz w:val="14"/>
                <w:szCs w:val="14"/>
              </w:rPr>
            </w:pPr>
            <w:r w:rsidRPr="00D36E00">
              <w:rPr>
                <w:b/>
                <w:bCs/>
                <w:color w:val="000000"/>
                <w:sz w:val="14"/>
                <w:szCs w:val="14"/>
              </w:rPr>
              <w:t>Overall</w:t>
            </w:r>
          </w:p>
        </w:tc>
        <w:tc>
          <w:tcPr>
            <w:tcW w:w="924"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6E2E97" w:rsidRPr="00D36E00" w:rsidRDefault="006E2E97" w:rsidP="003600CA">
            <w:pPr>
              <w:jc w:val="right"/>
              <w:rPr>
                <w:b/>
                <w:bCs/>
                <w:color w:val="000000"/>
                <w:sz w:val="14"/>
                <w:szCs w:val="14"/>
              </w:rPr>
            </w:pPr>
            <w:r>
              <w:rPr>
                <w:b/>
                <w:bCs/>
                <w:color w:val="000000"/>
                <w:sz w:val="14"/>
                <w:szCs w:val="14"/>
              </w:rPr>
              <w:t>Private</w:t>
            </w:r>
            <w:r w:rsidR="003600CA">
              <w:rPr>
                <w:b/>
                <w:bCs/>
                <w:color w:val="000000"/>
                <w:sz w:val="14"/>
                <w:szCs w:val="14"/>
              </w:rPr>
              <w:t xml:space="preserve"> </w:t>
            </w:r>
            <w:r w:rsidRPr="00D36E00">
              <w:rPr>
                <w:b/>
                <w:bCs/>
                <w:color w:val="000000"/>
                <w:sz w:val="14"/>
                <w:szCs w:val="14"/>
              </w:rPr>
              <w:t>Sector</w:t>
            </w:r>
          </w:p>
        </w:tc>
        <w:tc>
          <w:tcPr>
            <w:tcW w:w="801"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E2E97" w:rsidRPr="00D36E00" w:rsidRDefault="006E2E97" w:rsidP="00521EB8">
            <w:pPr>
              <w:jc w:val="right"/>
              <w:rPr>
                <w:b/>
                <w:bCs/>
                <w:color w:val="000000"/>
                <w:sz w:val="14"/>
                <w:szCs w:val="14"/>
              </w:rPr>
            </w:pPr>
            <w:r w:rsidRPr="00D36E00">
              <w:rPr>
                <w:b/>
                <w:bCs/>
                <w:color w:val="000000"/>
                <w:sz w:val="14"/>
                <w:szCs w:val="14"/>
              </w:rPr>
              <w:t>Overall</w:t>
            </w:r>
          </w:p>
        </w:tc>
        <w:tc>
          <w:tcPr>
            <w:tcW w:w="945"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E2E97" w:rsidRPr="00D36E00" w:rsidRDefault="006E2E97" w:rsidP="00521EB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815"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E2E97" w:rsidRPr="00D36E00" w:rsidRDefault="006E2E97" w:rsidP="00455B78">
            <w:pPr>
              <w:jc w:val="right"/>
              <w:rPr>
                <w:b/>
                <w:bCs/>
                <w:color w:val="000000"/>
                <w:sz w:val="14"/>
                <w:szCs w:val="14"/>
              </w:rPr>
            </w:pPr>
            <w:r w:rsidRPr="00D36E00">
              <w:rPr>
                <w:b/>
                <w:bCs/>
                <w:color w:val="000000"/>
                <w:sz w:val="14"/>
                <w:szCs w:val="14"/>
              </w:rPr>
              <w:t>Overall</w:t>
            </w:r>
          </w:p>
        </w:tc>
        <w:tc>
          <w:tcPr>
            <w:tcW w:w="949"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E2E97" w:rsidRPr="00D36E00" w:rsidRDefault="006E2E97"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71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E2E97" w:rsidRPr="00D36E00" w:rsidRDefault="006E2E97" w:rsidP="00455B78">
            <w:pPr>
              <w:jc w:val="right"/>
              <w:rPr>
                <w:b/>
                <w:bCs/>
                <w:color w:val="000000"/>
                <w:sz w:val="14"/>
                <w:szCs w:val="14"/>
              </w:rPr>
            </w:pPr>
            <w:r w:rsidRPr="00D36E00">
              <w:rPr>
                <w:b/>
                <w:bCs/>
                <w:color w:val="000000"/>
                <w:sz w:val="14"/>
                <w:szCs w:val="14"/>
              </w:rPr>
              <w:t>Overall</w:t>
            </w:r>
          </w:p>
        </w:tc>
        <w:tc>
          <w:tcPr>
            <w:tcW w:w="941"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6E2E97" w:rsidRPr="00D36E00" w:rsidRDefault="006E2E97"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00.00</w:t>
            </w:r>
          </w:p>
        </w:tc>
        <w:tc>
          <w:tcPr>
            <w:tcW w:w="260" w:type="dxa"/>
            <w:tcBorders>
              <w:top w:val="single" w:sz="12" w:space="0" w:color="auto"/>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single" w:sz="12" w:space="0" w:color="auto"/>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single" w:sz="12" w:space="0" w:color="auto"/>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290,262.8</w:t>
            </w:r>
          </w:p>
        </w:tc>
        <w:tc>
          <w:tcPr>
            <w:tcW w:w="924" w:type="dxa"/>
            <w:tcBorders>
              <w:top w:val="single" w:sz="12" w:space="0" w:color="auto"/>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275,888.7</w:t>
            </w:r>
          </w:p>
        </w:tc>
        <w:tc>
          <w:tcPr>
            <w:tcW w:w="801" w:type="dxa"/>
            <w:tcBorders>
              <w:top w:val="single" w:sz="12" w:space="0" w:color="auto"/>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387,835.0</w:t>
            </w:r>
          </w:p>
        </w:tc>
        <w:tc>
          <w:tcPr>
            <w:tcW w:w="945" w:type="dxa"/>
            <w:tcBorders>
              <w:top w:val="single" w:sz="12" w:space="0" w:color="auto"/>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383,295.5</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518,011.6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515,905.7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387,672.3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385,852.3</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01.00*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7,770.8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6,455.8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13,021.3</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11,269.5</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56,830.3</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42,633.0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54,474.8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43,451.0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02.00*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15,143.5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15,143.5</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29,036.6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27,969.9</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75,119.9</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74,299.9</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87,649.1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82,592.4</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03.00*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482,196.7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482,090.9</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540,855.5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540,735.9</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670,482.8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668,678.1</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658,525.5</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656,204.6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04.00*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123,002.6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123,002.6</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130,327.8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115,911.3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99,574.6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99,574.6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112,469.8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112,388.6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05.00*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110,405.6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104,669.7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91,318.1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91,304.6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90,504.6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76,266.1</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117,132.7</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102,835.1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06.00*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31,378.4</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30,312.7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58,363.5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44,750.1</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69,270.6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60,708.0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133,551.2</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125,793.3</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07.00*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19,513.8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18,752.1</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12,445.0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12,065.2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64,887.7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34,614.4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161,374.7</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42,799.9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08.00*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35,599.5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35,018.1</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235,876.3</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164,592.6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1,714,733.6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909,285.4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1,711,223.3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946,806.2</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08.25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4,959.5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4,128.3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300,418.2</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125,858.3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479,344.5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295,111.1</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414,489.3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244,897.2</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08.50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2,794.2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2,794.2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176,052.3</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131,572.4</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275,211.1</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182,913.4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517,188.1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353,911.8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08.75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9,960.2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9,960.2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300,050.0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149,291.7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322,743.8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192,554.4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229,583.1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165,851.8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09.00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3,192.8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3,025.4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186,657.7</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110,520.7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189,016.4</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131,121.7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295,450.5</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183,363.7</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09.25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1,567.7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1,567.7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223,632.6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153,025.7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150,550.8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133,858.5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134,185.4</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114,035.0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09.50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3,501.5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3,501.5</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93,752.4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72,950.1</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52,685.0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52,136.3</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180,406.8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175,854.7</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09.75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3,663.6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3,663.6</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148,522.8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85,906.2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162,981.7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90,609.3</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72,304.8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65,475.9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10.00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50,591.8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50,591.8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45,135.8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42,573.4</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80,506.3</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80,506.3</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100,345.1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90,520.0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10.25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2,253.6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2,253.6</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86,291.8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78,738.2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139,527.4</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97,026.0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65,844.2</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48,050.0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10.50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10,887.8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10,887.8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31,547.1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29,962.3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37,439.9</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37,439.9</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167,478.4</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116,921.1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10.75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12,189.8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12,189.8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48,415.6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45,849.0</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132,890.6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99,934.4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36,220.0</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27,720.0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11.00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22,201.1</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22,201.1</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43,464.6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42,369.2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31,350.0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31,347.6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122,376.4</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122,349.5</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11.25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25,353.9</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21,779.9</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124,111.9</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90,400.7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36,743.8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36,743.8</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22,389.1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17,577.1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11.50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27,346.2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19,102.3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105,473.8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66,196.6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25,919.5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25,722.5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58,245.7</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58,245.7</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11.75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20,593.2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20,593.2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249,407.5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86,474.3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18,749.4</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18,749.4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14,795.6</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14,795.6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12.00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67,830.4</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20,942.9</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240,038.8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124,431.2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100,557.7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99,812.6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47,664.9</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35,128.3</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12.25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27,544.2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27,544.2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315,253.7</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134,732.6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66,479.1</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61,172.7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18,838.7</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18,338.7</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12.50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38,600.8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26,641.3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139,364.0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54,013.8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17,694.6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17,694.6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29,754.7</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29,620.9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12.75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65,070.7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31,144.5</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95,068.7</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76,027.8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15,109.6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15,109.6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46,468.6</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46,468.6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13.00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104,638.2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100,985.3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242,801.1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189,972.8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96,818.9</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96,818.9</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60,612.9</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56,991.6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13.25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67,980.4</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50,480.4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122,993.4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80,764.7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17,995.7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17,995.7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14,281.8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14,281.8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13.50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190,327.5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125,270.4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39,488.5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37,471.4</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47,784.8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43,895.0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40,225.3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40,182.6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13.75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388,025.2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268,287.3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66,890.0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55,584.0</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7,653.0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7,652.3</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11,323.0</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11,323.0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14.00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555,257.7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387,825.7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142,069.1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104,784.3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63,515.0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63,480.2</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31,813.9</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31,813.9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14.25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457,486.4</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250,677.2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136,894.1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101,737.3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10,037.5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10,037.5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7,573.4</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7,573.4</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14.50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634,393.6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251,892.0</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74,717.2</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70,668.8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4,647.6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4,647.6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14,245.6</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14,169.4</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14.75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506,054.0</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320,702.7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82,516.5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80,571.8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19,487.1</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19,451.3</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9,663.8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9,663.8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15.00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345,974.7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167,214.0</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44,647.6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41,062.7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26,581.7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25,605.5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9,489.0</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9,411.5</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15.25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263,713.0</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187,988.6</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180,538.1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100,477.6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19,581.5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19,581.5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1,280.8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1,269.8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15.50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157,462.6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132,019.9</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31,756.4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23,859.6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80,803.6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69,011.7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16,902.5</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6,902.5</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15.75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208,760.5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152,241.7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29,453.8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29,453.8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3,500.5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3,500.5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1,746.1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1,746.1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16.00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78,592.0</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66,406.4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32,413.1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31,458.9</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12,230.2</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11,400.2</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11,578.0</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10,578.0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16.25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77,283.2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72,604.3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62,783.6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62,782.5</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7,132.5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7,132.5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18,639.9</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18,639.9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16.50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69,621.5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54,327.8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42,077.1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42,067.8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27,427.1</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27,427.1</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24,147.9</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24,147.9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16.75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120,114.0</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84,184.0</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8,514.4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8,514.4</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3,935.8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3,935.8</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2,795.2</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2,795.2</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17.00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32,009.5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31,485.6</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10,301.4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10,301.4</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7,775.4</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7,775.4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8,238.4</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8,238.4</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17.25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54,546.9</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54,201.5</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10,282.0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10,222.3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1,238.1</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1,238.1</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389.8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389.8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17.50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32,427.9</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26,118.2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14,207.7</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14,207.7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10,707.5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10,707.5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11,736.3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1,266.1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17.75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45,306.1</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35,782.1</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8,012.5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8,012.5</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1,139.6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1,139.6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1,133.8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135.8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18.00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48,398.1</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42,265.4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16,445.7</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16,445.7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25,021.9</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25,021.9</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114,356.0</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114,356.0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18.25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15,566.6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15,561.3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43,596.0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34,862.6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15,644.9</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8,449.9</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3,204.8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2,623.8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18.50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58,403.4</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58,203.4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13,994.1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13,994.1</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5,480.0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5,480.0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699.2</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699.2</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18.75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33,211.7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33,211.7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24,631.2</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24,631.2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790.7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790.7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1,244.6</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1,244.6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19.00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79,411.3</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75,455.8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103,775.6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103,775.6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1,980.0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1,980.0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2,666.6</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2,666.6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19.25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10,963.0</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10,963.0</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14,494.4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14,369.6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639.5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639.5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196.3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196.3</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19.50</w:t>
            </w:r>
          </w:p>
        </w:tc>
        <w:tc>
          <w:tcPr>
            <w:tcW w:w="260" w:type="dxa"/>
            <w:tcBorders>
              <w:top w:val="nil"/>
              <w:left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8,310.3</w:t>
            </w:r>
          </w:p>
        </w:tc>
        <w:tc>
          <w:tcPr>
            <w:tcW w:w="924"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8,310.3</w:t>
            </w:r>
          </w:p>
        </w:tc>
        <w:tc>
          <w:tcPr>
            <w:tcW w:w="80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10,745.5</w:t>
            </w:r>
          </w:p>
        </w:tc>
        <w:tc>
          <w:tcPr>
            <w:tcW w:w="945"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10,745.5</w:t>
            </w:r>
          </w:p>
        </w:tc>
        <w:tc>
          <w:tcPr>
            <w:tcW w:w="815"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2,714.9</w:t>
            </w:r>
          </w:p>
        </w:tc>
        <w:tc>
          <w:tcPr>
            <w:tcW w:w="949"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2,714.9</w:t>
            </w:r>
          </w:p>
        </w:tc>
        <w:tc>
          <w:tcPr>
            <w:tcW w:w="712"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8,202.0</w:t>
            </w:r>
          </w:p>
        </w:tc>
        <w:tc>
          <w:tcPr>
            <w:tcW w:w="94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2,069.4</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19.75</w:t>
            </w:r>
          </w:p>
        </w:tc>
        <w:tc>
          <w:tcPr>
            <w:tcW w:w="260" w:type="dxa"/>
            <w:tcBorders>
              <w:top w:val="nil"/>
              <w:left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7,713.5</w:t>
            </w:r>
          </w:p>
        </w:tc>
        <w:tc>
          <w:tcPr>
            <w:tcW w:w="924"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7,713.5</w:t>
            </w:r>
          </w:p>
        </w:tc>
        <w:tc>
          <w:tcPr>
            <w:tcW w:w="80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15,217.9</w:t>
            </w:r>
          </w:p>
        </w:tc>
        <w:tc>
          <w:tcPr>
            <w:tcW w:w="945"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15,217.9</w:t>
            </w:r>
          </w:p>
        </w:tc>
        <w:tc>
          <w:tcPr>
            <w:tcW w:w="815"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1,059.3</w:t>
            </w:r>
          </w:p>
        </w:tc>
        <w:tc>
          <w:tcPr>
            <w:tcW w:w="949"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1,059.3</w:t>
            </w:r>
          </w:p>
        </w:tc>
        <w:tc>
          <w:tcPr>
            <w:tcW w:w="712"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721.1</w:t>
            </w:r>
          </w:p>
        </w:tc>
        <w:tc>
          <w:tcPr>
            <w:tcW w:w="94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721.1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tcPr>
          <w:p w:rsidR="005E4242" w:rsidRDefault="005E4242" w:rsidP="005E4242">
            <w:pPr>
              <w:jc w:val="center"/>
              <w:rPr>
                <w:b/>
                <w:bCs/>
                <w:color w:val="000000"/>
                <w:sz w:val="14"/>
                <w:szCs w:val="14"/>
              </w:rPr>
            </w:pPr>
            <w:r w:rsidRPr="00455B78">
              <w:rPr>
                <w:b/>
                <w:bCs/>
                <w:color w:val="000000"/>
                <w:sz w:val="14"/>
                <w:szCs w:val="14"/>
              </w:rPr>
              <w:t>20.00 &amp; above</w:t>
            </w:r>
          </w:p>
        </w:tc>
        <w:tc>
          <w:tcPr>
            <w:tcW w:w="260" w:type="dxa"/>
            <w:tcBorders>
              <w:left w:val="nil"/>
              <w:bottom w:val="single" w:sz="12" w:space="0" w:color="auto"/>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left w:val="nil"/>
              <w:bottom w:val="single" w:sz="12" w:space="0" w:color="auto"/>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180,801.3</w:t>
            </w:r>
          </w:p>
        </w:tc>
        <w:tc>
          <w:tcPr>
            <w:tcW w:w="924"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180,798.8</w:t>
            </w:r>
          </w:p>
        </w:tc>
        <w:tc>
          <w:tcPr>
            <w:tcW w:w="801"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144,535.4</w:t>
            </w:r>
          </w:p>
        </w:tc>
        <w:tc>
          <w:tcPr>
            <w:tcW w:w="945"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144,535.4</w:t>
            </w:r>
          </w:p>
        </w:tc>
        <w:tc>
          <w:tcPr>
            <w:tcW w:w="815"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129,530.6</w:t>
            </w:r>
          </w:p>
        </w:tc>
        <w:tc>
          <w:tcPr>
            <w:tcW w:w="949"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129,530.6</w:t>
            </w:r>
          </w:p>
        </w:tc>
        <w:tc>
          <w:tcPr>
            <w:tcW w:w="712"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137,830.8</w:t>
            </w:r>
          </w:p>
        </w:tc>
        <w:tc>
          <w:tcPr>
            <w:tcW w:w="941"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137,830.8</w:t>
            </w:r>
          </w:p>
        </w:tc>
      </w:tr>
      <w:tr w:rsidR="005E4242" w:rsidRPr="00F47DB7" w:rsidTr="005E4242">
        <w:trPr>
          <w:trHeight w:val="202"/>
          <w:jc w:val="center"/>
        </w:trPr>
        <w:tc>
          <w:tcPr>
            <w:tcW w:w="1862" w:type="dxa"/>
            <w:tcBorders>
              <w:top w:val="single" w:sz="12" w:space="0" w:color="000000"/>
              <w:left w:val="nil"/>
              <w:bottom w:val="single" w:sz="12" w:space="0" w:color="000000"/>
              <w:right w:val="nil"/>
            </w:tcBorders>
            <w:shd w:val="clear" w:color="auto" w:fill="auto"/>
            <w:vAlign w:val="center"/>
            <w:hideMark/>
          </w:tcPr>
          <w:p w:rsidR="005E4242" w:rsidRPr="00F47DB7" w:rsidRDefault="005E4242" w:rsidP="005E4242">
            <w:pPr>
              <w:jc w:val="center"/>
              <w:rPr>
                <w:b/>
                <w:bCs/>
                <w:color w:val="000000"/>
                <w:sz w:val="14"/>
                <w:szCs w:val="14"/>
              </w:rPr>
            </w:pPr>
            <w:r w:rsidRPr="00F47DB7">
              <w:rPr>
                <w:b/>
                <w:bCs/>
                <w:color w:val="000000"/>
                <w:sz w:val="14"/>
                <w:szCs w:val="14"/>
              </w:rPr>
              <w:t>TOTAL</w:t>
            </w:r>
          </w:p>
        </w:tc>
        <w:tc>
          <w:tcPr>
            <w:tcW w:w="260" w:type="dxa"/>
            <w:tcBorders>
              <w:top w:val="nil"/>
              <w:left w:val="nil"/>
              <w:bottom w:val="single" w:sz="12" w:space="0" w:color="000000"/>
              <w:right w:val="nil"/>
            </w:tcBorders>
            <w:shd w:val="clear" w:color="auto" w:fill="auto"/>
            <w:tcMar>
              <w:left w:w="43" w:type="dxa"/>
              <w:right w:w="43" w:type="dxa"/>
            </w:tcMar>
            <w:vAlign w:val="center"/>
          </w:tcPr>
          <w:p w:rsidR="005E4242" w:rsidRDefault="005E4242" w:rsidP="005E4242">
            <w:pPr>
              <w:jc w:val="right"/>
              <w:rPr>
                <w:b/>
                <w:bCs/>
                <w:color w:val="000000"/>
                <w:sz w:val="14"/>
                <w:szCs w:val="14"/>
              </w:rPr>
            </w:pPr>
          </w:p>
        </w:tc>
        <w:tc>
          <w:tcPr>
            <w:tcW w:w="260" w:type="dxa"/>
            <w:tcBorders>
              <w:top w:val="nil"/>
              <w:left w:val="nil"/>
              <w:bottom w:val="single" w:sz="12" w:space="0" w:color="000000"/>
              <w:right w:val="nil"/>
            </w:tcBorders>
            <w:shd w:val="clear" w:color="auto" w:fill="auto"/>
            <w:tcMar>
              <w:left w:w="43" w:type="dxa"/>
              <w:right w:w="43" w:type="dxa"/>
            </w:tcMar>
            <w:vAlign w:val="center"/>
          </w:tcPr>
          <w:p w:rsidR="005E4242" w:rsidRDefault="005E4242" w:rsidP="005E4242">
            <w:pPr>
              <w:jc w:val="right"/>
              <w:rPr>
                <w:b/>
                <w:bCs/>
                <w:color w:val="000000"/>
                <w:sz w:val="14"/>
                <w:szCs w:val="14"/>
              </w:rPr>
            </w:pPr>
          </w:p>
        </w:tc>
        <w:tc>
          <w:tcPr>
            <w:tcW w:w="751"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6,348,130.3</w:t>
            </w:r>
          </w:p>
        </w:tc>
        <w:tc>
          <w:tcPr>
            <w:tcW w:w="924"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4,639,025.4</w:t>
            </w:r>
          </w:p>
        </w:tc>
        <w:tc>
          <w:tcPr>
            <w:tcW w:w="801"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6,222,531.8</w:t>
            </w:r>
          </w:p>
        </w:tc>
        <w:tc>
          <w:tcPr>
            <w:tcW w:w="945"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4,575,343.4</w:t>
            </w:r>
          </w:p>
        </w:tc>
        <w:tc>
          <w:tcPr>
            <w:tcW w:w="815"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6,347,772.1</w:t>
            </w:r>
          </w:p>
        </w:tc>
        <w:tc>
          <w:tcPr>
            <w:tcW w:w="949"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4,809,630.1</w:t>
            </w:r>
          </w:p>
        </w:tc>
        <w:tc>
          <w:tcPr>
            <w:tcW w:w="712"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6,565,041.7</w:t>
            </w:r>
          </w:p>
        </w:tc>
        <w:tc>
          <w:tcPr>
            <w:tcW w:w="941"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4,961,777.0</w:t>
            </w:r>
          </w:p>
        </w:tc>
      </w:tr>
      <w:tr w:rsidR="006E2E97" w:rsidRPr="00F47DB7" w:rsidTr="003600CA">
        <w:trPr>
          <w:trHeight w:val="555"/>
          <w:jc w:val="center"/>
        </w:trPr>
        <w:tc>
          <w:tcPr>
            <w:tcW w:w="9220" w:type="dxa"/>
            <w:gridSpan w:val="11"/>
            <w:tcBorders>
              <w:top w:val="single" w:sz="12" w:space="0" w:color="auto"/>
              <w:left w:val="nil"/>
              <w:right w:val="nil"/>
            </w:tcBorders>
            <w:shd w:val="clear" w:color="auto" w:fill="auto"/>
            <w:vAlign w:val="center"/>
            <w:hideMark/>
          </w:tcPr>
          <w:p w:rsidR="006E2E97" w:rsidRDefault="006E2E97" w:rsidP="00FD277E">
            <w:pPr>
              <w:jc w:val="right"/>
              <w:rPr>
                <w:color w:val="000000"/>
                <w:sz w:val="16"/>
                <w:szCs w:val="16"/>
              </w:rPr>
            </w:pPr>
            <w:r w:rsidRPr="00B863BF">
              <w:rPr>
                <w:sz w:val="14"/>
                <w:szCs w:val="14"/>
              </w:rPr>
              <w:t>Source: Statistics &amp; Data Warehouse Department, SBP</w:t>
            </w:r>
          </w:p>
          <w:p w:rsidR="006E2E97" w:rsidRPr="00337313" w:rsidRDefault="006E2E97" w:rsidP="00455B78">
            <w:pPr>
              <w:rPr>
                <w:color w:val="000000"/>
                <w:sz w:val="16"/>
                <w:szCs w:val="16"/>
              </w:rPr>
            </w:pPr>
            <w:r>
              <w:rPr>
                <w:color w:val="000000"/>
                <w:sz w:val="16"/>
                <w:szCs w:val="16"/>
              </w:rPr>
              <w:t xml:space="preserve">*01.00 stands for 0.01 to 1.00                                                                                                 </w:t>
            </w:r>
          </w:p>
          <w:p w:rsidR="006E2E97" w:rsidRPr="00337313" w:rsidRDefault="006E2E97" w:rsidP="00455B78">
            <w:pPr>
              <w:rPr>
                <w:color w:val="000000"/>
                <w:sz w:val="16"/>
                <w:szCs w:val="16"/>
              </w:rPr>
            </w:pPr>
            <w:r>
              <w:rPr>
                <w:color w:val="000000"/>
                <w:sz w:val="16"/>
                <w:szCs w:val="16"/>
              </w:rPr>
              <w:t>*02.00 stands for 1.01 to 2.0</w:t>
            </w:r>
            <w:r w:rsidRPr="00337313">
              <w:rPr>
                <w:color w:val="000000"/>
                <w:sz w:val="16"/>
                <w:szCs w:val="16"/>
              </w:rPr>
              <w:t>0</w:t>
            </w:r>
          </w:p>
          <w:p w:rsidR="006E2E97" w:rsidRPr="00337313" w:rsidRDefault="006E2E97" w:rsidP="00455B78">
            <w:pPr>
              <w:rPr>
                <w:rFonts w:ascii="Calibri" w:hAnsi="Calibri"/>
                <w:color w:val="000000"/>
                <w:sz w:val="22"/>
                <w:szCs w:val="22"/>
              </w:rPr>
            </w:pPr>
            <w:r>
              <w:rPr>
                <w:color w:val="000000"/>
                <w:sz w:val="16"/>
                <w:szCs w:val="16"/>
              </w:rPr>
              <w:t>So on</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9090" w:type="dxa"/>
        <w:tblInd w:w="313" w:type="dxa"/>
        <w:tblCellMar>
          <w:left w:w="43" w:type="dxa"/>
          <w:right w:w="43" w:type="dxa"/>
        </w:tblCellMar>
        <w:tblLook w:val="04A0" w:firstRow="1" w:lastRow="0" w:firstColumn="1" w:lastColumn="0" w:noHBand="0" w:noVBand="1"/>
      </w:tblPr>
      <w:tblGrid>
        <w:gridCol w:w="1619"/>
        <w:gridCol w:w="106"/>
        <w:gridCol w:w="164"/>
        <w:gridCol w:w="751"/>
        <w:gridCol w:w="959"/>
        <w:gridCol w:w="810"/>
        <w:gridCol w:w="990"/>
        <w:gridCol w:w="810"/>
        <w:gridCol w:w="990"/>
        <w:gridCol w:w="900"/>
        <w:gridCol w:w="991"/>
      </w:tblGrid>
      <w:tr w:rsidR="00566655" w:rsidRPr="00566655" w:rsidTr="00536769">
        <w:trPr>
          <w:trHeight w:val="20"/>
        </w:trPr>
        <w:tc>
          <w:tcPr>
            <w:tcW w:w="9090" w:type="dxa"/>
            <w:gridSpan w:val="11"/>
            <w:tcBorders>
              <w:top w:val="nil"/>
              <w:left w:val="nil"/>
              <w:bottom w:val="nil"/>
              <w:right w:val="nil"/>
            </w:tcBorders>
            <w:shd w:val="clear" w:color="auto" w:fill="auto"/>
            <w:vAlign w:val="bottom"/>
            <w:hideMark/>
          </w:tcPr>
          <w:p w:rsidR="00566655" w:rsidRPr="00566655" w:rsidRDefault="00221E30" w:rsidP="00455B78">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w:t>
            </w:r>
            <w:r w:rsidR="00455B78">
              <w:rPr>
                <w:b/>
                <w:bCs/>
                <w:color w:val="000000"/>
                <w:sz w:val="28"/>
                <w:szCs w:val="28"/>
              </w:rPr>
              <w:t>Advances by Rates of Return</w:t>
            </w:r>
          </w:p>
        </w:tc>
      </w:tr>
      <w:tr w:rsidR="00566655" w:rsidRPr="00566655" w:rsidTr="00536769">
        <w:trPr>
          <w:trHeight w:val="20"/>
        </w:trPr>
        <w:tc>
          <w:tcPr>
            <w:tcW w:w="9090" w:type="dxa"/>
            <w:gridSpan w:val="11"/>
            <w:tcBorders>
              <w:top w:val="nil"/>
              <w:left w:val="nil"/>
              <w:bottom w:val="nil"/>
              <w:right w:val="nil"/>
            </w:tcBorders>
            <w:shd w:val="clear" w:color="auto" w:fill="auto"/>
            <w:hideMark/>
          </w:tcPr>
          <w:p w:rsidR="00566655" w:rsidRPr="00566655" w:rsidRDefault="00455B78" w:rsidP="00455B78">
            <w:pPr>
              <w:jc w:val="center"/>
              <w:rPr>
                <w:b/>
                <w:bCs/>
                <w:color w:val="000000"/>
                <w:sz w:val="28"/>
                <w:szCs w:val="28"/>
              </w:rPr>
            </w:pPr>
            <w:r w:rsidRPr="00455B78">
              <w:rPr>
                <w:b/>
                <w:bCs/>
                <w:color w:val="000000"/>
                <w:sz w:val="28"/>
                <w:szCs w:val="28"/>
              </w:rPr>
              <w:t>(Islamic Banking)</w:t>
            </w:r>
          </w:p>
        </w:tc>
      </w:tr>
      <w:tr w:rsidR="00566655" w:rsidRPr="00566655" w:rsidTr="00536769">
        <w:trPr>
          <w:trHeight w:val="20"/>
        </w:trPr>
        <w:tc>
          <w:tcPr>
            <w:tcW w:w="9090"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CE2BC5">
              <w:rPr>
                <w:color w:val="000000"/>
                <w:sz w:val="14"/>
                <w:szCs w:val="14"/>
              </w:rPr>
              <w:t>(End of Period: Million Rupees)</w:t>
            </w:r>
          </w:p>
        </w:tc>
      </w:tr>
      <w:tr w:rsidR="005F4954" w:rsidRPr="00566655" w:rsidTr="00A75915">
        <w:trPr>
          <w:trHeight w:val="20"/>
        </w:trPr>
        <w:tc>
          <w:tcPr>
            <w:tcW w:w="1619" w:type="dxa"/>
            <w:vMerge w:val="restart"/>
            <w:tcBorders>
              <w:top w:val="nil"/>
              <w:left w:val="nil"/>
              <w:bottom w:val="single" w:sz="12" w:space="0" w:color="000000"/>
            </w:tcBorders>
            <w:shd w:val="clear" w:color="auto" w:fill="auto"/>
            <w:vAlign w:val="bottom"/>
            <w:hideMark/>
          </w:tcPr>
          <w:p w:rsidR="005F4954" w:rsidRPr="00566655" w:rsidRDefault="005F4954" w:rsidP="0092710A">
            <w:pPr>
              <w:jc w:val="center"/>
              <w:rPr>
                <w:b/>
                <w:bCs/>
                <w:color w:val="000000"/>
                <w:sz w:val="16"/>
                <w:szCs w:val="16"/>
              </w:rPr>
            </w:pPr>
            <w:r w:rsidRPr="00566655">
              <w:rPr>
                <w:b/>
                <w:bCs/>
                <w:color w:val="000000"/>
                <w:sz w:val="16"/>
                <w:szCs w:val="16"/>
              </w:rPr>
              <w:t>RATE OF RETURN</w:t>
            </w:r>
          </w:p>
        </w:tc>
        <w:tc>
          <w:tcPr>
            <w:tcW w:w="270" w:type="dxa"/>
            <w:gridSpan w:val="2"/>
            <w:tcBorders>
              <w:right w:val="single" w:sz="4" w:space="0" w:color="auto"/>
            </w:tcBorders>
            <w:shd w:val="clear" w:color="auto" w:fill="auto"/>
            <w:vAlign w:val="bottom"/>
          </w:tcPr>
          <w:p w:rsidR="005F4954" w:rsidRPr="00B75E54" w:rsidRDefault="005F4954" w:rsidP="0092710A">
            <w:pPr>
              <w:jc w:val="center"/>
              <w:rPr>
                <w:b/>
                <w:bCs/>
                <w:color w:val="000000"/>
                <w:sz w:val="16"/>
                <w:szCs w:val="16"/>
              </w:rPr>
            </w:pPr>
          </w:p>
        </w:tc>
        <w:tc>
          <w:tcPr>
            <w:tcW w:w="1710" w:type="dxa"/>
            <w:gridSpan w:val="2"/>
            <w:tcBorders>
              <w:left w:val="single" w:sz="4" w:space="0" w:color="auto"/>
              <w:bottom w:val="single" w:sz="4" w:space="0" w:color="auto"/>
              <w:right w:val="single" w:sz="4" w:space="0" w:color="auto"/>
            </w:tcBorders>
            <w:shd w:val="clear" w:color="auto" w:fill="auto"/>
            <w:vAlign w:val="bottom"/>
          </w:tcPr>
          <w:p w:rsidR="005F4954" w:rsidRPr="00B75E54" w:rsidRDefault="005F4954" w:rsidP="0092710A">
            <w:pPr>
              <w:jc w:val="center"/>
              <w:rPr>
                <w:b/>
                <w:bCs/>
                <w:color w:val="000000"/>
                <w:sz w:val="16"/>
                <w:szCs w:val="16"/>
              </w:rPr>
            </w:pPr>
            <w:r>
              <w:rPr>
                <w:b/>
                <w:bCs/>
                <w:color w:val="000000"/>
                <w:sz w:val="16"/>
                <w:szCs w:val="16"/>
              </w:rPr>
              <w:t>2019</w:t>
            </w:r>
          </w:p>
        </w:tc>
        <w:tc>
          <w:tcPr>
            <w:tcW w:w="3600" w:type="dxa"/>
            <w:gridSpan w:val="4"/>
            <w:tcBorders>
              <w:left w:val="single" w:sz="4" w:space="0" w:color="auto"/>
              <w:bottom w:val="single" w:sz="4" w:space="0" w:color="auto"/>
              <w:right w:val="single" w:sz="4" w:space="0" w:color="auto"/>
            </w:tcBorders>
            <w:shd w:val="clear" w:color="auto" w:fill="auto"/>
            <w:vAlign w:val="bottom"/>
          </w:tcPr>
          <w:p w:rsidR="005F4954" w:rsidRPr="00B75E54" w:rsidRDefault="005F4954" w:rsidP="0092710A">
            <w:pPr>
              <w:jc w:val="center"/>
              <w:rPr>
                <w:b/>
                <w:bCs/>
                <w:color w:val="000000"/>
                <w:sz w:val="16"/>
                <w:szCs w:val="16"/>
              </w:rPr>
            </w:pPr>
            <w:r>
              <w:rPr>
                <w:b/>
                <w:bCs/>
                <w:color w:val="000000"/>
                <w:sz w:val="16"/>
                <w:szCs w:val="16"/>
              </w:rPr>
              <w:t>2020</w:t>
            </w:r>
          </w:p>
        </w:tc>
        <w:tc>
          <w:tcPr>
            <w:tcW w:w="1891" w:type="dxa"/>
            <w:gridSpan w:val="2"/>
            <w:tcBorders>
              <w:left w:val="single" w:sz="4" w:space="0" w:color="auto"/>
              <w:bottom w:val="single" w:sz="4" w:space="0" w:color="auto"/>
            </w:tcBorders>
            <w:shd w:val="clear" w:color="auto" w:fill="auto"/>
            <w:vAlign w:val="bottom"/>
          </w:tcPr>
          <w:p w:rsidR="005F4954" w:rsidRPr="00B75E54" w:rsidRDefault="005F4954" w:rsidP="0092710A">
            <w:pPr>
              <w:jc w:val="center"/>
              <w:rPr>
                <w:b/>
                <w:bCs/>
                <w:color w:val="000000"/>
                <w:sz w:val="16"/>
                <w:szCs w:val="16"/>
              </w:rPr>
            </w:pPr>
            <w:r>
              <w:rPr>
                <w:b/>
                <w:bCs/>
                <w:color w:val="000000"/>
                <w:sz w:val="16"/>
                <w:szCs w:val="16"/>
              </w:rPr>
              <w:t>2021</w:t>
            </w:r>
          </w:p>
        </w:tc>
      </w:tr>
      <w:tr w:rsidR="005F4954" w:rsidRPr="00566655" w:rsidTr="005F4954">
        <w:trPr>
          <w:trHeight w:val="20"/>
        </w:trPr>
        <w:tc>
          <w:tcPr>
            <w:tcW w:w="1619" w:type="dxa"/>
            <w:vMerge/>
            <w:tcBorders>
              <w:top w:val="nil"/>
              <w:left w:val="nil"/>
              <w:bottom w:val="single" w:sz="12" w:space="0" w:color="000000"/>
            </w:tcBorders>
            <w:vAlign w:val="center"/>
            <w:hideMark/>
          </w:tcPr>
          <w:p w:rsidR="005F4954" w:rsidRPr="00566655" w:rsidRDefault="005F4954" w:rsidP="005F4954">
            <w:pPr>
              <w:rPr>
                <w:b/>
                <w:bCs/>
                <w:color w:val="000000"/>
                <w:sz w:val="16"/>
                <w:szCs w:val="16"/>
              </w:rPr>
            </w:pPr>
          </w:p>
        </w:tc>
        <w:tc>
          <w:tcPr>
            <w:tcW w:w="270" w:type="dxa"/>
            <w:gridSpan w:val="2"/>
            <w:tcBorders>
              <w:right w:val="single" w:sz="4" w:space="0" w:color="auto"/>
            </w:tcBorders>
            <w:shd w:val="clear" w:color="auto" w:fill="auto"/>
            <w:vAlign w:val="bottom"/>
          </w:tcPr>
          <w:p w:rsidR="005F4954" w:rsidRPr="00B75E54" w:rsidRDefault="005F4954" w:rsidP="005F4954">
            <w:pPr>
              <w:jc w:val="center"/>
              <w:rPr>
                <w:b/>
                <w:bCs/>
                <w:color w:val="000000"/>
                <w:sz w:val="14"/>
                <w:szCs w:val="14"/>
              </w:rPr>
            </w:pPr>
          </w:p>
        </w:tc>
        <w:tc>
          <w:tcPr>
            <w:tcW w:w="1710" w:type="dxa"/>
            <w:gridSpan w:val="2"/>
            <w:tcBorders>
              <w:left w:val="single" w:sz="4" w:space="0" w:color="auto"/>
              <w:bottom w:val="single" w:sz="4" w:space="0" w:color="auto"/>
              <w:right w:val="single" w:sz="4" w:space="0" w:color="auto"/>
            </w:tcBorders>
            <w:shd w:val="clear" w:color="auto" w:fill="auto"/>
            <w:vAlign w:val="bottom"/>
          </w:tcPr>
          <w:p w:rsidR="005F4954" w:rsidRPr="00B75E54" w:rsidRDefault="005F4954" w:rsidP="005F4954">
            <w:pPr>
              <w:jc w:val="center"/>
              <w:rPr>
                <w:b/>
                <w:bCs/>
                <w:color w:val="000000"/>
                <w:sz w:val="14"/>
                <w:szCs w:val="14"/>
              </w:rPr>
            </w:pPr>
            <w:r>
              <w:rPr>
                <w:b/>
                <w:bCs/>
                <w:color w:val="000000"/>
                <w:sz w:val="14"/>
                <w:szCs w:val="14"/>
              </w:rPr>
              <w:t xml:space="preserve">Dec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F4954" w:rsidRPr="00B75E54" w:rsidRDefault="005F4954" w:rsidP="005F4954">
            <w:pPr>
              <w:jc w:val="center"/>
              <w:rPr>
                <w:b/>
                <w:bCs/>
                <w:color w:val="000000"/>
                <w:sz w:val="14"/>
                <w:szCs w:val="14"/>
              </w:rPr>
            </w:pPr>
            <w:r>
              <w:rPr>
                <w:b/>
                <w:bCs/>
                <w:color w:val="000000"/>
                <w:sz w:val="14"/>
                <w:szCs w:val="14"/>
              </w:rPr>
              <w:t>Jun</w:t>
            </w:r>
            <w:r w:rsidRPr="005F4954">
              <w:rPr>
                <w:b/>
                <w:bCs/>
                <w:color w:val="000000"/>
                <w:sz w:val="14"/>
                <w:szCs w:val="14"/>
                <w:vertAlign w:val="superscript"/>
              </w:rPr>
              <w:t>R</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F4954" w:rsidRPr="00B75E54" w:rsidRDefault="005F4954" w:rsidP="005F4954">
            <w:pPr>
              <w:jc w:val="center"/>
              <w:rPr>
                <w:b/>
                <w:bCs/>
                <w:color w:val="000000"/>
                <w:sz w:val="14"/>
                <w:szCs w:val="14"/>
              </w:rPr>
            </w:pPr>
            <w:r>
              <w:rPr>
                <w:b/>
                <w:bCs/>
                <w:color w:val="000000"/>
                <w:sz w:val="14"/>
                <w:szCs w:val="14"/>
              </w:rPr>
              <w:t>Dec</w:t>
            </w:r>
            <w:r w:rsidRPr="005F4954">
              <w:rPr>
                <w:b/>
                <w:bCs/>
                <w:color w:val="000000"/>
                <w:sz w:val="14"/>
                <w:szCs w:val="14"/>
                <w:vertAlign w:val="superscript"/>
              </w:rPr>
              <w:t>R</w:t>
            </w:r>
          </w:p>
        </w:tc>
        <w:tc>
          <w:tcPr>
            <w:tcW w:w="1891" w:type="dxa"/>
            <w:gridSpan w:val="2"/>
            <w:tcBorders>
              <w:top w:val="single" w:sz="4" w:space="0" w:color="auto"/>
              <w:left w:val="single" w:sz="4" w:space="0" w:color="auto"/>
              <w:bottom w:val="single" w:sz="4" w:space="0" w:color="auto"/>
              <w:right w:val="nil"/>
            </w:tcBorders>
            <w:shd w:val="clear" w:color="auto" w:fill="auto"/>
            <w:vAlign w:val="bottom"/>
          </w:tcPr>
          <w:p w:rsidR="005F4954" w:rsidRPr="00B75E54" w:rsidRDefault="005F4954" w:rsidP="005F4954">
            <w:pPr>
              <w:jc w:val="center"/>
              <w:rPr>
                <w:b/>
                <w:bCs/>
                <w:color w:val="000000"/>
                <w:sz w:val="14"/>
                <w:szCs w:val="14"/>
              </w:rPr>
            </w:pPr>
            <w:r>
              <w:rPr>
                <w:b/>
                <w:bCs/>
                <w:color w:val="000000"/>
                <w:sz w:val="14"/>
                <w:szCs w:val="14"/>
              </w:rPr>
              <w:t>Jun</w:t>
            </w:r>
            <w:r w:rsidRPr="005F4954">
              <w:rPr>
                <w:b/>
                <w:bCs/>
                <w:color w:val="000000"/>
                <w:sz w:val="14"/>
                <w:szCs w:val="14"/>
                <w:vertAlign w:val="superscript"/>
              </w:rPr>
              <w:t>P</w:t>
            </w:r>
          </w:p>
        </w:tc>
      </w:tr>
      <w:tr w:rsidR="003600CA" w:rsidRPr="00566655" w:rsidTr="005F4954">
        <w:trPr>
          <w:trHeight w:val="213"/>
        </w:trPr>
        <w:tc>
          <w:tcPr>
            <w:tcW w:w="1619" w:type="dxa"/>
            <w:vMerge/>
            <w:tcBorders>
              <w:top w:val="nil"/>
              <w:left w:val="nil"/>
              <w:bottom w:val="single" w:sz="12" w:space="0" w:color="auto"/>
            </w:tcBorders>
            <w:vAlign w:val="center"/>
            <w:hideMark/>
          </w:tcPr>
          <w:p w:rsidR="003600CA" w:rsidRPr="00566655" w:rsidRDefault="003600CA" w:rsidP="0092710A">
            <w:pPr>
              <w:rPr>
                <w:b/>
                <w:bCs/>
                <w:color w:val="000000"/>
                <w:sz w:val="16"/>
                <w:szCs w:val="16"/>
              </w:rPr>
            </w:pPr>
          </w:p>
        </w:tc>
        <w:tc>
          <w:tcPr>
            <w:tcW w:w="106" w:type="dxa"/>
            <w:tcBorders>
              <w:bottom w:val="single" w:sz="12" w:space="0" w:color="auto"/>
            </w:tcBorders>
            <w:shd w:val="clear" w:color="auto" w:fill="auto"/>
            <w:vAlign w:val="center"/>
          </w:tcPr>
          <w:p w:rsidR="003600CA" w:rsidRPr="00B75E54" w:rsidRDefault="003600CA" w:rsidP="0092710A">
            <w:pPr>
              <w:jc w:val="right"/>
              <w:rPr>
                <w:b/>
                <w:bCs/>
                <w:color w:val="000000"/>
                <w:sz w:val="14"/>
                <w:szCs w:val="14"/>
              </w:rPr>
            </w:pPr>
          </w:p>
        </w:tc>
        <w:tc>
          <w:tcPr>
            <w:tcW w:w="164" w:type="dxa"/>
            <w:tcBorders>
              <w:bottom w:val="single" w:sz="12" w:space="0" w:color="auto"/>
              <w:right w:val="single" w:sz="4" w:space="0" w:color="auto"/>
            </w:tcBorders>
            <w:shd w:val="clear" w:color="auto" w:fill="auto"/>
            <w:vAlign w:val="center"/>
          </w:tcPr>
          <w:p w:rsidR="003600CA" w:rsidRPr="00B75E54" w:rsidRDefault="003600CA" w:rsidP="0092710A">
            <w:pPr>
              <w:jc w:val="right"/>
              <w:rPr>
                <w:b/>
                <w:bCs/>
                <w:color w:val="000000"/>
                <w:sz w:val="14"/>
                <w:szCs w:val="14"/>
              </w:rPr>
            </w:pPr>
          </w:p>
        </w:tc>
        <w:tc>
          <w:tcPr>
            <w:tcW w:w="751" w:type="dxa"/>
            <w:tcBorders>
              <w:top w:val="single" w:sz="4" w:space="0" w:color="auto"/>
              <w:left w:val="single" w:sz="4" w:space="0" w:color="auto"/>
              <w:bottom w:val="single" w:sz="12" w:space="0" w:color="auto"/>
              <w:right w:val="single" w:sz="4" w:space="0" w:color="auto"/>
            </w:tcBorders>
            <w:shd w:val="clear" w:color="auto" w:fill="auto"/>
            <w:vAlign w:val="center"/>
          </w:tcPr>
          <w:p w:rsidR="003600CA" w:rsidRPr="00B75E54" w:rsidRDefault="003600CA" w:rsidP="0092710A">
            <w:pPr>
              <w:jc w:val="right"/>
              <w:rPr>
                <w:b/>
                <w:bCs/>
                <w:color w:val="000000"/>
                <w:sz w:val="14"/>
                <w:szCs w:val="14"/>
              </w:rPr>
            </w:pPr>
            <w:r w:rsidRPr="00B75E54">
              <w:rPr>
                <w:b/>
                <w:bCs/>
                <w:color w:val="000000"/>
                <w:sz w:val="14"/>
                <w:szCs w:val="14"/>
              </w:rPr>
              <w:t>Overall</w:t>
            </w:r>
          </w:p>
        </w:tc>
        <w:tc>
          <w:tcPr>
            <w:tcW w:w="959" w:type="dxa"/>
            <w:tcBorders>
              <w:top w:val="single" w:sz="4" w:space="0" w:color="auto"/>
              <w:left w:val="single" w:sz="4" w:space="0" w:color="auto"/>
              <w:bottom w:val="single" w:sz="12" w:space="0" w:color="auto"/>
              <w:right w:val="single" w:sz="4" w:space="0" w:color="auto"/>
            </w:tcBorders>
            <w:shd w:val="clear" w:color="auto" w:fill="auto"/>
            <w:vAlign w:val="center"/>
          </w:tcPr>
          <w:p w:rsidR="003600CA" w:rsidRPr="00B75E54" w:rsidRDefault="003600CA" w:rsidP="0092710A">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3600CA" w:rsidRPr="00B75E54" w:rsidRDefault="003600CA" w:rsidP="00521EB8">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rsidR="003600CA" w:rsidRPr="00B75E54" w:rsidRDefault="003600CA" w:rsidP="00521EB8">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600CA" w:rsidRPr="00B75E54" w:rsidRDefault="003600CA" w:rsidP="0092710A">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600CA" w:rsidRPr="00B75E54" w:rsidRDefault="003600CA"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600CA" w:rsidRPr="00B75E54" w:rsidRDefault="003600CA" w:rsidP="0092710A">
            <w:pPr>
              <w:jc w:val="right"/>
              <w:rPr>
                <w:b/>
                <w:bCs/>
                <w:color w:val="000000"/>
                <w:sz w:val="14"/>
                <w:szCs w:val="14"/>
              </w:rPr>
            </w:pPr>
            <w:r w:rsidRPr="00B75E54">
              <w:rPr>
                <w:b/>
                <w:bCs/>
                <w:color w:val="000000"/>
                <w:sz w:val="14"/>
                <w:szCs w:val="14"/>
              </w:rPr>
              <w:t>Overall</w:t>
            </w:r>
          </w:p>
        </w:tc>
        <w:tc>
          <w:tcPr>
            <w:tcW w:w="991"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tcPr>
          <w:p w:rsidR="003600CA" w:rsidRPr="00B75E54" w:rsidRDefault="003600CA"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r>
      <w:tr w:rsidR="003600CA" w:rsidRPr="00566655" w:rsidTr="005F4954">
        <w:trPr>
          <w:trHeight w:val="105"/>
        </w:trPr>
        <w:tc>
          <w:tcPr>
            <w:tcW w:w="1619" w:type="dxa"/>
            <w:tcBorders>
              <w:top w:val="single" w:sz="12" w:space="0" w:color="auto"/>
              <w:left w:val="nil"/>
              <w:bottom w:val="nil"/>
              <w:right w:val="nil"/>
            </w:tcBorders>
            <w:shd w:val="clear" w:color="auto" w:fill="auto"/>
            <w:hideMark/>
          </w:tcPr>
          <w:p w:rsidR="003600CA" w:rsidRPr="00566655" w:rsidRDefault="003600CA" w:rsidP="0092710A">
            <w:pPr>
              <w:jc w:val="center"/>
              <w:rPr>
                <w:b/>
                <w:bCs/>
                <w:color w:val="000000"/>
                <w:sz w:val="14"/>
                <w:szCs w:val="14"/>
              </w:rPr>
            </w:pPr>
          </w:p>
        </w:tc>
        <w:tc>
          <w:tcPr>
            <w:tcW w:w="106" w:type="dxa"/>
            <w:tcBorders>
              <w:top w:val="single" w:sz="4" w:space="0" w:color="auto"/>
              <w:left w:val="nil"/>
              <w:bottom w:val="nil"/>
              <w:right w:val="nil"/>
            </w:tcBorders>
            <w:shd w:val="clear" w:color="auto" w:fill="auto"/>
            <w:vAlign w:val="bottom"/>
            <w:hideMark/>
          </w:tcPr>
          <w:p w:rsidR="003600CA" w:rsidRPr="00566655" w:rsidRDefault="003600CA" w:rsidP="0092710A">
            <w:pPr>
              <w:jc w:val="right"/>
              <w:rPr>
                <w:color w:val="000000"/>
                <w:sz w:val="14"/>
                <w:szCs w:val="14"/>
              </w:rPr>
            </w:pPr>
          </w:p>
        </w:tc>
        <w:tc>
          <w:tcPr>
            <w:tcW w:w="164" w:type="dxa"/>
            <w:tcBorders>
              <w:top w:val="single" w:sz="4" w:space="0" w:color="auto"/>
              <w:left w:val="nil"/>
              <w:bottom w:val="nil"/>
              <w:right w:val="nil"/>
            </w:tcBorders>
            <w:shd w:val="clear" w:color="auto" w:fill="auto"/>
            <w:vAlign w:val="bottom"/>
            <w:hideMark/>
          </w:tcPr>
          <w:p w:rsidR="003600CA" w:rsidRPr="00566655" w:rsidRDefault="003600CA" w:rsidP="0092710A">
            <w:pPr>
              <w:jc w:val="right"/>
              <w:rPr>
                <w:color w:val="000000"/>
                <w:sz w:val="14"/>
                <w:szCs w:val="14"/>
              </w:rPr>
            </w:pPr>
          </w:p>
        </w:tc>
        <w:tc>
          <w:tcPr>
            <w:tcW w:w="751" w:type="dxa"/>
            <w:tcBorders>
              <w:top w:val="single" w:sz="4" w:space="0" w:color="auto"/>
              <w:left w:val="nil"/>
              <w:bottom w:val="nil"/>
              <w:right w:val="nil"/>
            </w:tcBorders>
            <w:shd w:val="clear" w:color="auto" w:fill="auto"/>
            <w:vAlign w:val="bottom"/>
            <w:hideMark/>
          </w:tcPr>
          <w:p w:rsidR="003600CA" w:rsidRPr="00566655" w:rsidRDefault="003600CA" w:rsidP="0092710A">
            <w:pPr>
              <w:jc w:val="right"/>
              <w:rPr>
                <w:color w:val="000000"/>
                <w:sz w:val="14"/>
                <w:szCs w:val="14"/>
              </w:rPr>
            </w:pPr>
          </w:p>
        </w:tc>
        <w:tc>
          <w:tcPr>
            <w:tcW w:w="959" w:type="dxa"/>
            <w:tcBorders>
              <w:top w:val="single" w:sz="4" w:space="0" w:color="auto"/>
              <w:left w:val="nil"/>
              <w:bottom w:val="nil"/>
              <w:right w:val="nil"/>
            </w:tcBorders>
            <w:shd w:val="clear" w:color="auto" w:fill="auto"/>
            <w:vAlign w:val="bottom"/>
            <w:hideMark/>
          </w:tcPr>
          <w:p w:rsidR="003600CA" w:rsidRPr="00566655" w:rsidRDefault="003600CA" w:rsidP="0092710A">
            <w:pPr>
              <w:jc w:val="right"/>
              <w:rPr>
                <w:color w:val="000000"/>
                <w:sz w:val="14"/>
                <w:szCs w:val="14"/>
              </w:rPr>
            </w:pPr>
          </w:p>
        </w:tc>
        <w:tc>
          <w:tcPr>
            <w:tcW w:w="810" w:type="dxa"/>
            <w:tcBorders>
              <w:top w:val="single" w:sz="4" w:space="0" w:color="auto"/>
              <w:left w:val="nil"/>
              <w:bottom w:val="nil"/>
              <w:right w:val="nil"/>
            </w:tcBorders>
            <w:shd w:val="clear" w:color="auto" w:fill="auto"/>
            <w:vAlign w:val="bottom"/>
          </w:tcPr>
          <w:p w:rsidR="003600CA" w:rsidRPr="00566655" w:rsidRDefault="003600CA" w:rsidP="0092710A">
            <w:pPr>
              <w:jc w:val="right"/>
              <w:rPr>
                <w:color w:val="000000"/>
                <w:sz w:val="14"/>
                <w:szCs w:val="14"/>
              </w:rPr>
            </w:pPr>
          </w:p>
        </w:tc>
        <w:tc>
          <w:tcPr>
            <w:tcW w:w="990" w:type="dxa"/>
            <w:tcBorders>
              <w:top w:val="single" w:sz="4" w:space="0" w:color="auto"/>
              <w:left w:val="nil"/>
              <w:bottom w:val="nil"/>
              <w:right w:val="nil"/>
            </w:tcBorders>
            <w:shd w:val="clear" w:color="auto" w:fill="auto"/>
            <w:vAlign w:val="bottom"/>
          </w:tcPr>
          <w:p w:rsidR="003600CA" w:rsidRPr="00566655" w:rsidRDefault="003600CA" w:rsidP="0092710A">
            <w:pPr>
              <w:jc w:val="right"/>
              <w:rPr>
                <w:color w:val="000000"/>
                <w:sz w:val="14"/>
                <w:szCs w:val="14"/>
              </w:rPr>
            </w:pPr>
          </w:p>
        </w:tc>
        <w:tc>
          <w:tcPr>
            <w:tcW w:w="810" w:type="dxa"/>
            <w:tcBorders>
              <w:top w:val="single" w:sz="12" w:space="0" w:color="auto"/>
              <w:left w:val="nil"/>
              <w:bottom w:val="nil"/>
              <w:right w:val="nil"/>
            </w:tcBorders>
            <w:shd w:val="clear" w:color="auto" w:fill="auto"/>
            <w:noWrap/>
            <w:vAlign w:val="bottom"/>
          </w:tcPr>
          <w:p w:rsidR="003600CA" w:rsidRPr="00566655" w:rsidRDefault="003600CA" w:rsidP="0092710A">
            <w:pPr>
              <w:rPr>
                <w:rFonts w:ascii="Calibri" w:hAnsi="Calibri"/>
                <w:color w:val="000000"/>
              </w:rPr>
            </w:pPr>
          </w:p>
        </w:tc>
        <w:tc>
          <w:tcPr>
            <w:tcW w:w="990" w:type="dxa"/>
            <w:tcBorders>
              <w:top w:val="single" w:sz="12" w:space="0" w:color="auto"/>
              <w:left w:val="nil"/>
              <w:bottom w:val="nil"/>
              <w:right w:val="nil"/>
            </w:tcBorders>
            <w:shd w:val="clear" w:color="auto" w:fill="auto"/>
            <w:noWrap/>
            <w:vAlign w:val="bottom"/>
          </w:tcPr>
          <w:p w:rsidR="003600CA" w:rsidRPr="00566655" w:rsidRDefault="003600CA" w:rsidP="0092710A">
            <w:pPr>
              <w:rPr>
                <w:rFonts w:ascii="Calibri" w:hAnsi="Calibri"/>
                <w:color w:val="000000"/>
                <w:sz w:val="22"/>
                <w:szCs w:val="22"/>
              </w:rPr>
            </w:pPr>
          </w:p>
        </w:tc>
        <w:tc>
          <w:tcPr>
            <w:tcW w:w="900" w:type="dxa"/>
            <w:tcBorders>
              <w:top w:val="single" w:sz="12" w:space="0" w:color="auto"/>
              <w:left w:val="nil"/>
              <w:bottom w:val="nil"/>
              <w:right w:val="nil"/>
            </w:tcBorders>
            <w:shd w:val="clear" w:color="auto" w:fill="auto"/>
            <w:vAlign w:val="bottom"/>
          </w:tcPr>
          <w:p w:rsidR="003600CA" w:rsidRPr="00566655" w:rsidRDefault="003600CA" w:rsidP="0092710A">
            <w:pPr>
              <w:rPr>
                <w:rFonts w:ascii="Calibri" w:hAnsi="Calibri"/>
                <w:color w:val="000000"/>
              </w:rPr>
            </w:pPr>
          </w:p>
        </w:tc>
        <w:tc>
          <w:tcPr>
            <w:tcW w:w="991" w:type="dxa"/>
            <w:tcBorders>
              <w:top w:val="single" w:sz="12" w:space="0" w:color="auto"/>
              <w:left w:val="nil"/>
              <w:bottom w:val="nil"/>
              <w:right w:val="nil"/>
            </w:tcBorders>
            <w:shd w:val="clear" w:color="auto" w:fill="auto"/>
            <w:noWrap/>
            <w:vAlign w:val="bottom"/>
          </w:tcPr>
          <w:p w:rsidR="003600CA" w:rsidRPr="00566655" w:rsidRDefault="003600CA" w:rsidP="0092710A">
            <w:pPr>
              <w:rPr>
                <w:rFonts w:ascii="Calibri" w:hAnsi="Calibri"/>
                <w:color w:val="000000"/>
                <w:sz w:val="22"/>
                <w:szCs w:val="22"/>
              </w:rPr>
            </w:pP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0.00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124,977.8</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124,142.3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131,696.7</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130,923.9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98,909.7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98,905.4</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145,644.8</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145,637.7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50.0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50.0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1,209.1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1,209.1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16,903.1</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9,482.6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15,250.7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7,936.6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2.00*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5,938.4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5,938.4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3,714.2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3,714.2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16,325.5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16,325.5</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24,775.9</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24,775.9</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3.00*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89,434.6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89,434.6</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131,502.3</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131,502.3</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192,130.7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192,095.6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197,370.1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197,341.2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4.00*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27,001.0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27,001.0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11,675.7</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11,675.7</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17,753.2</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17,753.2</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37,806.6</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37,791.6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5.00*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19,370.1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16,148.0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16,933.9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16,933.9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24,409.9</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24,409.9</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41,883.2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41,462.3</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6.00*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4,805.5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4,805.5</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9,227.1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7,565.5</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8,865.9</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8,865.9</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14,883.2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11,993.0</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7.00*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35,782.7</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29,484.8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13,322.2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8,539.1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71,881.5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18,182.0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24,616.4</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9,321.2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8.00*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15,937.5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15,935.0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67,205.1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48,798.6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609,641.5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309,087.3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628,398.8</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251,800.9</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8.25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2,772.8</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2,768.8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77,382.8</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58,957.4</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163,152.6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108,822.4</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106,075.0</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94,073.6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8.50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10,181.4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7,975.6</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46,076.4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17,467.0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85,160.0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75,405.3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129,125.3</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98,418.6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8.75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29,278.3</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11,263.3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79,126.1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68,524.0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88,390.6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65,815.6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115,259.5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92,482.4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9.00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4,876.0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4,873.3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49,499.4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26,090.4</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61,946.4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45,101.2</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120,605.9</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65,587.8</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9.25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3,821.4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3,813.8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59,324.4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43,277.8</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51,680.0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51,659.3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48,843.3</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48,830.6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9.50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2,173.1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2,173.1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36,609.2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36,609.2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26,092.8</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26,050.5</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53,893.1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53,882.5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9.75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2,658.5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2,658.5</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60,724.4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33,877.2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26,759.6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26,759.6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37,912.7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37,897.3</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10.00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3,270.6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3,270.6</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25,388.5</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25,388.5</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18,107.9</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18,107.9</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37,063.4</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35,585.8</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10.25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2,786.1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2,759.7</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15,914.8</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15,906.1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36,857.3</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36,850.8</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42,111.0</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40,074.4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10.50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2,662.1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2,662.1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10,353.9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10,353.9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9,881.7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9,881.7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18,610.9</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18,592.5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10.75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3,036.9</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3,029.6</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18,617.5</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16,504.0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37,342.4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37,339.1</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27,379.5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27,379.5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11.00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5,320.4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5,320.4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24,678.0</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24,324.9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13,800.5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13,799.7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28,545.1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28,530.5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11.25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2,506.4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2,505.3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100,286.9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23,176.8</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14,986.9</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14,985.6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21,126.2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21,125.4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11.50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2,377.4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2,377.4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11,344.2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11,344.2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8,484.6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8,484.6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17,669.6</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17,661.7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11.75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10,018.2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10,018.2</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84,329.8</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11,474.5</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10,759.2</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10,759.2</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21,346.6</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15,046.6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12.00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4,257.1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4,257.1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60,372.6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16,817.8</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12,093.1</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9,916.9</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19,798.1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17,731.9</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12.25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16,784.5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3,260.2</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23,513.9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18,429.9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21,019.7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21,019.7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18,880.5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18,880.5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12.50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6,381.6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6,380.9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34,000.6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11,000.6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6,867.6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6,867.6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13,419.3</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13,419.3</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12.75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41,000.0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2,880.0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17,616.2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17,604.6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5,002.7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5,002.7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8,902.2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8,902.2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13.00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9,892.5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5,175.1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14,066.9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14,066.9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5,636.7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5,636.7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6,275.7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6,275.7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13.25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26,087.2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16,763.9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16,763.9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16,763.9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12,019.2</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12,019.2</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7,526.1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7,526.1</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13.50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24,285.0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16,681.5</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43,676.2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24,645.0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9,109.0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9,109.0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11,723.8</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11,723.8</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13.75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46,504.7</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46,150.8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30,338.8</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24,592.2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6,990.9</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6,990.0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11,157.7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11,157.7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14.00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126,423.4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99,075.9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43,004.3</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42,400.8</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13,439.1</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9,401.3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9,743.9</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9,743.9</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14.25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157,515.6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95,999.0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40,425.6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38,620.4</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7,601.4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7,600.9</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7,057.0</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7,056.4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14.50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153,349.6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85,041.7</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37,822.7</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33,798.7</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6,318.8</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6,318.8</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6,062.2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4,977.6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14.75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128,457.5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95,767.6</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40,180.4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26,441.1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6,640.0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6,640.0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5,721.2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5,721.2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15.00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64,973.2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61,012.7</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31,340.9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27,533.5</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8,559.7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8,559.7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5,388.7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5,388.7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15.25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75,885.6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42,887.8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23,204.9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19,542.9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6,238.5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6,238.5</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4,217.3</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4,217.3</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15.50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46,988.0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45,240.1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30,664.1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30,664.1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7,557.8</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7,557.8</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2,415.9</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2,415.9</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15.75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24,113.3</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24,113.3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17,478.0</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17,478.0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2,063.3</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2,063.3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1,903.5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1,903.5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16.00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55,000.2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53,838.9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15,314.9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15,314.7</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5,421.8</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5,421.8</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2,958.7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2,958.7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16.25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16,182.0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16,182.0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19,800.2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17,589.6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1,760.3</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1,760.3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1,160.5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1,160.5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16.50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23,937.2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23,768.4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15,881.9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15,881.9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4,288.4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4,288.4</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2,816.4</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2,816.4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16.75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10,635.8</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10,635.8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5,354.3</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5,354.3</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2,189.1</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2,189.1</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756.1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756.1</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17.00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23,281.5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23,170.8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13,927.2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13,927.2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4,870.7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4,870.7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1,798.2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1,798.2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17.25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12,845.2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12,845.2</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4,531.5</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4,531.5</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1,610.0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1,610.0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403.7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403.7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17.50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13,938.6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13,935.3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7,543.0</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7,543.0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2,210.4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2,210.4</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784.4</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784.4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17.75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8,944.5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8,515.9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3,424.0</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3,424.0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1,338.3</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1,338.3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699.8</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699.8</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18.00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9,972.3</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9,972.3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7,234.6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7,234.6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3,819.4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3,819.4</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1,860.3</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1,860.3</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18.25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5,632.1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5,632.1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2,080.7</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2,080.7</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675.2</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675.2</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321.7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321.7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18.50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10,906.9</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10,906.9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3,720.4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3,720.4</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1,169.6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1,169.6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845.2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845.2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18.75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4,070.7</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4,018.4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2,434.6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2,434.6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684.0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684.0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421.0</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421.0</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19.00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26,785.1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6,785.1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3,657.0</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3,657.0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2,445.6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2,445.6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1,824.5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1,824.5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19.25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4,064.0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4,064.0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2,341.9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2,341.9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1,654.5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1,654.5</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997.1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997.1</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19.50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7,907.7</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7,907.7</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3,319.6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3,319.6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1,649.6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1,649.6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758.8</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758.8</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19.75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11,193.3</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5,068.3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3,279.6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3,279.6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1,238.1</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1,238.1</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697.5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697.5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Pr="00566655" w:rsidRDefault="005F4954" w:rsidP="005F4954">
            <w:pPr>
              <w:jc w:val="center"/>
              <w:rPr>
                <w:b/>
                <w:bCs/>
                <w:color w:val="000000"/>
                <w:sz w:val="14"/>
                <w:szCs w:val="14"/>
              </w:rPr>
            </w:pPr>
            <w:r w:rsidRPr="00566655">
              <w:rPr>
                <w:b/>
                <w:bCs/>
                <w:color w:val="000000"/>
                <w:sz w:val="14"/>
                <w:szCs w:val="14"/>
              </w:rPr>
              <w:t>20.00 &amp; over</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33,555.4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33,555.4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36,473.1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36,473.1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11,337.6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11,337.6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10,286.1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10,286.1</w:t>
            </w:r>
          </w:p>
        </w:tc>
      </w:tr>
      <w:tr w:rsidR="005F4954" w:rsidRPr="00566655" w:rsidTr="005F4954">
        <w:trPr>
          <w:trHeight w:val="202"/>
        </w:trPr>
        <w:tc>
          <w:tcPr>
            <w:tcW w:w="1619" w:type="dxa"/>
            <w:tcBorders>
              <w:top w:val="nil"/>
              <w:left w:val="nil"/>
              <w:bottom w:val="single" w:sz="12" w:space="0" w:color="auto"/>
              <w:right w:val="nil"/>
            </w:tcBorders>
            <w:shd w:val="clear" w:color="auto" w:fill="auto"/>
            <w:vAlign w:val="center"/>
            <w:hideMark/>
          </w:tcPr>
          <w:p w:rsidR="005F4954" w:rsidRPr="001C00D2" w:rsidRDefault="005F4954" w:rsidP="005F4954">
            <w:pPr>
              <w:jc w:val="right"/>
              <w:rPr>
                <w:color w:val="000000"/>
                <w:sz w:val="14"/>
                <w:szCs w:val="14"/>
              </w:rPr>
            </w:pPr>
          </w:p>
        </w:tc>
        <w:tc>
          <w:tcPr>
            <w:tcW w:w="106" w:type="dxa"/>
            <w:tcBorders>
              <w:top w:val="nil"/>
              <w:left w:val="nil"/>
              <w:bottom w:val="single" w:sz="12" w:space="0" w:color="000000"/>
              <w:right w:val="nil"/>
            </w:tcBorders>
            <w:shd w:val="clear" w:color="auto" w:fill="auto"/>
            <w:vAlign w:val="center"/>
          </w:tcPr>
          <w:p w:rsidR="005F4954" w:rsidRPr="001C00D2" w:rsidRDefault="005F4954" w:rsidP="005F4954">
            <w:pPr>
              <w:jc w:val="right"/>
              <w:rPr>
                <w:color w:val="000000"/>
                <w:sz w:val="14"/>
                <w:szCs w:val="14"/>
              </w:rPr>
            </w:pPr>
          </w:p>
        </w:tc>
        <w:tc>
          <w:tcPr>
            <w:tcW w:w="164" w:type="dxa"/>
            <w:tcBorders>
              <w:top w:val="nil"/>
              <w:left w:val="nil"/>
              <w:bottom w:val="single" w:sz="12" w:space="0" w:color="000000"/>
              <w:right w:val="nil"/>
            </w:tcBorders>
            <w:shd w:val="clear" w:color="auto" w:fill="auto"/>
            <w:vAlign w:val="center"/>
          </w:tcPr>
          <w:p w:rsidR="005F4954" w:rsidRPr="001C00D2" w:rsidRDefault="005F4954" w:rsidP="005F4954">
            <w:pPr>
              <w:jc w:val="right"/>
              <w:rPr>
                <w:color w:val="000000"/>
                <w:sz w:val="14"/>
                <w:szCs w:val="14"/>
              </w:rPr>
            </w:pPr>
          </w:p>
        </w:tc>
        <w:tc>
          <w:tcPr>
            <w:tcW w:w="751" w:type="dxa"/>
            <w:tcBorders>
              <w:top w:val="nil"/>
              <w:left w:val="nil"/>
              <w:bottom w:val="single" w:sz="12" w:space="0" w:color="000000"/>
              <w:right w:val="nil"/>
            </w:tcBorders>
            <w:shd w:val="clear" w:color="auto" w:fill="auto"/>
            <w:vAlign w:val="center"/>
          </w:tcPr>
          <w:p w:rsidR="005F4954" w:rsidRPr="005F4954" w:rsidRDefault="005F4954" w:rsidP="005F4954">
            <w:pPr>
              <w:jc w:val="right"/>
              <w:rPr>
                <w:color w:val="000000"/>
                <w:sz w:val="14"/>
                <w:szCs w:val="14"/>
              </w:rPr>
            </w:pPr>
          </w:p>
        </w:tc>
        <w:tc>
          <w:tcPr>
            <w:tcW w:w="959" w:type="dxa"/>
            <w:tcBorders>
              <w:top w:val="nil"/>
              <w:left w:val="nil"/>
              <w:bottom w:val="single" w:sz="12" w:space="0" w:color="000000"/>
              <w:right w:val="nil"/>
            </w:tcBorders>
            <w:shd w:val="clear" w:color="auto" w:fill="auto"/>
            <w:vAlign w:val="center"/>
          </w:tcPr>
          <w:p w:rsidR="005F4954" w:rsidRPr="005F4954" w:rsidRDefault="005F4954" w:rsidP="005F4954">
            <w:pPr>
              <w:jc w:val="right"/>
              <w:rPr>
                <w:color w:val="000000"/>
                <w:sz w:val="14"/>
                <w:szCs w:val="14"/>
              </w:rPr>
            </w:pPr>
          </w:p>
        </w:tc>
        <w:tc>
          <w:tcPr>
            <w:tcW w:w="810"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c>
          <w:tcPr>
            <w:tcW w:w="810"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c>
          <w:tcPr>
            <w:tcW w:w="991"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r>
      <w:tr w:rsidR="005F4954" w:rsidRPr="00566655" w:rsidTr="005F4954">
        <w:trPr>
          <w:trHeight w:val="202"/>
        </w:trPr>
        <w:tc>
          <w:tcPr>
            <w:tcW w:w="1619" w:type="dxa"/>
            <w:tcBorders>
              <w:top w:val="nil"/>
              <w:left w:val="nil"/>
              <w:bottom w:val="single" w:sz="12" w:space="0" w:color="auto"/>
              <w:right w:val="nil"/>
            </w:tcBorders>
            <w:shd w:val="clear" w:color="auto" w:fill="auto"/>
            <w:vAlign w:val="center"/>
            <w:hideMark/>
          </w:tcPr>
          <w:p w:rsidR="005F4954" w:rsidRPr="00566655" w:rsidRDefault="005F4954" w:rsidP="005F4954">
            <w:pPr>
              <w:jc w:val="center"/>
              <w:rPr>
                <w:b/>
                <w:bCs/>
                <w:color w:val="000000"/>
                <w:sz w:val="14"/>
                <w:szCs w:val="14"/>
              </w:rPr>
            </w:pPr>
            <w:r w:rsidRPr="00566655">
              <w:rPr>
                <w:b/>
                <w:bCs/>
                <w:color w:val="000000"/>
                <w:sz w:val="14"/>
                <w:szCs w:val="14"/>
              </w:rPr>
              <w:t>TOTAL</w:t>
            </w:r>
          </w:p>
        </w:tc>
        <w:tc>
          <w:tcPr>
            <w:tcW w:w="106" w:type="dxa"/>
            <w:tcBorders>
              <w:top w:val="nil"/>
              <w:left w:val="nil"/>
              <w:bottom w:val="single" w:sz="12" w:space="0" w:color="auto"/>
              <w:right w:val="nil"/>
            </w:tcBorders>
            <w:shd w:val="clear" w:color="auto" w:fill="auto"/>
            <w:vAlign w:val="center"/>
          </w:tcPr>
          <w:p w:rsidR="005F4954" w:rsidRDefault="005F4954" w:rsidP="005F4954">
            <w:pPr>
              <w:jc w:val="right"/>
              <w:rPr>
                <w:b/>
                <w:bCs/>
                <w:color w:val="000000"/>
                <w:sz w:val="14"/>
                <w:szCs w:val="14"/>
              </w:rPr>
            </w:pPr>
          </w:p>
        </w:tc>
        <w:tc>
          <w:tcPr>
            <w:tcW w:w="164" w:type="dxa"/>
            <w:tcBorders>
              <w:top w:val="nil"/>
              <w:left w:val="nil"/>
              <w:bottom w:val="single" w:sz="12" w:space="0" w:color="auto"/>
              <w:right w:val="nil"/>
            </w:tcBorders>
            <w:shd w:val="clear" w:color="auto" w:fill="auto"/>
            <w:vAlign w:val="center"/>
          </w:tcPr>
          <w:p w:rsidR="005F4954" w:rsidRDefault="005F4954" w:rsidP="005F4954">
            <w:pPr>
              <w:jc w:val="right"/>
              <w:rPr>
                <w:b/>
                <w:bCs/>
                <w:color w:val="000000"/>
                <w:sz w:val="14"/>
                <w:szCs w:val="14"/>
              </w:rPr>
            </w:pPr>
          </w:p>
        </w:tc>
        <w:tc>
          <w:tcPr>
            <w:tcW w:w="751"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1,642,788.8</w:t>
            </w:r>
          </w:p>
        </w:tc>
        <w:tc>
          <w:tcPr>
            <w:tcW w:w="959"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1,281,899.5</w:t>
            </w:r>
          </w:p>
        </w:tc>
        <w:tc>
          <w:tcPr>
            <w:tcW w:w="810"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1,740,930.9</w:t>
            </w:r>
          </w:p>
        </w:tc>
        <w:tc>
          <w:tcPr>
            <w:tcW w:w="990"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1,312,646.1</w:t>
            </w:r>
          </w:p>
        </w:tc>
        <w:tc>
          <w:tcPr>
            <w:tcW w:w="810"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1,895,743.1</w:t>
            </w:r>
          </w:p>
        </w:tc>
        <w:tc>
          <w:tcPr>
            <w:tcW w:w="990"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1,424,234.2</w:t>
            </w:r>
          </w:p>
        </w:tc>
        <w:tc>
          <w:tcPr>
            <w:tcW w:w="900"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2,125,780.0</w:t>
            </w:r>
          </w:p>
        </w:tc>
        <w:tc>
          <w:tcPr>
            <w:tcW w:w="991"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1,589,661.5</w:t>
            </w:r>
          </w:p>
        </w:tc>
      </w:tr>
      <w:tr w:rsidR="003600CA" w:rsidRPr="00566655" w:rsidTr="00536769">
        <w:trPr>
          <w:trHeight w:val="202"/>
        </w:trPr>
        <w:tc>
          <w:tcPr>
            <w:tcW w:w="9090" w:type="dxa"/>
            <w:gridSpan w:val="11"/>
            <w:tcBorders>
              <w:top w:val="nil"/>
              <w:left w:val="nil"/>
              <w:right w:val="nil"/>
            </w:tcBorders>
            <w:shd w:val="clear" w:color="auto" w:fill="auto"/>
            <w:vAlign w:val="center"/>
            <w:hideMark/>
          </w:tcPr>
          <w:p w:rsidR="003600CA" w:rsidRDefault="003600CA" w:rsidP="00FD277E">
            <w:pPr>
              <w:jc w:val="right"/>
              <w:rPr>
                <w:color w:val="000000"/>
                <w:sz w:val="14"/>
                <w:szCs w:val="14"/>
              </w:rPr>
            </w:pPr>
            <w:r w:rsidRPr="00B863BF">
              <w:rPr>
                <w:sz w:val="14"/>
                <w:szCs w:val="14"/>
              </w:rPr>
              <w:t>Source: Statistics &amp; Data Warehouse Department, SBP</w:t>
            </w:r>
          </w:p>
          <w:p w:rsidR="003600CA" w:rsidRDefault="003600CA" w:rsidP="00D94E13">
            <w:pPr>
              <w:rPr>
                <w:sz w:val="14"/>
                <w:szCs w:val="14"/>
              </w:rPr>
            </w:pPr>
            <w:r w:rsidRPr="00F47DB7">
              <w:rPr>
                <w:color w:val="000000"/>
                <w:sz w:val="14"/>
                <w:szCs w:val="14"/>
              </w:rPr>
              <w:t>*   1.00  stands  for  0.25  to  1.00</w:t>
            </w:r>
            <w:r>
              <w:rPr>
                <w:color w:val="000000"/>
                <w:sz w:val="16"/>
                <w:szCs w:val="16"/>
              </w:rPr>
              <w:t xml:space="preserve">                                                                                                  </w:t>
            </w:r>
          </w:p>
          <w:p w:rsidR="003600CA" w:rsidRDefault="003600CA" w:rsidP="0092710A">
            <w:pPr>
              <w:rPr>
                <w:sz w:val="14"/>
                <w:szCs w:val="14"/>
              </w:rPr>
            </w:pPr>
            <w:r>
              <w:rPr>
                <w:sz w:val="14"/>
                <w:szCs w:val="14"/>
              </w:rPr>
              <w:t xml:space="preserve">       :                          :              :</w:t>
            </w:r>
          </w:p>
          <w:p w:rsidR="003600CA" w:rsidRPr="00F47DB7" w:rsidRDefault="003600CA" w:rsidP="0092710A">
            <w:pPr>
              <w:rPr>
                <w:color w:val="000000"/>
                <w:sz w:val="14"/>
                <w:szCs w:val="14"/>
              </w:rPr>
            </w:pPr>
            <w:r>
              <w:rPr>
                <w:sz w:val="14"/>
                <w:szCs w:val="14"/>
              </w:rPr>
              <w:t xml:space="preserve">       :                          :              :</w:t>
            </w:r>
          </w:p>
          <w:p w:rsidR="003600CA" w:rsidRPr="00F573F9" w:rsidRDefault="003600CA"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126F4" w:rsidRDefault="005126F4" w:rsidP="005126F4"/>
    <w:tbl>
      <w:tblPr>
        <w:tblW w:w="8835" w:type="dxa"/>
        <w:jc w:val="center"/>
        <w:tblLook w:val="04A0" w:firstRow="1" w:lastRow="0" w:firstColumn="1" w:lastColumn="0" w:noHBand="0" w:noVBand="1"/>
      </w:tblPr>
      <w:tblGrid>
        <w:gridCol w:w="945"/>
        <w:gridCol w:w="895"/>
        <w:gridCol w:w="1890"/>
        <w:gridCol w:w="265"/>
        <w:gridCol w:w="228"/>
        <w:gridCol w:w="7"/>
        <w:gridCol w:w="353"/>
        <w:gridCol w:w="991"/>
        <w:gridCol w:w="989"/>
        <w:gridCol w:w="1170"/>
        <w:gridCol w:w="1102"/>
      </w:tblGrid>
      <w:tr w:rsidR="007856E8" w:rsidRPr="007856E8" w:rsidTr="00FD277E">
        <w:trPr>
          <w:trHeight w:val="375"/>
          <w:jc w:val="center"/>
        </w:trPr>
        <w:tc>
          <w:tcPr>
            <w:tcW w:w="8835" w:type="dxa"/>
            <w:gridSpan w:val="11"/>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FD277E">
        <w:trPr>
          <w:trHeight w:val="375"/>
          <w:jc w:val="center"/>
        </w:trPr>
        <w:tc>
          <w:tcPr>
            <w:tcW w:w="8835" w:type="dxa"/>
            <w:gridSpan w:val="11"/>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FD277E">
        <w:trPr>
          <w:trHeight w:val="315"/>
          <w:jc w:val="center"/>
        </w:trPr>
        <w:tc>
          <w:tcPr>
            <w:tcW w:w="8835" w:type="dxa"/>
            <w:gridSpan w:val="11"/>
            <w:tcBorders>
              <w:top w:val="nil"/>
              <w:left w:val="nil"/>
              <w:bottom w:val="nil"/>
              <w:right w:val="nil"/>
            </w:tcBorders>
            <w:shd w:val="clear" w:color="auto" w:fill="auto"/>
            <w:hideMark/>
          </w:tcPr>
          <w:p w:rsidR="007856E8" w:rsidRPr="007856E8" w:rsidRDefault="00D94E13" w:rsidP="007856E8">
            <w:pPr>
              <w:jc w:val="center"/>
              <w:rPr>
                <w:b/>
                <w:bCs/>
                <w:color w:val="000000"/>
                <w:sz w:val="24"/>
                <w:szCs w:val="24"/>
              </w:rPr>
            </w:pPr>
            <w:r w:rsidRPr="00D94E13">
              <w:rPr>
                <w:b/>
                <w:bCs/>
                <w:color w:val="000000"/>
                <w:sz w:val="24"/>
                <w:szCs w:val="24"/>
              </w:rPr>
              <w:t>Overall</w:t>
            </w:r>
            <w:r>
              <w:rPr>
                <w:b/>
                <w:bCs/>
                <w:color w:val="000000"/>
                <w:sz w:val="24"/>
                <w:szCs w:val="24"/>
              </w:rPr>
              <w:t xml:space="preserve"> </w:t>
            </w:r>
            <w:r w:rsidR="007856E8" w:rsidRPr="007856E8">
              <w:rPr>
                <w:b/>
                <w:bCs/>
                <w:color w:val="000000"/>
                <w:sz w:val="24"/>
                <w:szCs w:val="24"/>
              </w:rPr>
              <w:t>– All Banks</w:t>
            </w:r>
          </w:p>
        </w:tc>
      </w:tr>
      <w:tr w:rsidR="007856E8" w:rsidRPr="007856E8" w:rsidTr="00FD277E">
        <w:trPr>
          <w:trHeight w:val="315"/>
          <w:jc w:val="center"/>
        </w:trPr>
        <w:tc>
          <w:tcPr>
            <w:tcW w:w="8835" w:type="dxa"/>
            <w:gridSpan w:val="11"/>
            <w:tcBorders>
              <w:top w:val="nil"/>
              <w:left w:val="nil"/>
              <w:bottom w:val="single" w:sz="12" w:space="0" w:color="000000"/>
              <w:right w:val="nil"/>
            </w:tcBorders>
            <w:shd w:val="clear" w:color="auto" w:fill="auto"/>
            <w:vAlign w:val="bottom"/>
            <w:hideMark/>
          </w:tcPr>
          <w:p w:rsidR="007856E8" w:rsidRPr="00CE72F3" w:rsidRDefault="007856E8" w:rsidP="007856E8">
            <w:pPr>
              <w:jc w:val="right"/>
              <w:rPr>
                <w:color w:val="000000"/>
                <w:sz w:val="14"/>
                <w:szCs w:val="14"/>
              </w:rPr>
            </w:pPr>
            <w:r w:rsidRPr="00CE72F3">
              <w:rPr>
                <w:color w:val="000000"/>
                <w:sz w:val="14"/>
                <w:szCs w:val="14"/>
              </w:rPr>
              <w:t>(Percent per annum)</w:t>
            </w:r>
          </w:p>
        </w:tc>
      </w:tr>
      <w:tr w:rsidR="009C66C4" w:rsidRPr="007856E8" w:rsidTr="009C66C4">
        <w:trPr>
          <w:trHeight w:val="195"/>
          <w:jc w:val="center"/>
        </w:trPr>
        <w:tc>
          <w:tcPr>
            <w:tcW w:w="1840" w:type="dxa"/>
            <w:gridSpan w:val="2"/>
            <w:vMerge w:val="restart"/>
            <w:tcBorders>
              <w:top w:val="single" w:sz="12" w:space="0" w:color="000000"/>
              <w:left w:val="nil"/>
              <w:bottom w:val="single" w:sz="12" w:space="0" w:color="000000"/>
              <w:right w:val="nil"/>
            </w:tcBorders>
            <w:shd w:val="clear" w:color="auto" w:fill="auto"/>
            <w:vAlign w:val="center"/>
            <w:hideMark/>
          </w:tcPr>
          <w:p w:rsidR="009C66C4" w:rsidRPr="007856E8" w:rsidRDefault="009C66C4" w:rsidP="00884417">
            <w:pPr>
              <w:jc w:val="center"/>
              <w:rPr>
                <w:b/>
                <w:bCs/>
                <w:color w:val="000000"/>
                <w:sz w:val="16"/>
                <w:szCs w:val="16"/>
              </w:rPr>
            </w:pPr>
            <w:r w:rsidRPr="007856E8">
              <w:rPr>
                <w:b/>
                <w:bCs/>
                <w:color w:val="000000"/>
                <w:sz w:val="16"/>
                <w:szCs w:val="16"/>
              </w:rPr>
              <w:t>TYPE OF DEPOSITS</w:t>
            </w:r>
          </w:p>
        </w:tc>
        <w:tc>
          <w:tcPr>
            <w:tcW w:w="1890" w:type="dxa"/>
            <w:vMerge w:val="restart"/>
            <w:tcBorders>
              <w:top w:val="nil"/>
              <w:left w:val="nil"/>
              <w:bottom w:val="single" w:sz="12" w:space="0" w:color="000000"/>
            </w:tcBorders>
            <w:shd w:val="clear" w:color="auto" w:fill="auto"/>
            <w:vAlign w:val="bottom"/>
            <w:hideMark/>
          </w:tcPr>
          <w:p w:rsidR="009C66C4" w:rsidRPr="007856E8" w:rsidRDefault="009C66C4" w:rsidP="00884417">
            <w:pPr>
              <w:jc w:val="center"/>
              <w:rPr>
                <w:color w:val="000000"/>
              </w:rPr>
            </w:pPr>
            <w:r w:rsidRPr="007856E8">
              <w:rPr>
                <w:color w:val="000000"/>
              </w:rPr>
              <w:t> </w:t>
            </w:r>
          </w:p>
        </w:tc>
        <w:tc>
          <w:tcPr>
            <w:tcW w:w="493" w:type="dxa"/>
            <w:gridSpan w:val="2"/>
            <w:shd w:val="clear" w:color="auto" w:fill="auto"/>
          </w:tcPr>
          <w:p w:rsidR="009C66C4" w:rsidRPr="007856E8" w:rsidRDefault="009C66C4" w:rsidP="00884417">
            <w:pPr>
              <w:jc w:val="center"/>
              <w:rPr>
                <w:b/>
                <w:bCs/>
                <w:color w:val="000000"/>
                <w:sz w:val="16"/>
                <w:szCs w:val="16"/>
              </w:rPr>
            </w:pPr>
          </w:p>
        </w:tc>
        <w:tc>
          <w:tcPr>
            <w:tcW w:w="360" w:type="dxa"/>
            <w:gridSpan w:val="2"/>
            <w:tcBorders>
              <w:right w:val="single" w:sz="4" w:space="0" w:color="auto"/>
            </w:tcBorders>
            <w:shd w:val="clear" w:color="auto" w:fill="auto"/>
          </w:tcPr>
          <w:p w:rsidR="009C66C4" w:rsidRPr="007856E8" w:rsidRDefault="009C66C4" w:rsidP="00884417">
            <w:pPr>
              <w:jc w:val="center"/>
              <w:rPr>
                <w:b/>
                <w:bCs/>
                <w:color w:val="000000"/>
                <w:sz w:val="16"/>
                <w:szCs w:val="16"/>
              </w:rPr>
            </w:pPr>
          </w:p>
        </w:tc>
        <w:tc>
          <w:tcPr>
            <w:tcW w:w="991" w:type="dxa"/>
            <w:tcBorders>
              <w:left w:val="single" w:sz="4" w:space="0" w:color="auto"/>
              <w:bottom w:val="single" w:sz="4" w:space="0" w:color="auto"/>
              <w:right w:val="single" w:sz="4" w:space="0" w:color="auto"/>
            </w:tcBorders>
            <w:shd w:val="clear" w:color="auto" w:fill="auto"/>
          </w:tcPr>
          <w:p w:rsidR="009C66C4" w:rsidRPr="007856E8" w:rsidRDefault="009C66C4" w:rsidP="00884417">
            <w:pPr>
              <w:jc w:val="center"/>
              <w:rPr>
                <w:b/>
                <w:bCs/>
                <w:color w:val="000000"/>
                <w:sz w:val="16"/>
                <w:szCs w:val="16"/>
              </w:rPr>
            </w:pPr>
            <w:r>
              <w:rPr>
                <w:b/>
                <w:bCs/>
                <w:color w:val="000000"/>
                <w:sz w:val="16"/>
                <w:szCs w:val="16"/>
              </w:rPr>
              <w:t>2019</w:t>
            </w:r>
          </w:p>
        </w:tc>
        <w:tc>
          <w:tcPr>
            <w:tcW w:w="2159" w:type="dxa"/>
            <w:gridSpan w:val="2"/>
            <w:tcBorders>
              <w:left w:val="single" w:sz="4" w:space="0" w:color="auto"/>
              <w:bottom w:val="single" w:sz="4" w:space="0" w:color="auto"/>
              <w:right w:val="single" w:sz="4" w:space="0" w:color="auto"/>
            </w:tcBorders>
            <w:shd w:val="clear" w:color="auto" w:fill="auto"/>
          </w:tcPr>
          <w:p w:rsidR="009C66C4" w:rsidRPr="007856E8" w:rsidRDefault="009C66C4" w:rsidP="00884417">
            <w:pPr>
              <w:jc w:val="center"/>
              <w:rPr>
                <w:b/>
                <w:bCs/>
                <w:color w:val="000000"/>
                <w:sz w:val="16"/>
                <w:szCs w:val="16"/>
              </w:rPr>
            </w:pPr>
            <w:r>
              <w:rPr>
                <w:b/>
                <w:bCs/>
                <w:color w:val="000000"/>
                <w:sz w:val="16"/>
                <w:szCs w:val="16"/>
              </w:rPr>
              <w:t>2020</w:t>
            </w:r>
          </w:p>
        </w:tc>
        <w:tc>
          <w:tcPr>
            <w:tcW w:w="1102" w:type="dxa"/>
            <w:tcBorders>
              <w:left w:val="single" w:sz="4" w:space="0" w:color="auto"/>
              <w:bottom w:val="single" w:sz="4" w:space="0" w:color="auto"/>
            </w:tcBorders>
            <w:shd w:val="clear" w:color="auto" w:fill="auto"/>
          </w:tcPr>
          <w:p w:rsidR="009C66C4" w:rsidRPr="007856E8" w:rsidRDefault="009C66C4" w:rsidP="00884417">
            <w:pPr>
              <w:jc w:val="center"/>
              <w:rPr>
                <w:b/>
                <w:bCs/>
                <w:color w:val="000000"/>
                <w:sz w:val="16"/>
                <w:szCs w:val="16"/>
              </w:rPr>
            </w:pPr>
            <w:r>
              <w:rPr>
                <w:b/>
                <w:bCs/>
                <w:color w:val="000000"/>
                <w:sz w:val="16"/>
                <w:szCs w:val="16"/>
              </w:rPr>
              <w:t>2021</w:t>
            </w:r>
          </w:p>
        </w:tc>
      </w:tr>
      <w:tr w:rsidR="009C66C4" w:rsidRPr="007856E8" w:rsidTr="009C66C4">
        <w:trPr>
          <w:trHeight w:val="240"/>
          <w:jc w:val="center"/>
        </w:trPr>
        <w:tc>
          <w:tcPr>
            <w:tcW w:w="1840" w:type="dxa"/>
            <w:gridSpan w:val="2"/>
            <w:vMerge/>
            <w:tcBorders>
              <w:top w:val="single" w:sz="12" w:space="0" w:color="000000"/>
              <w:left w:val="nil"/>
              <w:bottom w:val="single" w:sz="12" w:space="0" w:color="000000"/>
              <w:right w:val="nil"/>
            </w:tcBorders>
            <w:vAlign w:val="center"/>
            <w:hideMark/>
          </w:tcPr>
          <w:p w:rsidR="009C66C4" w:rsidRPr="007856E8" w:rsidRDefault="009C66C4" w:rsidP="009C66C4">
            <w:pPr>
              <w:rPr>
                <w:b/>
                <w:bCs/>
                <w:color w:val="000000"/>
                <w:sz w:val="16"/>
                <w:szCs w:val="16"/>
              </w:rPr>
            </w:pPr>
          </w:p>
        </w:tc>
        <w:tc>
          <w:tcPr>
            <w:tcW w:w="1890" w:type="dxa"/>
            <w:vMerge/>
            <w:tcBorders>
              <w:top w:val="nil"/>
              <w:left w:val="nil"/>
              <w:bottom w:val="single" w:sz="12" w:space="0" w:color="auto"/>
            </w:tcBorders>
            <w:vAlign w:val="center"/>
            <w:hideMark/>
          </w:tcPr>
          <w:p w:rsidR="009C66C4" w:rsidRPr="007856E8" w:rsidRDefault="009C66C4" w:rsidP="009C66C4">
            <w:pPr>
              <w:rPr>
                <w:color w:val="000000"/>
              </w:rPr>
            </w:pPr>
          </w:p>
        </w:tc>
        <w:tc>
          <w:tcPr>
            <w:tcW w:w="265" w:type="dxa"/>
            <w:tcBorders>
              <w:bottom w:val="single" w:sz="12" w:space="0" w:color="auto"/>
            </w:tcBorders>
            <w:shd w:val="clear" w:color="auto" w:fill="auto"/>
            <w:vAlign w:val="center"/>
          </w:tcPr>
          <w:p w:rsidR="009C66C4" w:rsidRPr="00B75E54" w:rsidRDefault="009C66C4" w:rsidP="009C66C4">
            <w:pPr>
              <w:jc w:val="right"/>
              <w:rPr>
                <w:b/>
                <w:bCs/>
                <w:color w:val="000000"/>
                <w:sz w:val="14"/>
                <w:szCs w:val="14"/>
              </w:rPr>
            </w:pPr>
          </w:p>
        </w:tc>
        <w:tc>
          <w:tcPr>
            <w:tcW w:w="235" w:type="dxa"/>
            <w:gridSpan w:val="2"/>
            <w:tcBorders>
              <w:bottom w:val="single" w:sz="12" w:space="0" w:color="auto"/>
            </w:tcBorders>
            <w:shd w:val="clear" w:color="auto" w:fill="auto"/>
            <w:vAlign w:val="center"/>
          </w:tcPr>
          <w:p w:rsidR="009C66C4" w:rsidRPr="00B75E54" w:rsidRDefault="009C66C4" w:rsidP="009C66C4">
            <w:pPr>
              <w:jc w:val="right"/>
              <w:rPr>
                <w:b/>
                <w:bCs/>
                <w:color w:val="000000"/>
                <w:sz w:val="14"/>
                <w:szCs w:val="14"/>
              </w:rPr>
            </w:pPr>
          </w:p>
        </w:tc>
        <w:tc>
          <w:tcPr>
            <w:tcW w:w="353" w:type="dxa"/>
            <w:tcBorders>
              <w:bottom w:val="single" w:sz="12" w:space="0" w:color="auto"/>
              <w:right w:val="single" w:sz="4" w:space="0" w:color="auto"/>
            </w:tcBorders>
            <w:shd w:val="clear" w:color="auto" w:fill="auto"/>
            <w:vAlign w:val="center"/>
          </w:tcPr>
          <w:p w:rsidR="009C66C4" w:rsidRPr="00B75E54" w:rsidRDefault="009C66C4" w:rsidP="009C66C4">
            <w:pPr>
              <w:jc w:val="right"/>
              <w:rPr>
                <w:b/>
                <w:bCs/>
                <w:color w:val="000000"/>
                <w:sz w:val="14"/>
                <w:szCs w:val="14"/>
              </w:rPr>
            </w:pPr>
          </w:p>
        </w:tc>
        <w:tc>
          <w:tcPr>
            <w:tcW w:w="991" w:type="dxa"/>
            <w:tcBorders>
              <w:left w:val="single" w:sz="4" w:space="0" w:color="auto"/>
              <w:bottom w:val="single" w:sz="12" w:space="0" w:color="auto"/>
              <w:right w:val="single" w:sz="4" w:space="0" w:color="auto"/>
            </w:tcBorders>
            <w:shd w:val="clear" w:color="auto" w:fill="auto"/>
            <w:vAlign w:val="center"/>
          </w:tcPr>
          <w:p w:rsidR="009C66C4" w:rsidRPr="00B75E54" w:rsidRDefault="009C66C4" w:rsidP="009C66C4">
            <w:pPr>
              <w:jc w:val="right"/>
              <w:rPr>
                <w:b/>
                <w:bCs/>
                <w:color w:val="000000"/>
                <w:sz w:val="14"/>
                <w:szCs w:val="14"/>
              </w:rPr>
            </w:pPr>
            <w:r>
              <w:rPr>
                <w:b/>
                <w:bCs/>
                <w:color w:val="000000"/>
                <w:sz w:val="14"/>
                <w:szCs w:val="14"/>
              </w:rPr>
              <w:t>Dec</w:t>
            </w:r>
          </w:p>
        </w:tc>
        <w:tc>
          <w:tcPr>
            <w:tcW w:w="989" w:type="dxa"/>
            <w:tcBorders>
              <w:top w:val="single" w:sz="4" w:space="0" w:color="auto"/>
              <w:left w:val="single" w:sz="4" w:space="0" w:color="auto"/>
              <w:bottom w:val="single" w:sz="12" w:space="0" w:color="auto"/>
              <w:right w:val="single" w:sz="4" w:space="0" w:color="auto"/>
            </w:tcBorders>
            <w:shd w:val="clear" w:color="auto" w:fill="auto"/>
            <w:vAlign w:val="center"/>
          </w:tcPr>
          <w:p w:rsidR="009C66C4" w:rsidRPr="00B75E54" w:rsidRDefault="009C66C4" w:rsidP="009C66C4">
            <w:pPr>
              <w:jc w:val="right"/>
              <w:rPr>
                <w:b/>
                <w:bCs/>
                <w:color w:val="000000"/>
                <w:sz w:val="14"/>
                <w:szCs w:val="14"/>
              </w:rPr>
            </w:pPr>
            <w:r>
              <w:rPr>
                <w:b/>
                <w:bCs/>
                <w:color w:val="000000"/>
                <w:sz w:val="14"/>
                <w:szCs w:val="14"/>
              </w:rPr>
              <w:t>Jun</w:t>
            </w:r>
            <w:r w:rsidRPr="009C66C4">
              <w:rPr>
                <w:b/>
                <w:bCs/>
                <w:color w:val="000000"/>
                <w:sz w:val="14"/>
                <w:szCs w:val="14"/>
                <w:vertAlign w:val="superscript"/>
              </w:rPr>
              <w:t>R</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rsidR="009C66C4" w:rsidRPr="00B75E54" w:rsidRDefault="009C66C4" w:rsidP="009C66C4">
            <w:pPr>
              <w:jc w:val="right"/>
              <w:rPr>
                <w:b/>
                <w:bCs/>
                <w:color w:val="000000"/>
                <w:sz w:val="14"/>
                <w:szCs w:val="14"/>
              </w:rPr>
            </w:pPr>
            <w:r>
              <w:rPr>
                <w:b/>
                <w:bCs/>
                <w:color w:val="000000"/>
                <w:sz w:val="14"/>
                <w:szCs w:val="14"/>
              </w:rPr>
              <w:t>Dec</w:t>
            </w:r>
          </w:p>
        </w:tc>
        <w:tc>
          <w:tcPr>
            <w:tcW w:w="1102" w:type="dxa"/>
            <w:tcBorders>
              <w:top w:val="single" w:sz="4" w:space="0" w:color="auto"/>
              <w:left w:val="single" w:sz="4" w:space="0" w:color="auto"/>
              <w:bottom w:val="single" w:sz="12" w:space="0" w:color="000000"/>
              <w:right w:val="nil"/>
            </w:tcBorders>
            <w:shd w:val="clear" w:color="auto" w:fill="auto"/>
            <w:vAlign w:val="center"/>
          </w:tcPr>
          <w:p w:rsidR="009C66C4" w:rsidRPr="00B75E54" w:rsidRDefault="009C66C4" w:rsidP="009C66C4">
            <w:pPr>
              <w:jc w:val="right"/>
              <w:rPr>
                <w:b/>
                <w:bCs/>
                <w:color w:val="000000"/>
                <w:sz w:val="14"/>
                <w:szCs w:val="14"/>
              </w:rPr>
            </w:pPr>
            <w:r>
              <w:rPr>
                <w:b/>
                <w:bCs/>
                <w:color w:val="000000"/>
                <w:sz w:val="14"/>
                <w:szCs w:val="14"/>
              </w:rPr>
              <w:t>Jun</w:t>
            </w:r>
            <w:r w:rsidRPr="009C66C4">
              <w:rPr>
                <w:b/>
                <w:bCs/>
                <w:color w:val="000000"/>
                <w:sz w:val="14"/>
                <w:szCs w:val="14"/>
                <w:vertAlign w:val="superscript"/>
              </w:rPr>
              <w:t>P</w:t>
            </w:r>
          </w:p>
        </w:tc>
      </w:tr>
      <w:tr w:rsidR="009C66C4" w:rsidRPr="007856E8" w:rsidTr="009C66C4">
        <w:trPr>
          <w:gridAfter w:val="2"/>
          <w:wAfter w:w="2272" w:type="dxa"/>
          <w:trHeight w:val="240"/>
          <w:jc w:val="center"/>
        </w:trPr>
        <w:tc>
          <w:tcPr>
            <w:tcW w:w="945" w:type="dxa"/>
            <w:tcBorders>
              <w:top w:val="nil"/>
              <w:left w:val="nil"/>
              <w:bottom w:val="nil"/>
              <w:right w:val="nil"/>
            </w:tcBorders>
            <w:shd w:val="clear" w:color="auto" w:fill="auto"/>
            <w:hideMark/>
          </w:tcPr>
          <w:p w:rsidR="009C66C4" w:rsidRPr="007856E8" w:rsidRDefault="009C66C4" w:rsidP="00D94E13">
            <w:pPr>
              <w:rPr>
                <w:color w:val="000000"/>
              </w:rPr>
            </w:pPr>
          </w:p>
        </w:tc>
        <w:tc>
          <w:tcPr>
            <w:tcW w:w="2785" w:type="dxa"/>
            <w:gridSpan w:val="2"/>
            <w:tcBorders>
              <w:top w:val="single" w:sz="12" w:space="0" w:color="000000"/>
              <w:left w:val="nil"/>
              <w:bottom w:val="nil"/>
              <w:right w:val="nil"/>
            </w:tcBorders>
            <w:shd w:val="clear" w:color="auto" w:fill="auto"/>
            <w:hideMark/>
          </w:tcPr>
          <w:p w:rsidR="009C66C4" w:rsidRPr="007856E8" w:rsidRDefault="009C66C4" w:rsidP="00D94E13">
            <w:pPr>
              <w:rPr>
                <w:color w:val="000000"/>
              </w:rPr>
            </w:pPr>
            <w:r w:rsidRPr="007856E8">
              <w:rPr>
                <w:color w:val="000000"/>
              </w:rPr>
              <w:t> </w:t>
            </w:r>
          </w:p>
        </w:tc>
        <w:tc>
          <w:tcPr>
            <w:tcW w:w="265" w:type="dxa"/>
            <w:tcBorders>
              <w:top w:val="single" w:sz="4" w:space="0" w:color="auto"/>
              <w:left w:val="nil"/>
              <w:bottom w:val="nil"/>
              <w:right w:val="nil"/>
            </w:tcBorders>
            <w:shd w:val="clear" w:color="auto" w:fill="auto"/>
            <w:vAlign w:val="center"/>
            <w:hideMark/>
          </w:tcPr>
          <w:p w:rsidR="009C66C4" w:rsidRPr="007856E8" w:rsidRDefault="009C66C4" w:rsidP="00D94E13">
            <w:pPr>
              <w:jc w:val="right"/>
              <w:rPr>
                <w:rFonts w:ascii="Calibri" w:hAnsi="Calibri"/>
                <w:color w:val="000000"/>
                <w:sz w:val="22"/>
                <w:szCs w:val="22"/>
              </w:rPr>
            </w:pPr>
          </w:p>
        </w:tc>
        <w:tc>
          <w:tcPr>
            <w:tcW w:w="235" w:type="dxa"/>
            <w:gridSpan w:val="2"/>
            <w:tcBorders>
              <w:top w:val="single" w:sz="4" w:space="0" w:color="auto"/>
              <w:left w:val="nil"/>
              <w:bottom w:val="nil"/>
              <w:right w:val="nil"/>
            </w:tcBorders>
            <w:shd w:val="clear" w:color="auto" w:fill="auto"/>
            <w:vAlign w:val="center"/>
          </w:tcPr>
          <w:p w:rsidR="009C66C4" w:rsidRPr="007856E8" w:rsidRDefault="009C66C4" w:rsidP="00D94E13">
            <w:pPr>
              <w:jc w:val="right"/>
              <w:rPr>
                <w:rFonts w:ascii="Calibri" w:hAnsi="Calibri"/>
                <w:color w:val="000000"/>
                <w:sz w:val="22"/>
                <w:szCs w:val="22"/>
              </w:rPr>
            </w:pPr>
          </w:p>
        </w:tc>
        <w:tc>
          <w:tcPr>
            <w:tcW w:w="353" w:type="dxa"/>
            <w:tcBorders>
              <w:top w:val="single" w:sz="4" w:space="0" w:color="auto"/>
              <w:left w:val="nil"/>
              <w:bottom w:val="nil"/>
              <w:right w:val="nil"/>
            </w:tcBorders>
            <w:shd w:val="clear" w:color="auto" w:fill="auto"/>
            <w:vAlign w:val="center"/>
          </w:tcPr>
          <w:p w:rsidR="009C66C4" w:rsidRPr="007856E8" w:rsidRDefault="009C66C4" w:rsidP="00D94E13">
            <w:pPr>
              <w:jc w:val="right"/>
              <w:rPr>
                <w:rFonts w:ascii="Calibri" w:hAnsi="Calibri"/>
                <w:color w:val="000000"/>
                <w:sz w:val="22"/>
                <w:szCs w:val="22"/>
              </w:rPr>
            </w:pPr>
          </w:p>
        </w:tc>
        <w:tc>
          <w:tcPr>
            <w:tcW w:w="1980" w:type="dxa"/>
            <w:gridSpan w:val="2"/>
            <w:tcBorders>
              <w:top w:val="single" w:sz="4" w:space="0" w:color="auto"/>
              <w:left w:val="nil"/>
              <w:bottom w:val="nil"/>
            </w:tcBorders>
            <w:shd w:val="clear" w:color="auto" w:fill="auto"/>
            <w:vAlign w:val="center"/>
          </w:tcPr>
          <w:p w:rsidR="009C66C4" w:rsidRPr="007856E8" w:rsidRDefault="009C66C4" w:rsidP="00521EB8">
            <w:pPr>
              <w:jc w:val="right"/>
              <w:rPr>
                <w:rFonts w:ascii="Calibri" w:hAnsi="Calibri"/>
                <w:color w:val="000000"/>
                <w:sz w:val="22"/>
                <w:szCs w:val="22"/>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r w:rsidRPr="00B75E54">
              <w:rPr>
                <w:color w:val="000000"/>
                <w:sz w:val="14"/>
                <w:szCs w:val="14"/>
              </w:rPr>
              <w:t>I.</w:t>
            </w: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Call Deposits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7.85</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3.25</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3.96</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3.20</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(1.92)</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(2.20)</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(2.00)</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(2.38)</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r w:rsidRPr="00B75E54">
              <w:rPr>
                <w:color w:val="000000"/>
                <w:sz w:val="14"/>
                <w:szCs w:val="14"/>
              </w:rPr>
              <w:t>II.</w:t>
            </w: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Saving Deposits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10.01</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5.86</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5.02</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4.97</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(64.73)</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(67.29)</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(67.56)</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(68.05)</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r w:rsidRPr="00B75E54">
              <w:rPr>
                <w:color w:val="000000"/>
                <w:sz w:val="14"/>
                <w:szCs w:val="14"/>
              </w:rPr>
              <w:t>III.</w:t>
            </w: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Term or Fixed Deposits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(a) Less than 3 months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10.92</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6.57</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6.20</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5.94</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(6.27)</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(5.74)</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(5.99)</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(6.72)</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(b) 3 months and over</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but less than 6 months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9.97</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5.77</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5.53</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5.01</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(6.64)</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(5.91)</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(5.83)</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(6.04)</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(c) 6 months and over</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but less than 1 year</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9.86</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6.17</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4.63</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5.23</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(5.03)</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(4.01)</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(4.36)</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(3.30)</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(d) 1 year and over but</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less than 2 years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10.82</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7.52</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6.37</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5.86</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(11.44)</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(11.63)</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(11.09)</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(10.64)</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(e) 2 years and over but</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less than 3 years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10.75</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7.26</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6.99</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7.07</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(0.97)</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(0.43)</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(0.41)</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(0.44)</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(f) 3 years and over but</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less than 4 years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10.62</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7.07</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7.21</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7.32</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(0.89)</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(0.87)</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(0.76)</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(0.73)</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(g) 4 years and over but</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less than 5 years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9.45</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5.42</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6.15</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5.45</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(0.11)</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(0.06)</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(0.14)</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(0.11)</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(h) 5 years and over</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10.80</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6.79</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8.08</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7.83</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(2.00)</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(1.86)</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(1.86)</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(1.58)</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r w:rsidRPr="00B75E54">
              <w:rPr>
                <w:color w:val="000000"/>
                <w:sz w:val="14"/>
                <w:szCs w:val="14"/>
              </w:rPr>
              <w:t>IV.</w:t>
            </w: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Overall</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rsidR="009C66C4" w:rsidRPr="00B75E54" w:rsidRDefault="009C66C4" w:rsidP="009C66C4">
            <w:pPr>
              <w:rPr>
                <w:color w:val="000000"/>
                <w:sz w:val="14"/>
                <w:szCs w:val="14"/>
              </w:rPr>
            </w:pPr>
            <w:r w:rsidRPr="00B75E54">
              <w:rPr>
                <w:color w:val="000000"/>
                <w:sz w:val="14"/>
                <w:szCs w:val="14"/>
              </w:rPr>
              <w:t>(i)   Excluding current and other deposits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r w:rsidRPr="00D61135">
              <w:rPr>
                <w:color w:val="000000"/>
                <w:sz w:val="14"/>
                <w:szCs w:val="14"/>
              </w:rPr>
              <w:t>10.13</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6.09</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5.31</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5.18</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rsidR="009C66C4" w:rsidRPr="00B75E54" w:rsidRDefault="009C66C4" w:rsidP="009C66C4">
            <w:pPr>
              <w:ind w:firstLineChars="100" w:firstLine="140"/>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884417" w:rsidRDefault="009C66C4" w:rsidP="009C66C4">
            <w:pPr>
              <w:jc w:val="right"/>
              <w:rPr>
                <w:rFonts w:ascii="Calibri" w:hAnsi="Calibri"/>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(ii)  Including current and other deposits</w:t>
            </w:r>
          </w:p>
        </w:tc>
        <w:tc>
          <w:tcPr>
            <w:tcW w:w="265" w:type="dxa"/>
            <w:tcBorders>
              <w:top w:val="nil"/>
              <w:left w:val="nil"/>
              <w:bottom w:val="nil"/>
              <w:right w:val="nil"/>
            </w:tcBorders>
            <w:shd w:val="clear" w:color="auto" w:fill="auto"/>
            <w:vAlign w:val="center"/>
          </w:tcPr>
          <w:p w:rsidR="009C66C4" w:rsidRPr="00884417" w:rsidRDefault="009C66C4" w:rsidP="009C66C4">
            <w:pPr>
              <w:jc w:val="right"/>
              <w:rPr>
                <w:rFonts w:ascii="Calibri" w:hAnsi="Calibri"/>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r w:rsidRPr="00D61135">
              <w:rPr>
                <w:color w:val="000000"/>
                <w:sz w:val="14"/>
                <w:szCs w:val="14"/>
              </w:rPr>
              <w:t>6.77</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4.03</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3.43</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3.38</w:t>
            </w:r>
          </w:p>
        </w:tc>
      </w:tr>
      <w:tr w:rsidR="003600CA" w:rsidRPr="007856E8" w:rsidTr="009C66C4">
        <w:trPr>
          <w:trHeight w:val="225"/>
          <w:jc w:val="center"/>
        </w:trPr>
        <w:tc>
          <w:tcPr>
            <w:tcW w:w="945" w:type="dxa"/>
            <w:tcBorders>
              <w:top w:val="nil"/>
              <w:left w:val="nil"/>
              <w:bottom w:val="single" w:sz="12" w:space="0" w:color="auto"/>
              <w:right w:val="nil"/>
            </w:tcBorders>
            <w:shd w:val="clear" w:color="auto" w:fill="auto"/>
            <w:vAlign w:val="center"/>
            <w:hideMark/>
          </w:tcPr>
          <w:p w:rsidR="003600CA" w:rsidRPr="007856E8" w:rsidRDefault="003600CA" w:rsidP="00D94E13">
            <w:pPr>
              <w:jc w:val="center"/>
              <w:rPr>
                <w:color w:val="000000"/>
              </w:rPr>
            </w:pPr>
          </w:p>
        </w:tc>
        <w:tc>
          <w:tcPr>
            <w:tcW w:w="2785" w:type="dxa"/>
            <w:gridSpan w:val="2"/>
            <w:tcBorders>
              <w:top w:val="nil"/>
              <w:left w:val="nil"/>
              <w:bottom w:val="single" w:sz="12" w:space="0" w:color="auto"/>
              <w:right w:val="nil"/>
            </w:tcBorders>
            <w:shd w:val="clear" w:color="auto" w:fill="auto"/>
            <w:vAlign w:val="bottom"/>
            <w:hideMark/>
          </w:tcPr>
          <w:p w:rsidR="003600CA" w:rsidRPr="007856E8" w:rsidRDefault="003600CA" w:rsidP="00D94E13">
            <w:pPr>
              <w:jc w:val="center"/>
              <w:rPr>
                <w:color w:val="000000"/>
                <w:sz w:val="16"/>
                <w:szCs w:val="16"/>
              </w:rPr>
            </w:pPr>
            <w:r w:rsidRPr="007856E8">
              <w:rPr>
                <w:color w:val="000000"/>
                <w:sz w:val="16"/>
                <w:szCs w:val="16"/>
              </w:rPr>
              <w:t> </w:t>
            </w:r>
          </w:p>
        </w:tc>
        <w:tc>
          <w:tcPr>
            <w:tcW w:w="265"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235" w:type="dxa"/>
            <w:gridSpan w:val="2"/>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353"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991"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989"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1170"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1102"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r>
      <w:tr w:rsidR="003600CA" w:rsidRPr="007856E8" w:rsidTr="00FD277E">
        <w:trPr>
          <w:trHeight w:val="420"/>
          <w:jc w:val="center"/>
        </w:trPr>
        <w:tc>
          <w:tcPr>
            <w:tcW w:w="8835" w:type="dxa"/>
            <w:gridSpan w:val="11"/>
            <w:tcBorders>
              <w:top w:val="single" w:sz="12" w:space="0" w:color="auto"/>
              <w:left w:val="nil"/>
              <w:right w:val="nil"/>
            </w:tcBorders>
            <w:shd w:val="clear" w:color="auto" w:fill="auto"/>
            <w:vAlign w:val="center"/>
            <w:hideMark/>
          </w:tcPr>
          <w:p w:rsidR="003600CA" w:rsidRPr="0094774B" w:rsidRDefault="003600CA" w:rsidP="00D94E13">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3600CA" w:rsidRPr="0094774B" w:rsidRDefault="003600CA" w:rsidP="00D94E13">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w:t>
            </w:r>
            <w:r>
              <w:rPr>
                <w:rFonts w:ascii="Times New Roman" w:hAnsi="Times New Roman"/>
                <w:sz w:val="14"/>
              </w:rPr>
              <w:t>ing current and other deposits.</w:t>
            </w:r>
          </w:p>
          <w:p w:rsidR="003600CA" w:rsidRPr="007856E8" w:rsidRDefault="003600CA" w:rsidP="00D94E13">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8469" w:type="dxa"/>
        <w:jc w:val="center"/>
        <w:tblLook w:val="04A0" w:firstRow="1" w:lastRow="0" w:firstColumn="1" w:lastColumn="0" w:noHBand="0" w:noVBand="1"/>
      </w:tblPr>
      <w:tblGrid>
        <w:gridCol w:w="585"/>
        <w:gridCol w:w="1145"/>
        <w:gridCol w:w="1917"/>
        <w:gridCol w:w="266"/>
        <w:gridCol w:w="266"/>
        <w:gridCol w:w="305"/>
        <w:gridCol w:w="997"/>
        <w:gridCol w:w="1008"/>
        <w:gridCol w:w="972"/>
        <w:gridCol w:w="1008"/>
      </w:tblGrid>
      <w:tr w:rsidR="003B300F" w:rsidRPr="003B300F" w:rsidTr="0055213A">
        <w:trPr>
          <w:trHeight w:val="375"/>
          <w:jc w:val="center"/>
        </w:trPr>
        <w:tc>
          <w:tcPr>
            <w:tcW w:w="8469" w:type="dxa"/>
            <w:gridSpan w:val="10"/>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55213A">
        <w:trPr>
          <w:trHeight w:val="375"/>
          <w:jc w:val="center"/>
        </w:trPr>
        <w:tc>
          <w:tcPr>
            <w:tcW w:w="8469" w:type="dxa"/>
            <w:gridSpan w:val="10"/>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55213A">
        <w:trPr>
          <w:trHeight w:val="315"/>
          <w:jc w:val="center"/>
        </w:trPr>
        <w:tc>
          <w:tcPr>
            <w:tcW w:w="8469" w:type="dxa"/>
            <w:gridSpan w:val="10"/>
            <w:tcBorders>
              <w:top w:val="nil"/>
              <w:left w:val="nil"/>
              <w:bottom w:val="nil"/>
              <w:right w:val="nil"/>
            </w:tcBorders>
            <w:shd w:val="clear" w:color="auto" w:fill="auto"/>
            <w:vAlign w:val="bottom"/>
            <w:hideMark/>
          </w:tcPr>
          <w:p w:rsidR="003B300F" w:rsidRPr="003B300F" w:rsidRDefault="00347E78" w:rsidP="003B300F">
            <w:pPr>
              <w:jc w:val="center"/>
              <w:rPr>
                <w:b/>
                <w:bCs/>
                <w:color w:val="000000"/>
                <w:sz w:val="24"/>
                <w:szCs w:val="24"/>
              </w:rPr>
            </w:pPr>
            <w:r w:rsidRPr="00347E78">
              <w:rPr>
                <w:b/>
                <w:bCs/>
                <w:color w:val="000000"/>
                <w:sz w:val="24"/>
                <w:szCs w:val="24"/>
              </w:rPr>
              <w:t>Conventional Banking</w:t>
            </w:r>
            <w:r w:rsidR="003B300F" w:rsidRPr="003B300F">
              <w:rPr>
                <w:b/>
                <w:bCs/>
                <w:color w:val="000000"/>
                <w:sz w:val="24"/>
                <w:szCs w:val="24"/>
              </w:rPr>
              <w:t>– All Banks</w:t>
            </w:r>
          </w:p>
        </w:tc>
      </w:tr>
      <w:tr w:rsidR="003B300F" w:rsidRPr="003B300F" w:rsidTr="0055213A">
        <w:trPr>
          <w:trHeight w:val="180"/>
          <w:jc w:val="center"/>
        </w:trPr>
        <w:tc>
          <w:tcPr>
            <w:tcW w:w="8469" w:type="dxa"/>
            <w:gridSpan w:val="10"/>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55213A">
        <w:trPr>
          <w:trHeight w:val="180"/>
          <w:jc w:val="center"/>
        </w:trPr>
        <w:tc>
          <w:tcPr>
            <w:tcW w:w="8469" w:type="dxa"/>
            <w:gridSpan w:val="10"/>
            <w:tcBorders>
              <w:top w:val="nil"/>
              <w:left w:val="nil"/>
              <w:bottom w:val="single" w:sz="12" w:space="0" w:color="auto"/>
              <w:right w:val="nil"/>
            </w:tcBorders>
            <w:shd w:val="clear" w:color="auto" w:fill="auto"/>
            <w:hideMark/>
          </w:tcPr>
          <w:p w:rsidR="003B300F" w:rsidRPr="00CE72F3" w:rsidRDefault="003B300F" w:rsidP="003B300F">
            <w:pPr>
              <w:jc w:val="right"/>
              <w:rPr>
                <w:color w:val="000000"/>
                <w:sz w:val="14"/>
                <w:szCs w:val="14"/>
              </w:rPr>
            </w:pPr>
            <w:r w:rsidRPr="00CE72F3">
              <w:rPr>
                <w:color w:val="000000"/>
                <w:sz w:val="14"/>
                <w:szCs w:val="14"/>
              </w:rPr>
              <w:t xml:space="preserve">   (Percent per annum)</w:t>
            </w:r>
          </w:p>
        </w:tc>
      </w:tr>
      <w:tr w:rsidR="00D61135" w:rsidRPr="003B300F" w:rsidTr="00D61135">
        <w:trPr>
          <w:trHeight w:val="222"/>
          <w:jc w:val="center"/>
        </w:trPr>
        <w:tc>
          <w:tcPr>
            <w:tcW w:w="1730" w:type="dxa"/>
            <w:gridSpan w:val="2"/>
            <w:vMerge w:val="restart"/>
            <w:tcBorders>
              <w:top w:val="single" w:sz="12" w:space="0" w:color="auto"/>
              <w:left w:val="nil"/>
              <w:bottom w:val="single" w:sz="12" w:space="0" w:color="000000"/>
              <w:right w:val="nil"/>
            </w:tcBorders>
            <w:shd w:val="clear" w:color="auto" w:fill="auto"/>
            <w:vAlign w:val="center"/>
            <w:hideMark/>
          </w:tcPr>
          <w:p w:rsidR="00D61135" w:rsidRPr="003B300F" w:rsidRDefault="00D61135" w:rsidP="002C1090">
            <w:pPr>
              <w:jc w:val="center"/>
              <w:rPr>
                <w:b/>
                <w:bCs/>
                <w:color w:val="000000"/>
                <w:sz w:val="16"/>
                <w:szCs w:val="16"/>
              </w:rPr>
            </w:pPr>
            <w:r w:rsidRPr="003B300F">
              <w:rPr>
                <w:b/>
                <w:bCs/>
                <w:color w:val="000000"/>
                <w:sz w:val="16"/>
                <w:szCs w:val="16"/>
              </w:rPr>
              <w:t>TYPE OF DEPOSITS</w:t>
            </w:r>
          </w:p>
        </w:tc>
        <w:tc>
          <w:tcPr>
            <w:tcW w:w="1917" w:type="dxa"/>
            <w:vMerge w:val="restart"/>
            <w:tcBorders>
              <w:top w:val="nil"/>
              <w:left w:val="nil"/>
              <w:bottom w:val="single" w:sz="12" w:space="0" w:color="000000"/>
            </w:tcBorders>
            <w:shd w:val="clear" w:color="auto" w:fill="auto"/>
            <w:vAlign w:val="bottom"/>
            <w:hideMark/>
          </w:tcPr>
          <w:p w:rsidR="00D61135" w:rsidRPr="003B300F" w:rsidRDefault="00D61135" w:rsidP="002C1090">
            <w:pPr>
              <w:jc w:val="center"/>
              <w:rPr>
                <w:b/>
                <w:bCs/>
                <w:color w:val="000000"/>
              </w:rPr>
            </w:pPr>
            <w:r w:rsidRPr="003B300F">
              <w:rPr>
                <w:b/>
                <w:bCs/>
                <w:color w:val="000000"/>
              </w:rPr>
              <w:t> </w:t>
            </w:r>
          </w:p>
        </w:tc>
        <w:tc>
          <w:tcPr>
            <w:tcW w:w="532" w:type="dxa"/>
            <w:gridSpan w:val="2"/>
            <w:shd w:val="clear" w:color="auto" w:fill="auto"/>
          </w:tcPr>
          <w:p w:rsidR="00D61135" w:rsidRPr="003B300F" w:rsidRDefault="00D61135" w:rsidP="002C1090">
            <w:pPr>
              <w:jc w:val="center"/>
              <w:rPr>
                <w:b/>
                <w:bCs/>
                <w:color w:val="000000"/>
                <w:sz w:val="16"/>
                <w:szCs w:val="16"/>
              </w:rPr>
            </w:pPr>
          </w:p>
        </w:tc>
        <w:tc>
          <w:tcPr>
            <w:tcW w:w="305" w:type="dxa"/>
            <w:tcBorders>
              <w:right w:val="single" w:sz="4" w:space="0" w:color="auto"/>
            </w:tcBorders>
            <w:shd w:val="clear" w:color="auto" w:fill="auto"/>
          </w:tcPr>
          <w:p w:rsidR="00D61135" w:rsidRPr="003B300F" w:rsidRDefault="00D61135" w:rsidP="002C1090">
            <w:pPr>
              <w:jc w:val="center"/>
              <w:rPr>
                <w:b/>
                <w:bCs/>
                <w:color w:val="000000"/>
                <w:sz w:val="16"/>
                <w:szCs w:val="16"/>
              </w:rPr>
            </w:pPr>
          </w:p>
        </w:tc>
        <w:tc>
          <w:tcPr>
            <w:tcW w:w="997" w:type="dxa"/>
            <w:tcBorders>
              <w:left w:val="single" w:sz="4" w:space="0" w:color="auto"/>
              <w:bottom w:val="single" w:sz="4" w:space="0" w:color="auto"/>
              <w:right w:val="single" w:sz="4" w:space="0" w:color="auto"/>
            </w:tcBorders>
            <w:shd w:val="clear" w:color="auto" w:fill="auto"/>
          </w:tcPr>
          <w:p w:rsidR="00D61135" w:rsidRPr="003B300F" w:rsidRDefault="00D61135" w:rsidP="00F007D2">
            <w:pPr>
              <w:jc w:val="center"/>
              <w:rPr>
                <w:b/>
                <w:bCs/>
                <w:color w:val="000000"/>
                <w:sz w:val="16"/>
                <w:szCs w:val="16"/>
              </w:rPr>
            </w:pPr>
            <w:r>
              <w:rPr>
                <w:b/>
                <w:bCs/>
                <w:color w:val="000000"/>
                <w:sz w:val="16"/>
                <w:szCs w:val="16"/>
              </w:rPr>
              <w:t>2019</w:t>
            </w:r>
          </w:p>
        </w:tc>
        <w:tc>
          <w:tcPr>
            <w:tcW w:w="1980" w:type="dxa"/>
            <w:gridSpan w:val="2"/>
            <w:tcBorders>
              <w:left w:val="single" w:sz="4" w:space="0" w:color="auto"/>
              <w:bottom w:val="single" w:sz="4" w:space="0" w:color="auto"/>
              <w:right w:val="single" w:sz="4" w:space="0" w:color="auto"/>
            </w:tcBorders>
            <w:shd w:val="clear" w:color="auto" w:fill="auto"/>
          </w:tcPr>
          <w:p w:rsidR="00D61135" w:rsidRPr="003B300F" w:rsidRDefault="00D61135" w:rsidP="00F007D2">
            <w:pPr>
              <w:jc w:val="center"/>
              <w:rPr>
                <w:b/>
                <w:bCs/>
                <w:color w:val="000000"/>
                <w:sz w:val="16"/>
                <w:szCs w:val="16"/>
              </w:rPr>
            </w:pPr>
            <w:r>
              <w:rPr>
                <w:b/>
                <w:bCs/>
                <w:color w:val="000000"/>
                <w:sz w:val="16"/>
                <w:szCs w:val="16"/>
              </w:rPr>
              <w:t>2020</w:t>
            </w:r>
          </w:p>
        </w:tc>
        <w:tc>
          <w:tcPr>
            <w:tcW w:w="1008" w:type="dxa"/>
            <w:tcBorders>
              <w:left w:val="single" w:sz="4" w:space="0" w:color="auto"/>
              <w:bottom w:val="single" w:sz="4" w:space="0" w:color="auto"/>
            </w:tcBorders>
            <w:shd w:val="clear" w:color="auto" w:fill="auto"/>
          </w:tcPr>
          <w:p w:rsidR="00D61135" w:rsidRPr="003B300F" w:rsidRDefault="00D61135" w:rsidP="00F007D2">
            <w:pPr>
              <w:jc w:val="center"/>
              <w:rPr>
                <w:b/>
                <w:bCs/>
                <w:color w:val="000000"/>
                <w:sz w:val="16"/>
                <w:szCs w:val="16"/>
              </w:rPr>
            </w:pPr>
            <w:r>
              <w:rPr>
                <w:b/>
                <w:bCs/>
                <w:color w:val="000000"/>
                <w:sz w:val="16"/>
                <w:szCs w:val="16"/>
              </w:rPr>
              <w:t>2021</w:t>
            </w:r>
          </w:p>
        </w:tc>
      </w:tr>
      <w:tr w:rsidR="00D61135" w:rsidRPr="003B300F" w:rsidTr="00D61135">
        <w:trPr>
          <w:trHeight w:val="245"/>
          <w:jc w:val="center"/>
        </w:trPr>
        <w:tc>
          <w:tcPr>
            <w:tcW w:w="1730" w:type="dxa"/>
            <w:gridSpan w:val="2"/>
            <w:vMerge/>
            <w:tcBorders>
              <w:top w:val="single" w:sz="12" w:space="0" w:color="auto"/>
              <w:left w:val="nil"/>
              <w:bottom w:val="single" w:sz="12" w:space="0" w:color="000000"/>
              <w:right w:val="nil"/>
            </w:tcBorders>
            <w:vAlign w:val="center"/>
            <w:hideMark/>
          </w:tcPr>
          <w:p w:rsidR="00D61135" w:rsidRPr="003B300F" w:rsidRDefault="00D61135" w:rsidP="00D61135">
            <w:pPr>
              <w:rPr>
                <w:b/>
                <w:bCs/>
                <w:color w:val="000000"/>
                <w:sz w:val="16"/>
                <w:szCs w:val="16"/>
              </w:rPr>
            </w:pPr>
          </w:p>
        </w:tc>
        <w:tc>
          <w:tcPr>
            <w:tcW w:w="1917" w:type="dxa"/>
            <w:vMerge/>
            <w:tcBorders>
              <w:top w:val="nil"/>
              <w:left w:val="nil"/>
              <w:bottom w:val="single" w:sz="12" w:space="0" w:color="000000"/>
            </w:tcBorders>
            <w:vAlign w:val="center"/>
            <w:hideMark/>
          </w:tcPr>
          <w:p w:rsidR="00D61135" w:rsidRPr="003B300F" w:rsidRDefault="00D61135" w:rsidP="00D61135">
            <w:pPr>
              <w:rPr>
                <w:b/>
                <w:bCs/>
                <w:color w:val="000000"/>
              </w:rPr>
            </w:pPr>
          </w:p>
        </w:tc>
        <w:tc>
          <w:tcPr>
            <w:tcW w:w="266" w:type="dxa"/>
            <w:tcBorders>
              <w:bottom w:val="single" w:sz="12" w:space="0" w:color="auto"/>
            </w:tcBorders>
            <w:shd w:val="clear" w:color="auto" w:fill="auto"/>
            <w:vAlign w:val="center"/>
          </w:tcPr>
          <w:p w:rsidR="00D61135" w:rsidRPr="00B75E54" w:rsidRDefault="00D61135" w:rsidP="00D61135">
            <w:pPr>
              <w:jc w:val="right"/>
              <w:rPr>
                <w:b/>
                <w:bCs/>
                <w:color w:val="000000"/>
                <w:sz w:val="14"/>
                <w:szCs w:val="14"/>
              </w:rPr>
            </w:pPr>
          </w:p>
        </w:tc>
        <w:tc>
          <w:tcPr>
            <w:tcW w:w="266" w:type="dxa"/>
            <w:tcBorders>
              <w:bottom w:val="single" w:sz="12" w:space="0" w:color="auto"/>
            </w:tcBorders>
            <w:shd w:val="clear" w:color="auto" w:fill="auto"/>
            <w:vAlign w:val="center"/>
          </w:tcPr>
          <w:p w:rsidR="00D61135" w:rsidRPr="00B75E54" w:rsidRDefault="00D61135" w:rsidP="00D61135">
            <w:pPr>
              <w:jc w:val="right"/>
              <w:rPr>
                <w:b/>
                <w:bCs/>
                <w:color w:val="000000"/>
                <w:sz w:val="14"/>
                <w:szCs w:val="14"/>
              </w:rPr>
            </w:pPr>
          </w:p>
        </w:tc>
        <w:tc>
          <w:tcPr>
            <w:tcW w:w="305" w:type="dxa"/>
            <w:tcBorders>
              <w:bottom w:val="single" w:sz="12" w:space="0" w:color="auto"/>
              <w:right w:val="single" w:sz="4" w:space="0" w:color="auto"/>
            </w:tcBorders>
            <w:shd w:val="clear" w:color="auto" w:fill="auto"/>
            <w:vAlign w:val="center"/>
          </w:tcPr>
          <w:p w:rsidR="00D61135" w:rsidRPr="00B75E54" w:rsidRDefault="00D61135" w:rsidP="00D61135">
            <w:pPr>
              <w:jc w:val="right"/>
              <w:rPr>
                <w:b/>
                <w:bCs/>
                <w:color w:val="000000"/>
                <w:sz w:val="14"/>
                <w:szCs w:val="14"/>
              </w:rPr>
            </w:pPr>
          </w:p>
        </w:tc>
        <w:tc>
          <w:tcPr>
            <w:tcW w:w="997" w:type="dxa"/>
            <w:tcBorders>
              <w:left w:val="single" w:sz="4" w:space="0" w:color="auto"/>
              <w:bottom w:val="single" w:sz="12" w:space="0" w:color="auto"/>
              <w:right w:val="single" w:sz="4" w:space="0" w:color="auto"/>
            </w:tcBorders>
            <w:shd w:val="clear" w:color="auto" w:fill="auto"/>
            <w:vAlign w:val="center"/>
          </w:tcPr>
          <w:p w:rsidR="00D61135" w:rsidRPr="00B75E54" w:rsidRDefault="00D61135" w:rsidP="00D61135">
            <w:pPr>
              <w:jc w:val="right"/>
              <w:rPr>
                <w:b/>
                <w:bCs/>
                <w:color w:val="000000"/>
                <w:sz w:val="14"/>
                <w:szCs w:val="14"/>
              </w:rPr>
            </w:pPr>
            <w:r>
              <w:rPr>
                <w:b/>
                <w:bCs/>
                <w:color w:val="000000"/>
                <w:sz w:val="14"/>
                <w:szCs w:val="14"/>
              </w:rPr>
              <w:t>Dec</w:t>
            </w:r>
          </w:p>
        </w:tc>
        <w:tc>
          <w:tcPr>
            <w:tcW w:w="1008" w:type="dxa"/>
            <w:tcBorders>
              <w:top w:val="single" w:sz="4" w:space="0" w:color="auto"/>
              <w:left w:val="single" w:sz="4" w:space="0" w:color="auto"/>
              <w:bottom w:val="single" w:sz="12" w:space="0" w:color="auto"/>
              <w:right w:val="single" w:sz="4" w:space="0" w:color="auto"/>
            </w:tcBorders>
            <w:shd w:val="clear" w:color="auto" w:fill="auto"/>
            <w:vAlign w:val="center"/>
          </w:tcPr>
          <w:p w:rsidR="00D61135" w:rsidRPr="00B75E54" w:rsidRDefault="00D61135" w:rsidP="00D61135">
            <w:pPr>
              <w:jc w:val="right"/>
              <w:rPr>
                <w:b/>
                <w:bCs/>
                <w:color w:val="000000"/>
                <w:sz w:val="14"/>
                <w:szCs w:val="14"/>
              </w:rPr>
            </w:pPr>
            <w:r>
              <w:rPr>
                <w:b/>
                <w:bCs/>
                <w:color w:val="000000"/>
                <w:sz w:val="14"/>
                <w:szCs w:val="14"/>
              </w:rPr>
              <w:t>Jun</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rsidR="00D61135" w:rsidRPr="00B75E54" w:rsidRDefault="00D61135" w:rsidP="00D61135">
            <w:pPr>
              <w:jc w:val="right"/>
              <w:rPr>
                <w:b/>
                <w:bCs/>
                <w:color w:val="000000"/>
                <w:sz w:val="14"/>
                <w:szCs w:val="14"/>
              </w:rPr>
            </w:pPr>
            <w:r>
              <w:rPr>
                <w:b/>
                <w:bCs/>
                <w:color w:val="000000"/>
                <w:sz w:val="14"/>
                <w:szCs w:val="14"/>
              </w:rPr>
              <w:t>Dec</w:t>
            </w:r>
            <w:r w:rsidRPr="00D61135">
              <w:rPr>
                <w:b/>
                <w:bCs/>
                <w:color w:val="000000"/>
                <w:sz w:val="14"/>
                <w:szCs w:val="14"/>
                <w:vertAlign w:val="superscript"/>
              </w:rPr>
              <w:t>R</w:t>
            </w:r>
          </w:p>
        </w:tc>
        <w:tc>
          <w:tcPr>
            <w:tcW w:w="1008" w:type="dxa"/>
            <w:tcBorders>
              <w:top w:val="single" w:sz="4" w:space="0" w:color="auto"/>
              <w:left w:val="single" w:sz="4" w:space="0" w:color="auto"/>
              <w:bottom w:val="single" w:sz="12" w:space="0" w:color="auto"/>
              <w:right w:val="nil"/>
            </w:tcBorders>
            <w:shd w:val="clear" w:color="auto" w:fill="auto"/>
            <w:vAlign w:val="center"/>
          </w:tcPr>
          <w:p w:rsidR="00D61135" w:rsidRPr="00B75E54" w:rsidRDefault="00D61135" w:rsidP="00D61135">
            <w:pPr>
              <w:jc w:val="right"/>
              <w:rPr>
                <w:b/>
                <w:bCs/>
                <w:color w:val="000000"/>
                <w:sz w:val="14"/>
                <w:szCs w:val="14"/>
              </w:rPr>
            </w:pPr>
            <w:r>
              <w:rPr>
                <w:b/>
                <w:bCs/>
                <w:color w:val="000000"/>
                <w:sz w:val="14"/>
                <w:szCs w:val="14"/>
              </w:rPr>
              <w:t>Jun</w:t>
            </w:r>
            <w:r w:rsidRPr="00D61135">
              <w:rPr>
                <w:b/>
                <w:bCs/>
                <w:color w:val="000000"/>
                <w:sz w:val="14"/>
                <w:szCs w:val="14"/>
                <w:vertAlign w:val="superscript"/>
              </w:rPr>
              <w:t>P</w:t>
            </w:r>
          </w:p>
        </w:tc>
      </w:tr>
      <w:tr w:rsidR="00D61135" w:rsidRPr="003B300F" w:rsidTr="00D61135">
        <w:trPr>
          <w:gridAfter w:val="2"/>
          <w:wAfter w:w="1980" w:type="dxa"/>
          <w:trHeight w:val="288"/>
          <w:jc w:val="center"/>
        </w:trPr>
        <w:tc>
          <w:tcPr>
            <w:tcW w:w="585" w:type="dxa"/>
            <w:tcBorders>
              <w:top w:val="nil"/>
              <w:left w:val="nil"/>
              <w:bottom w:val="nil"/>
              <w:right w:val="nil"/>
            </w:tcBorders>
            <w:shd w:val="clear" w:color="auto" w:fill="auto"/>
            <w:hideMark/>
          </w:tcPr>
          <w:p w:rsidR="00D61135" w:rsidRPr="003B300F" w:rsidRDefault="00D61135" w:rsidP="002C1090">
            <w:pPr>
              <w:rPr>
                <w:rFonts w:ascii="Calibri" w:hAnsi="Calibri"/>
                <w:color w:val="000000"/>
              </w:rPr>
            </w:pPr>
          </w:p>
        </w:tc>
        <w:tc>
          <w:tcPr>
            <w:tcW w:w="3062" w:type="dxa"/>
            <w:gridSpan w:val="2"/>
            <w:tcBorders>
              <w:top w:val="single" w:sz="12" w:space="0" w:color="000000"/>
              <w:left w:val="nil"/>
              <w:bottom w:val="nil"/>
              <w:right w:val="nil"/>
            </w:tcBorders>
            <w:shd w:val="clear" w:color="auto" w:fill="auto"/>
            <w:hideMark/>
          </w:tcPr>
          <w:p w:rsidR="00D61135" w:rsidRPr="003B300F" w:rsidRDefault="00D61135" w:rsidP="002C1090">
            <w:pPr>
              <w:rPr>
                <w:color w:val="000000"/>
                <w:sz w:val="16"/>
                <w:szCs w:val="16"/>
              </w:rPr>
            </w:pPr>
            <w:r w:rsidRPr="003B300F">
              <w:rPr>
                <w:color w:val="000000"/>
                <w:sz w:val="16"/>
                <w:szCs w:val="16"/>
              </w:rPr>
              <w:t> </w:t>
            </w:r>
          </w:p>
        </w:tc>
        <w:tc>
          <w:tcPr>
            <w:tcW w:w="266" w:type="dxa"/>
            <w:tcBorders>
              <w:top w:val="single" w:sz="12" w:space="0" w:color="auto"/>
              <w:left w:val="nil"/>
              <w:bottom w:val="nil"/>
              <w:right w:val="nil"/>
            </w:tcBorders>
            <w:shd w:val="clear" w:color="auto" w:fill="auto"/>
            <w:vAlign w:val="center"/>
          </w:tcPr>
          <w:p w:rsidR="00D61135" w:rsidRPr="003B300F" w:rsidRDefault="00D61135" w:rsidP="002C1090">
            <w:pPr>
              <w:jc w:val="right"/>
              <w:rPr>
                <w:rFonts w:ascii="Calibri" w:hAnsi="Calibri"/>
                <w:color w:val="000000"/>
                <w:sz w:val="22"/>
                <w:szCs w:val="22"/>
              </w:rPr>
            </w:pPr>
          </w:p>
        </w:tc>
        <w:tc>
          <w:tcPr>
            <w:tcW w:w="266" w:type="dxa"/>
            <w:tcBorders>
              <w:top w:val="single" w:sz="12" w:space="0" w:color="auto"/>
              <w:left w:val="nil"/>
              <w:bottom w:val="nil"/>
              <w:right w:val="nil"/>
            </w:tcBorders>
            <w:shd w:val="clear" w:color="auto" w:fill="auto"/>
            <w:vAlign w:val="center"/>
          </w:tcPr>
          <w:p w:rsidR="00D61135" w:rsidRPr="003B300F" w:rsidRDefault="00D61135" w:rsidP="002C1090">
            <w:pPr>
              <w:jc w:val="right"/>
              <w:rPr>
                <w:rFonts w:ascii="Calibri" w:hAnsi="Calibri"/>
                <w:color w:val="000000"/>
                <w:sz w:val="22"/>
                <w:szCs w:val="22"/>
              </w:rPr>
            </w:pPr>
          </w:p>
        </w:tc>
        <w:tc>
          <w:tcPr>
            <w:tcW w:w="305" w:type="dxa"/>
            <w:tcBorders>
              <w:top w:val="single" w:sz="12" w:space="0" w:color="auto"/>
              <w:left w:val="nil"/>
              <w:bottom w:val="nil"/>
              <w:right w:val="nil"/>
            </w:tcBorders>
            <w:shd w:val="clear" w:color="auto" w:fill="auto"/>
            <w:vAlign w:val="center"/>
          </w:tcPr>
          <w:p w:rsidR="00D61135" w:rsidRPr="003B300F" w:rsidRDefault="00D61135" w:rsidP="002C1090">
            <w:pPr>
              <w:jc w:val="right"/>
              <w:rPr>
                <w:rFonts w:ascii="Calibri" w:hAnsi="Calibri"/>
                <w:color w:val="000000"/>
                <w:sz w:val="22"/>
                <w:szCs w:val="22"/>
              </w:rPr>
            </w:pPr>
          </w:p>
        </w:tc>
        <w:tc>
          <w:tcPr>
            <w:tcW w:w="2005" w:type="dxa"/>
            <w:gridSpan w:val="2"/>
            <w:tcBorders>
              <w:top w:val="single" w:sz="12" w:space="0" w:color="auto"/>
              <w:left w:val="nil"/>
              <w:bottom w:val="nil"/>
            </w:tcBorders>
            <w:shd w:val="clear" w:color="auto" w:fill="auto"/>
            <w:vAlign w:val="center"/>
          </w:tcPr>
          <w:p w:rsidR="00D61135" w:rsidRPr="003B300F" w:rsidRDefault="00D61135" w:rsidP="00521EB8">
            <w:pPr>
              <w:jc w:val="right"/>
              <w:rPr>
                <w:rFonts w:ascii="Calibri" w:hAnsi="Calibri"/>
                <w:color w:val="000000"/>
                <w:sz w:val="22"/>
                <w:szCs w:val="22"/>
              </w:rPr>
            </w:pPr>
          </w:p>
        </w:tc>
      </w:tr>
      <w:tr w:rsidR="003600CA" w:rsidRPr="003B300F" w:rsidTr="00D61135">
        <w:trPr>
          <w:trHeight w:val="288"/>
          <w:jc w:val="center"/>
        </w:trPr>
        <w:tc>
          <w:tcPr>
            <w:tcW w:w="585" w:type="dxa"/>
            <w:tcBorders>
              <w:top w:val="nil"/>
              <w:left w:val="nil"/>
              <w:bottom w:val="nil"/>
              <w:right w:val="nil"/>
            </w:tcBorders>
            <w:shd w:val="clear" w:color="auto" w:fill="auto"/>
            <w:hideMark/>
          </w:tcPr>
          <w:p w:rsidR="003600CA" w:rsidRPr="003B300F" w:rsidRDefault="003600CA" w:rsidP="002C1090">
            <w:pPr>
              <w:rPr>
                <w:rFonts w:ascii="Calibri" w:hAnsi="Calibri"/>
                <w:color w:val="000000"/>
              </w:rPr>
            </w:pPr>
          </w:p>
        </w:tc>
        <w:tc>
          <w:tcPr>
            <w:tcW w:w="3062" w:type="dxa"/>
            <w:gridSpan w:val="2"/>
            <w:tcBorders>
              <w:top w:val="nil"/>
              <w:left w:val="nil"/>
              <w:bottom w:val="nil"/>
              <w:right w:val="nil"/>
            </w:tcBorders>
            <w:shd w:val="clear" w:color="auto" w:fill="auto"/>
            <w:hideMark/>
          </w:tcPr>
          <w:p w:rsidR="003600CA" w:rsidRPr="003B300F" w:rsidRDefault="003600CA" w:rsidP="002C1090">
            <w:pPr>
              <w:rPr>
                <w:rFonts w:ascii="Calibri" w:hAnsi="Calibri"/>
                <w:color w:val="000000"/>
              </w:rPr>
            </w:pPr>
          </w:p>
        </w:tc>
        <w:tc>
          <w:tcPr>
            <w:tcW w:w="266" w:type="dxa"/>
            <w:tcBorders>
              <w:top w:val="nil"/>
              <w:left w:val="nil"/>
              <w:bottom w:val="nil"/>
              <w:right w:val="nil"/>
            </w:tcBorders>
            <w:shd w:val="clear" w:color="auto" w:fill="auto"/>
            <w:vAlign w:val="center"/>
          </w:tcPr>
          <w:p w:rsidR="003600CA" w:rsidRPr="003B300F" w:rsidRDefault="003600CA" w:rsidP="002C1090">
            <w:pPr>
              <w:jc w:val="right"/>
              <w:rPr>
                <w:rFonts w:ascii="Calibri" w:hAnsi="Calibri"/>
                <w:color w:val="000000"/>
                <w:sz w:val="22"/>
                <w:szCs w:val="22"/>
              </w:rPr>
            </w:pPr>
          </w:p>
        </w:tc>
        <w:tc>
          <w:tcPr>
            <w:tcW w:w="266" w:type="dxa"/>
            <w:tcBorders>
              <w:top w:val="nil"/>
              <w:left w:val="nil"/>
              <w:bottom w:val="nil"/>
              <w:right w:val="nil"/>
            </w:tcBorders>
            <w:shd w:val="clear" w:color="auto" w:fill="auto"/>
            <w:vAlign w:val="center"/>
          </w:tcPr>
          <w:p w:rsidR="003600CA" w:rsidRPr="003B300F" w:rsidRDefault="003600CA" w:rsidP="002C1090">
            <w:pPr>
              <w:jc w:val="right"/>
              <w:rPr>
                <w:rFonts w:ascii="Calibri" w:hAnsi="Calibri"/>
                <w:color w:val="000000"/>
                <w:sz w:val="22"/>
                <w:szCs w:val="22"/>
              </w:rPr>
            </w:pPr>
          </w:p>
        </w:tc>
        <w:tc>
          <w:tcPr>
            <w:tcW w:w="305" w:type="dxa"/>
            <w:tcBorders>
              <w:top w:val="nil"/>
              <w:left w:val="nil"/>
              <w:bottom w:val="nil"/>
              <w:right w:val="nil"/>
            </w:tcBorders>
            <w:shd w:val="clear" w:color="auto" w:fill="auto"/>
            <w:vAlign w:val="center"/>
          </w:tcPr>
          <w:p w:rsidR="003600CA" w:rsidRPr="003B300F" w:rsidRDefault="003600CA" w:rsidP="002C1090">
            <w:pPr>
              <w:jc w:val="right"/>
              <w:rPr>
                <w:rFonts w:ascii="Calibri" w:hAnsi="Calibri"/>
                <w:color w:val="000000"/>
                <w:sz w:val="22"/>
                <w:szCs w:val="22"/>
              </w:rPr>
            </w:pPr>
          </w:p>
        </w:tc>
        <w:tc>
          <w:tcPr>
            <w:tcW w:w="997" w:type="dxa"/>
            <w:tcBorders>
              <w:top w:val="nil"/>
              <w:left w:val="nil"/>
              <w:bottom w:val="nil"/>
              <w:right w:val="nil"/>
            </w:tcBorders>
            <w:shd w:val="clear" w:color="auto" w:fill="auto"/>
            <w:vAlign w:val="center"/>
          </w:tcPr>
          <w:p w:rsidR="003600CA" w:rsidRPr="003B300F" w:rsidRDefault="003600CA" w:rsidP="002C1090">
            <w:pPr>
              <w:jc w:val="right"/>
              <w:rPr>
                <w:rFonts w:ascii="Calibri" w:hAnsi="Calibri"/>
                <w:color w:val="000000"/>
                <w:sz w:val="22"/>
                <w:szCs w:val="22"/>
              </w:rPr>
            </w:pPr>
          </w:p>
        </w:tc>
        <w:tc>
          <w:tcPr>
            <w:tcW w:w="1008" w:type="dxa"/>
            <w:tcBorders>
              <w:top w:val="nil"/>
              <w:left w:val="nil"/>
              <w:bottom w:val="nil"/>
              <w:right w:val="nil"/>
            </w:tcBorders>
            <w:shd w:val="clear" w:color="auto" w:fill="auto"/>
            <w:vAlign w:val="center"/>
          </w:tcPr>
          <w:p w:rsidR="003600CA" w:rsidRPr="003B300F" w:rsidRDefault="003600CA" w:rsidP="00521EB8">
            <w:pPr>
              <w:jc w:val="right"/>
              <w:rPr>
                <w:rFonts w:ascii="Calibri" w:hAnsi="Calibri"/>
                <w:color w:val="000000"/>
                <w:sz w:val="22"/>
                <w:szCs w:val="22"/>
              </w:rPr>
            </w:pPr>
          </w:p>
        </w:tc>
        <w:tc>
          <w:tcPr>
            <w:tcW w:w="972" w:type="dxa"/>
            <w:tcBorders>
              <w:top w:val="nil"/>
              <w:left w:val="nil"/>
              <w:bottom w:val="nil"/>
              <w:right w:val="nil"/>
            </w:tcBorders>
            <w:shd w:val="clear" w:color="auto" w:fill="auto"/>
            <w:vAlign w:val="center"/>
          </w:tcPr>
          <w:p w:rsidR="003600CA" w:rsidRPr="003B300F" w:rsidRDefault="003600CA" w:rsidP="00521EB8">
            <w:pPr>
              <w:jc w:val="right"/>
              <w:rPr>
                <w:rFonts w:ascii="Calibri" w:hAnsi="Calibri"/>
                <w:color w:val="000000"/>
                <w:sz w:val="22"/>
                <w:szCs w:val="22"/>
              </w:rPr>
            </w:pPr>
          </w:p>
        </w:tc>
        <w:tc>
          <w:tcPr>
            <w:tcW w:w="1008" w:type="dxa"/>
            <w:tcBorders>
              <w:top w:val="nil"/>
              <w:left w:val="nil"/>
              <w:bottom w:val="nil"/>
              <w:right w:val="nil"/>
            </w:tcBorders>
            <w:shd w:val="clear" w:color="auto" w:fill="auto"/>
            <w:noWrap/>
            <w:vAlign w:val="center"/>
          </w:tcPr>
          <w:p w:rsidR="003600CA" w:rsidRPr="003B300F" w:rsidRDefault="003600CA" w:rsidP="002C1090">
            <w:pPr>
              <w:jc w:val="right"/>
              <w:rPr>
                <w:rFonts w:ascii="Calibri" w:hAnsi="Calibri"/>
                <w:color w:val="000000"/>
                <w:sz w:val="22"/>
                <w:szCs w:val="22"/>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I.</w:t>
            </w: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Call Deposits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8.48</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3.51</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4.20</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3.46</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(2.13)</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(2.48)</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(2.30)</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(2.74)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II.</w:t>
            </w: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Saving Deposits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10.44</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6.25</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5.32</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5.31</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(65.50)</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(67.70)</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(68.25)</w:t>
            </w:r>
          </w:p>
        </w:tc>
        <w:tc>
          <w:tcPr>
            <w:tcW w:w="1008" w:type="dxa"/>
            <w:tcBorders>
              <w:top w:val="nil"/>
              <w:left w:val="nil"/>
              <w:bottom w:val="nil"/>
              <w:right w:val="nil"/>
            </w:tcBorders>
            <w:shd w:val="clear" w:color="auto" w:fill="auto"/>
            <w:noWrap/>
            <w:vAlign w:val="center"/>
          </w:tcPr>
          <w:p w:rsidR="00D61135" w:rsidRPr="00D61135" w:rsidRDefault="00CE72F3" w:rsidP="00D61135">
            <w:pPr>
              <w:jc w:val="right"/>
              <w:rPr>
                <w:color w:val="000000"/>
                <w:sz w:val="14"/>
                <w:szCs w:val="14"/>
              </w:rPr>
            </w:pPr>
            <w:r>
              <w:rPr>
                <w:color w:val="000000"/>
                <w:sz w:val="14"/>
                <w:szCs w:val="14"/>
              </w:rPr>
              <w:t>(</w:t>
            </w:r>
            <w:r w:rsidR="00D61135" w:rsidRPr="00D61135">
              <w:rPr>
                <w:color w:val="000000"/>
                <w:sz w:val="14"/>
                <w:szCs w:val="14"/>
              </w:rPr>
              <w:t>67.85</w:t>
            </w:r>
            <w:r>
              <w:rPr>
                <w:color w:val="000000"/>
                <w:sz w:val="14"/>
                <w:szCs w:val="14"/>
              </w:rPr>
              <w:t>)</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III.</w:t>
            </w: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Term or Fixed Deposits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(a) Less than 3 months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11.37</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6.74</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6.36</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5.99</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(6.56)</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(6.04)</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(6.13)</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(6.88)</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 xml:space="preserve">(b) 3 months and over </w:t>
            </w:r>
          </w:p>
          <w:p w:rsidR="00D61135" w:rsidRPr="00B75E54" w:rsidRDefault="00D61135" w:rsidP="00D61135">
            <w:pPr>
              <w:rPr>
                <w:color w:val="000000"/>
                <w:sz w:val="14"/>
                <w:szCs w:val="14"/>
              </w:rPr>
            </w:pPr>
            <w:r w:rsidRPr="00B75E54">
              <w:rPr>
                <w:color w:val="000000"/>
                <w:sz w:val="14"/>
                <w:szCs w:val="14"/>
              </w:rPr>
              <w:t xml:space="preserve">   but less than 6 months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9.96</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5.77</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5.55</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4.95</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(7.14)</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(6.52)</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(6.17)</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(6.49)</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 xml:space="preserve">(c) 6 months and over </w:t>
            </w:r>
          </w:p>
          <w:p w:rsidR="00D61135" w:rsidRPr="00B75E54" w:rsidRDefault="00D61135" w:rsidP="00D61135">
            <w:pPr>
              <w:rPr>
                <w:color w:val="000000"/>
                <w:sz w:val="14"/>
                <w:szCs w:val="14"/>
              </w:rPr>
            </w:pPr>
            <w:r w:rsidRPr="00B75E54">
              <w:rPr>
                <w:color w:val="000000"/>
                <w:sz w:val="14"/>
                <w:szCs w:val="14"/>
              </w:rPr>
              <w:t xml:space="preserve">     but less than 1 year</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9.39</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6.04</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4.52</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5.04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(4.29)</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(3.71)</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(3.67)</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(2.74)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(d) 1 year and over but</w:t>
            </w:r>
          </w:p>
          <w:p w:rsidR="00D61135" w:rsidRPr="00B75E54" w:rsidRDefault="00D61135" w:rsidP="00D61135">
            <w:pPr>
              <w:rPr>
                <w:color w:val="000000"/>
                <w:sz w:val="14"/>
                <w:szCs w:val="14"/>
              </w:rPr>
            </w:pPr>
            <w:r w:rsidRPr="00B75E54">
              <w:rPr>
                <w:color w:val="000000"/>
                <w:sz w:val="14"/>
                <w:szCs w:val="14"/>
              </w:rPr>
              <w:t xml:space="preserve">     less than 2 years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11.02</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7.92</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6.54</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6.05</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(11.53)</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(10.87)</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(10.88)</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(10.76)</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(e) 2 years and over but</w:t>
            </w:r>
          </w:p>
          <w:p w:rsidR="00D61135" w:rsidRPr="00B75E54" w:rsidRDefault="00D61135" w:rsidP="00D61135">
            <w:pPr>
              <w:rPr>
                <w:color w:val="000000"/>
                <w:sz w:val="14"/>
                <w:szCs w:val="14"/>
              </w:rPr>
            </w:pPr>
            <w:r w:rsidRPr="00B75E54">
              <w:rPr>
                <w:color w:val="000000"/>
                <w:sz w:val="14"/>
                <w:szCs w:val="14"/>
              </w:rPr>
              <w:t xml:space="preserve">     less than 3 years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11.53</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7.96</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8.06</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7.64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(0.33)</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(0.27)</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(0.28)</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(0.34)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(f) 3 years and over but</w:t>
            </w:r>
          </w:p>
          <w:p w:rsidR="00D61135" w:rsidRPr="00B75E54" w:rsidRDefault="00D61135" w:rsidP="00D61135">
            <w:pPr>
              <w:rPr>
                <w:color w:val="000000"/>
                <w:sz w:val="14"/>
                <w:szCs w:val="14"/>
              </w:rPr>
            </w:pPr>
            <w:r w:rsidRPr="00B75E54">
              <w:rPr>
                <w:color w:val="000000"/>
                <w:sz w:val="14"/>
                <w:szCs w:val="14"/>
              </w:rPr>
              <w:t xml:space="preserve">    less than 4 years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10.67</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7.42</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7.89</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7.82</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(0.71)</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(0.73)</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(0.64)</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(0.63)</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(g) 4 years and over but</w:t>
            </w:r>
          </w:p>
          <w:p w:rsidR="00D61135" w:rsidRPr="00B75E54" w:rsidRDefault="00D61135" w:rsidP="00D61135">
            <w:pPr>
              <w:rPr>
                <w:color w:val="000000"/>
                <w:sz w:val="14"/>
                <w:szCs w:val="14"/>
              </w:rPr>
            </w:pPr>
            <w:r w:rsidRPr="00B75E54">
              <w:rPr>
                <w:color w:val="000000"/>
                <w:sz w:val="14"/>
                <w:szCs w:val="14"/>
              </w:rPr>
              <w:t xml:space="preserve">     less than 5 years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10.07</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5.93</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6.49</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5.77</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(0.11)</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(0.06)</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(0.16)</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(0.13)</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rFonts w:ascii="Calibri" w:hAnsi="Calibri"/>
                <w:color w:val="000000"/>
                <w:sz w:val="14"/>
                <w:szCs w:val="14"/>
              </w:rPr>
            </w:pPr>
            <w:r w:rsidRPr="00B75E54">
              <w:rPr>
                <w:color w:val="000000"/>
                <w:sz w:val="14"/>
                <w:szCs w:val="14"/>
              </w:rPr>
              <w:t>(h) 5 years and over</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10.42</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6.60</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8.48</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8.10</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(1.70)</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(1.60)</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(1.73)</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(1.44)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r w:rsidRPr="00B75E54">
              <w:rPr>
                <w:color w:val="000000"/>
                <w:sz w:val="14"/>
                <w:szCs w:val="14"/>
              </w:rPr>
              <w:t>IV.</w:t>
            </w: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Overall</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(i)   Excluding current and other deposits</w:t>
            </w:r>
          </w:p>
          <w:p w:rsidR="00D61135" w:rsidRPr="00B75E54" w:rsidRDefault="00D61135" w:rsidP="00D61135">
            <w:pPr>
              <w:rPr>
                <w:color w:val="000000"/>
                <w:sz w:val="14"/>
                <w:szCs w:val="14"/>
              </w:rPr>
            </w:pPr>
            <w:r w:rsidRPr="00B75E54">
              <w:rPr>
                <w:color w:val="000000"/>
                <w:sz w:val="14"/>
                <w:szCs w:val="14"/>
              </w:rPr>
              <w:t xml:space="preserve">        </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10.45</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6.37</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5.55</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5.42</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(ii)  Including current and other deposits</w:t>
            </w:r>
          </w:p>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6.96</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4.22</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3.58</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3.57</w:t>
            </w:r>
          </w:p>
        </w:tc>
      </w:tr>
      <w:tr w:rsidR="00D61135" w:rsidRPr="003B300F" w:rsidTr="00D61135">
        <w:trPr>
          <w:trHeight w:val="207"/>
          <w:jc w:val="center"/>
        </w:trPr>
        <w:tc>
          <w:tcPr>
            <w:tcW w:w="585" w:type="dxa"/>
            <w:tcBorders>
              <w:top w:val="nil"/>
              <w:left w:val="nil"/>
              <w:bottom w:val="nil"/>
              <w:right w:val="nil"/>
            </w:tcBorders>
            <w:shd w:val="clear" w:color="auto" w:fill="auto"/>
            <w:hideMark/>
          </w:tcPr>
          <w:p w:rsidR="00D61135" w:rsidRPr="003B300F" w:rsidRDefault="00D61135" w:rsidP="00D61135">
            <w:pPr>
              <w:rPr>
                <w:rFonts w:ascii="Calibri" w:hAnsi="Calibri"/>
                <w:color w:val="000000"/>
              </w:rPr>
            </w:pPr>
          </w:p>
        </w:tc>
        <w:tc>
          <w:tcPr>
            <w:tcW w:w="3062" w:type="dxa"/>
            <w:gridSpan w:val="2"/>
            <w:vMerge/>
            <w:tcBorders>
              <w:left w:val="nil"/>
              <w:bottom w:val="nil"/>
              <w:right w:val="nil"/>
            </w:tcBorders>
            <w:shd w:val="clear" w:color="auto" w:fill="auto"/>
            <w:vAlign w:val="center"/>
            <w:hideMark/>
          </w:tcPr>
          <w:p w:rsidR="00D61135" w:rsidRPr="003B300F" w:rsidRDefault="00D61135" w:rsidP="00D61135">
            <w:pPr>
              <w:rPr>
                <w:color w:val="000000"/>
                <w:sz w:val="16"/>
                <w:szCs w:val="16"/>
              </w:rPr>
            </w:pPr>
          </w:p>
        </w:tc>
        <w:tc>
          <w:tcPr>
            <w:tcW w:w="266" w:type="dxa"/>
            <w:tcBorders>
              <w:top w:val="nil"/>
              <w:left w:val="nil"/>
              <w:bottom w:val="nil"/>
              <w:right w:val="nil"/>
            </w:tcBorders>
            <w:shd w:val="clear" w:color="auto" w:fill="auto"/>
            <w:vAlign w:val="center"/>
            <w:hideMark/>
          </w:tcPr>
          <w:p w:rsidR="00D61135" w:rsidRDefault="00D61135" w:rsidP="00D61135">
            <w:pPr>
              <w:jc w:val="right"/>
              <w:rPr>
                <w:color w:val="000000"/>
                <w:sz w:val="16"/>
                <w:szCs w:val="16"/>
              </w:rPr>
            </w:pPr>
          </w:p>
        </w:tc>
        <w:tc>
          <w:tcPr>
            <w:tcW w:w="266" w:type="dxa"/>
            <w:tcBorders>
              <w:top w:val="nil"/>
              <w:left w:val="nil"/>
              <w:bottom w:val="nil"/>
              <w:right w:val="nil"/>
            </w:tcBorders>
            <w:shd w:val="clear" w:color="auto" w:fill="auto"/>
            <w:vAlign w:val="center"/>
            <w:hideMark/>
          </w:tcPr>
          <w:p w:rsidR="00D61135" w:rsidRDefault="00D61135" w:rsidP="00D61135">
            <w:pPr>
              <w:jc w:val="right"/>
              <w:rPr>
                <w:color w:val="000000"/>
                <w:sz w:val="16"/>
                <w:szCs w:val="16"/>
              </w:rPr>
            </w:pPr>
          </w:p>
        </w:tc>
        <w:tc>
          <w:tcPr>
            <w:tcW w:w="305" w:type="dxa"/>
            <w:tcBorders>
              <w:top w:val="nil"/>
              <w:left w:val="nil"/>
              <w:bottom w:val="nil"/>
              <w:right w:val="nil"/>
            </w:tcBorders>
            <w:shd w:val="clear" w:color="auto" w:fill="auto"/>
            <w:vAlign w:val="center"/>
            <w:hideMark/>
          </w:tcPr>
          <w:p w:rsidR="00D61135" w:rsidRDefault="00D61135" w:rsidP="00D61135">
            <w:pPr>
              <w:jc w:val="right"/>
              <w:rPr>
                <w:color w:val="000000"/>
                <w:sz w:val="16"/>
                <w:szCs w:val="16"/>
              </w:rPr>
            </w:pPr>
          </w:p>
        </w:tc>
        <w:tc>
          <w:tcPr>
            <w:tcW w:w="997" w:type="dxa"/>
            <w:tcBorders>
              <w:top w:val="nil"/>
              <w:left w:val="nil"/>
              <w:bottom w:val="nil"/>
              <w:right w:val="nil"/>
            </w:tcBorders>
            <w:shd w:val="clear" w:color="auto" w:fill="auto"/>
            <w:vAlign w:val="center"/>
          </w:tcPr>
          <w:p w:rsidR="00D61135" w:rsidRDefault="00D61135" w:rsidP="00D61135">
            <w:pPr>
              <w:jc w:val="right"/>
              <w:rPr>
                <w:color w:val="000000"/>
                <w:sz w:val="16"/>
                <w:szCs w:val="16"/>
              </w:rPr>
            </w:pPr>
          </w:p>
        </w:tc>
        <w:tc>
          <w:tcPr>
            <w:tcW w:w="1008" w:type="dxa"/>
            <w:tcBorders>
              <w:top w:val="nil"/>
              <w:left w:val="nil"/>
              <w:bottom w:val="nil"/>
              <w:right w:val="nil"/>
            </w:tcBorders>
            <w:shd w:val="clear" w:color="auto" w:fill="auto"/>
            <w:vAlign w:val="center"/>
          </w:tcPr>
          <w:p w:rsidR="00D61135" w:rsidRDefault="00D61135" w:rsidP="00D61135">
            <w:pPr>
              <w:jc w:val="right"/>
              <w:rPr>
                <w:color w:val="000000"/>
                <w:sz w:val="16"/>
                <w:szCs w:val="16"/>
              </w:rPr>
            </w:pPr>
          </w:p>
        </w:tc>
        <w:tc>
          <w:tcPr>
            <w:tcW w:w="972" w:type="dxa"/>
            <w:tcBorders>
              <w:top w:val="nil"/>
              <w:left w:val="nil"/>
              <w:bottom w:val="nil"/>
              <w:right w:val="nil"/>
            </w:tcBorders>
            <w:shd w:val="clear" w:color="auto" w:fill="auto"/>
            <w:vAlign w:val="center"/>
          </w:tcPr>
          <w:p w:rsidR="00D61135" w:rsidRDefault="00D61135" w:rsidP="00D61135">
            <w:pPr>
              <w:jc w:val="right"/>
              <w:rPr>
                <w:color w:val="000000"/>
                <w:sz w:val="16"/>
                <w:szCs w:val="16"/>
              </w:rPr>
            </w:pPr>
          </w:p>
        </w:tc>
        <w:tc>
          <w:tcPr>
            <w:tcW w:w="1008" w:type="dxa"/>
            <w:tcBorders>
              <w:top w:val="nil"/>
              <w:left w:val="nil"/>
              <w:bottom w:val="nil"/>
              <w:right w:val="nil"/>
            </w:tcBorders>
            <w:shd w:val="clear" w:color="auto" w:fill="auto"/>
            <w:noWrap/>
            <w:vAlign w:val="center"/>
          </w:tcPr>
          <w:p w:rsidR="00D61135" w:rsidRDefault="00D61135" w:rsidP="00D61135">
            <w:pPr>
              <w:jc w:val="right"/>
              <w:rPr>
                <w:color w:val="000000"/>
                <w:sz w:val="16"/>
                <w:szCs w:val="16"/>
              </w:rPr>
            </w:pPr>
          </w:p>
        </w:tc>
      </w:tr>
      <w:tr w:rsidR="003600CA" w:rsidRPr="003B300F" w:rsidTr="00D61135">
        <w:trPr>
          <w:trHeight w:val="189"/>
          <w:jc w:val="center"/>
        </w:trPr>
        <w:tc>
          <w:tcPr>
            <w:tcW w:w="585" w:type="dxa"/>
            <w:tcBorders>
              <w:top w:val="nil"/>
              <w:left w:val="nil"/>
              <w:bottom w:val="single" w:sz="12" w:space="0" w:color="auto"/>
              <w:right w:val="nil"/>
            </w:tcBorders>
            <w:shd w:val="clear" w:color="auto" w:fill="auto"/>
            <w:hideMark/>
          </w:tcPr>
          <w:p w:rsidR="003600CA" w:rsidRPr="003B300F" w:rsidRDefault="003600CA" w:rsidP="002C1090">
            <w:pPr>
              <w:ind w:firstLineChars="500" w:firstLine="800"/>
              <w:rPr>
                <w:color w:val="000000"/>
                <w:sz w:val="16"/>
                <w:szCs w:val="16"/>
              </w:rPr>
            </w:pPr>
            <w:r w:rsidRPr="003B300F">
              <w:rPr>
                <w:color w:val="000000"/>
                <w:sz w:val="16"/>
                <w:szCs w:val="16"/>
              </w:rPr>
              <w:t> </w:t>
            </w:r>
          </w:p>
        </w:tc>
        <w:tc>
          <w:tcPr>
            <w:tcW w:w="3062" w:type="dxa"/>
            <w:gridSpan w:val="2"/>
            <w:tcBorders>
              <w:top w:val="nil"/>
              <w:left w:val="nil"/>
              <w:bottom w:val="single" w:sz="12" w:space="0" w:color="auto"/>
              <w:right w:val="nil"/>
            </w:tcBorders>
            <w:shd w:val="clear" w:color="auto" w:fill="auto"/>
            <w:hideMark/>
          </w:tcPr>
          <w:p w:rsidR="003600CA" w:rsidRPr="003B300F" w:rsidRDefault="003600CA" w:rsidP="002C1090">
            <w:pPr>
              <w:ind w:firstLineChars="500" w:firstLine="800"/>
              <w:rPr>
                <w:color w:val="000000"/>
                <w:sz w:val="16"/>
                <w:szCs w:val="16"/>
              </w:rPr>
            </w:pPr>
            <w:r w:rsidRPr="003B300F">
              <w:rPr>
                <w:color w:val="000000"/>
                <w:sz w:val="16"/>
                <w:szCs w:val="16"/>
              </w:rPr>
              <w:t> </w:t>
            </w:r>
          </w:p>
        </w:tc>
        <w:tc>
          <w:tcPr>
            <w:tcW w:w="266"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266"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305"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997"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1008"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972"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1008"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r>
      <w:tr w:rsidR="003600CA" w:rsidRPr="003B300F" w:rsidTr="0055213A">
        <w:trPr>
          <w:trHeight w:val="315"/>
          <w:jc w:val="center"/>
        </w:trPr>
        <w:tc>
          <w:tcPr>
            <w:tcW w:w="8469" w:type="dxa"/>
            <w:gridSpan w:val="10"/>
            <w:tcBorders>
              <w:top w:val="single" w:sz="12" w:space="0" w:color="auto"/>
              <w:left w:val="nil"/>
              <w:bottom w:val="nil"/>
              <w:right w:val="nil"/>
            </w:tcBorders>
            <w:shd w:val="clear" w:color="auto" w:fill="auto"/>
            <w:hideMark/>
          </w:tcPr>
          <w:p w:rsidR="003600CA" w:rsidRDefault="003600CA"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3600CA" w:rsidRPr="003B300F" w:rsidRDefault="003600CA"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294" w:type="dxa"/>
        <w:tblLook w:val="04A0" w:firstRow="1" w:lastRow="0" w:firstColumn="1" w:lastColumn="0" w:noHBand="0" w:noVBand="1"/>
      </w:tblPr>
      <w:tblGrid>
        <w:gridCol w:w="940"/>
        <w:gridCol w:w="1115"/>
        <w:gridCol w:w="1876"/>
        <w:gridCol w:w="264"/>
        <w:gridCol w:w="275"/>
        <w:gridCol w:w="254"/>
        <w:gridCol w:w="1054"/>
        <w:gridCol w:w="1080"/>
        <w:gridCol w:w="1170"/>
        <w:gridCol w:w="1266"/>
      </w:tblGrid>
      <w:tr w:rsidR="00852286" w:rsidRPr="00762358" w:rsidTr="0055213A">
        <w:trPr>
          <w:trHeight w:val="273"/>
        </w:trPr>
        <w:tc>
          <w:tcPr>
            <w:tcW w:w="9294"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55213A">
        <w:trPr>
          <w:trHeight w:val="318"/>
        </w:trPr>
        <w:tc>
          <w:tcPr>
            <w:tcW w:w="9294"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55213A">
        <w:trPr>
          <w:trHeight w:val="255"/>
        </w:trPr>
        <w:tc>
          <w:tcPr>
            <w:tcW w:w="9294" w:type="dxa"/>
            <w:gridSpan w:val="10"/>
            <w:tcBorders>
              <w:top w:val="nil"/>
              <w:left w:val="nil"/>
              <w:bottom w:val="nil"/>
              <w:right w:val="nil"/>
            </w:tcBorders>
            <w:shd w:val="clear" w:color="auto" w:fill="auto"/>
            <w:hideMark/>
          </w:tcPr>
          <w:p w:rsidR="00852286" w:rsidRPr="00762358" w:rsidRDefault="004958C8" w:rsidP="00852286">
            <w:pPr>
              <w:jc w:val="center"/>
              <w:rPr>
                <w:b/>
                <w:bCs/>
                <w:color w:val="000000"/>
                <w:sz w:val="24"/>
                <w:szCs w:val="24"/>
              </w:rPr>
            </w:pPr>
            <w:r w:rsidRPr="004958C8">
              <w:rPr>
                <w:b/>
                <w:bCs/>
                <w:color w:val="000000"/>
                <w:sz w:val="24"/>
                <w:szCs w:val="24"/>
              </w:rPr>
              <w:t xml:space="preserve">Islamic Banking </w:t>
            </w:r>
            <w:r w:rsidR="00852286" w:rsidRPr="00762358">
              <w:rPr>
                <w:b/>
                <w:bCs/>
                <w:color w:val="000000"/>
                <w:sz w:val="24"/>
                <w:szCs w:val="24"/>
              </w:rPr>
              <w:t>– All Banks</w:t>
            </w:r>
          </w:p>
        </w:tc>
      </w:tr>
      <w:tr w:rsidR="00852286" w:rsidRPr="00762358" w:rsidTr="0055213A">
        <w:trPr>
          <w:trHeight w:val="192"/>
        </w:trPr>
        <w:tc>
          <w:tcPr>
            <w:tcW w:w="9294" w:type="dxa"/>
            <w:gridSpan w:val="10"/>
            <w:tcBorders>
              <w:top w:val="nil"/>
              <w:left w:val="nil"/>
              <w:bottom w:val="single" w:sz="12" w:space="0" w:color="auto"/>
              <w:right w:val="nil"/>
            </w:tcBorders>
            <w:shd w:val="clear" w:color="auto" w:fill="auto"/>
            <w:vAlign w:val="bottom"/>
            <w:hideMark/>
          </w:tcPr>
          <w:p w:rsidR="00852286" w:rsidRPr="009921C0" w:rsidRDefault="00852286" w:rsidP="00852286">
            <w:pPr>
              <w:jc w:val="right"/>
              <w:rPr>
                <w:color w:val="000000"/>
                <w:sz w:val="14"/>
                <w:szCs w:val="14"/>
              </w:rPr>
            </w:pPr>
            <w:r w:rsidRPr="009921C0">
              <w:rPr>
                <w:color w:val="000000"/>
                <w:sz w:val="14"/>
                <w:szCs w:val="14"/>
              </w:rPr>
              <w:t>(Percent per annum)</w:t>
            </w:r>
          </w:p>
        </w:tc>
      </w:tr>
      <w:tr w:rsidR="00673A9A" w:rsidRPr="00762358" w:rsidTr="00673A9A">
        <w:trPr>
          <w:trHeight w:val="213"/>
        </w:trPr>
        <w:tc>
          <w:tcPr>
            <w:tcW w:w="2055" w:type="dxa"/>
            <w:gridSpan w:val="2"/>
            <w:vMerge w:val="restart"/>
            <w:tcBorders>
              <w:top w:val="single" w:sz="12" w:space="0" w:color="auto"/>
              <w:left w:val="nil"/>
              <w:bottom w:val="single" w:sz="8" w:space="0" w:color="000000"/>
              <w:right w:val="nil"/>
            </w:tcBorders>
            <w:shd w:val="clear" w:color="auto" w:fill="auto"/>
            <w:vAlign w:val="center"/>
            <w:hideMark/>
          </w:tcPr>
          <w:p w:rsidR="00673A9A" w:rsidRPr="00B75E54" w:rsidRDefault="00673A9A" w:rsidP="00704C03">
            <w:pPr>
              <w:jc w:val="center"/>
              <w:rPr>
                <w:b/>
                <w:bCs/>
                <w:color w:val="000000"/>
                <w:sz w:val="16"/>
                <w:szCs w:val="16"/>
              </w:rPr>
            </w:pPr>
            <w:r w:rsidRPr="00B75E54">
              <w:rPr>
                <w:b/>
                <w:bCs/>
                <w:color w:val="000000"/>
                <w:sz w:val="16"/>
                <w:szCs w:val="16"/>
              </w:rPr>
              <w:t>TYPE OF DEPOSITS</w:t>
            </w:r>
          </w:p>
        </w:tc>
        <w:tc>
          <w:tcPr>
            <w:tcW w:w="1876" w:type="dxa"/>
            <w:vMerge w:val="restart"/>
            <w:tcBorders>
              <w:top w:val="single" w:sz="12" w:space="0" w:color="auto"/>
              <w:left w:val="nil"/>
              <w:bottom w:val="single" w:sz="8" w:space="0" w:color="000000"/>
            </w:tcBorders>
            <w:shd w:val="clear" w:color="auto" w:fill="auto"/>
            <w:vAlign w:val="center"/>
            <w:hideMark/>
          </w:tcPr>
          <w:p w:rsidR="00673A9A" w:rsidRPr="00B75E54" w:rsidRDefault="00673A9A" w:rsidP="00704C03">
            <w:pPr>
              <w:jc w:val="center"/>
              <w:rPr>
                <w:b/>
                <w:bCs/>
                <w:color w:val="000000"/>
                <w:sz w:val="16"/>
                <w:szCs w:val="16"/>
              </w:rPr>
            </w:pPr>
            <w:r w:rsidRPr="00B75E54">
              <w:rPr>
                <w:b/>
                <w:bCs/>
                <w:color w:val="000000"/>
                <w:sz w:val="16"/>
                <w:szCs w:val="16"/>
              </w:rPr>
              <w:t> </w:t>
            </w:r>
          </w:p>
        </w:tc>
        <w:tc>
          <w:tcPr>
            <w:tcW w:w="539" w:type="dxa"/>
            <w:gridSpan w:val="2"/>
            <w:shd w:val="clear" w:color="auto" w:fill="auto"/>
            <w:vAlign w:val="bottom"/>
          </w:tcPr>
          <w:p w:rsidR="00673A9A" w:rsidRPr="00762358" w:rsidRDefault="00673A9A" w:rsidP="00704C03">
            <w:pPr>
              <w:jc w:val="center"/>
              <w:rPr>
                <w:b/>
                <w:bCs/>
                <w:color w:val="000000"/>
                <w:sz w:val="16"/>
                <w:szCs w:val="16"/>
              </w:rPr>
            </w:pPr>
          </w:p>
        </w:tc>
        <w:tc>
          <w:tcPr>
            <w:tcW w:w="254" w:type="dxa"/>
            <w:tcBorders>
              <w:right w:val="single" w:sz="4" w:space="0" w:color="auto"/>
            </w:tcBorders>
            <w:shd w:val="clear" w:color="auto" w:fill="auto"/>
            <w:vAlign w:val="bottom"/>
          </w:tcPr>
          <w:p w:rsidR="00673A9A" w:rsidRPr="00762358" w:rsidRDefault="00673A9A" w:rsidP="00704C03">
            <w:pPr>
              <w:jc w:val="center"/>
              <w:rPr>
                <w:b/>
                <w:bCs/>
                <w:color w:val="000000"/>
                <w:sz w:val="16"/>
                <w:szCs w:val="16"/>
              </w:rPr>
            </w:pPr>
          </w:p>
        </w:tc>
        <w:tc>
          <w:tcPr>
            <w:tcW w:w="1054" w:type="dxa"/>
            <w:tcBorders>
              <w:left w:val="single" w:sz="4" w:space="0" w:color="auto"/>
              <w:bottom w:val="single" w:sz="4" w:space="0" w:color="auto"/>
              <w:right w:val="single" w:sz="4" w:space="0" w:color="auto"/>
            </w:tcBorders>
            <w:shd w:val="clear" w:color="auto" w:fill="auto"/>
            <w:vAlign w:val="bottom"/>
          </w:tcPr>
          <w:p w:rsidR="00673A9A" w:rsidRPr="00762358" w:rsidRDefault="00673A9A" w:rsidP="00704C03">
            <w:pPr>
              <w:jc w:val="center"/>
              <w:rPr>
                <w:b/>
                <w:bCs/>
                <w:color w:val="000000"/>
                <w:sz w:val="16"/>
                <w:szCs w:val="16"/>
              </w:rPr>
            </w:pPr>
            <w:r>
              <w:rPr>
                <w:b/>
                <w:bCs/>
                <w:color w:val="000000"/>
                <w:sz w:val="16"/>
                <w:szCs w:val="16"/>
              </w:rPr>
              <w:t>2019</w:t>
            </w:r>
          </w:p>
        </w:tc>
        <w:tc>
          <w:tcPr>
            <w:tcW w:w="2250" w:type="dxa"/>
            <w:gridSpan w:val="2"/>
            <w:tcBorders>
              <w:left w:val="single" w:sz="4" w:space="0" w:color="auto"/>
              <w:bottom w:val="single" w:sz="4" w:space="0" w:color="auto"/>
              <w:right w:val="single" w:sz="4" w:space="0" w:color="auto"/>
            </w:tcBorders>
            <w:shd w:val="clear" w:color="auto" w:fill="auto"/>
            <w:vAlign w:val="bottom"/>
          </w:tcPr>
          <w:p w:rsidR="00673A9A" w:rsidRPr="00762358" w:rsidRDefault="00673A9A" w:rsidP="00704C03">
            <w:pPr>
              <w:jc w:val="center"/>
              <w:rPr>
                <w:b/>
                <w:bCs/>
                <w:color w:val="000000"/>
                <w:sz w:val="16"/>
                <w:szCs w:val="16"/>
              </w:rPr>
            </w:pPr>
            <w:r>
              <w:rPr>
                <w:b/>
                <w:bCs/>
                <w:color w:val="000000"/>
                <w:sz w:val="16"/>
                <w:szCs w:val="16"/>
              </w:rPr>
              <w:t>2020</w:t>
            </w:r>
          </w:p>
        </w:tc>
        <w:tc>
          <w:tcPr>
            <w:tcW w:w="1266" w:type="dxa"/>
            <w:tcBorders>
              <w:left w:val="single" w:sz="4" w:space="0" w:color="auto"/>
              <w:bottom w:val="single" w:sz="4" w:space="0" w:color="auto"/>
            </w:tcBorders>
            <w:shd w:val="clear" w:color="auto" w:fill="auto"/>
            <w:vAlign w:val="bottom"/>
          </w:tcPr>
          <w:p w:rsidR="00673A9A" w:rsidRPr="00762358" w:rsidRDefault="00673A9A" w:rsidP="00704C03">
            <w:pPr>
              <w:jc w:val="center"/>
              <w:rPr>
                <w:b/>
                <w:bCs/>
                <w:color w:val="000000"/>
                <w:sz w:val="16"/>
                <w:szCs w:val="16"/>
              </w:rPr>
            </w:pPr>
            <w:r>
              <w:rPr>
                <w:b/>
                <w:bCs/>
                <w:color w:val="000000"/>
                <w:sz w:val="16"/>
                <w:szCs w:val="16"/>
              </w:rPr>
              <w:t>2021</w:t>
            </w:r>
          </w:p>
        </w:tc>
      </w:tr>
      <w:tr w:rsidR="00673A9A" w:rsidRPr="00762358" w:rsidTr="00673A9A">
        <w:trPr>
          <w:trHeight w:val="253"/>
        </w:trPr>
        <w:tc>
          <w:tcPr>
            <w:tcW w:w="2055" w:type="dxa"/>
            <w:gridSpan w:val="2"/>
            <w:vMerge/>
            <w:tcBorders>
              <w:top w:val="single" w:sz="8" w:space="0" w:color="000000"/>
              <w:left w:val="nil"/>
              <w:bottom w:val="single" w:sz="12" w:space="0" w:color="auto"/>
              <w:right w:val="nil"/>
            </w:tcBorders>
            <w:vAlign w:val="center"/>
            <w:hideMark/>
          </w:tcPr>
          <w:p w:rsidR="00673A9A" w:rsidRPr="00762358" w:rsidRDefault="00673A9A" w:rsidP="00673A9A">
            <w:pPr>
              <w:rPr>
                <w:b/>
                <w:bCs/>
                <w:color w:val="000000"/>
              </w:rPr>
            </w:pPr>
          </w:p>
        </w:tc>
        <w:tc>
          <w:tcPr>
            <w:tcW w:w="1876" w:type="dxa"/>
            <w:vMerge/>
            <w:tcBorders>
              <w:top w:val="nil"/>
              <w:left w:val="nil"/>
              <w:bottom w:val="single" w:sz="12" w:space="0" w:color="auto"/>
            </w:tcBorders>
            <w:vAlign w:val="center"/>
            <w:hideMark/>
          </w:tcPr>
          <w:p w:rsidR="00673A9A" w:rsidRPr="00762358" w:rsidRDefault="00673A9A" w:rsidP="00673A9A">
            <w:pPr>
              <w:rPr>
                <w:b/>
                <w:bCs/>
                <w:color w:val="000000"/>
              </w:rPr>
            </w:pPr>
          </w:p>
        </w:tc>
        <w:tc>
          <w:tcPr>
            <w:tcW w:w="264" w:type="dxa"/>
            <w:tcBorders>
              <w:bottom w:val="single" w:sz="4" w:space="0" w:color="auto"/>
            </w:tcBorders>
            <w:shd w:val="clear" w:color="auto" w:fill="auto"/>
            <w:vAlign w:val="center"/>
          </w:tcPr>
          <w:p w:rsidR="00673A9A" w:rsidRPr="00B75E54" w:rsidRDefault="00673A9A" w:rsidP="00673A9A">
            <w:pPr>
              <w:jc w:val="right"/>
              <w:rPr>
                <w:b/>
                <w:bCs/>
                <w:color w:val="000000"/>
                <w:sz w:val="14"/>
                <w:szCs w:val="14"/>
              </w:rPr>
            </w:pPr>
          </w:p>
        </w:tc>
        <w:tc>
          <w:tcPr>
            <w:tcW w:w="275" w:type="dxa"/>
            <w:tcBorders>
              <w:bottom w:val="single" w:sz="4" w:space="0" w:color="auto"/>
            </w:tcBorders>
            <w:shd w:val="clear" w:color="auto" w:fill="auto"/>
            <w:vAlign w:val="center"/>
          </w:tcPr>
          <w:p w:rsidR="00673A9A" w:rsidRPr="00B75E54" w:rsidRDefault="00673A9A" w:rsidP="00673A9A">
            <w:pPr>
              <w:jc w:val="right"/>
              <w:rPr>
                <w:b/>
                <w:bCs/>
                <w:color w:val="000000"/>
                <w:sz w:val="14"/>
                <w:szCs w:val="14"/>
              </w:rPr>
            </w:pPr>
          </w:p>
        </w:tc>
        <w:tc>
          <w:tcPr>
            <w:tcW w:w="254" w:type="dxa"/>
            <w:tcBorders>
              <w:bottom w:val="single" w:sz="4" w:space="0" w:color="auto"/>
              <w:right w:val="single" w:sz="4" w:space="0" w:color="auto"/>
            </w:tcBorders>
            <w:shd w:val="clear" w:color="auto" w:fill="auto"/>
            <w:vAlign w:val="center"/>
          </w:tcPr>
          <w:p w:rsidR="00673A9A" w:rsidRPr="00B75E54" w:rsidRDefault="00673A9A" w:rsidP="00673A9A">
            <w:pPr>
              <w:jc w:val="right"/>
              <w:rPr>
                <w:b/>
                <w:bCs/>
                <w:color w:val="000000"/>
                <w:sz w:val="14"/>
                <w:szCs w:val="14"/>
              </w:rPr>
            </w:pPr>
          </w:p>
        </w:tc>
        <w:tc>
          <w:tcPr>
            <w:tcW w:w="1054" w:type="dxa"/>
            <w:tcBorders>
              <w:left w:val="single" w:sz="4" w:space="0" w:color="auto"/>
              <w:bottom w:val="single" w:sz="12" w:space="0" w:color="auto"/>
              <w:right w:val="single" w:sz="4" w:space="0" w:color="auto"/>
            </w:tcBorders>
            <w:shd w:val="clear" w:color="auto" w:fill="auto"/>
            <w:vAlign w:val="center"/>
          </w:tcPr>
          <w:p w:rsidR="00673A9A" w:rsidRPr="00B75E54" w:rsidRDefault="00673A9A" w:rsidP="00673A9A">
            <w:pPr>
              <w:jc w:val="right"/>
              <w:rPr>
                <w:b/>
                <w:bCs/>
                <w:color w:val="000000"/>
                <w:sz w:val="14"/>
                <w:szCs w:val="14"/>
              </w:rPr>
            </w:pPr>
            <w:r>
              <w:rPr>
                <w:b/>
                <w:bCs/>
                <w:color w:val="000000"/>
                <w:sz w:val="14"/>
                <w:szCs w:val="14"/>
              </w:rPr>
              <w:t xml:space="preserve">Dec </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rsidR="00673A9A" w:rsidRPr="00B75E54" w:rsidRDefault="00673A9A" w:rsidP="00673A9A">
            <w:pPr>
              <w:jc w:val="right"/>
              <w:rPr>
                <w:b/>
                <w:bCs/>
                <w:color w:val="000000"/>
                <w:sz w:val="14"/>
                <w:szCs w:val="14"/>
              </w:rPr>
            </w:pPr>
            <w:r>
              <w:rPr>
                <w:b/>
                <w:bCs/>
                <w:color w:val="000000"/>
                <w:sz w:val="14"/>
                <w:szCs w:val="14"/>
              </w:rPr>
              <w:t>Jun</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rsidR="00673A9A" w:rsidRPr="00B75E54" w:rsidRDefault="00673A9A" w:rsidP="00673A9A">
            <w:pPr>
              <w:jc w:val="right"/>
              <w:rPr>
                <w:b/>
                <w:bCs/>
                <w:color w:val="000000"/>
                <w:sz w:val="14"/>
                <w:szCs w:val="14"/>
              </w:rPr>
            </w:pPr>
            <w:r>
              <w:rPr>
                <w:b/>
                <w:bCs/>
                <w:color w:val="000000"/>
                <w:sz w:val="14"/>
                <w:szCs w:val="14"/>
              </w:rPr>
              <w:t>Dec</w:t>
            </w:r>
            <w:r w:rsidRPr="00673A9A">
              <w:rPr>
                <w:b/>
                <w:bCs/>
                <w:color w:val="000000"/>
                <w:sz w:val="14"/>
                <w:szCs w:val="14"/>
                <w:vertAlign w:val="superscript"/>
              </w:rPr>
              <w:t>R</w:t>
            </w:r>
          </w:p>
        </w:tc>
        <w:tc>
          <w:tcPr>
            <w:tcW w:w="1266" w:type="dxa"/>
            <w:tcBorders>
              <w:top w:val="single" w:sz="4" w:space="0" w:color="auto"/>
              <w:left w:val="single" w:sz="4" w:space="0" w:color="auto"/>
              <w:bottom w:val="single" w:sz="12" w:space="0" w:color="auto"/>
              <w:right w:val="nil"/>
            </w:tcBorders>
            <w:shd w:val="clear" w:color="auto" w:fill="auto"/>
            <w:vAlign w:val="center"/>
          </w:tcPr>
          <w:p w:rsidR="00673A9A" w:rsidRPr="00B75E54" w:rsidRDefault="00673A9A" w:rsidP="00673A9A">
            <w:pPr>
              <w:jc w:val="right"/>
              <w:rPr>
                <w:b/>
                <w:bCs/>
                <w:color w:val="000000"/>
                <w:sz w:val="14"/>
                <w:szCs w:val="14"/>
              </w:rPr>
            </w:pPr>
            <w:r>
              <w:rPr>
                <w:b/>
                <w:bCs/>
                <w:color w:val="000000"/>
                <w:sz w:val="14"/>
                <w:szCs w:val="14"/>
              </w:rPr>
              <w:t>Jun</w:t>
            </w:r>
            <w:r w:rsidRPr="00673A9A">
              <w:rPr>
                <w:b/>
                <w:bCs/>
                <w:color w:val="000000"/>
                <w:sz w:val="14"/>
                <w:szCs w:val="14"/>
                <w:vertAlign w:val="superscript"/>
              </w:rPr>
              <w:t>P</w:t>
            </w:r>
          </w:p>
        </w:tc>
      </w:tr>
      <w:tr w:rsidR="00673A9A" w:rsidRPr="00762358" w:rsidTr="00673A9A">
        <w:trPr>
          <w:trHeight w:val="153"/>
        </w:trPr>
        <w:tc>
          <w:tcPr>
            <w:tcW w:w="940" w:type="dxa"/>
            <w:tcBorders>
              <w:top w:val="single" w:sz="12" w:space="0" w:color="auto"/>
              <w:left w:val="nil"/>
              <w:bottom w:val="nil"/>
              <w:right w:val="nil"/>
            </w:tcBorders>
            <w:shd w:val="clear" w:color="auto" w:fill="auto"/>
            <w:vAlign w:val="center"/>
            <w:hideMark/>
          </w:tcPr>
          <w:p w:rsidR="00673A9A" w:rsidRPr="00762358" w:rsidRDefault="00673A9A" w:rsidP="00673A9A">
            <w:pPr>
              <w:rPr>
                <w:color w:val="000000"/>
                <w:sz w:val="16"/>
                <w:szCs w:val="16"/>
              </w:rPr>
            </w:pPr>
          </w:p>
        </w:tc>
        <w:tc>
          <w:tcPr>
            <w:tcW w:w="2991" w:type="dxa"/>
            <w:gridSpan w:val="2"/>
            <w:tcBorders>
              <w:top w:val="single" w:sz="12" w:space="0" w:color="auto"/>
              <w:left w:val="nil"/>
              <w:bottom w:val="nil"/>
              <w:right w:val="nil"/>
            </w:tcBorders>
            <w:shd w:val="clear" w:color="auto" w:fill="auto"/>
            <w:vAlign w:val="center"/>
            <w:hideMark/>
          </w:tcPr>
          <w:p w:rsidR="00673A9A" w:rsidRPr="00762358" w:rsidRDefault="00673A9A" w:rsidP="00673A9A">
            <w:pPr>
              <w:rPr>
                <w:color w:val="000000"/>
                <w:sz w:val="16"/>
                <w:szCs w:val="16"/>
              </w:rPr>
            </w:pPr>
            <w:r w:rsidRPr="00762358">
              <w:rPr>
                <w:color w:val="000000"/>
                <w:sz w:val="16"/>
                <w:szCs w:val="16"/>
              </w:rPr>
              <w:t> </w:t>
            </w:r>
          </w:p>
        </w:tc>
        <w:tc>
          <w:tcPr>
            <w:tcW w:w="264" w:type="dxa"/>
            <w:tcBorders>
              <w:top w:val="single" w:sz="12" w:space="0" w:color="auto"/>
              <w:left w:val="nil"/>
              <w:bottom w:val="nil"/>
              <w:right w:val="nil"/>
            </w:tcBorders>
            <w:shd w:val="clear" w:color="auto" w:fill="auto"/>
            <w:vAlign w:val="center"/>
          </w:tcPr>
          <w:p w:rsidR="00673A9A" w:rsidRPr="00762358" w:rsidRDefault="00673A9A" w:rsidP="00673A9A">
            <w:pPr>
              <w:jc w:val="right"/>
              <w:rPr>
                <w:rFonts w:ascii="Calibri" w:hAnsi="Calibri"/>
                <w:color w:val="000000"/>
                <w:sz w:val="22"/>
                <w:szCs w:val="22"/>
              </w:rPr>
            </w:pPr>
          </w:p>
        </w:tc>
        <w:tc>
          <w:tcPr>
            <w:tcW w:w="275" w:type="dxa"/>
            <w:tcBorders>
              <w:top w:val="single" w:sz="12" w:space="0" w:color="auto"/>
              <w:left w:val="nil"/>
              <w:bottom w:val="nil"/>
              <w:right w:val="nil"/>
            </w:tcBorders>
            <w:shd w:val="clear" w:color="auto" w:fill="auto"/>
            <w:vAlign w:val="center"/>
          </w:tcPr>
          <w:p w:rsidR="00673A9A" w:rsidRPr="00762358" w:rsidRDefault="00673A9A" w:rsidP="00673A9A">
            <w:pPr>
              <w:jc w:val="right"/>
              <w:rPr>
                <w:rFonts w:ascii="Calibri" w:hAnsi="Calibri"/>
                <w:color w:val="000000"/>
                <w:sz w:val="22"/>
                <w:szCs w:val="22"/>
              </w:rPr>
            </w:pPr>
          </w:p>
        </w:tc>
        <w:tc>
          <w:tcPr>
            <w:tcW w:w="254" w:type="dxa"/>
            <w:tcBorders>
              <w:top w:val="single" w:sz="12" w:space="0" w:color="auto"/>
              <w:left w:val="nil"/>
              <w:bottom w:val="nil"/>
              <w:right w:val="nil"/>
            </w:tcBorders>
            <w:shd w:val="clear" w:color="auto" w:fill="auto"/>
            <w:vAlign w:val="center"/>
          </w:tcPr>
          <w:p w:rsidR="00673A9A" w:rsidRPr="00762358" w:rsidRDefault="00673A9A" w:rsidP="00673A9A">
            <w:pPr>
              <w:jc w:val="right"/>
              <w:rPr>
                <w:rFonts w:ascii="Calibri" w:hAnsi="Calibri"/>
                <w:color w:val="000000"/>
                <w:sz w:val="22"/>
                <w:szCs w:val="22"/>
              </w:rPr>
            </w:pPr>
          </w:p>
        </w:tc>
        <w:tc>
          <w:tcPr>
            <w:tcW w:w="1054" w:type="dxa"/>
            <w:tcBorders>
              <w:top w:val="single" w:sz="12" w:space="0" w:color="auto"/>
              <w:left w:val="nil"/>
              <w:bottom w:val="nil"/>
            </w:tcBorders>
            <w:shd w:val="clear" w:color="auto" w:fill="auto"/>
            <w:vAlign w:val="center"/>
          </w:tcPr>
          <w:p w:rsidR="00673A9A" w:rsidRPr="00762358" w:rsidRDefault="00673A9A" w:rsidP="00673A9A">
            <w:pPr>
              <w:jc w:val="right"/>
              <w:rPr>
                <w:rFonts w:ascii="Calibri" w:hAnsi="Calibri"/>
                <w:color w:val="000000"/>
                <w:sz w:val="22"/>
                <w:szCs w:val="22"/>
              </w:rPr>
            </w:pPr>
          </w:p>
        </w:tc>
        <w:tc>
          <w:tcPr>
            <w:tcW w:w="1080" w:type="dxa"/>
            <w:tcBorders>
              <w:top w:val="single" w:sz="12" w:space="0" w:color="auto"/>
              <w:bottom w:val="nil"/>
              <w:right w:val="nil"/>
            </w:tcBorders>
            <w:shd w:val="clear" w:color="auto" w:fill="auto"/>
            <w:vAlign w:val="center"/>
          </w:tcPr>
          <w:p w:rsidR="00673A9A" w:rsidRPr="00762358" w:rsidRDefault="00673A9A" w:rsidP="00673A9A">
            <w:pPr>
              <w:jc w:val="right"/>
              <w:rPr>
                <w:rFonts w:ascii="Calibri" w:hAnsi="Calibri"/>
                <w:color w:val="000000"/>
                <w:sz w:val="22"/>
                <w:szCs w:val="22"/>
              </w:rPr>
            </w:pPr>
          </w:p>
        </w:tc>
        <w:tc>
          <w:tcPr>
            <w:tcW w:w="1170" w:type="dxa"/>
            <w:tcBorders>
              <w:top w:val="single" w:sz="12" w:space="0" w:color="auto"/>
              <w:left w:val="nil"/>
              <w:bottom w:val="nil"/>
            </w:tcBorders>
            <w:shd w:val="clear" w:color="auto" w:fill="auto"/>
            <w:noWrap/>
            <w:vAlign w:val="center"/>
          </w:tcPr>
          <w:p w:rsidR="00673A9A" w:rsidRPr="00762358" w:rsidRDefault="00673A9A" w:rsidP="00673A9A">
            <w:pPr>
              <w:jc w:val="right"/>
              <w:rPr>
                <w:rFonts w:ascii="Calibri" w:hAnsi="Calibri"/>
                <w:color w:val="000000"/>
                <w:sz w:val="22"/>
                <w:szCs w:val="22"/>
              </w:rPr>
            </w:pPr>
          </w:p>
        </w:tc>
        <w:tc>
          <w:tcPr>
            <w:tcW w:w="1266" w:type="dxa"/>
            <w:tcBorders>
              <w:top w:val="single" w:sz="12" w:space="0" w:color="auto"/>
              <w:left w:val="nil"/>
              <w:bottom w:val="nil"/>
              <w:right w:val="nil"/>
            </w:tcBorders>
            <w:shd w:val="clear" w:color="auto" w:fill="auto"/>
            <w:noWrap/>
            <w:vAlign w:val="center"/>
          </w:tcPr>
          <w:p w:rsidR="00673A9A" w:rsidRPr="00762358" w:rsidRDefault="00673A9A" w:rsidP="00673A9A">
            <w:pPr>
              <w:jc w:val="right"/>
              <w:rPr>
                <w:rFonts w:ascii="Calibri" w:hAnsi="Calibri"/>
                <w:color w:val="000000"/>
                <w:sz w:val="22"/>
                <w:szCs w:val="22"/>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I.</w:t>
            </w: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Call Deposits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0.89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0.31</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0.20</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0.09</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(0.92)</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(0.98)</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(0.62)</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(0.94)</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II.</w:t>
            </w: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Saving Deposits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7.82</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4.08</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3.73</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3.61</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(61.13)</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(65.46)</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(65.68)</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(68.87)</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III.</w:t>
            </w: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Term or Fixed Deposits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(a) Less than 3 months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8.12</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5.56</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5.46</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5.72</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(4.89)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(4.39)</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(5.42)</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(6.06)</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(b) 3 months and over</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10.09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5.76</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5.36</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5.35</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but less than 6 months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(4.25)</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(3.21)</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(4.43)</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(4.20)</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(c) 6 months and over </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10.99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6.56</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4.86</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5.60</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but less than 1 year</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(8.53)</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(5.30)</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(7.22)</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(5.62)</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(d) 1 year and over but</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9.83</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6.25</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5.72</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5.03</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less than 2 years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(11.04)</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(15.01)</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(11.95)</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(10.13)</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(e) 2 years and over but</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10.45</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6.51</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5.66</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6.14</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less than 3 years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(4.03)</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(1.13)</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(0.94)</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(0.84)</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(f) 3 years and over but</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10.51</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6.30</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5.80</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6.14</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less than 4 years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(1.71)</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(1.49)</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(1.28)</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(1.12)</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(g) 4 years and over but</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5.62</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3.40</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2.37</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1.35</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less than 5 years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(0.09)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(0.06)</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(0.06)</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(0.04)</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(h) 5 years and over</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11.69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7.25</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6.87</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7.09</w:t>
            </w:r>
          </w:p>
        </w:tc>
      </w:tr>
      <w:tr w:rsidR="00673A9A" w:rsidRPr="00762358" w:rsidTr="00673A9A">
        <w:trPr>
          <w:trHeight w:val="192"/>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r w:rsidRPr="00673A9A">
              <w:rPr>
                <w:color w:val="000000"/>
                <w:sz w:val="14"/>
                <w:szCs w:val="14"/>
              </w:rPr>
              <w:t>(3.41)</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(2.97)</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(2.39)</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(2.18)</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IV.</w:t>
            </w: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Overall</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(i)   Excluding current and other deposits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8.64</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4.78</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4.32</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4.15</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(ii)  Including current </w:t>
            </w:r>
            <w:r w:rsidRPr="004517EB">
              <w:rPr>
                <w:color w:val="000000"/>
                <w:sz w:val="14"/>
                <w:szCs w:val="14"/>
              </w:rPr>
              <w:t>and other deposits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5.82</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3.15</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2.79</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2.61</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762358" w:rsidRDefault="00673A9A" w:rsidP="00673A9A">
            <w:pPr>
              <w:rPr>
                <w:rFonts w:ascii="Calibri" w:hAnsi="Calibri"/>
                <w:color w:val="000000"/>
              </w:rPr>
            </w:pPr>
          </w:p>
        </w:tc>
        <w:tc>
          <w:tcPr>
            <w:tcW w:w="2991" w:type="dxa"/>
            <w:gridSpan w:val="2"/>
            <w:tcBorders>
              <w:top w:val="nil"/>
              <w:left w:val="nil"/>
              <w:bottom w:val="nil"/>
              <w:right w:val="nil"/>
            </w:tcBorders>
            <w:shd w:val="clear" w:color="auto" w:fill="auto"/>
            <w:vAlign w:val="center"/>
            <w:hideMark/>
          </w:tcPr>
          <w:p w:rsidR="00673A9A" w:rsidRPr="00762358" w:rsidRDefault="00673A9A" w:rsidP="00673A9A">
            <w:pPr>
              <w:rPr>
                <w:color w:val="000000"/>
                <w:sz w:val="16"/>
                <w:szCs w:val="16"/>
              </w:rPr>
            </w:pPr>
            <w:r w:rsidRPr="00762358">
              <w:rPr>
                <w:color w:val="000000"/>
                <w:sz w:val="16"/>
                <w:szCs w:val="16"/>
              </w:rPr>
              <w:t xml:space="preserve">       </w:t>
            </w:r>
          </w:p>
        </w:tc>
        <w:tc>
          <w:tcPr>
            <w:tcW w:w="264" w:type="dxa"/>
            <w:tcBorders>
              <w:top w:val="nil"/>
              <w:left w:val="nil"/>
              <w:bottom w:val="nil"/>
              <w:right w:val="nil"/>
            </w:tcBorders>
            <w:shd w:val="clear" w:color="auto" w:fill="auto"/>
            <w:vAlign w:val="center"/>
            <w:hideMark/>
          </w:tcPr>
          <w:p w:rsidR="00673A9A" w:rsidRPr="00762358" w:rsidRDefault="00673A9A" w:rsidP="00673A9A">
            <w:pPr>
              <w:jc w:val="right"/>
              <w:rPr>
                <w:color w:val="000000"/>
                <w:sz w:val="16"/>
                <w:szCs w:val="16"/>
              </w:rPr>
            </w:pPr>
          </w:p>
        </w:tc>
        <w:tc>
          <w:tcPr>
            <w:tcW w:w="275" w:type="dxa"/>
            <w:tcBorders>
              <w:top w:val="nil"/>
              <w:left w:val="nil"/>
              <w:bottom w:val="nil"/>
              <w:right w:val="nil"/>
            </w:tcBorders>
            <w:shd w:val="clear" w:color="auto" w:fill="auto"/>
            <w:vAlign w:val="center"/>
            <w:hideMark/>
          </w:tcPr>
          <w:p w:rsidR="00673A9A" w:rsidRPr="00762358" w:rsidRDefault="00673A9A" w:rsidP="00673A9A">
            <w:pPr>
              <w:jc w:val="right"/>
              <w:rPr>
                <w:color w:val="000000"/>
                <w:sz w:val="16"/>
                <w:szCs w:val="16"/>
              </w:rPr>
            </w:pPr>
          </w:p>
        </w:tc>
        <w:tc>
          <w:tcPr>
            <w:tcW w:w="254" w:type="dxa"/>
            <w:tcBorders>
              <w:top w:val="nil"/>
              <w:left w:val="nil"/>
              <w:bottom w:val="nil"/>
              <w:right w:val="nil"/>
            </w:tcBorders>
            <w:shd w:val="clear" w:color="auto" w:fill="auto"/>
            <w:vAlign w:val="center"/>
            <w:hideMark/>
          </w:tcPr>
          <w:p w:rsidR="00673A9A" w:rsidRPr="00762358" w:rsidRDefault="00673A9A" w:rsidP="00673A9A">
            <w:pPr>
              <w:jc w:val="right"/>
              <w:rPr>
                <w:color w:val="000000"/>
                <w:sz w:val="16"/>
                <w:szCs w:val="16"/>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55213A" w:rsidRPr="00762358" w:rsidTr="00673A9A">
        <w:trPr>
          <w:trHeight w:val="147"/>
        </w:trPr>
        <w:tc>
          <w:tcPr>
            <w:tcW w:w="940" w:type="dxa"/>
            <w:tcBorders>
              <w:top w:val="nil"/>
              <w:left w:val="nil"/>
              <w:bottom w:val="single" w:sz="12" w:space="0" w:color="auto"/>
              <w:right w:val="nil"/>
            </w:tcBorders>
            <w:shd w:val="clear" w:color="auto" w:fill="auto"/>
            <w:vAlign w:val="center"/>
            <w:hideMark/>
          </w:tcPr>
          <w:p w:rsidR="0055213A" w:rsidRPr="00762358" w:rsidRDefault="0055213A" w:rsidP="0055213A">
            <w:pPr>
              <w:rPr>
                <w:color w:val="000000"/>
                <w:sz w:val="16"/>
                <w:szCs w:val="16"/>
              </w:rPr>
            </w:pPr>
            <w:r w:rsidRPr="00762358">
              <w:rPr>
                <w:color w:val="000000"/>
                <w:sz w:val="16"/>
                <w:szCs w:val="16"/>
              </w:rPr>
              <w:t> </w:t>
            </w:r>
          </w:p>
        </w:tc>
        <w:tc>
          <w:tcPr>
            <w:tcW w:w="2991" w:type="dxa"/>
            <w:gridSpan w:val="2"/>
            <w:tcBorders>
              <w:top w:val="nil"/>
              <w:left w:val="nil"/>
              <w:bottom w:val="single" w:sz="12" w:space="0" w:color="auto"/>
              <w:right w:val="nil"/>
            </w:tcBorders>
            <w:shd w:val="clear" w:color="auto" w:fill="auto"/>
            <w:vAlign w:val="center"/>
            <w:hideMark/>
          </w:tcPr>
          <w:p w:rsidR="0055213A" w:rsidRPr="00762358" w:rsidRDefault="0055213A" w:rsidP="0055213A">
            <w:pPr>
              <w:rPr>
                <w:color w:val="000000"/>
                <w:sz w:val="16"/>
                <w:szCs w:val="16"/>
              </w:rPr>
            </w:pPr>
            <w:r w:rsidRPr="00762358">
              <w:rPr>
                <w:color w:val="000000"/>
                <w:sz w:val="16"/>
                <w:szCs w:val="16"/>
              </w:rPr>
              <w:t> </w:t>
            </w:r>
          </w:p>
        </w:tc>
        <w:tc>
          <w:tcPr>
            <w:tcW w:w="264" w:type="dxa"/>
            <w:tcBorders>
              <w:top w:val="nil"/>
              <w:left w:val="nil"/>
              <w:bottom w:val="single" w:sz="12" w:space="0" w:color="auto"/>
              <w:right w:val="nil"/>
            </w:tcBorders>
            <w:shd w:val="clear" w:color="auto" w:fill="auto"/>
            <w:vAlign w:val="center"/>
            <w:hideMark/>
          </w:tcPr>
          <w:p w:rsidR="0055213A" w:rsidRPr="00762358" w:rsidRDefault="0055213A" w:rsidP="0055213A">
            <w:pPr>
              <w:jc w:val="right"/>
              <w:rPr>
                <w:color w:val="000000"/>
                <w:sz w:val="16"/>
                <w:szCs w:val="16"/>
              </w:rPr>
            </w:pPr>
          </w:p>
        </w:tc>
        <w:tc>
          <w:tcPr>
            <w:tcW w:w="275" w:type="dxa"/>
            <w:tcBorders>
              <w:top w:val="nil"/>
              <w:left w:val="nil"/>
              <w:bottom w:val="single" w:sz="12" w:space="0" w:color="auto"/>
              <w:right w:val="nil"/>
            </w:tcBorders>
            <w:shd w:val="clear" w:color="auto" w:fill="auto"/>
            <w:vAlign w:val="center"/>
            <w:hideMark/>
          </w:tcPr>
          <w:p w:rsidR="0055213A" w:rsidRPr="00762358" w:rsidRDefault="0055213A" w:rsidP="0055213A">
            <w:pPr>
              <w:jc w:val="right"/>
              <w:rPr>
                <w:color w:val="000000"/>
                <w:sz w:val="16"/>
                <w:szCs w:val="16"/>
              </w:rPr>
            </w:pPr>
          </w:p>
        </w:tc>
        <w:tc>
          <w:tcPr>
            <w:tcW w:w="254" w:type="dxa"/>
            <w:tcBorders>
              <w:top w:val="nil"/>
              <w:left w:val="nil"/>
              <w:bottom w:val="single" w:sz="12" w:space="0" w:color="auto"/>
              <w:right w:val="nil"/>
            </w:tcBorders>
            <w:shd w:val="clear" w:color="auto" w:fill="auto"/>
            <w:vAlign w:val="center"/>
            <w:hideMark/>
          </w:tcPr>
          <w:p w:rsidR="0055213A" w:rsidRPr="00762358" w:rsidRDefault="0055213A" w:rsidP="0055213A">
            <w:pPr>
              <w:jc w:val="right"/>
              <w:rPr>
                <w:color w:val="000000"/>
                <w:sz w:val="16"/>
                <w:szCs w:val="16"/>
              </w:rPr>
            </w:pPr>
          </w:p>
        </w:tc>
        <w:tc>
          <w:tcPr>
            <w:tcW w:w="1054" w:type="dxa"/>
            <w:tcBorders>
              <w:top w:val="nil"/>
              <w:left w:val="nil"/>
              <w:bottom w:val="single" w:sz="12" w:space="0" w:color="auto"/>
              <w:right w:val="nil"/>
            </w:tcBorders>
            <w:shd w:val="clear" w:color="auto" w:fill="auto"/>
            <w:vAlign w:val="center"/>
            <w:hideMark/>
          </w:tcPr>
          <w:p w:rsidR="0055213A" w:rsidRPr="00762358" w:rsidRDefault="0055213A" w:rsidP="0055213A">
            <w:pPr>
              <w:jc w:val="right"/>
              <w:rPr>
                <w:color w:val="000000"/>
                <w:sz w:val="16"/>
                <w:szCs w:val="16"/>
              </w:rPr>
            </w:pPr>
          </w:p>
        </w:tc>
        <w:tc>
          <w:tcPr>
            <w:tcW w:w="1080" w:type="dxa"/>
            <w:tcBorders>
              <w:top w:val="nil"/>
              <w:left w:val="nil"/>
              <w:bottom w:val="single" w:sz="12" w:space="0" w:color="auto"/>
              <w:right w:val="nil"/>
            </w:tcBorders>
            <w:shd w:val="clear" w:color="auto" w:fill="auto"/>
            <w:vAlign w:val="center"/>
            <w:hideMark/>
          </w:tcPr>
          <w:p w:rsidR="0055213A" w:rsidRPr="00762358" w:rsidRDefault="0055213A" w:rsidP="0055213A">
            <w:pPr>
              <w:jc w:val="right"/>
              <w:rPr>
                <w:color w:val="000000"/>
                <w:sz w:val="16"/>
                <w:szCs w:val="16"/>
              </w:rPr>
            </w:pPr>
          </w:p>
        </w:tc>
        <w:tc>
          <w:tcPr>
            <w:tcW w:w="1170" w:type="dxa"/>
            <w:tcBorders>
              <w:top w:val="nil"/>
              <w:left w:val="nil"/>
              <w:bottom w:val="single" w:sz="12" w:space="0" w:color="auto"/>
              <w:right w:val="nil"/>
            </w:tcBorders>
            <w:shd w:val="clear" w:color="auto" w:fill="auto"/>
            <w:noWrap/>
            <w:vAlign w:val="center"/>
            <w:hideMark/>
          </w:tcPr>
          <w:p w:rsidR="0055213A" w:rsidRPr="00762358" w:rsidRDefault="0055213A" w:rsidP="0055213A">
            <w:pPr>
              <w:jc w:val="right"/>
              <w:rPr>
                <w:color w:val="000000"/>
                <w:sz w:val="22"/>
                <w:szCs w:val="22"/>
              </w:rPr>
            </w:pPr>
          </w:p>
        </w:tc>
        <w:tc>
          <w:tcPr>
            <w:tcW w:w="1266" w:type="dxa"/>
            <w:tcBorders>
              <w:top w:val="nil"/>
              <w:left w:val="nil"/>
              <w:bottom w:val="single" w:sz="12" w:space="0" w:color="auto"/>
              <w:right w:val="nil"/>
            </w:tcBorders>
            <w:shd w:val="clear" w:color="auto" w:fill="auto"/>
            <w:noWrap/>
            <w:vAlign w:val="center"/>
            <w:hideMark/>
          </w:tcPr>
          <w:p w:rsidR="0055213A" w:rsidRPr="00762358" w:rsidRDefault="0055213A" w:rsidP="0055213A">
            <w:pPr>
              <w:jc w:val="right"/>
              <w:rPr>
                <w:color w:val="000000"/>
                <w:sz w:val="22"/>
                <w:szCs w:val="22"/>
              </w:rPr>
            </w:pPr>
          </w:p>
        </w:tc>
      </w:tr>
      <w:tr w:rsidR="0055213A" w:rsidRPr="00762358" w:rsidTr="0055213A">
        <w:trPr>
          <w:trHeight w:val="207"/>
        </w:trPr>
        <w:tc>
          <w:tcPr>
            <w:tcW w:w="9294" w:type="dxa"/>
            <w:gridSpan w:val="10"/>
            <w:tcBorders>
              <w:top w:val="single" w:sz="12" w:space="0" w:color="auto"/>
              <w:left w:val="nil"/>
              <w:bottom w:val="nil"/>
              <w:right w:val="nil"/>
            </w:tcBorders>
            <w:shd w:val="clear" w:color="auto" w:fill="auto"/>
            <w:hideMark/>
          </w:tcPr>
          <w:p w:rsidR="0055213A" w:rsidRDefault="0055213A" w:rsidP="0055213A">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55213A" w:rsidRPr="00762358" w:rsidRDefault="0055213A" w:rsidP="0055213A">
            <w:pPr>
              <w:rPr>
                <w:rFonts w:ascii="Calibri" w:hAnsi="Calibri"/>
                <w:color w:val="000000"/>
                <w:sz w:val="22"/>
                <w:szCs w:val="22"/>
              </w:rPr>
            </w:pPr>
            <w:r w:rsidRPr="00762358">
              <w:rPr>
                <w:color w:val="000000"/>
                <w:sz w:val="16"/>
                <w:szCs w:val="16"/>
              </w:rPr>
              <w:t>Note: Figures in parentheses represent as percentage of total interest-bearing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C26041" w:rsidRDefault="00C26041" w:rsidP="00852286"/>
    <w:tbl>
      <w:tblPr>
        <w:tblpPr w:leftFromText="180" w:rightFromText="180" w:vertAnchor="page" w:horzAnchor="margin" w:tblpY="931"/>
        <w:tblW w:w="9963" w:type="dxa"/>
        <w:tblLook w:val="04A0" w:firstRow="1" w:lastRow="0" w:firstColumn="1" w:lastColumn="0" w:noHBand="0" w:noVBand="1"/>
      </w:tblPr>
      <w:tblGrid>
        <w:gridCol w:w="705"/>
        <w:gridCol w:w="670"/>
        <w:gridCol w:w="871"/>
        <w:gridCol w:w="930"/>
        <w:gridCol w:w="1104"/>
        <w:gridCol w:w="979"/>
        <w:gridCol w:w="754"/>
        <w:gridCol w:w="1017"/>
        <w:gridCol w:w="782"/>
        <w:gridCol w:w="969"/>
        <w:gridCol w:w="1182"/>
      </w:tblGrid>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FE5D22">
              <w:rPr>
                <w:b/>
                <w:bCs/>
                <w:color w:val="000000"/>
                <w:sz w:val="28"/>
                <w:szCs w:val="28"/>
              </w:rPr>
              <w:lastRenderedPageBreak/>
              <w:t xml:space="preserve">3.29 </w:t>
            </w:r>
            <w:r w:rsidRPr="00683679">
              <w:rPr>
                <w:b/>
                <w:bCs/>
                <w:color w:val="000000"/>
                <w:sz w:val="28"/>
                <w:szCs w:val="28"/>
              </w:rPr>
              <w:t>Scheduled Banks' Weighted Average Rates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683679">
              <w:rPr>
                <w:b/>
                <w:bCs/>
                <w:color w:val="000000"/>
                <w:sz w:val="28"/>
                <w:szCs w:val="28"/>
              </w:rPr>
              <w:t>of Return / Interest on Advances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color w:val="000000"/>
                <w:sz w:val="16"/>
                <w:szCs w:val="16"/>
              </w:rPr>
            </w:pPr>
          </w:p>
        </w:tc>
      </w:tr>
      <w:tr w:rsidR="00683679" w:rsidRPr="001C289B" w:rsidTr="00683679">
        <w:trPr>
          <w:trHeight w:val="504"/>
        </w:trPr>
        <w:tc>
          <w:tcPr>
            <w:tcW w:w="9963" w:type="dxa"/>
            <w:gridSpan w:val="11"/>
            <w:tcBorders>
              <w:top w:val="nil"/>
              <w:left w:val="nil"/>
              <w:bottom w:val="single" w:sz="12" w:space="0" w:color="000000"/>
              <w:right w:val="nil"/>
            </w:tcBorders>
            <w:vAlign w:val="center"/>
          </w:tcPr>
          <w:p w:rsidR="00683679" w:rsidRPr="009921C0" w:rsidRDefault="00683679" w:rsidP="001A289B">
            <w:pPr>
              <w:jc w:val="right"/>
              <w:rPr>
                <w:color w:val="000000"/>
                <w:sz w:val="14"/>
                <w:szCs w:val="14"/>
              </w:rPr>
            </w:pPr>
            <w:r w:rsidRPr="009921C0">
              <w:rPr>
                <w:color w:val="000000"/>
                <w:sz w:val="14"/>
                <w:szCs w:val="14"/>
              </w:rPr>
              <w:t>(Percent per annum)</w:t>
            </w:r>
          </w:p>
        </w:tc>
      </w:tr>
      <w:tr w:rsidR="00683679" w:rsidRPr="001C289B" w:rsidTr="00C26041">
        <w:trPr>
          <w:trHeight w:val="200"/>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670" w:type="dxa"/>
            <w:tcBorders>
              <w:top w:val="nil"/>
              <w:left w:val="nil"/>
              <w:bottom w:val="nil"/>
              <w:right w:val="single" w:sz="4" w:space="0" w:color="auto"/>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center"/>
              <w:rPr>
                <w:b/>
                <w:bCs/>
                <w:color w:val="000000"/>
                <w:sz w:val="14"/>
                <w:szCs w:val="14"/>
              </w:rPr>
            </w:pPr>
            <w:r w:rsidRPr="00B75E54">
              <w:rPr>
                <w:b/>
                <w:bCs/>
                <w:color w:val="000000"/>
                <w:sz w:val="14"/>
                <w:szCs w:val="14"/>
              </w:rPr>
              <w:t>Stock</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69" w:type="dxa"/>
            <w:tcBorders>
              <w:top w:val="nil"/>
              <w:left w:val="single" w:sz="4" w:space="0" w:color="auto"/>
              <w:bottom w:val="nil"/>
              <w:right w:val="single" w:sz="4" w:space="0" w:color="auto"/>
            </w:tcBorders>
            <w:vAlign w:val="center"/>
          </w:tcPr>
          <w:p w:rsidR="00683679" w:rsidRPr="001C289B" w:rsidRDefault="00683679" w:rsidP="001A289B">
            <w:pPr>
              <w:jc w:val="right"/>
              <w:rPr>
                <w:b/>
                <w:bCs/>
                <w:color w:val="000000"/>
                <w:sz w:val="16"/>
                <w:szCs w:val="16"/>
              </w:rPr>
            </w:pP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r>
      <w:tr w:rsidR="00683679" w:rsidRPr="001C289B" w:rsidTr="00C26041">
        <w:trPr>
          <w:trHeight w:val="275"/>
        </w:trPr>
        <w:tc>
          <w:tcPr>
            <w:tcW w:w="1375" w:type="dxa"/>
            <w:gridSpan w:val="2"/>
            <w:tcBorders>
              <w:top w:val="nil"/>
              <w:left w:val="nil"/>
              <w:bottom w:val="nil"/>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AS AT THE</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Precious</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Exchange</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Real</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Financial</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69" w:type="dxa"/>
            <w:tcBorders>
              <w:top w:val="nil"/>
              <w:left w:val="single" w:sz="4" w:space="0" w:color="auto"/>
              <w:bottom w:val="nil"/>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Unsecured</w:t>
            </w: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TOTAL</w:t>
            </w:r>
          </w:p>
        </w:tc>
      </w:tr>
      <w:tr w:rsidR="00683679" w:rsidRPr="001C289B" w:rsidTr="00C26041">
        <w:trPr>
          <w:trHeight w:val="356"/>
        </w:trPr>
        <w:tc>
          <w:tcPr>
            <w:tcW w:w="1375" w:type="dxa"/>
            <w:gridSpan w:val="2"/>
            <w:tcBorders>
              <w:top w:val="nil"/>
              <w:left w:val="nil"/>
              <w:bottom w:val="single" w:sz="12" w:space="0" w:color="000000"/>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END OF</w:t>
            </w:r>
          </w:p>
        </w:tc>
        <w:tc>
          <w:tcPr>
            <w:tcW w:w="871"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Metals</w:t>
            </w:r>
          </w:p>
        </w:tc>
        <w:tc>
          <w:tcPr>
            <w:tcW w:w="930"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Securities</w:t>
            </w:r>
          </w:p>
        </w:tc>
        <w:tc>
          <w:tcPr>
            <w:tcW w:w="110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Merchandise</w:t>
            </w:r>
          </w:p>
        </w:tc>
        <w:tc>
          <w:tcPr>
            <w:tcW w:w="979"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Machinery</w:t>
            </w:r>
          </w:p>
        </w:tc>
        <w:tc>
          <w:tcPr>
            <w:tcW w:w="75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Estate</w:t>
            </w:r>
          </w:p>
        </w:tc>
        <w:tc>
          <w:tcPr>
            <w:tcW w:w="1017"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Obligations</w:t>
            </w:r>
          </w:p>
        </w:tc>
        <w:tc>
          <w:tcPr>
            <w:tcW w:w="782"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Others</w:t>
            </w:r>
          </w:p>
        </w:tc>
        <w:tc>
          <w:tcPr>
            <w:tcW w:w="969" w:type="dxa"/>
            <w:tcBorders>
              <w:top w:val="nil"/>
              <w:left w:val="single" w:sz="4" w:space="0" w:color="auto"/>
              <w:bottom w:val="single" w:sz="12" w:space="0" w:color="000000"/>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Advances</w:t>
            </w:r>
          </w:p>
        </w:tc>
        <w:tc>
          <w:tcPr>
            <w:tcW w:w="1182" w:type="dxa"/>
            <w:tcBorders>
              <w:top w:val="nil"/>
              <w:left w:val="single" w:sz="4" w:space="0" w:color="auto"/>
              <w:bottom w:val="single" w:sz="12" w:space="0" w:color="000000"/>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ADVANCES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b/>
                <w:bCs/>
                <w:color w:val="000000"/>
                <w:sz w:val="16"/>
                <w:szCs w:val="16"/>
              </w:rPr>
            </w:pPr>
            <w:r w:rsidRPr="001C289B">
              <w:rPr>
                <w:b/>
                <w:bCs/>
                <w:color w:val="000000"/>
                <w:sz w:val="16"/>
                <w:szCs w:val="16"/>
              </w:rPr>
              <w:t>I.</w:t>
            </w:r>
          </w:p>
        </w:tc>
        <w:tc>
          <w:tcPr>
            <w:tcW w:w="9258" w:type="dxa"/>
            <w:gridSpan w:val="10"/>
            <w:tcBorders>
              <w:top w:val="nil"/>
              <w:left w:val="nil"/>
              <w:bottom w:val="nil"/>
              <w:right w:val="nil"/>
            </w:tcBorders>
            <w:vAlign w:val="center"/>
          </w:tcPr>
          <w:p w:rsidR="00683679" w:rsidRPr="001C289B" w:rsidRDefault="00683679" w:rsidP="00683679">
            <w:pPr>
              <w:rPr>
                <w:b/>
                <w:bCs/>
                <w:color w:val="000000"/>
                <w:sz w:val="16"/>
                <w:szCs w:val="16"/>
              </w:rPr>
            </w:pPr>
            <w:r>
              <w:rPr>
                <w:b/>
                <w:bCs/>
                <w:color w:val="000000"/>
                <w:sz w:val="16"/>
                <w:szCs w:val="16"/>
              </w:rPr>
              <w:t>OVERALL</w:t>
            </w:r>
            <w:r w:rsidRPr="001C289B">
              <w:rPr>
                <w:b/>
                <w:bCs/>
                <w:color w:val="000000"/>
                <w:sz w:val="16"/>
                <w:szCs w:val="16"/>
              </w:rPr>
              <w:t>- ALL BANKS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882FB3" w:rsidRPr="001C289B" w:rsidTr="00C26041">
        <w:trPr>
          <w:trHeight w:val="504"/>
        </w:trPr>
        <w:tc>
          <w:tcPr>
            <w:tcW w:w="705"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12.67</w:t>
            </w:r>
          </w:p>
        </w:tc>
        <w:tc>
          <w:tcPr>
            <w:tcW w:w="930"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13.39</w:t>
            </w:r>
          </w:p>
        </w:tc>
        <w:tc>
          <w:tcPr>
            <w:tcW w:w="110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11.27</w:t>
            </w:r>
          </w:p>
        </w:tc>
        <w:tc>
          <w:tcPr>
            <w:tcW w:w="979"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12.83</w:t>
            </w:r>
          </w:p>
        </w:tc>
        <w:tc>
          <w:tcPr>
            <w:tcW w:w="75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11.68</w:t>
            </w:r>
          </w:p>
        </w:tc>
        <w:tc>
          <w:tcPr>
            <w:tcW w:w="1017"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11.86</w:t>
            </w:r>
          </w:p>
        </w:tc>
        <w:tc>
          <w:tcPr>
            <w:tcW w:w="782"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13.85</w:t>
            </w:r>
          </w:p>
        </w:tc>
        <w:tc>
          <w:tcPr>
            <w:tcW w:w="969" w:type="dxa"/>
            <w:tcBorders>
              <w:top w:val="nil"/>
              <w:left w:val="nil"/>
              <w:bottom w:val="nil"/>
              <w:right w:val="nil"/>
            </w:tcBorders>
            <w:vAlign w:val="center"/>
          </w:tcPr>
          <w:p w:rsidR="00882FB3" w:rsidRPr="00C26041" w:rsidRDefault="00882FB3" w:rsidP="00882FB3">
            <w:pPr>
              <w:jc w:val="right"/>
              <w:rPr>
                <w:color w:val="000000"/>
                <w:sz w:val="16"/>
                <w:szCs w:val="16"/>
              </w:rPr>
            </w:pPr>
            <w:r>
              <w:rPr>
                <w:color w:val="000000"/>
                <w:sz w:val="16"/>
                <w:szCs w:val="16"/>
              </w:rPr>
              <w:t>25.93</w:t>
            </w:r>
          </w:p>
        </w:tc>
        <w:tc>
          <w:tcPr>
            <w:tcW w:w="1182" w:type="dxa"/>
            <w:tcBorders>
              <w:top w:val="nil"/>
              <w:left w:val="nil"/>
              <w:bottom w:val="nil"/>
              <w:right w:val="nil"/>
            </w:tcBorders>
            <w:shd w:val="clear" w:color="auto" w:fill="auto"/>
            <w:vAlign w:val="center"/>
          </w:tcPr>
          <w:p w:rsidR="00882FB3" w:rsidRPr="00882FB3" w:rsidRDefault="00882FB3" w:rsidP="00882FB3">
            <w:pPr>
              <w:jc w:val="right"/>
              <w:rPr>
                <w:b/>
                <w:bCs/>
                <w:color w:val="000000"/>
                <w:sz w:val="16"/>
                <w:szCs w:val="16"/>
              </w:rPr>
            </w:pPr>
            <w:r w:rsidRPr="00882FB3">
              <w:rPr>
                <w:b/>
                <w:bCs/>
                <w:color w:val="000000"/>
                <w:sz w:val="16"/>
                <w:szCs w:val="16"/>
              </w:rPr>
              <w:t>12.82</w:t>
            </w:r>
          </w:p>
        </w:tc>
      </w:tr>
      <w:tr w:rsidR="00882FB3" w:rsidRPr="001C289B" w:rsidTr="00882FB3">
        <w:trPr>
          <w:trHeight w:val="504"/>
        </w:trPr>
        <w:tc>
          <w:tcPr>
            <w:tcW w:w="705"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14.13</w:t>
            </w:r>
          </w:p>
        </w:tc>
        <w:tc>
          <w:tcPr>
            <w:tcW w:w="930"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11.44</w:t>
            </w:r>
          </w:p>
        </w:tc>
        <w:tc>
          <w:tcPr>
            <w:tcW w:w="110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9.02</w:t>
            </w:r>
          </w:p>
        </w:tc>
        <w:tc>
          <w:tcPr>
            <w:tcW w:w="979"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9.96</w:t>
            </w:r>
          </w:p>
        </w:tc>
        <w:tc>
          <w:tcPr>
            <w:tcW w:w="75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9.47</w:t>
            </w:r>
          </w:p>
        </w:tc>
        <w:tc>
          <w:tcPr>
            <w:tcW w:w="1017"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8.75</w:t>
            </w:r>
          </w:p>
        </w:tc>
        <w:tc>
          <w:tcPr>
            <w:tcW w:w="782"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10.86</w:t>
            </w:r>
          </w:p>
        </w:tc>
        <w:tc>
          <w:tcPr>
            <w:tcW w:w="969" w:type="dxa"/>
            <w:tcBorders>
              <w:top w:val="nil"/>
              <w:left w:val="nil"/>
              <w:bottom w:val="nil"/>
              <w:right w:val="nil"/>
            </w:tcBorders>
            <w:vAlign w:val="center"/>
          </w:tcPr>
          <w:p w:rsidR="00882FB3" w:rsidRPr="00C26041" w:rsidRDefault="00882FB3" w:rsidP="00882FB3">
            <w:pPr>
              <w:jc w:val="right"/>
              <w:rPr>
                <w:color w:val="000000"/>
                <w:sz w:val="16"/>
                <w:szCs w:val="16"/>
              </w:rPr>
            </w:pPr>
            <w:r w:rsidRPr="00882FB3">
              <w:rPr>
                <w:color w:val="000000"/>
                <w:sz w:val="16"/>
                <w:szCs w:val="16"/>
              </w:rPr>
              <w:t>28.08</w:t>
            </w:r>
          </w:p>
        </w:tc>
        <w:tc>
          <w:tcPr>
            <w:tcW w:w="1182" w:type="dxa"/>
            <w:tcBorders>
              <w:top w:val="nil"/>
              <w:left w:val="nil"/>
              <w:bottom w:val="nil"/>
              <w:right w:val="nil"/>
            </w:tcBorders>
            <w:shd w:val="clear" w:color="auto" w:fill="auto"/>
            <w:vAlign w:val="center"/>
          </w:tcPr>
          <w:p w:rsidR="00882FB3" w:rsidRPr="00882FB3" w:rsidRDefault="00882FB3" w:rsidP="00882FB3">
            <w:pPr>
              <w:jc w:val="right"/>
              <w:rPr>
                <w:b/>
                <w:bCs/>
                <w:color w:val="000000"/>
                <w:sz w:val="16"/>
                <w:szCs w:val="16"/>
              </w:rPr>
            </w:pPr>
            <w:r w:rsidRPr="00882FB3">
              <w:rPr>
                <w:b/>
                <w:bCs/>
                <w:color w:val="000000"/>
                <w:sz w:val="16"/>
                <w:szCs w:val="16"/>
              </w:rPr>
              <w:t>10.32</w:t>
            </w:r>
          </w:p>
        </w:tc>
      </w:tr>
      <w:tr w:rsidR="00882FB3" w:rsidRPr="001C289B" w:rsidTr="00882FB3">
        <w:trPr>
          <w:trHeight w:val="504"/>
        </w:trPr>
        <w:tc>
          <w:tcPr>
            <w:tcW w:w="705" w:type="dxa"/>
            <w:tcBorders>
              <w:top w:val="nil"/>
              <w:left w:val="nil"/>
              <w:bottom w:val="nil"/>
              <w:right w:val="nil"/>
            </w:tcBorders>
            <w:shd w:val="clear" w:color="auto" w:fill="auto"/>
            <w:vAlign w:val="center"/>
            <w:hideMark/>
          </w:tcPr>
          <w:p w:rsidR="00882FB3" w:rsidRPr="00C26041" w:rsidRDefault="00882FB3" w:rsidP="00882FB3">
            <w:pPr>
              <w:jc w:val="center"/>
              <w:rPr>
                <w:b/>
                <w:bCs/>
                <w:color w:val="000000"/>
                <w:sz w:val="16"/>
                <w:szCs w:val="16"/>
              </w:rPr>
            </w:pPr>
          </w:p>
        </w:tc>
        <w:tc>
          <w:tcPr>
            <w:tcW w:w="670"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Pr>
                <w:b/>
                <w:bCs/>
                <w:color w:val="000000"/>
                <w:sz w:val="16"/>
                <w:szCs w:val="16"/>
              </w:rPr>
              <w:t>Dec</w:t>
            </w:r>
          </w:p>
        </w:tc>
        <w:tc>
          <w:tcPr>
            <w:tcW w:w="871"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10.58</w:t>
            </w:r>
          </w:p>
        </w:tc>
        <w:tc>
          <w:tcPr>
            <w:tcW w:w="930"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7.87</w:t>
            </w:r>
          </w:p>
        </w:tc>
        <w:tc>
          <w:tcPr>
            <w:tcW w:w="1104"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7.05</w:t>
            </w:r>
          </w:p>
        </w:tc>
        <w:tc>
          <w:tcPr>
            <w:tcW w:w="979"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7.99</w:t>
            </w:r>
          </w:p>
        </w:tc>
        <w:tc>
          <w:tcPr>
            <w:tcW w:w="754"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7.37</w:t>
            </w:r>
          </w:p>
        </w:tc>
        <w:tc>
          <w:tcPr>
            <w:tcW w:w="1017"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7.00</w:t>
            </w:r>
          </w:p>
        </w:tc>
        <w:tc>
          <w:tcPr>
            <w:tcW w:w="782"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7.90</w:t>
            </w:r>
          </w:p>
        </w:tc>
        <w:tc>
          <w:tcPr>
            <w:tcW w:w="969" w:type="dxa"/>
            <w:tcBorders>
              <w:top w:val="nil"/>
              <w:left w:val="nil"/>
              <w:bottom w:val="nil"/>
              <w:right w:val="nil"/>
            </w:tcBorders>
            <w:vAlign w:val="center"/>
          </w:tcPr>
          <w:p w:rsidR="00882FB3" w:rsidRDefault="00882FB3" w:rsidP="00882FB3">
            <w:pPr>
              <w:jc w:val="right"/>
              <w:rPr>
                <w:color w:val="000000"/>
                <w:sz w:val="16"/>
                <w:szCs w:val="16"/>
              </w:rPr>
            </w:pPr>
            <w:r w:rsidRPr="00882FB3">
              <w:rPr>
                <w:color w:val="000000"/>
                <w:sz w:val="16"/>
                <w:szCs w:val="16"/>
              </w:rPr>
              <w:t>27.32</w:t>
            </w:r>
          </w:p>
        </w:tc>
        <w:tc>
          <w:tcPr>
            <w:tcW w:w="1182" w:type="dxa"/>
            <w:tcBorders>
              <w:top w:val="nil"/>
              <w:left w:val="nil"/>
              <w:bottom w:val="nil"/>
              <w:right w:val="nil"/>
            </w:tcBorders>
            <w:shd w:val="clear" w:color="auto" w:fill="auto"/>
            <w:vAlign w:val="center"/>
          </w:tcPr>
          <w:p w:rsidR="00882FB3" w:rsidRPr="00882FB3" w:rsidRDefault="00882FB3" w:rsidP="00882FB3">
            <w:pPr>
              <w:jc w:val="right"/>
              <w:rPr>
                <w:b/>
                <w:bCs/>
                <w:color w:val="000000"/>
                <w:sz w:val="16"/>
                <w:szCs w:val="16"/>
              </w:rPr>
            </w:pPr>
            <w:r w:rsidRPr="00882FB3">
              <w:rPr>
                <w:b/>
                <w:bCs/>
                <w:color w:val="000000"/>
                <w:sz w:val="16"/>
                <w:szCs w:val="16"/>
              </w:rPr>
              <w:t>7.94</w:t>
            </w:r>
          </w:p>
        </w:tc>
      </w:tr>
      <w:tr w:rsidR="00882FB3" w:rsidRPr="001C289B" w:rsidTr="00882FB3">
        <w:trPr>
          <w:trHeight w:val="504"/>
        </w:trPr>
        <w:tc>
          <w:tcPr>
            <w:tcW w:w="705" w:type="dxa"/>
            <w:tcBorders>
              <w:top w:val="nil"/>
              <w:left w:val="nil"/>
              <w:bottom w:val="nil"/>
              <w:right w:val="nil"/>
            </w:tcBorders>
            <w:shd w:val="clear" w:color="auto" w:fill="auto"/>
            <w:vAlign w:val="center"/>
          </w:tcPr>
          <w:p w:rsidR="00882FB3" w:rsidRDefault="00882FB3" w:rsidP="00882FB3">
            <w:pPr>
              <w:rPr>
                <w:b/>
                <w:bCs/>
                <w:color w:val="000000"/>
                <w:sz w:val="16"/>
                <w:szCs w:val="16"/>
              </w:rPr>
            </w:pPr>
            <w:r>
              <w:rPr>
                <w:b/>
                <w:bCs/>
                <w:color w:val="000000"/>
                <w:sz w:val="16"/>
                <w:szCs w:val="16"/>
              </w:rPr>
              <w:t>2021</w:t>
            </w:r>
          </w:p>
        </w:tc>
        <w:tc>
          <w:tcPr>
            <w:tcW w:w="670"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Jun</w:t>
            </w:r>
            <w:r w:rsidRPr="00882FB3">
              <w:rPr>
                <w:b/>
                <w:bCs/>
                <w:color w:val="000000"/>
                <w:sz w:val="16"/>
                <w:szCs w:val="16"/>
                <w:vertAlign w:val="superscript"/>
              </w:rPr>
              <w:t>P</w:t>
            </w:r>
          </w:p>
        </w:tc>
        <w:tc>
          <w:tcPr>
            <w:tcW w:w="871"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10.40</w:t>
            </w:r>
          </w:p>
        </w:tc>
        <w:tc>
          <w:tcPr>
            <w:tcW w:w="930"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8.41</w:t>
            </w:r>
          </w:p>
        </w:tc>
        <w:tc>
          <w:tcPr>
            <w:tcW w:w="1104"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6.68</w:t>
            </w:r>
          </w:p>
        </w:tc>
        <w:tc>
          <w:tcPr>
            <w:tcW w:w="979"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7.90</w:t>
            </w:r>
          </w:p>
        </w:tc>
        <w:tc>
          <w:tcPr>
            <w:tcW w:w="754"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7.03</w:t>
            </w:r>
          </w:p>
        </w:tc>
        <w:tc>
          <w:tcPr>
            <w:tcW w:w="1017"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7.07</w:t>
            </w:r>
          </w:p>
        </w:tc>
        <w:tc>
          <w:tcPr>
            <w:tcW w:w="782"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8.51</w:t>
            </w:r>
          </w:p>
        </w:tc>
        <w:tc>
          <w:tcPr>
            <w:tcW w:w="969" w:type="dxa"/>
            <w:tcBorders>
              <w:top w:val="nil"/>
              <w:left w:val="nil"/>
              <w:bottom w:val="nil"/>
              <w:right w:val="nil"/>
            </w:tcBorders>
            <w:vAlign w:val="center"/>
          </w:tcPr>
          <w:p w:rsidR="00882FB3" w:rsidRDefault="00882FB3" w:rsidP="00882FB3">
            <w:pPr>
              <w:jc w:val="right"/>
              <w:rPr>
                <w:color w:val="000000"/>
                <w:sz w:val="16"/>
                <w:szCs w:val="16"/>
              </w:rPr>
            </w:pPr>
            <w:r w:rsidRPr="00882FB3">
              <w:rPr>
                <w:color w:val="000000"/>
                <w:sz w:val="16"/>
                <w:szCs w:val="16"/>
              </w:rPr>
              <w:t>28.09</w:t>
            </w:r>
          </w:p>
        </w:tc>
        <w:tc>
          <w:tcPr>
            <w:tcW w:w="1182" w:type="dxa"/>
            <w:tcBorders>
              <w:top w:val="nil"/>
              <w:left w:val="nil"/>
              <w:bottom w:val="nil"/>
              <w:right w:val="nil"/>
            </w:tcBorders>
            <w:shd w:val="clear" w:color="auto" w:fill="auto"/>
            <w:vAlign w:val="center"/>
          </w:tcPr>
          <w:p w:rsidR="00882FB3" w:rsidRPr="00882FB3" w:rsidRDefault="00882FB3" w:rsidP="00882FB3">
            <w:pPr>
              <w:jc w:val="right"/>
              <w:rPr>
                <w:b/>
                <w:bCs/>
                <w:color w:val="000000"/>
                <w:sz w:val="16"/>
                <w:szCs w:val="16"/>
              </w:rPr>
            </w:pPr>
            <w:r w:rsidRPr="00882FB3">
              <w:rPr>
                <w:b/>
                <w:bCs/>
                <w:color w:val="000000"/>
                <w:sz w:val="16"/>
                <w:szCs w:val="16"/>
              </w:rPr>
              <w:t>8.01</w:t>
            </w:r>
          </w:p>
        </w:tc>
      </w:tr>
      <w:tr w:rsidR="00882FB3" w:rsidRPr="001C289B" w:rsidTr="00683679">
        <w:trPr>
          <w:trHeight w:val="504"/>
        </w:trPr>
        <w:tc>
          <w:tcPr>
            <w:tcW w:w="705" w:type="dxa"/>
            <w:tcBorders>
              <w:top w:val="nil"/>
              <w:left w:val="nil"/>
              <w:bottom w:val="nil"/>
              <w:right w:val="nil"/>
            </w:tcBorders>
            <w:shd w:val="clear" w:color="auto" w:fill="auto"/>
            <w:vAlign w:val="center"/>
            <w:hideMark/>
          </w:tcPr>
          <w:p w:rsidR="00882FB3" w:rsidRPr="001C289B" w:rsidRDefault="00882FB3" w:rsidP="00882FB3">
            <w:pPr>
              <w:rPr>
                <w:b/>
                <w:bCs/>
                <w:color w:val="000000"/>
                <w:sz w:val="16"/>
                <w:szCs w:val="16"/>
              </w:rPr>
            </w:pPr>
            <w:r w:rsidRPr="001C289B">
              <w:rPr>
                <w:b/>
                <w:bCs/>
                <w:color w:val="000000"/>
                <w:sz w:val="16"/>
                <w:szCs w:val="16"/>
              </w:rPr>
              <w:t>II.</w:t>
            </w:r>
          </w:p>
        </w:tc>
        <w:tc>
          <w:tcPr>
            <w:tcW w:w="9258" w:type="dxa"/>
            <w:gridSpan w:val="10"/>
            <w:tcBorders>
              <w:top w:val="nil"/>
              <w:left w:val="nil"/>
              <w:bottom w:val="nil"/>
              <w:right w:val="nil"/>
            </w:tcBorders>
            <w:shd w:val="clear" w:color="auto" w:fill="auto"/>
            <w:vAlign w:val="center"/>
            <w:hideMark/>
          </w:tcPr>
          <w:p w:rsidR="00882FB3" w:rsidRPr="001C289B" w:rsidRDefault="00882FB3" w:rsidP="00882FB3">
            <w:pPr>
              <w:rPr>
                <w:b/>
                <w:bCs/>
                <w:color w:val="000000"/>
                <w:sz w:val="16"/>
                <w:szCs w:val="16"/>
              </w:rPr>
            </w:pPr>
            <w:r w:rsidRPr="00683679">
              <w:rPr>
                <w:b/>
                <w:bCs/>
                <w:color w:val="000000"/>
                <w:sz w:val="16"/>
                <w:szCs w:val="16"/>
              </w:rPr>
              <w:t>CONVENTIONAL BANKING - ALL BANKS</w:t>
            </w:r>
          </w:p>
        </w:tc>
      </w:tr>
      <w:tr w:rsidR="00882FB3" w:rsidRPr="001C289B" w:rsidTr="00683679">
        <w:trPr>
          <w:trHeight w:val="504"/>
        </w:trPr>
        <w:tc>
          <w:tcPr>
            <w:tcW w:w="705" w:type="dxa"/>
            <w:tcBorders>
              <w:top w:val="nil"/>
              <w:left w:val="nil"/>
              <w:bottom w:val="nil"/>
              <w:right w:val="nil"/>
            </w:tcBorders>
            <w:shd w:val="clear" w:color="auto" w:fill="auto"/>
            <w:vAlign w:val="center"/>
          </w:tcPr>
          <w:p w:rsidR="00882FB3" w:rsidRPr="001C289B" w:rsidRDefault="00882FB3" w:rsidP="00882FB3">
            <w:pPr>
              <w:rPr>
                <w:color w:val="000000"/>
                <w:sz w:val="16"/>
                <w:szCs w:val="16"/>
              </w:rPr>
            </w:pPr>
          </w:p>
        </w:tc>
        <w:tc>
          <w:tcPr>
            <w:tcW w:w="670" w:type="dxa"/>
            <w:tcBorders>
              <w:top w:val="nil"/>
              <w:left w:val="nil"/>
              <w:bottom w:val="nil"/>
              <w:right w:val="nil"/>
            </w:tcBorders>
            <w:shd w:val="clear" w:color="auto" w:fill="auto"/>
            <w:vAlign w:val="center"/>
          </w:tcPr>
          <w:p w:rsidR="00882FB3" w:rsidRPr="001938BF" w:rsidRDefault="00882FB3" w:rsidP="00882FB3">
            <w:pPr>
              <w:rPr>
                <w:b/>
                <w:bCs/>
                <w:color w:val="000000"/>
                <w:sz w:val="14"/>
                <w:szCs w:val="14"/>
              </w:rPr>
            </w:pPr>
          </w:p>
        </w:tc>
        <w:tc>
          <w:tcPr>
            <w:tcW w:w="871"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930"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1104"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979"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754"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1017"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782"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969" w:type="dxa"/>
            <w:tcBorders>
              <w:top w:val="nil"/>
              <w:left w:val="nil"/>
              <w:bottom w:val="nil"/>
              <w:right w:val="nil"/>
            </w:tcBorders>
            <w:vAlign w:val="center"/>
          </w:tcPr>
          <w:p w:rsidR="00882FB3" w:rsidRPr="00844546" w:rsidRDefault="00882FB3" w:rsidP="00882FB3">
            <w:pPr>
              <w:jc w:val="right"/>
              <w:rPr>
                <w:b/>
                <w:bCs/>
                <w:color w:val="000000"/>
                <w:sz w:val="14"/>
                <w:szCs w:val="14"/>
              </w:rPr>
            </w:pPr>
          </w:p>
        </w:tc>
        <w:tc>
          <w:tcPr>
            <w:tcW w:w="1182" w:type="dxa"/>
            <w:tcBorders>
              <w:top w:val="nil"/>
              <w:left w:val="nil"/>
              <w:bottom w:val="nil"/>
              <w:right w:val="nil"/>
            </w:tcBorders>
            <w:shd w:val="clear" w:color="auto" w:fill="auto"/>
            <w:vAlign w:val="center"/>
          </w:tcPr>
          <w:p w:rsidR="00882FB3" w:rsidRPr="00844546" w:rsidRDefault="00882FB3" w:rsidP="00882FB3">
            <w:pPr>
              <w:jc w:val="right"/>
              <w:rPr>
                <w:b/>
                <w:bCs/>
                <w:color w:val="000000"/>
                <w:sz w:val="14"/>
                <w:szCs w:val="14"/>
              </w:rPr>
            </w:pPr>
          </w:p>
        </w:tc>
      </w:tr>
      <w:tr w:rsidR="00882FB3" w:rsidRPr="001C289B" w:rsidTr="00C26041">
        <w:trPr>
          <w:trHeight w:val="504"/>
        </w:trPr>
        <w:tc>
          <w:tcPr>
            <w:tcW w:w="705"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12.67</w:t>
            </w:r>
          </w:p>
        </w:tc>
        <w:tc>
          <w:tcPr>
            <w:tcW w:w="930"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14.08</w:t>
            </w:r>
          </w:p>
        </w:tc>
        <w:tc>
          <w:tcPr>
            <w:tcW w:w="110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11.20</w:t>
            </w:r>
          </w:p>
        </w:tc>
        <w:tc>
          <w:tcPr>
            <w:tcW w:w="979"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12.89</w:t>
            </w:r>
          </w:p>
        </w:tc>
        <w:tc>
          <w:tcPr>
            <w:tcW w:w="75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11.55</w:t>
            </w:r>
          </w:p>
        </w:tc>
        <w:tc>
          <w:tcPr>
            <w:tcW w:w="1017"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12.01</w:t>
            </w:r>
          </w:p>
        </w:tc>
        <w:tc>
          <w:tcPr>
            <w:tcW w:w="782"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14.08</w:t>
            </w:r>
          </w:p>
        </w:tc>
        <w:tc>
          <w:tcPr>
            <w:tcW w:w="969" w:type="dxa"/>
            <w:tcBorders>
              <w:top w:val="nil"/>
              <w:left w:val="nil"/>
              <w:bottom w:val="nil"/>
              <w:right w:val="nil"/>
            </w:tcBorders>
            <w:vAlign w:val="center"/>
          </w:tcPr>
          <w:p w:rsidR="00882FB3" w:rsidRPr="00C26041" w:rsidRDefault="00882FB3" w:rsidP="00882FB3">
            <w:pPr>
              <w:jc w:val="right"/>
              <w:rPr>
                <w:color w:val="000000"/>
                <w:sz w:val="16"/>
                <w:szCs w:val="16"/>
              </w:rPr>
            </w:pPr>
            <w:r>
              <w:rPr>
                <w:color w:val="000000"/>
                <w:sz w:val="16"/>
                <w:szCs w:val="16"/>
              </w:rPr>
              <w:t>26.14</w:t>
            </w:r>
          </w:p>
        </w:tc>
        <w:tc>
          <w:tcPr>
            <w:tcW w:w="1182" w:type="dxa"/>
            <w:tcBorders>
              <w:top w:val="nil"/>
              <w:left w:val="nil"/>
              <w:bottom w:val="nil"/>
              <w:right w:val="nil"/>
            </w:tcBorders>
            <w:shd w:val="clear" w:color="auto" w:fill="auto"/>
            <w:vAlign w:val="center"/>
          </w:tcPr>
          <w:p w:rsidR="00882FB3" w:rsidRPr="00625DED" w:rsidRDefault="00882FB3" w:rsidP="00882FB3">
            <w:pPr>
              <w:jc w:val="right"/>
              <w:rPr>
                <w:b/>
                <w:bCs/>
                <w:color w:val="000000"/>
                <w:sz w:val="16"/>
                <w:szCs w:val="16"/>
              </w:rPr>
            </w:pPr>
            <w:r w:rsidRPr="00625DED">
              <w:rPr>
                <w:b/>
                <w:bCs/>
                <w:color w:val="000000"/>
                <w:sz w:val="16"/>
                <w:szCs w:val="16"/>
              </w:rPr>
              <w:t>12.92</w:t>
            </w:r>
          </w:p>
        </w:tc>
      </w:tr>
      <w:tr w:rsidR="00625DED" w:rsidRPr="001C289B" w:rsidTr="00625DED">
        <w:trPr>
          <w:trHeight w:val="504"/>
        </w:trPr>
        <w:tc>
          <w:tcPr>
            <w:tcW w:w="705" w:type="dxa"/>
            <w:tcBorders>
              <w:top w:val="nil"/>
              <w:left w:val="nil"/>
              <w:bottom w:val="nil"/>
              <w:right w:val="nil"/>
            </w:tcBorders>
            <w:shd w:val="clear" w:color="auto" w:fill="auto"/>
            <w:vAlign w:val="center"/>
          </w:tcPr>
          <w:p w:rsidR="00625DED" w:rsidRPr="00C26041" w:rsidRDefault="00625DED" w:rsidP="00625DED">
            <w:pPr>
              <w:rPr>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tcPr>
          <w:p w:rsidR="00625DED" w:rsidRPr="00C26041" w:rsidRDefault="00625DED" w:rsidP="00625DED">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14.13</w:t>
            </w:r>
          </w:p>
        </w:tc>
        <w:tc>
          <w:tcPr>
            <w:tcW w:w="930"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10.79</w:t>
            </w:r>
          </w:p>
        </w:tc>
        <w:tc>
          <w:tcPr>
            <w:tcW w:w="1104"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8.87</w:t>
            </w:r>
          </w:p>
        </w:tc>
        <w:tc>
          <w:tcPr>
            <w:tcW w:w="979"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9.60</w:t>
            </w:r>
          </w:p>
        </w:tc>
        <w:tc>
          <w:tcPr>
            <w:tcW w:w="754"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9.25</w:t>
            </w:r>
          </w:p>
        </w:tc>
        <w:tc>
          <w:tcPr>
            <w:tcW w:w="1017"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8.65</w:t>
            </w:r>
          </w:p>
        </w:tc>
        <w:tc>
          <w:tcPr>
            <w:tcW w:w="782"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10.96</w:t>
            </w:r>
          </w:p>
        </w:tc>
        <w:tc>
          <w:tcPr>
            <w:tcW w:w="969" w:type="dxa"/>
            <w:tcBorders>
              <w:top w:val="nil"/>
              <w:left w:val="nil"/>
              <w:bottom w:val="nil"/>
              <w:right w:val="nil"/>
            </w:tcBorders>
            <w:vAlign w:val="center"/>
          </w:tcPr>
          <w:p w:rsidR="00625DED" w:rsidRPr="00C26041" w:rsidRDefault="00625DED" w:rsidP="00625DED">
            <w:pPr>
              <w:jc w:val="right"/>
              <w:rPr>
                <w:color w:val="000000"/>
                <w:sz w:val="16"/>
                <w:szCs w:val="16"/>
              </w:rPr>
            </w:pPr>
            <w:r w:rsidRPr="00625DED">
              <w:rPr>
                <w:color w:val="000000"/>
                <w:sz w:val="16"/>
                <w:szCs w:val="16"/>
              </w:rPr>
              <w:t>28.20</w:t>
            </w:r>
          </w:p>
        </w:tc>
        <w:tc>
          <w:tcPr>
            <w:tcW w:w="1182" w:type="dxa"/>
            <w:tcBorders>
              <w:top w:val="nil"/>
              <w:left w:val="nil"/>
              <w:bottom w:val="nil"/>
              <w:right w:val="nil"/>
            </w:tcBorders>
            <w:shd w:val="clear" w:color="auto" w:fill="auto"/>
            <w:vAlign w:val="center"/>
          </w:tcPr>
          <w:p w:rsidR="00625DED" w:rsidRPr="00625DED" w:rsidRDefault="00625DED" w:rsidP="00625DED">
            <w:pPr>
              <w:jc w:val="right"/>
              <w:rPr>
                <w:b/>
                <w:bCs/>
                <w:color w:val="000000"/>
                <w:sz w:val="16"/>
                <w:szCs w:val="16"/>
              </w:rPr>
            </w:pPr>
            <w:r w:rsidRPr="00625DED">
              <w:rPr>
                <w:b/>
                <w:bCs/>
                <w:color w:val="000000"/>
                <w:sz w:val="16"/>
                <w:szCs w:val="16"/>
              </w:rPr>
              <w:t>10.30</w:t>
            </w:r>
          </w:p>
        </w:tc>
      </w:tr>
      <w:tr w:rsidR="00625DED" w:rsidRPr="001C289B" w:rsidTr="00625DED">
        <w:trPr>
          <w:trHeight w:val="504"/>
        </w:trPr>
        <w:tc>
          <w:tcPr>
            <w:tcW w:w="705" w:type="dxa"/>
            <w:tcBorders>
              <w:top w:val="nil"/>
              <w:left w:val="nil"/>
              <w:bottom w:val="nil"/>
              <w:right w:val="nil"/>
            </w:tcBorders>
            <w:shd w:val="clear" w:color="auto" w:fill="auto"/>
            <w:vAlign w:val="center"/>
            <w:hideMark/>
          </w:tcPr>
          <w:p w:rsidR="00625DED" w:rsidRPr="00C26041" w:rsidRDefault="00625DED" w:rsidP="00625DED">
            <w:pPr>
              <w:rPr>
                <w:b/>
                <w:bCs/>
                <w:color w:val="000000"/>
                <w:sz w:val="16"/>
                <w:szCs w:val="16"/>
              </w:rPr>
            </w:pPr>
          </w:p>
        </w:tc>
        <w:tc>
          <w:tcPr>
            <w:tcW w:w="670" w:type="dxa"/>
            <w:tcBorders>
              <w:top w:val="nil"/>
              <w:left w:val="nil"/>
              <w:bottom w:val="nil"/>
              <w:right w:val="nil"/>
            </w:tcBorders>
            <w:shd w:val="clear" w:color="auto" w:fill="auto"/>
            <w:vAlign w:val="center"/>
          </w:tcPr>
          <w:p w:rsidR="00625DED" w:rsidRPr="00C26041" w:rsidRDefault="00625DED" w:rsidP="00625DED">
            <w:pPr>
              <w:rPr>
                <w:b/>
                <w:bCs/>
                <w:color w:val="000000"/>
                <w:sz w:val="16"/>
                <w:szCs w:val="16"/>
              </w:rPr>
            </w:pPr>
            <w:r>
              <w:rPr>
                <w:b/>
                <w:bCs/>
                <w:color w:val="000000"/>
                <w:sz w:val="16"/>
                <w:szCs w:val="16"/>
              </w:rPr>
              <w:t>Dec</w:t>
            </w:r>
            <w:r w:rsidRPr="00882FB3">
              <w:rPr>
                <w:b/>
                <w:bCs/>
                <w:color w:val="000000"/>
                <w:sz w:val="16"/>
                <w:szCs w:val="16"/>
                <w:vertAlign w:val="superscript"/>
              </w:rPr>
              <w:t>R</w:t>
            </w:r>
          </w:p>
        </w:tc>
        <w:tc>
          <w:tcPr>
            <w:tcW w:w="871"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10.58</w:t>
            </w:r>
          </w:p>
        </w:tc>
        <w:tc>
          <w:tcPr>
            <w:tcW w:w="930"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7.85</w:t>
            </w:r>
          </w:p>
        </w:tc>
        <w:tc>
          <w:tcPr>
            <w:tcW w:w="110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6.91</w:t>
            </w:r>
          </w:p>
        </w:tc>
        <w:tc>
          <w:tcPr>
            <w:tcW w:w="979"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7.83</w:t>
            </w:r>
          </w:p>
        </w:tc>
        <w:tc>
          <w:tcPr>
            <w:tcW w:w="75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7.24</w:t>
            </w:r>
          </w:p>
        </w:tc>
        <w:tc>
          <w:tcPr>
            <w:tcW w:w="1017"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7.01</w:t>
            </w:r>
          </w:p>
        </w:tc>
        <w:tc>
          <w:tcPr>
            <w:tcW w:w="782"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8.06</w:t>
            </w:r>
          </w:p>
        </w:tc>
        <w:tc>
          <w:tcPr>
            <w:tcW w:w="969" w:type="dxa"/>
            <w:tcBorders>
              <w:top w:val="nil"/>
              <w:left w:val="nil"/>
              <w:bottom w:val="nil"/>
              <w:right w:val="nil"/>
            </w:tcBorders>
            <w:vAlign w:val="center"/>
          </w:tcPr>
          <w:p w:rsidR="00625DED" w:rsidRDefault="00625DED" w:rsidP="00625DED">
            <w:pPr>
              <w:jc w:val="right"/>
              <w:rPr>
                <w:color w:val="000000"/>
                <w:sz w:val="16"/>
                <w:szCs w:val="16"/>
              </w:rPr>
            </w:pPr>
            <w:r w:rsidRPr="00625DED">
              <w:rPr>
                <w:color w:val="000000"/>
                <w:sz w:val="16"/>
                <w:szCs w:val="16"/>
              </w:rPr>
              <w:t>27.42</w:t>
            </w:r>
          </w:p>
        </w:tc>
        <w:tc>
          <w:tcPr>
            <w:tcW w:w="1182" w:type="dxa"/>
            <w:tcBorders>
              <w:top w:val="nil"/>
              <w:left w:val="nil"/>
              <w:bottom w:val="nil"/>
              <w:right w:val="nil"/>
            </w:tcBorders>
            <w:shd w:val="clear" w:color="auto" w:fill="auto"/>
            <w:vAlign w:val="center"/>
          </w:tcPr>
          <w:p w:rsidR="00625DED" w:rsidRPr="00625DED" w:rsidRDefault="00625DED" w:rsidP="00625DED">
            <w:pPr>
              <w:jc w:val="right"/>
              <w:rPr>
                <w:b/>
                <w:bCs/>
                <w:color w:val="000000"/>
                <w:sz w:val="16"/>
                <w:szCs w:val="16"/>
              </w:rPr>
            </w:pPr>
            <w:r w:rsidRPr="00625DED">
              <w:rPr>
                <w:b/>
                <w:bCs/>
                <w:color w:val="000000"/>
                <w:sz w:val="16"/>
                <w:szCs w:val="16"/>
              </w:rPr>
              <w:t>8.03</w:t>
            </w:r>
          </w:p>
        </w:tc>
      </w:tr>
      <w:tr w:rsidR="00625DED" w:rsidRPr="001C289B" w:rsidTr="00625DED">
        <w:trPr>
          <w:trHeight w:val="504"/>
        </w:trPr>
        <w:tc>
          <w:tcPr>
            <w:tcW w:w="705" w:type="dxa"/>
            <w:tcBorders>
              <w:top w:val="nil"/>
              <w:left w:val="nil"/>
              <w:bottom w:val="nil"/>
              <w:right w:val="nil"/>
            </w:tcBorders>
            <w:shd w:val="clear" w:color="auto" w:fill="auto"/>
            <w:vAlign w:val="center"/>
          </w:tcPr>
          <w:p w:rsidR="00625DED" w:rsidRDefault="00625DED" w:rsidP="00625DED">
            <w:pPr>
              <w:rPr>
                <w:b/>
                <w:bCs/>
                <w:color w:val="000000"/>
                <w:sz w:val="16"/>
                <w:szCs w:val="16"/>
              </w:rPr>
            </w:pPr>
            <w:r>
              <w:rPr>
                <w:b/>
                <w:bCs/>
                <w:color w:val="000000"/>
                <w:sz w:val="16"/>
                <w:szCs w:val="16"/>
              </w:rPr>
              <w:t>2021</w:t>
            </w:r>
          </w:p>
        </w:tc>
        <w:tc>
          <w:tcPr>
            <w:tcW w:w="670" w:type="dxa"/>
            <w:tcBorders>
              <w:top w:val="nil"/>
              <w:left w:val="nil"/>
              <w:bottom w:val="nil"/>
              <w:right w:val="nil"/>
            </w:tcBorders>
            <w:shd w:val="clear" w:color="auto" w:fill="auto"/>
            <w:vAlign w:val="center"/>
          </w:tcPr>
          <w:p w:rsidR="00625DED" w:rsidRPr="00C26041" w:rsidRDefault="00625DED" w:rsidP="00625DED">
            <w:pPr>
              <w:rPr>
                <w:b/>
                <w:bCs/>
                <w:color w:val="000000"/>
                <w:sz w:val="16"/>
                <w:szCs w:val="16"/>
              </w:rPr>
            </w:pPr>
            <w:r>
              <w:rPr>
                <w:b/>
                <w:bCs/>
                <w:color w:val="000000"/>
                <w:sz w:val="16"/>
                <w:szCs w:val="16"/>
              </w:rPr>
              <w:t>Jun</w:t>
            </w:r>
            <w:r w:rsidRPr="00882FB3">
              <w:rPr>
                <w:b/>
                <w:bCs/>
                <w:color w:val="000000"/>
                <w:sz w:val="16"/>
                <w:szCs w:val="16"/>
                <w:vertAlign w:val="superscript"/>
              </w:rPr>
              <w:t>P</w:t>
            </w:r>
          </w:p>
        </w:tc>
        <w:tc>
          <w:tcPr>
            <w:tcW w:w="871"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10.40</w:t>
            </w:r>
          </w:p>
        </w:tc>
        <w:tc>
          <w:tcPr>
            <w:tcW w:w="930"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8.38</w:t>
            </w:r>
          </w:p>
        </w:tc>
        <w:tc>
          <w:tcPr>
            <w:tcW w:w="110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6.63</w:t>
            </w:r>
          </w:p>
        </w:tc>
        <w:tc>
          <w:tcPr>
            <w:tcW w:w="979"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7.85</w:t>
            </w:r>
          </w:p>
        </w:tc>
        <w:tc>
          <w:tcPr>
            <w:tcW w:w="75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6.80</w:t>
            </w:r>
          </w:p>
        </w:tc>
        <w:tc>
          <w:tcPr>
            <w:tcW w:w="1017"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7.19</w:t>
            </w:r>
          </w:p>
        </w:tc>
        <w:tc>
          <w:tcPr>
            <w:tcW w:w="782"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8.78</w:t>
            </w:r>
          </w:p>
        </w:tc>
        <w:tc>
          <w:tcPr>
            <w:tcW w:w="969" w:type="dxa"/>
            <w:tcBorders>
              <w:top w:val="nil"/>
              <w:left w:val="nil"/>
              <w:bottom w:val="nil"/>
              <w:right w:val="nil"/>
            </w:tcBorders>
            <w:vAlign w:val="center"/>
          </w:tcPr>
          <w:p w:rsidR="00625DED" w:rsidRDefault="00625DED" w:rsidP="00625DED">
            <w:pPr>
              <w:jc w:val="right"/>
              <w:rPr>
                <w:color w:val="000000"/>
                <w:sz w:val="16"/>
                <w:szCs w:val="16"/>
              </w:rPr>
            </w:pPr>
            <w:r w:rsidRPr="00625DED">
              <w:rPr>
                <w:color w:val="000000"/>
                <w:sz w:val="16"/>
                <w:szCs w:val="16"/>
              </w:rPr>
              <w:t>28.30</w:t>
            </w:r>
          </w:p>
        </w:tc>
        <w:tc>
          <w:tcPr>
            <w:tcW w:w="1182" w:type="dxa"/>
            <w:tcBorders>
              <w:top w:val="nil"/>
              <w:left w:val="nil"/>
              <w:bottom w:val="nil"/>
              <w:right w:val="nil"/>
            </w:tcBorders>
            <w:shd w:val="clear" w:color="auto" w:fill="auto"/>
            <w:vAlign w:val="center"/>
          </w:tcPr>
          <w:p w:rsidR="00625DED" w:rsidRPr="00625DED" w:rsidRDefault="00625DED" w:rsidP="00625DED">
            <w:pPr>
              <w:jc w:val="right"/>
              <w:rPr>
                <w:b/>
                <w:bCs/>
                <w:color w:val="000000"/>
                <w:sz w:val="16"/>
                <w:szCs w:val="16"/>
              </w:rPr>
            </w:pPr>
            <w:r w:rsidRPr="00625DED">
              <w:rPr>
                <w:b/>
                <w:bCs/>
                <w:color w:val="000000"/>
                <w:sz w:val="16"/>
                <w:szCs w:val="16"/>
              </w:rPr>
              <w:t>8.16</w:t>
            </w:r>
          </w:p>
        </w:tc>
      </w:tr>
      <w:tr w:rsidR="00882FB3" w:rsidRPr="001C289B" w:rsidTr="00683679">
        <w:trPr>
          <w:trHeight w:val="504"/>
        </w:trPr>
        <w:tc>
          <w:tcPr>
            <w:tcW w:w="705" w:type="dxa"/>
            <w:tcBorders>
              <w:top w:val="nil"/>
              <w:left w:val="nil"/>
              <w:bottom w:val="nil"/>
              <w:right w:val="nil"/>
            </w:tcBorders>
            <w:shd w:val="clear" w:color="auto" w:fill="auto"/>
            <w:vAlign w:val="center"/>
            <w:hideMark/>
          </w:tcPr>
          <w:p w:rsidR="00882FB3" w:rsidRPr="001C289B" w:rsidRDefault="00882FB3" w:rsidP="00882FB3">
            <w:pPr>
              <w:rPr>
                <w:b/>
                <w:bCs/>
                <w:color w:val="000000"/>
                <w:sz w:val="16"/>
                <w:szCs w:val="16"/>
              </w:rPr>
            </w:pPr>
            <w:r w:rsidRPr="001C289B">
              <w:rPr>
                <w:b/>
                <w:bCs/>
                <w:color w:val="000000"/>
                <w:sz w:val="16"/>
                <w:szCs w:val="16"/>
              </w:rPr>
              <w:t>III.</w:t>
            </w:r>
          </w:p>
        </w:tc>
        <w:tc>
          <w:tcPr>
            <w:tcW w:w="9258" w:type="dxa"/>
            <w:gridSpan w:val="10"/>
            <w:tcBorders>
              <w:top w:val="nil"/>
              <w:left w:val="nil"/>
              <w:bottom w:val="nil"/>
              <w:right w:val="nil"/>
            </w:tcBorders>
            <w:shd w:val="clear" w:color="auto" w:fill="auto"/>
            <w:vAlign w:val="center"/>
            <w:hideMark/>
          </w:tcPr>
          <w:p w:rsidR="00882FB3" w:rsidRPr="001C289B" w:rsidRDefault="00882FB3" w:rsidP="00882FB3">
            <w:pPr>
              <w:rPr>
                <w:b/>
                <w:bCs/>
                <w:color w:val="000000"/>
                <w:sz w:val="16"/>
                <w:szCs w:val="16"/>
              </w:rPr>
            </w:pPr>
            <w:r w:rsidRPr="00683679">
              <w:rPr>
                <w:b/>
                <w:bCs/>
                <w:color w:val="000000"/>
                <w:sz w:val="16"/>
                <w:szCs w:val="16"/>
              </w:rPr>
              <w:t>ISLAMIC BANKING-ALL BANKS</w:t>
            </w:r>
          </w:p>
        </w:tc>
      </w:tr>
      <w:tr w:rsidR="00882FB3" w:rsidRPr="001C289B" w:rsidTr="00683679">
        <w:trPr>
          <w:trHeight w:val="504"/>
        </w:trPr>
        <w:tc>
          <w:tcPr>
            <w:tcW w:w="705" w:type="dxa"/>
            <w:tcBorders>
              <w:top w:val="nil"/>
              <w:left w:val="nil"/>
              <w:bottom w:val="nil"/>
              <w:right w:val="nil"/>
            </w:tcBorders>
            <w:shd w:val="clear" w:color="auto" w:fill="auto"/>
            <w:vAlign w:val="center"/>
            <w:hideMark/>
          </w:tcPr>
          <w:p w:rsidR="00882FB3" w:rsidRPr="001C289B" w:rsidRDefault="00882FB3" w:rsidP="00882FB3">
            <w:pPr>
              <w:rPr>
                <w:color w:val="000000"/>
                <w:sz w:val="16"/>
                <w:szCs w:val="16"/>
              </w:rPr>
            </w:pPr>
          </w:p>
        </w:tc>
        <w:tc>
          <w:tcPr>
            <w:tcW w:w="670" w:type="dxa"/>
            <w:tcBorders>
              <w:top w:val="nil"/>
              <w:left w:val="nil"/>
              <w:bottom w:val="nil"/>
              <w:right w:val="nil"/>
            </w:tcBorders>
            <w:shd w:val="clear" w:color="auto" w:fill="auto"/>
            <w:vAlign w:val="center"/>
            <w:hideMark/>
          </w:tcPr>
          <w:p w:rsidR="00882FB3" w:rsidRPr="001C289B" w:rsidRDefault="00882FB3" w:rsidP="00882FB3">
            <w:pPr>
              <w:rPr>
                <w:color w:val="000000"/>
                <w:sz w:val="16"/>
                <w:szCs w:val="16"/>
              </w:rPr>
            </w:pPr>
          </w:p>
        </w:tc>
        <w:tc>
          <w:tcPr>
            <w:tcW w:w="871"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930"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1104"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979"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754"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1017"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782"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969" w:type="dxa"/>
            <w:tcBorders>
              <w:top w:val="nil"/>
              <w:left w:val="nil"/>
              <w:bottom w:val="nil"/>
              <w:right w:val="nil"/>
            </w:tcBorders>
            <w:vAlign w:val="center"/>
          </w:tcPr>
          <w:p w:rsidR="00882FB3" w:rsidRPr="001C289B" w:rsidRDefault="00882FB3" w:rsidP="00882FB3">
            <w:pPr>
              <w:jc w:val="center"/>
              <w:rPr>
                <w:b/>
                <w:bCs/>
                <w:color w:val="000000"/>
                <w:sz w:val="16"/>
                <w:szCs w:val="16"/>
              </w:rPr>
            </w:pPr>
          </w:p>
        </w:tc>
        <w:tc>
          <w:tcPr>
            <w:tcW w:w="1182" w:type="dxa"/>
            <w:tcBorders>
              <w:top w:val="nil"/>
              <w:left w:val="nil"/>
              <w:bottom w:val="nil"/>
              <w:right w:val="nil"/>
            </w:tcBorders>
            <w:shd w:val="clear" w:color="auto" w:fill="auto"/>
            <w:vAlign w:val="center"/>
            <w:hideMark/>
          </w:tcPr>
          <w:p w:rsidR="00882FB3" w:rsidRPr="001C289B" w:rsidRDefault="00882FB3" w:rsidP="00882FB3">
            <w:pPr>
              <w:jc w:val="center"/>
              <w:rPr>
                <w:b/>
                <w:bCs/>
                <w:color w:val="000000"/>
                <w:sz w:val="16"/>
                <w:szCs w:val="16"/>
              </w:rPr>
            </w:pPr>
          </w:p>
        </w:tc>
      </w:tr>
      <w:tr w:rsidR="00625DED" w:rsidRPr="001C289B" w:rsidTr="00C26041">
        <w:trPr>
          <w:trHeight w:val="504"/>
        </w:trPr>
        <w:tc>
          <w:tcPr>
            <w:tcW w:w="705" w:type="dxa"/>
            <w:tcBorders>
              <w:top w:val="nil"/>
              <w:left w:val="nil"/>
              <w:bottom w:val="nil"/>
              <w:right w:val="nil"/>
            </w:tcBorders>
            <w:shd w:val="clear" w:color="auto" w:fill="auto"/>
            <w:vAlign w:val="center"/>
          </w:tcPr>
          <w:p w:rsidR="00625DED" w:rsidRPr="00B75E54" w:rsidRDefault="00625DED" w:rsidP="00625DED">
            <w:pPr>
              <w:rPr>
                <w:b/>
                <w:bCs/>
                <w:color w:val="000000"/>
                <w:sz w:val="16"/>
                <w:szCs w:val="16"/>
              </w:rPr>
            </w:pPr>
            <w:r>
              <w:rPr>
                <w:b/>
                <w:bCs/>
                <w:color w:val="000000"/>
                <w:sz w:val="16"/>
                <w:szCs w:val="16"/>
              </w:rPr>
              <w:t>2019</w:t>
            </w:r>
          </w:p>
        </w:tc>
        <w:tc>
          <w:tcPr>
            <w:tcW w:w="670" w:type="dxa"/>
            <w:tcBorders>
              <w:top w:val="nil"/>
              <w:left w:val="nil"/>
              <w:bottom w:val="nil"/>
              <w:right w:val="nil"/>
            </w:tcBorders>
            <w:shd w:val="clear" w:color="auto" w:fill="auto"/>
            <w:vAlign w:val="center"/>
          </w:tcPr>
          <w:p w:rsidR="00625DED" w:rsidRPr="00BD1437" w:rsidRDefault="00625DED" w:rsidP="00625DED">
            <w:pPr>
              <w:rPr>
                <w:b/>
                <w:bCs/>
                <w:color w:val="000000"/>
                <w:sz w:val="16"/>
                <w:szCs w:val="16"/>
              </w:rPr>
            </w:pPr>
            <w:r w:rsidRPr="00BD1437">
              <w:rPr>
                <w:b/>
                <w:bCs/>
                <w:color w:val="000000"/>
                <w:sz w:val="16"/>
                <w:szCs w:val="16"/>
              </w:rPr>
              <w:t>Dec</w:t>
            </w:r>
          </w:p>
        </w:tc>
        <w:tc>
          <w:tcPr>
            <w:tcW w:w="871" w:type="dxa"/>
            <w:tcBorders>
              <w:top w:val="nil"/>
              <w:left w:val="nil"/>
              <w:bottom w:val="nil"/>
              <w:right w:val="nil"/>
            </w:tcBorders>
            <w:shd w:val="clear" w:color="auto" w:fill="auto"/>
            <w:vAlign w:val="center"/>
          </w:tcPr>
          <w:p w:rsidR="00625DED" w:rsidRPr="0065226D" w:rsidRDefault="00625DED" w:rsidP="00625DED">
            <w:pPr>
              <w:jc w:val="right"/>
              <w:rPr>
                <w:color w:val="000000"/>
                <w:sz w:val="14"/>
                <w:szCs w:val="14"/>
              </w:rPr>
            </w:pPr>
          </w:p>
        </w:tc>
        <w:tc>
          <w:tcPr>
            <w:tcW w:w="930"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10.95</w:t>
            </w:r>
          </w:p>
        </w:tc>
        <w:tc>
          <w:tcPr>
            <w:tcW w:w="110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11.59</w:t>
            </w:r>
          </w:p>
        </w:tc>
        <w:tc>
          <w:tcPr>
            <w:tcW w:w="979"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12.63</w:t>
            </w:r>
          </w:p>
        </w:tc>
        <w:tc>
          <w:tcPr>
            <w:tcW w:w="75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12.14</w:t>
            </w:r>
          </w:p>
        </w:tc>
        <w:tc>
          <w:tcPr>
            <w:tcW w:w="1017"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10.35</w:t>
            </w:r>
          </w:p>
        </w:tc>
        <w:tc>
          <w:tcPr>
            <w:tcW w:w="782"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12.92</w:t>
            </w:r>
          </w:p>
        </w:tc>
        <w:tc>
          <w:tcPr>
            <w:tcW w:w="969" w:type="dxa"/>
            <w:tcBorders>
              <w:top w:val="nil"/>
              <w:left w:val="nil"/>
              <w:bottom w:val="nil"/>
              <w:right w:val="nil"/>
            </w:tcBorders>
            <w:vAlign w:val="center"/>
          </w:tcPr>
          <w:p w:rsidR="00625DED" w:rsidRDefault="00625DED" w:rsidP="00625DED">
            <w:pPr>
              <w:jc w:val="right"/>
              <w:rPr>
                <w:color w:val="000000"/>
                <w:sz w:val="16"/>
                <w:szCs w:val="16"/>
              </w:rPr>
            </w:pPr>
            <w:r>
              <w:rPr>
                <w:color w:val="000000"/>
                <w:sz w:val="16"/>
                <w:szCs w:val="16"/>
              </w:rPr>
              <w:t>12.92</w:t>
            </w:r>
          </w:p>
        </w:tc>
        <w:tc>
          <w:tcPr>
            <w:tcW w:w="1182" w:type="dxa"/>
            <w:tcBorders>
              <w:top w:val="nil"/>
              <w:left w:val="nil"/>
              <w:bottom w:val="nil"/>
              <w:right w:val="nil"/>
            </w:tcBorders>
            <w:shd w:val="clear" w:color="auto" w:fill="auto"/>
            <w:vAlign w:val="center"/>
          </w:tcPr>
          <w:p w:rsidR="00625DED" w:rsidRPr="00B5613C" w:rsidRDefault="00625DED" w:rsidP="00625DED">
            <w:pPr>
              <w:jc w:val="right"/>
              <w:rPr>
                <w:b/>
                <w:bCs/>
                <w:color w:val="000000"/>
                <w:sz w:val="16"/>
                <w:szCs w:val="16"/>
              </w:rPr>
            </w:pPr>
            <w:r w:rsidRPr="00B5613C">
              <w:rPr>
                <w:b/>
                <w:bCs/>
                <w:color w:val="000000"/>
                <w:sz w:val="16"/>
                <w:szCs w:val="16"/>
              </w:rPr>
              <w:t>12.40</w:t>
            </w:r>
          </w:p>
        </w:tc>
      </w:tr>
      <w:tr w:rsidR="00625DED" w:rsidRPr="001C289B" w:rsidTr="00625DED">
        <w:trPr>
          <w:trHeight w:val="504"/>
        </w:trPr>
        <w:tc>
          <w:tcPr>
            <w:tcW w:w="705" w:type="dxa"/>
            <w:tcBorders>
              <w:top w:val="nil"/>
              <w:left w:val="nil"/>
              <w:right w:val="nil"/>
            </w:tcBorders>
            <w:shd w:val="clear" w:color="auto" w:fill="auto"/>
            <w:vAlign w:val="center"/>
          </w:tcPr>
          <w:p w:rsidR="00625DED" w:rsidRPr="001C289B" w:rsidRDefault="00625DED" w:rsidP="00625DED">
            <w:pPr>
              <w:rPr>
                <w:b/>
                <w:bCs/>
                <w:color w:val="000000"/>
                <w:sz w:val="16"/>
                <w:szCs w:val="16"/>
              </w:rPr>
            </w:pPr>
            <w:r>
              <w:rPr>
                <w:b/>
                <w:bCs/>
                <w:color w:val="000000"/>
                <w:sz w:val="16"/>
                <w:szCs w:val="16"/>
              </w:rPr>
              <w:t>2020</w:t>
            </w:r>
          </w:p>
        </w:tc>
        <w:tc>
          <w:tcPr>
            <w:tcW w:w="670" w:type="dxa"/>
            <w:tcBorders>
              <w:top w:val="nil"/>
              <w:left w:val="nil"/>
              <w:right w:val="nil"/>
            </w:tcBorders>
            <w:shd w:val="clear" w:color="auto" w:fill="auto"/>
            <w:vAlign w:val="center"/>
          </w:tcPr>
          <w:p w:rsidR="00625DED" w:rsidRPr="00BD1437" w:rsidRDefault="00625DED" w:rsidP="00625DED">
            <w:pPr>
              <w:rPr>
                <w:b/>
                <w:bCs/>
                <w:color w:val="000000"/>
                <w:sz w:val="16"/>
                <w:szCs w:val="16"/>
              </w:rPr>
            </w:pPr>
            <w:r w:rsidRPr="00C26041">
              <w:rPr>
                <w:b/>
                <w:bCs/>
                <w:color w:val="000000"/>
                <w:sz w:val="16"/>
                <w:szCs w:val="16"/>
              </w:rPr>
              <w:t>Jun</w:t>
            </w:r>
            <w:r w:rsidRPr="00625DED">
              <w:rPr>
                <w:b/>
                <w:bCs/>
                <w:color w:val="000000"/>
                <w:sz w:val="16"/>
                <w:szCs w:val="16"/>
                <w:vertAlign w:val="superscript"/>
              </w:rPr>
              <w:t>R</w:t>
            </w:r>
          </w:p>
        </w:tc>
        <w:tc>
          <w:tcPr>
            <w:tcW w:w="871" w:type="dxa"/>
            <w:tcBorders>
              <w:top w:val="nil"/>
              <w:left w:val="nil"/>
              <w:right w:val="nil"/>
            </w:tcBorders>
            <w:shd w:val="clear" w:color="auto" w:fill="auto"/>
            <w:vAlign w:val="center"/>
          </w:tcPr>
          <w:p w:rsidR="00625DED" w:rsidRPr="00B5613C" w:rsidRDefault="00625DED" w:rsidP="00625DED">
            <w:pPr>
              <w:jc w:val="right"/>
              <w:rPr>
                <w:color w:val="000000"/>
                <w:sz w:val="16"/>
                <w:szCs w:val="16"/>
              </w:rPr>
            </w:pPr>
            <w:r w:rsidRPr="00B5613C">
              <w:rPr>
                <w:color w:val="000000"/>
                <w:sz w:val="16"/>
                <w:szCs w:val="16"/>
              </w:rPr>
              <w:t>10.25</w:t>
            </w:r>
          </w:p>
        </w:tc>
        <w:tc>
          <w:tcPr>
            <w:tcW w:w="930"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13.12</w:t>
            </w:r>
          </w:p>
        </w:tc>
        <w:tc>
          <w:tcPr>
            <w:tcW w:w="1104"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9.55</w:t>
            </w:r>
          </w:p>
        </w:tc>
        <w:tc>
          <w:tcPr>
            <w:tcW w:w="979"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11.10</w:t>
            </w:r>
          </w:p>
        </w:tc>
        <w:tc>
          <w:tcPr>
            <w:tcW w:w="754"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10.30</w:t>
            </w:r>
          </w:p>
        </w:tc>
        <w:tc>
          <w:tcPr>
            <w:tcW w:w="1017"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9.30</w:t>
            </w:r>
          </w:p>
        </w:tc>
        <w:tc>
          <w:tcPr>
            <w:tcW w:w="782"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10.56</w:t>
            </w:r>
          </w:p>
        </w:tc>
        <w:tc>
          <w:tcPr>
            <w:tcW w:w="969" w:type="dxa"/>
            <w:tcBorders>
              <w:top w:val="nil"/>
              <w:left w:val="nil"/>
              <w:right w:val="nil"/>
            </w:tcBorders>
            <w:vAlign w:val="center"/>
          </w:tcPr>
          <w:p w:rsidR="00625DED" w:rsidRDefault="00625DED" w:rsidP="00625DED">
            <w:pPr>
              <w:jc w:val="right"/>
              <w:rPr>
                <w:color w:val="000000"/>
                <w:sz w:val="16"/>
                <w:szCs w:val="16"/>
              </w:rPr>
            </w:pPr>
            <w:r w:rsidRPr="00B5613C">
              <w:rPr>
                <w:color w:val="000000"/>
                <w:sz w:val="16"/>
                <w:szCs w:val="16"/>
              </w:rPr>
              <w:t>6.86</w:t>
            </w:r>
          </w:p>
        </w:tc>
        <w:tc>
          <w:tcPr>
            <w:tcW w:w="1182" w:type="dxa"/>
            <w:tcBorders>
              <w:top w:val="nil"/>
              <w:left w:val="nil"/>
              <w:right w:val="nil"/>
            </w:tcBorders>
            <w:shd w:val="clear" w:color="auto" w:fill="auto"/>
            <w:vAlign w:val="center"/>
          </w:tcPr>
          <w:p w:rsidR="00625DED" w:rsidRPr="00B5613C" w:rsidRDefault="00625DED" w:rsidP="00625DED">
            <w:pPr>
              <w:jc w:val="right"/>
              <w:rPr>
                <w:b/>
                <w:bCs/>
                <w:color w:val="000000"/>
                <w:sz w:val="16"/>
                <w:szCs w:val="16"/>
              </w:rPr>
            </w:pPr>
            <w:r w:rsidRPr="00B5613C">
              <w:rPr>
                <w:b/>
                <w:bCs/>
                <w:color w:val="000000"/>
                <w:sz w:val="16"/>
                <w:szCs w:val="16"/>
              </w:rPr>
              <w:t>10.38</w:t>
            </w:r>
          </w:p>
        </w:tc>
      </w:tr>
      <w:tr w:rsidR="00625DED" w:rsidRPr="001C289B" w:rsidTr="00625DED">
        <w:trPr>
          <w:trHeight w:val="504"/>
        </w:trPr>
        <w:tc>
          <w:tcPr>
            <w:tcW w:w="705" w:type="dxa"/>
            <w:tcBorders>
              <w:left w:val="nil"/>
              <w:right w:val="nil"/>
            </w:tcBorders>
            <w:shd w:val="clear" w:color="auto" w:fill="auto"/>
            <w:vAlign w:val="center"/>
            <w:hideMark/>
          </w:tcPr>
          <w:p w:rsidR="00625DED" w:rsidRPr="00C26041" w:rsidRDefault="00625DED" w:rsidP="00625DED">
            <w:pPr>
              <w:jc w:val="center"/>
              <w:rPr>
                <w:b/>
                <w:bCs/>
                <w:color w:val="000000"/>
                <w:sz w:val="16"/>
                <w:szCs w:val="16"/>
              </w:rPr>
            </w:pPr>
          </w:p>
        </w:tc>
        <w:tc>
          <w:tcPr>
            <w:tcW w:w="670" w:type="dxa"/>
            <w:tcBorders>
              <w:left w:val="nil"/>
              <w:right w:val="nil"/>
            </w:tcBorders>
            <w:shd w:val="clear" w:color="auto" w:fill="auto"/>
            <w:vAlign w:val="center"/>
          </w:tcPr>
          <w:p w:rsidR="00625DED" w:rsidRPr="00C26041" w:rsidRDefault="00625DED" w:rsidP="00625DED">
            <w:pPr>
              <w:rPr>
                <w:b/>
                <w:bCs/>
                <w:color w:val="000000"/>
                <w:sz w:val="16"/>
                <w:szCs w:val="16"/>
              </w:rPr>
            </w:pPr>
            <w:r>
              <w:rPr>
                <w:b/>
                <w:bCs/>
                <w:color w:val="000000"/>
                <w:sz w:val="16"/>
                <w:szCs w:val="16"/>
              </w:rPr>
              <w:t>Dec</w:t>
            </w:r>
            <w:r w:rsidRPr="00625DED">
              <w:rPr>
                <w:b/>
                <w:bCs/>
                <w:color w:val="000000"/>
                <w:sz w:val="16"/>
                <w:szCs w:val="16"/>
                <w:vertAlign w:val="superscript"/>
              </w:rPr>
              <w:t>R</w:t>
            </w:r>
          </w:p>
        </w:tc>
        <w:tc>
          <w:tcPr>
            <w:tcW w:w="871" w:type="dxa"/>
            <w:tcBorders>
              <w:left w:val="nil"/>
              <w:right w:val="nil"/>
            </w:tcBorders>
            <w:shd w:val="clear" w:color="auto" w:fill="auto"/>
            <w:vAlign w:val="center"/>
          </w:tcPr>
          <w:p w:rsidR="00625DED" w:rsidRDefault="00625DED" w:rsidP="00625DED">
            <w:pPr>
              <w:jc w:val="right"/>
              <w:rPr>
                <w:color w:val="000000"/>
                <w:sz w:val="16"/>
                <w:szCs w:val="16"/>
              </w:rPr>
            </w:pPr>
          </w:p>
        </w:tc>
        <w:tc>
          <w:tcPr>
            <w:tcW w:w="930"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7.96</w:t>
            </w:r>
          </w:p>
        </w:tc>
        <w:tc>
          <w:tcPr>
            <w:tcW w:w="1104"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7.50</w:t>
            </w:r>
          </w:p>
        </w:tc>
        <w:tc>
          <w:tcPr>
            <w:tcW w:w="979"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8.41</w:t>
            </w:r>
          </w:p>
        </w:tc>
        <w:tc>
          <w:tcPr>
            <w:tcW w:w="754"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7.75</w:t>
            </w:r>
          </w:p>
        </w:tc>
        <w:tc>
          <w:tcPr>
            <w:tcW w:w="1017"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6.57</w:t>
            </w:r>
          </w:p>
        </w:tc>
        <w:tc>
          <w:tcPr>
            <w:tcW w:w="782"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7.40</w:t>
            </w:r>
          </w:p>
        </w:tc>
        <w:tc>
          <w:tcPr>
            <w:tcW w:w="969" w:type="dxa"/>
            <w:tcBorders>
              <w:left w:val="nil"/>
              <w:right w:val="nil"/>
            </w:tcBorders>
            <w:vAlign w:val="center"/>
          </w:tcPr>
          <w:p w:rsidR="00625DED" w:rsidRDefault="00625DED" w:rsidP="00625DED">
            <w:pPr>
              <w:jc w:val="right"/>
              <w:rPr>
                <w:color w:val="000000"/>
                <w:sz w:val="16"/>
                <w:szCs w:val="16"/>
              </w:rPr>
            </w:pPr>
            <w:r w:rsidRPr="00B5613C">
              <w:rPr>
                <w:color w:val="000000"/>
                <w:sz w:val="16"/>
                <w:szCs w:val="16"/>
              </w:rPr>
              <w:t>9.82</w:t>
            </w:r>
          </w:p>
        </w:tc>
        <w:tc>
          <w:tcPr>
            <w:tcW w:w="1182" w:type="dxa"/>
            <w:tcBorders>
              <w:left w:val="nil"/>
              <w:right w:val="nil"/>
            </w:tcBorders>
            <w:shd w:val="clear" w:color="auto" w:fill="auto"/>
            <w:vAlign w:val="center"/>
          </w:tcPr>
          <w:p w:rsidR="00625DED" w:rsidRPr="00B5613C" w:rsidRDefault="00625DED" w:rsidP="00625DED">
            <w:pPr>
              <w:jc w:val="right"/>
              <w:rPr>
                <w:b/>
                <w:bCs/>
                <w:color w:val="000000"/>
                <w:sz w:val="16"/>
                <w:szCs w:val="16"/>
              </w:rPr>
            </w:pPr>
            <w:r w:rsidRPr="00B5613C">
              <w:rPr>
                <w:b/>
                <w:bCs/>
                <w:color w:val="000000"/>
                <w:sz w:val="16"/>
                <w:szCs w:val="16"/>
              </w:rPr>
              <w:t>7.68</w:t>
            </w:r>
          </w:p>
        </w:tc>
      </w:tr>
      <w:tr w:rsidR="00625DED" w:rsidRPr="001C289B" w:rsidTr="00625DED">
        <w:trPr>
          <w:trHeight w:val="504"/>
        </w:trPr>
        <w:tc>
          <w:tcPr>
            <w:tcW w:w="705" w:type="dxa"/>
            <w:tcBorders>
              <w:left w:val="nil"/>
              <w:bottom w:val="single" w:sz="12" w:space="0" w:color="auto"/>
              <w:right w:val="nil"/>
            </w:tcBorders>
            <w:shd w:val="clear" w:color="auto" w:fill="auto"/>
            <w:vAlign w:val="center"/>
          </w:tcPr>
          <w:p w:rsidR="00625DED" w:rsidRDefault="00625DED" w:rsidP="00625DED">
            <w:pPr>
              <w:rPr>
                <w:b/>
                <w:bCs/>
                <w:color w:val="000000"/>
                <w:sz w:val="16"/>
                <w:szCs w:val="16"/>
              </w:rPr>
            </w:pPr>
            <w:r>
              <w:rPr>
                <w:b/>
                <w:bCs/>
                <w:color w:val="000000"/>
                <w:sz w:val="16"/>
                <w:szCs w:val="16"/>
              </w:rPr>
              <w:t>2021</w:t>
            </w:r>
          </w:p>
        </w:tc>
        <w:tc>
          <w:tcPr>
            <w:tcW w:w="670" w:type="dxa"/>
            <w:tcBorders>
              <w:left w:val="nil"/>
              <w:bottom w:val="single" w:sz="12" w:space="0" w:color="auto"/>
              <w:right w:val="nil"/>
            </w:tcBorders>
            <w:shd w:val="clear" w:color="auto" w:fill="auto"/>
            <w:vAlign w:val="center"/>
          </w:tcPr>
          <w:p w:rsidR="00625DED" w:rsidRPr="00C26041" w:rsidRDefault="00625DED" w:rsidP="00625DED">
            <w:pPr>
              <w:rPr>
                <w:b/>
                <w:bCs/>
                <w:color w:val="000000"/>
                <w:sz w:val="16"/>
                <w:szCs w:val="16"/>
              </w:rPr>
            </w:pPr>
            <w:r w:rsidRPr="00C26041">
              <w:rPr>
                <w:b/>
                <w:bCs/>
                <w:color w:val="000000"/>
                <w:sz w:val="16"/>
                <w:szCs w:val="16"/>
              </w:rPr>
              <w:t>Jun</w:t>
            </w:r>
            <w:r w:rsidRPr="00625DED">
              <w:rPr>
                <w:b/>
                <w:bCs/>
                <w:color w:val="000000"/>
                <w:sz w:val="16"/>
                <w:szCs w:val="16"/>
                <w:vertAlign w:val="superscript"/>
              </w:rPr>
              <w:t>P</w:t>
            </w:r>
          </w:p>
        </w:tc>
        <w:tc>
          <w:tcPr>
            <w:tcW w:w="871"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p>
        </w:tc>
        <w:tc>
          <w:tcPr>
            <w:tcW w:w="930"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8.90</w:t>
            </w:r>
          </w:p>
        </w:tc>
        <w:tc>
          <w:tcPr>
            <w:tcW w:w="1104"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6.84</w:t>
            </w:r>
          </w:p>
        </w:tc>
        <w:tc>
          <w:tcPr>
            <w:tcW w:w="979"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8.01</w:t>
            </w:r>
          </w:p>
        </w:tc>
        <w:tc>
          <w:tcPr>
            <w:tcW w:w="754"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7.59</w:t>
            </w:r>
          </w:p>
        </w:tc>
        <w:tc>
          <w:tcPr>
            <w:tcW w:w="1017"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5.03</w:t>
            </w:r>
          </w:p>
        </w:tc>
        <w:tc>
          <w:tcPr>
            <w:tcW w:w="782"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7.71</w:t>
            </w:r>
          </w:p>
        </w:tc>
        <w:tc>
          <w:tcPr>
            <w:tcW w:w="969" w:type="dxa"/>
            <w:tcBorders>
              <w:left w:val="nil"/>
              <w:bottom w:val="single" w:sz="12" w:space="0" w:color="auto"/>
              <w:right w:val="nil"/>
            </w:tcBorders>
            <w:vAlign w:val="center"/>
          </w:tcPr>
          <w:p w:rsidR="00625DED" w:rsidRDefault="00625DED" w:rsidP="00625DED">
            <w:pPr>
              <w:jc w:val="right"/>
              <w:rPr>
                <w:color w:val="000000"/>
                <w:sz w:val="16"/>
                <w:szCs w:val="16"/>
              </w:rPr>
            </w:pPr>
            <w:r w:rsidRPr="00B5613C">
              <w:rPr>
                <w:color w:val="000000"/>
                <w:sz w:val="16"/>
                <w:szCs w:val="16"/>
              </w:rPr>
              <w:t>16.06</w:t>
            </w:r>
          </w:p>
        </w:tc>
        <w:tc>
          <w:tcPr>
            <w:tcW w:w="1182" w:type="dxa"/>
            <w:tcBorders>
              <w:left w:val="nil"/>
              <w:bottom w:val="single" w:sz="12" w:space="0" w:color="auto"/>
              <w:right w:val="nil"/>
            </w:tcBorders>
            <w:shd w:val="clear" w:color="auto" w:fill="auto"/>
            <w:vAlign w:val="center"/>
          </w:tcPr>
          <w:p w:rsidR="00625DED" w:rsidRPr="00B5613C" w:rsidRDefault="00625DED" w:rsidP="00625DED">
            <w:pPr>
              <w:jc w:val="right"/>
              <w:rPr>
                <w:b/>
                <w:bCs/>
                <w:color w:val="000000"/>
                <w:sz w:val="16"/>
                <w:szCs w:val="16"/>
              </w:rPr>
            </w:pPr>
            <w:r w:rsidRPr="00B5613C">
              <w:rPr>
                <w:b/>
                <w:bCs/>
                <w:color w:val="000000"/>
                <w:sz w:val="16"/>
                <w:szCs w:val="16"/>
              </w:rPr>
              <w:t>7.53</w:t>
            </w:r>
          </w:p>
        </w:tc>
      </w:tr>
      <w:tr w:rsidR="00625DED" w:rsidRPr="001C289B" w:rsidTr="00033623">
        <w:trPr>
          <w:trHeight w:val="364"/>
        </w:trPr>
        <w:tc>
          <w:tcPr>
            <w:tcW w:w="9963" w:type="dxa"/>
            <w:gridSpan w:val="11"/>
            <w:tcBorders>
              <w:top w:val="single" w:sz="12" w:space="0" w:color="auto"/>
              <w:left w:val="nil"/>
              <w:right w:val="nil"/>
            </w:tcBorders>
            <w:vAlign w:val="center"/>
          </w:tcPr>
          <w:p w:rsidR="00625DED" w:rsidRPr="001C289B" w:rsidRDefault="00625DED" w:rsidP="00625DED">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A289B" w:rsidRDefault="001A289B" w:rsidP="00852286">
      <w:pPr>
        <w:rPr>
          <w:sz w:val="16"/>
        </w:rPr>
      </w:pPr>
    </w:p>
    <w:p w:rsidR="00C26041" w:rsidRDefault="00C26041" w:rsidP="00852286">
      <w:pPr>
        <w:rPr>
          <w:sz w:val="16"/>
        </w:rPr>
      </w:pPr>
    </w:p>
    <w:p w:rsidR="001A289B" w:rsidRDefault="001A289B" w:rsidP="00852286">
      <w:pPr>
        <w:rPr>
          <w:sz w:val="16"/>
        </w:rPr>
      </w:pPr>
    </w:p>
    <w:p w:rsidR="001A289B" w:rsidRDefault="001A289B" w:rsidP="00852286">
      <w:pPr>
        <w:rPr>
          <w:sz w:val="16"/>
        </w:rPr>
      </w:pPr>
    </w:p>
    <w:p w:rsidR="00536769" w:rsidRDefault="00536769" w:rsidP="00852286">
      <w:pPr>
        <w:rPr>
          <w:sz w:val="16"/>
        </w:rPr>
      </w:pPr>
    </w:p>
    <w:p w:rsidR="006066CD" w:rsidRDefault="006066CD"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tbl>
      <w:tblPr>
        <w:tblW w:w="9898" w:type="dxa"/>
        <w:tblInd w:w="133" w:type="dxa"/>
        <w:tblLayout w:type="fixed"/>
        <w:tblLook w:val="04A0" w:firstRow="1" w:lastRow="0" w:firstColumn="1" w:lastColumn="0" w:noHBand="0" w:noVBand="1"/>
      </w:tblPr>
      <w:tblGrid>
        <w:gridCol w:w="359"/>
        <w:gridCol w:w="720"/>
        <w:gridCol w:w="1970"/>
        <w:gridCol w:w="173"/>
        <w:gridCol w:w="1259"/>
        <w:gridCol w:w="19"/>
        <w:gridCol w:w="1144"/>
        <w:gridCol w:w="1254"/>
        <w:gridCol w:w="32"/>
        <w:gridCol w:w="863"/>
        <w:gridCol w:w="180"/>
        <w:gridCol w:w="716"/>
        <w:gridCol w:w="41"/>
        <w:gridCol w:w="139"/>
        <w:gridCol w:w="739"/>
        <w:gridCol w:w="290"/>
      </w:tblGrid>
      <w:tr w:rsidR="00236E93" w:rsidRPr="0063528D" w:rsidTr="00236E93">
        <w:trPr>
          <w:trHeight w:val="369"/>
        </w:trPr>
        <w:tc>
          <w:tcPr>
            <w:tcW w:w="9898" w:type="dxa"/>
            <w:gridSpan w:val="16"/>
            <w:tcBorders>
              <w:top w:val="nil"/>
              <w:left w:val="nil"/>
              <w:bottom w:val="nil"/>
              <w:right w:val="nil"/>
            </w:tcBorders>
            <w:shd w:val="clear" w:color="auto" w:fill="auto"/>
            <w:noWrap/>
            <w:tcMar>
              <w:left w:w="43" w:type="dxa"/>
              <w:right w:w="43" w:type="dxa"/>
            </w:tcMar>
            <w:vAlign w:val="center"/>
            <w:hideMark/>
          </w:tcPr>
          <w:p w:rsidR="00236E93" w:rsidRPr="00FF7C15" w:rsidRDefault="00033857" w:rsidP="00236E93">
            <w:pPr>
              <w:pStyle w:val="Heading3"/>
              <w:rPr>
                <w:rFonts w:asciiTheme="majorBidi" w:hAnsiTheme="majorBidi" w:cstheme="majorBidi"/>
                <w:szCs w:val="16"/>
              </w:rPr>
            </w:pPr>
            <w:bookmarkStart w:id="2" w:name="RANGE!B3:J46"/>
            <w:r w:rsidRPr="00FF7C15">
              <w:rPr>
                <w:sz w:val="28"/>
              </w:rPr>
              <w:t>3.30 Structure</w:t>
            </w:r>
            <w:r w:rsidR="00236E93" w:rsidRPr="00FF7C15">
              <w:rPr>
                <w:rFonts w:asciiTheme="majorBidi" w:hAnsiTheme="majorBidi" w:cstheme="majorBidi"/>
                <w:szCs w:val="16"/>
              </w:rPr>
              <w:t xml:space="preserve"> </w:t>
            </w:r>
            <w:r w:rsidR="00236E93" w:rsidRPr="00FF7C15">
              <w:rPr>
                <w:sz w:val="28"/>
              </w:rPr>
              <w:t>of Interest Rates</w:t>
            </w:r>
            <w:bookmarkEnd w:id="2"/>
          </w:p>
        </w:tc>
      </w:tr>
      <w:tr w:rsidR="00236E93" w:rsidRPr="0063528D" w:rsidTr="00236E93">
        <w:trPr>
          <w:trHeight w:val="251"/>
        </w:trPr>
        <w:tc>
          <w:tcPr>
            <w:tcW w:w="9898" w:type="dxa"/>
            <w:gridSpan w:val="16"/>
            <w:tcBorders>
              <w:top w:val="nil"/>
              <w:left w:val="nil"/>
              <w:bottom w:val="single" w:sz="4" w:space="0" w:color="auto"/>
              <w:right w:val="nil"/>
            </w:tcBorders>
            <w:shd w:val="clear" w:color="auto" w:fill="auto"/>
            <w:noWrap/>
            <w:tcMar>
              <w:left w:w="43" w:type="dxa"/>
              <w:right w:w="43" w:type="dxa"/>
            </w:tcMar>
            <w:vAlign w:val="center"/>
            <w:hideMark/>
          </w:tcPr>
          <w:p w:rsidR="00236E93" w:rsidRPr="009921C0" w:rsidRDefault="00236E93" w:rsidP="00541D68">
            <w:pPr>
              <w:jc w:val="right"/>
              <w:rPr>
                <w:rFonts w:asciiTheme="majorBidi" w:hAnsiTheme="majorBidi" w:cstheme="majorBidi"/>
                <w:sz w:val="14"/>
                <w:szCs w:val="14"/>
              </w:rPr>
            </w:pPr>
            <w:r w:rsidRPr="009921C0">
              <w:rPr>
                <w:rFonts w:asciiTheme="majorBidi" w:hAnsiTheme="majorBidi" w:cstheme="majorBidi"/>
                <w:sz w:val="14"/>
                <w:szCs w:val="14"/>
              </w:rPr>
              <w:t>Percent</w:t>
            </w:r>
          </w:p>
        </w:tc>
      </w:tr>
      <w:tr w:rsidR="00236E93" w:rsidRPr="0063528D" w:rsidTr="001B0A55">
        <w:trPr>
          <w:trHeight w:val="226"/>
        </w:trPr>
        <w:tc>
          <w:tcPr>
            <w:tcW w:w="1079" w:type="dxa"/>
            <w:gridSpan w:val="2"/>
            <w:vMerge w:val="restart"/>
            <w:tcBorders>
              <w:top w:val="nil"/>
              <w:left w:val="single" w:sz="4" w:space="0" w:color="auto"/>
              <w:bottom w:val="single" w:sz="4" w:space="0" w:color="000000"/>
              <w:right w:val="single" w:sz="4" w:space="0" w:color="auto"/>
            </w:tcBorders>
            <w:shd w:val="clear" w:color="auto" w:fill="auto"/>
            <w:noWrap/>
            <w:tcMar>
              <w:left w:w="43" w:type="dxa"/>
              <w:right w:w="43" w:type="dxa"/>
            </w:tcMar>
            <w:vAlign w:val="center"/>
            <w:hideMark/>
          </w:tcPr>
          <w:p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w.e.f.</w:t>
            </w:r>
          </w:p>
        </w:tc>
        <w:tc>
          <w:tcPr>
            <w:tcW w:w="1970" w:type="dxa"/>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Reverse Repo Rate</w:t>
            </w:r>
            <w:r w:rsidRPr="0063528D">
              <w:rPr>
                <w:rFonts w:asciiTheme="majorBidi" w:hAnsiTheme="majorBidi" w:cstheme="majorBidi"/>
                <w:b/>
                <w:bCs/>
                <w:sz w:val="16"/>
                <w:szCs w:val="16"/>
                <w:vertAlign w:val="superscript"/>
              </w:rPr>
              <w:t>1</w:t>
            </w:r>
          </w:p>
        </w:tc>
        <w:tc>
          <w:tcPr>
            <w:tcW w:w="1432" w:type="dxa"/>
            <w:gridSpan w:val="2"/>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Repo  Rate</w:t>
            </w:r>
            <w:r w:rsidRPr="0063528D">
              <w:rPr>
                <w:rFonts w:asciiTheme="majorBidi" w:hAnsiTheme="majorBidi" w:cstheme="majorBidi"/>
                <w:b/>
                <w:bCs/>
                <w:sz w:val="16"/>
                <w:szCs w:val="16"/>
                <w:vertAlign w:val="superscript"/>
              </w:rPr>
              <w:t>2</w:t>
            </w:r>
          </w:p>
        </w:tc>
        <w:tc>
          <w:tcPr>
            <w:tcW w:w="1163" w:type="dxa"/>
            <w:gridSpan w:val="2"/>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Policy (Target) Rate</w:t>
            </w:r>
            <w:r w:rsidRPr="0063528D">
              <w:rPr>
                <w:rFonts w:asciiTheme="majorBidi" w:hAnsiTheme="majorBidi" w:cstheme="majorBidi"/>
                <w:b/>
                <w:bCs/>
                <w:sz w:val="16"/>
                <w:szCs w:val="16"/>
                <w:vertAlign w:val="superscript"/>
              </w:rPr>
              <w:t>3</w:t>
            </w:r>
          </w:p>
        </w:tc>
        <w:tc>
          <w:tcPr>
            <w:tcW w:w="4254" w:type="dxa"/>
            <w:gridSpan w:val="9"/>
            <w:tcBorders>
              <w:top w:val="single" w:sz="4" w:space="0" w:color="auto"/>
              <w:left w:val="nil"/>
              <w:bottom w:val="single" w:sz="4" w:space="0" w:color="auto"/>
              <w:right w:val="single" w:sz="4" w:space="0" w:color="000000"/>
            </w:tcBorders>
            <w:shd w:val="clear" w:color="auto" w:fill="auto"/>
            <w:tcMar>
              <w:left w:w="43" w:type="dxa"/>
              <w:right w:w="43" w:type="dxa"/>
            </w:tcMar>
            <w:vAlign w:val="center"/>
            <w:hideMark/>
          </w:tcPr>
          <w:p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End User Export Finance Scheme Rate*</w:t>
            </w:r>
          </w:p>
        </w:tc>
      </w:tr>
      <w:tr w:rsidR="00236E93" w:rsidRPr="0063528D" w:rsidTr="001B0A55">
        <w:trPr>
          <w:trHeight w:val="222"/>
        </w:trPr>
        <w:tc>
          <w:tcPr>
            <w:tcW w:w="1079" w:type="dxa"/>
            <w:gridSpan w:val="2"/>
            <w:vMerge/>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541D68">
            <w:pPr>
              <w:rPr>
                <w:rFonts w:asciiTheme="majorBidi" w:hAnsiTheme="majorBidi" w:cstheme="majorBidi"/>
                <w:b/>
                <w:bCs/>
                <w:sz w:val="16"/>
                <w:szCs w:val="16"/>
              </w:rPr>
            </w:pPr>
          </w:p>
        </w:tc>
        <w:tc>
          <w:tcPr>
            <w:tcW w:w="1970" w:type="dxa"/>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541D68">
            <w:pPr>
              <w:rPr>
                <w:rFonts w:asciiTheme="majorBidi" w:hAnsiTheme="majorBidi" w:cstheme="majorBidi"/>
                <w:b/>
                <w:bCs/>
                <w:sz w:val="16"/>
                <w:szCs w:val="16"/>
              </w:rPr>
            </w:pPr>
          </w:p>
        </w:tc>
        <w:tc>
          <w:tcPr>
            <w:tcW w:w="1432" w:type="dxa"/>
            <w:gridSpan w:val="2"/>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541D68">
            <w:pPr>
              <w:rPr>
                <w:rFonts w:asciiTheme="majorBidi" w:hAnsiTheme="majorBidi" w:cstheme="majorBidi"/>
                <w:b/>
                <w:bCs/>
                <w:sz w:val="16"/>
                <w:szCs w:val="16"/>
              </w:rPr>
            </w:pPr>
          </w:p>
        </w:tc>
        <w:tc>
          <w:tcPr>
            <w:tcW w:w="1163" w:type="dxa"/>
            <w:gridSpan w:val="2"/>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541D68">
            <w:pPr>
              <w:rPr>
                <w:rFonts w:asciiTheme="majorBidi" w:hAnsiTheme="majorBidi" w:cstheme="majorBidi"/>
                <w:b/>
                <w:bCs/>
                <w:sz w:val="16"/>
                <w:szCs w:val="16"/>
              </w:rPr>
            </w:pPr>
          </w:p>
        </w:tc>
        <w:tc>
          <w:tcPr>
            <w:tcW w:w="2149" w:type="dxa"/>
            <w:gridSpan w:val="3"/>
            <w:tcBorders>
              <w:top w:val="nil"/>
              <w:left w:val="nil"/>
              <w:bottom w:val="single" w:sz="4" w:space="0" w:color="auto"/>
              <w:right w:val="nil"/>
            </w:tcBorders>
            <w:shd w:val="clear" w:color="auto" w:fill="auto"/>
            <w:noWrap/>
            <w:tcMar>
              <w:left w:w="43" w:type="dxa"/>
              <w:right w:w="43" w:type="dxa"/>
            </w:tcMar>
            <w:vAlign w:val="center"/>
            <w:hideMark/>
          </w:tcPr>
          <w:p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w.e.f.</w:t>
            </w:r>
          </w:p>
        </w:tc>
        <w:tc>
          <w:tcPr>
            <w:tcW w:w="2105" w:type="dxa"/>
            <w:gridSpan w:val="6"/>
            <w:tcBorders>
              <w:top w:val="nil"/>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Rate</w:t>
            </w:r>
          </w:p>
        </w:tc>
      </w:tr>
      <w:tr w:rsidR="008274D4" w:rsidRPr="0063528D"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1-Feb-19</w:t>
            </w:r>
          </w:p>
        </w:tc>
        <w:tc>
          <w:tcPr>
            <w:tcW w:w="1970" w:type="dxa"/>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10.75</w:t>
            </w:r>
          </w:p>
        </w:tc>
        <w:tc>
          <w:tcPr>
            <w:tcW w:w="1432"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8.75</w:t>
            </w:r>
          </w:p>
        </w:tc>
        <w:tc>
          <w:tcPr>
            <w:tcW w:w="1163"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10.25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1-Apr-10</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8.00</w:t>
            </w:r>
          </w:p>
        </w:tc>
      </w:tr>
      <w:tr w:rsidR="008274D4" w:rsidRPr="0063528D"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1-Apr-19</w:t>
            </w:r>
          </w:p>
        </w:tc>
        <w:tc>
          <w:tcPr>
            <w:tcW w:w="1970" w:type="dxa"/>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11.25</w:t>
            </w:r>
          </w:p>
        </w:tc>
        <w:tc>
          <w:tcPr>
            <w:tcW w:w="1432"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9.25</w:t>
            </w:r>
          </w:p>
        </w:tc>
        <w:tc>
          <w:tcPr>
            <w:tcW w:w="1163"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10.75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31-Jul-10</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8.50</w:t>
            </w:r>
          </w:p>
        </w:tc>
      </w:tr>
      <w:tr w:rsidR="008274D4" w:rsidRPr="0063528D"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21-May-19</w:t>
            </w:r>
          </w:p>
        </w:tc>
        <w:tc>
          <w:tcPr>
            <w:tcW w:w="1970" w:type="dxa"/>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12.75</w:t>
            </w:r>
          </w:p>
        </w:tc>
        <w:tc>
          <w:tcPr>
            <w:tcW w:w="1432"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10.75</w:t>
            </w:r>
          </w:p>
        </w:tc>
        <w:tc>
          <w:tcPr>
            <w:tcW w:w="1163"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12.25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1-Oct-10</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9.00</w:t>
            </w:r>
          </w:p>
        </w:tc>
      </w:tr>
      <w:tr w:rsidR="008274D4" w:rsidRPr="0063528D"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17-Jul-19</w:t>
            </w:r>
          </w:p>
        </w:tc>
        <w:tc>
          <w:tcPr>
            <w:tcW w:w="1970" w:type="dxa"/>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13.75</w:t>
            </w:r>
          </w:p>
        </w:tc>
        <w:tc>
          <w:tcPr>
            <w:tcW w:w="1432"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11.75</w:t>
            </w:r>
          </w:p>
        </w:tc>
        <w:tc>
          <w:tcPr>
            <w:tcW w:w="1163"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13.25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1-Jan-11</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10.00</w:t>
            </w:r>
          </w:p>
        </w:tc>
      </w:tr>
      <w:tr w:rsidR="008274D4" w:rsidRPr="0063528D"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18-Mar-20</w:t>
            </w:r>
          </w:p>
        </w:tc>
        <w:tc>
          <w:tcPr>
            <w:tcW w:w="1970" w:type="dxa"/>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13.50</w:t>
            </w:r>
          </w:p>
        </w:tc>
        <w:tc>
          <w:tcPr>
            <w:tcW w:w="1432"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11.50</w:t>
            </w:r>
          </w:p>
        </w:tc>
        <w:tc>
          <w:tcPr>
            <w:tcW w:w="1163"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12.50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10-Sep-12</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8.50</w:t>
            </w:r>
          </w:p>
        </w:tc>
      </w:tr>
      <w:tr w:rsidR="008274D4" w:rsidRPr="0063528D"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25-Mar-20</w:t>
            </w:r>
          </w:p>
        </w:tc>
        <w:tc>
          <w:tcPr>
            <w:tcW w:w="1970" w:type="dxa"/>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12.00</w:t>
            </w:r>
          </w:p>
        </w:tc>
        <w:tc>
          <w:tcPr>
            <w:tcW w:w="1432"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10.00</w:t>
            </w:r>
          </w:p>
        </w:tc>
        <w:tc>
          <w:tcPr>
            <w:tcW w:w="1163"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1-Jan-13</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8.30</w:t>
            </w:r>
          </w:p>
        </w:tc>
      </w:tr>
      <w:tr w:rsidR="008274D4" w:rsidRPr="0063528D" w:rsidTr="001B0A55">
        <w:trPr>
          <w:trHeight w:val="295"/>
        </w:trPr>
        <w:tc>
          <w:tcPr>
            <w:tcW w:w="1079" w:type="dxa"/>
            <w:gridSpan w:val="2"/>
            <w:tcBorders>
              <w:top w:val="nil"/>
              <w:left w:val="single" w:sz="4" w:space="0" w:color="auto"/>
              <w:right w:val="nil"/>
            </w:tcBorders>
            <w:shd w:val="clear" w:color="auto" w:fill="auto"/>
            <w:noWrap/>
            <w:tcMar>
              <w:left w:w="43" w:type="dxa"/>
              <w:right w:w="43" w:type="dxa"/>
            </w:tcMar>
            <w:vAlign w:val="center"/>
          </w:tcPr>
          <w:p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16-Apr-20</w:t>
            </w:r>
          </w:p>
        </w:tc>
        <w:tc>
          <w:tcPr>
            <w:tcW w:w="1970" w:type="dxa"/>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10.00</w:t>
            </w:r>
          </w:p>
        </w:tc>
        <w:tc>
          <w:tcPr>
            <w:tcW w:w="1432"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1163"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1-Feb-13</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8.20</w:t>
            </w:r>
          </w:p>
        </w:tc>
      </w:tr>
      <w:tr w:rsidR="008274D4" w:rsidRPr="0063528D"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16-May-20</w:t>
            </w:r>
          </w:p>
        </w:tc>
        <w:tc>
          <w:tcPr>
            <w:tcW w:w="1970" w:type="dxa"/>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9.00</w:t>
            </w:r>
          </w:p>
        </w:tc>
        <w:tc>
          <w:tcPr>
            <w:tcW w:w="1432"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7.00</w:t>
            </w:r>
          </w:p>
        </w:tc>
        <w:tc>
          <w:tcPr>
            <w:tcW w:w="1163"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1-Apr-13</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8.40</w:t>
            </w:r>
          </w:p>
        </w:tc>
      </w:tr>
      <w:tr w:rsidR="008274D4" w:rsidRPr="0063528D"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26-Jun-20</w:t>
            </w:r>
          </w:p>
        </w:tc>
        <w:tc>
          <w:tcPr>
            <w:tcW w:w="1970" w:type="dxa"/>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1432"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6.00</w:t>
            </w:r>
          </w:p>
        </w:tc>
        <w:tc>
          <w:tcPr>
            <w:tcW w:w="1163"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7.00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1-Jul-14</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7.50</w:t>
            </w:r>
          </w:p>
        </w:tc>
      </w:tr>
      <w:tr w:rsidR="008274D4" w:rsidRPr="0063528D"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rsidR="008274D4" w:rsidRPr="0063528D" w:rsidRDefault="008274D4" w:rsidP="008274D4">
            <w:pPr>
              <w:rPr>
                <w:rFonts w:asciiTheme="majorBidi" w:hAnsiTheme="majorBidi" w:cstheme="majorBidi"/>
                <w:sz w:val="16"/>
                <w:szCs w:val="16"/>
              </w:rPr>
            </w:pPr>
            <w:r w:rsidRPr="00DE5032">
              <w:rPr>
                <w:rFonts w:asciiTheme="majorBidi" w:hAnsiTheme="majorBidi" w:cstheme="majorBidi"/>
                <w:sz w:val="16"/>
                <w:szCs w:val="16"/>
              </w:rPr>
              <w:t>20-Sep-21</w:t>
            </w:r>
          </w:p>
        </w:tc>
        <w:tc>
          <w:tcPr>
            <w:tcW w:w="1970" w:type="dxa"/>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8.25</w:t>
            </w:r>
          </w:p>
        </w:tc>
        <w:tc>
          <w:tcPr>
            <w:tcW w:w="1432"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6.25</w:t>
            </w:r>
          </w:p>
        </w:tc>
        <w:tc>
          <w:tcPr>
            <w:tcW w:w="1163"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7.25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2-Feb-15</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6.00</w:t>
            </w:r>
          </w:p>
        </w:tc>
      </w:tr>
      <w:tr w:rsidR="008274D4" w:rsidRPr="0063528D" w:rsidTr="008C059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rsidR="008274D4" w:rsidRPr="0063528D" w:rsidRDefault="008274D4" w:rsidP="008274D4">
            <w:pPr>
              <w:rPr>
                <w:rFonts w:asciiTheme="majorBidi" w:hAnsiTheme="majorBidi" w:cstheme="majorBidi"/>
                <w:sz w:val="16"/>
                <w:szCs w:val="16"/>
              </w:rPr>
            </w:pPr>
            <w:r w:rsidRPr="00DE5032">
              <w:rPr>
                <w:rFonts w:asciiTheme="majorBidi" w:hAnsiTheme="majorBidi" w:cstheme="majorBidi"/>
                <w:sz w:val="16"/>
                <w:szCs w:val="16"/>
              </w:rPr>
              <w:t>22-Nov-21</w:t>
            </w:r>
          </w:p>
        </w:tc>
        <w:tc>
          <w:tcPr>
            <w:tcW w:w="1970" w:type="dxa"/>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9.75</w:t>
            </w:r>
          </w:p>
        </w:tc>
        <w:tc>
          <w:tcPr>
            <w:tcW w:w="1432"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7.75</w:t>
            </w:r>
          </w:p>
        </w:tc>
        <w:tc>
          <w:tcPr>
            <w:tcW w:w="1163" w:type="dxa"/>
            <w:gridSpan w:val="2"/>
            <w:tcBorders>
              <w:top w:val="nil"/>
              <w:left w:val="nil"/>
              <w:bottom w:val="nil"/>
              <w:right w:val="nil"/>
            </w:tcBorders>
            <w:shd w:val="clear" w:color="auto" w:fill="auto"/>
            <w:noWrap/>
            <w:tcMar>
              <w:left w:w="43" w:type="dxa"/>
              <w:right w:w="43" w:type="dxa"/>
            </w:tcMar>
            <w:vAlign w:val="center"/>
          </w:tcPr>
          <w:p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8.75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1-Jul-15</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4.50</w:t>
            </w:r>
          </w:p>
        </w:tc>
      </w:tr>
      <w:tr w:rsidR="008274D4" w:rsidRPr="0063528D" w:rsidTr="008C0595">
        <w:trPr>
          <w:trHeight w:val="245"/>
        </w:trPr>
        <w:tc>
          <w:tcPr>
            <w:tcW w:w="1079" w:type="dxa"/>
            <w:gridSpan w:val="2"/>
            <w:tcBorders>
              <w:top w:val="nil"/>
              <w:left w:val="single" w:sz="4" w:space="0" w:color="auto"/>
              <w:bottom w:val="nil"/>
              <w:right w:val="nil"/>
            </w:tcBorders>
            <w:shd w:val="clear" w:color="auto" w:fill="auto"/>
            <w:noWrap/>
            <w:tcMar>
              <w:left w:w="43" w:type="dxa"/>
              <w:right w:w="43" w:type="dxa"/>
            </w:tcMar>
            <w:vAlign w:val="bottom"/>
          </w:tcPr>
          <w:p w:rsidR="008274D4" w:rsidRPr="008274D4" w:rsidRDefault="008274D4" w:rsidP="008274D4">
            <w:pPr>
              <w:rPr>
                <w:rFonts w:asciiTheme="majorBidi" w:hAnsiTheme="majorBidi" w:cstheme="majorBidi"/>
                <w:sz w:val="16"/>
                <w:szCs w:val="16"/>
              </w:rPr>
            </w:pPr>
            <w:r w:rsidRPr="008274D4">
              <w:rPr>
                <w:rFonts w:asciiTheme="majorBidi" w:hAnsiTheme="majorBidi" w:cstheme="majorBidi"/>
                <w:sz w:val="16"/>
                <w:szCs w:val="16"/>
              </w:rPr>
              <w:t>15-Dec-21</w:t>
            </w:r>
          </w:p>
        </w:tc>
        <w:tc>
          <w:tcPr>
            <w:tcW w:w="1970" w:type="dxa"/>
            <w:tcBorders>
              <w:top w:val="nil"/>
              <w:left w:val="nil"/>
              <w:bottom w:val="nil"/>
              <w:right w:val="nil"/>
            </w:tcBorders>
            <w:shd w:val="clear" w:color="auto" w:fill="auto"/>
            <w:noWrap/>
            <w:tcMar>
              <w:left w:w="43" w:type="dxa"/>
              <w:right w:w="43" w:type="dxa"/>
            </w:tcMar>
            <w:vAlign w:val="bottom"/>
          </w:tcPr>
          <w:p w:rsidR="008274D4" w:rsidRPr="008274D4" w:rsidRDefault="008274D4" w:rsidP="008274D4">
            <w:pPr>
              <w:ind w:firstLineChars="100" w:firstLine="160"/>
              <w:jc w:val="center"/>
              <w:rPr>
                <w:rFonts w:asciiTheme="majorBidi" w:hAnsiTheme="majorBidi" w:cstheme="majorBidi"/>
                <w:sz w:val="16"/>
                <w:szCs w:val="16"/>
              </w:rPr>
            </w:pPr>
            <w:r w:rsidRPr="008274D4">
              <w:rPr>
                <w:rFonts w:asciiTheme="majorBidi" w:hAnsiTheme="majorBidi" w:cstheme="majorBidi"/>
                <w:sz w:val="16"/>
                <w:szCs w:val="16"/>
              </w:rPr>
              <w:t>10.75</w:t>
            </w:r>
          </w:p>
        </w:tc>
        <w:tc>
          <w:tcPr>
            <w:tcW w:w="1432" w:type="dxa"/>
            <w:gridSpan w:val="2"/>
            <w:tcBorders>
              <w:top w:val="nil"/>
              <w:left w:val="nil"/>
              <w:bottom w:val="nil"/>
              <w:right w:val="nil"/>
            </w:tcBorders>
            <w:shd w:val="clear" w:color="auto" w:fill="auto"/>
            <w:noWrap/>
            <w:tcMar>
              <w:left w:w="43" w:type="dxa"/>
              <w:right w:w="43" w:type="dxa"/>
            </w:tcMar>
            <w:vAlign w:val="bottom"/>
          </w:tcPr>
          <w:p w:rsidR="008274D4" w:rsidRPr="008274D4" w:rsidRDefault="008274D4" w:rsidP="008274D4">
            <w:pPr>
              <w:ind w:firstLineChars="100" w:firstLine="160"/>
              <w:jc w:val="center"/>
              <w:rPr>
                <w:rFonts w:asciiTheme="majorBidi" w:hAnsiTheme="majorBidi" w:cstheme="majorBidi"/>
                <w:sz w:val="16"/>
                <w:szCs w:val="16"/>
              </w:rPr>
            </w:pPr>
            <w:r w:rsidRPr="008274D4">
              <w:rPr>
                <w:rFonts w:asciiTheme="majorBidi" w:hAnsiTheme="majorBidi" w:cstheme="majorBidi"/>
                <w:sz w:val="16"/>
                <w:szCs w:val="16"/>
              </w:rPr>
              <w:t>8.75</w:t>
            </w:r>
          </w:p>
        </w:tc>
        <w:tc>
          <w:tcPr>
            <w:tcW w:w="1163" w:type="dxa"/>
            <w:gridSpan w:val="2"/>
            <w:tcBorders>
              <w:top w:val="nil"/>
              <w:left w:val="nil"/>
              <w:bottom w:val="nil"/>
              <w:right w:val="nil"/>
            </w:tcBorders>
            <w:shd w:val="clear" w:color="auto" w:fill="auto"/>
            <w:noWrap/>
            <w:tcMar>
              <w:left w:w="43" w:type="dxa"/>
              <w:right w:w="43" w:type="dxa"/>
            </w:tcMar>
            <w:vAlign w:val="bottom"/>
          </w:tcPr>
          <w:p w:rsidR="008274D4" w:rsidRPr="008274D4" w:rsidRDefault="008274D4" w:rsidP="008274D4">
            <w:pPr>
              <w:ind w:firstLineChars="100" w:firstLine="160"/>
              <w:jc w:val="center"/>
              <w:rPr>
                <w:rFonts w:asciiTheme="majorBidi" w:hAnsiTheme="majorBidi" w:cstheme="majorBidi"/>
                <w:sz w:val="16"/>
                <w:szCs w:val="16"/>
              </w:rPr>
            </w:pPr>
            <w:r w:rsidRPr="008274D4">
              <w:rPr>
                <w:rFonts w:asciiTheme="majorBidi" w:hAnsiTheme="majorBidi" w:cstheme="majorBidi"/>
                <w:sz w:val="16"/>
                <w:szCs w:val="16"/>
              </w:rPr>
              <w:t>9.75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rsidR="008274D4" w:rsidRPr="00642368" w:rsidRDefault="008274D4" w:rsidP="008274D4">
            <w:pPr>
              <w:jc w:val="center"/>
              <w:rPr>
                <w:rFonts w:asciiTheme="majorBidi" w:hAnsiTheme="majorBidi" w:cstheme="majorBidi"/>
                <w:sz w:val="16"/>
                <w:szCs w:val="16"/>
              </w:rPr>
            </w:pPr>
            <w:r w:rsidRPr="00642368">
              <w:rPr>
                <w:rFonts w:asciiTheme="majorBidi" w:hAnsiTheme="majorBidi" w:cstheme="majorBidi"/>
                <w:sz w:val="16"/>
                <w:szCs w:val="16"/>
              </w:rPr>
              <w:t>1-Jul-16</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sz w:val="16"/>
                <w:szCs w:val="16"/>
              </w:rPr>
            </w:pPr>
            <w:r w:rsidRPr="00642368">
              <w:rPr>
                <w:rFonts w:asciiTheme="majorBidi" w:hAnsiTheme="majorBidi" w:cstheme="majorBidi"/>
                <w:sz w:val="16"/>
                <w:szCs w:val="16"/>
              </w:rPr>
              <w:t>3.00</w:t>
            </w:r>
          </w:p>
        </w:tc>
      </w:tr>
      <w:tr w:rsidR="008274D4" w:rsidRPr="0063528D" w:rsidTr="00236E93">
        <w:trPr>
          <w:trHeight w:val="295"/>
        </w:trPr>
        <w:tc>
          <w:tcPr>
            <w:tcW w:w="9898" w:type="dxa"/>
            <w:gridSpan w:val="16"/>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rPr>
                <w:rFonts w:asciiTheme="majorBidi" w:hAnsiTheme="majorBidi" w:cstheme="majorBidi"/>
                <w:b/>
                <w:bCs/>
                <w:sz w:val="16"/>
                <w:szCs w:val="16"/>
              </w:rPr>
            </w:pPr>
            <w:r w:rsidRPr="0063528D">
              <w:rPr>
                <w:rFonts w:asciiTheme="majorBidi" w:hAnsiTheme="majorBidi" w:cstheme="majorBidi"/>
                <w:b/>
                <w:bCs/>
                <w:sz w:val="16"/>
                <w:szCs w:val="16"/>
              </w:rPr>
              <w:t xml:space="preserve">Long Term Financing Facility Rate (LTFF) </w:t>
            </w:r>
          </w:p>
        </w:tc>
      </w:tr>
      <w:tr w:rsidR="008274D4" w:rsidRPr="0063528D" w:rsidTr="003B71C2">
        <w:trPr>
          <w:trHeight w:val="458"/>
        </w:trPr>
        <w:tc>
          <w:tcPr>
            <w:tcW w:w="1079" w:type="dxa"/>
            <w:gridSpan w:val="2"/>
            <w:tcBorders>
              <w:top w:val="nil"/>
              <w:left w:val="single" w:sz="4" w:space="0" w:color="auto"/>
              <w:bottom w:val="single" w:sz="4" w:space="0" w:color="auto"/>
              <w:right w:val="nil"/>
            </w:tcBorders>
            <w:shd w:val="clear" w:color="auto" w:fill="auto"/>
            <w:noWrap/>
            <w:tcMar>
              <w:left w:w="43" w:type="dxa"/>
              <w:right w:w="43" w:type="dxa"/>
            </w:tcMar>
            <w:vAlign w:val="center"/>
            <w:hideMark/>
          </w:tcPr>
          <w:p w:rsidR="008274D4" w:rsidRPr="0063528D" w:rsidRDefault="008274D4" w:rsidP="008274D4">
            <w:pPr>
              <w:rPr>
                <w:rFonts w:asciiTheme="majorBidi" w:hAnsiTheme="majorBidi" w:cstheme="majorBidi"/>
                <w:b/>
                <w:bCs/>
                <w:sz w:val="16"/>
                <w:szCs w:val="16"/>
              </w:rPr>
            </w:pPr>
            <w:r w:rsidRPr="0063528D">
              <w:rPr>
                <w:rFonts w:asciiTheme="majorBidi" w:hAnsiTheme="majorBidi" w:cstheme="majorBidi"/>
                <w:b/>
                <w:bCs/>
                <w:sz w:val="16"/>
                <w:szCs w:val="16"/>
              </w:rPr>
              <w:t>w.e.f.</w:t>
            </w: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b/>
                <w:bCs/>
                <w:sz w:val="16"/>
                <w:szCs w:val="16"/>
              </w:rPr>
            </w:pPr>
            <w:r w:rsidRPr="0063528D">
              <w:rPr>
                <w:rFonts w:asciiTheme="majorBidi" w:hAnsiTheme="majorBidi" w:cstheme="majorBidi"/>
                <w:b/>
                <w:bCs/>
                <w:sz w:val="16"/>
                <w:szCs w:val="16"/>
              </w:rPr>
              <w:t>Period of Financing</w:t>
            </w:r>
          </w:p>
        </w:tc>
        <w:tc>
          <w:tcPr>
            <w:tcW w:w="2417" w:type="dxa"/>
            <w:gridSpan w:val="3"/>
            <w:tcBorders>
              <w:top w:val="single" w:sz="4" w:space="0" w:color="auto"/>
              <w:left w:val="nil"/>
              <w:bottom w:val="single" w:sz="4" w:space="0" w:color="auto"/>
              <w:right w:val="single" w:sz="4" w:space="0" w:color="000000"/>
            </w:tcBorders>
            <w:shd w:val="clear" w:color="auto" w:fill="auto"/>
            <w:tcMar>
              <w:left w:w="43" w:type="dxa"/>
              <w:right w:w="43" w:type="dxa"/>
            </w:tcMar>
            <w:vAlign w:val="center"/>
            <w:hideMark/>
          </w:tcPr>
          <w:p w:rsidR="008274D4" w:rsidRPr="0063528D" w:rsidRDefault="008274D4" w:rsidP="008274D4">
            <w:pPr>
              <w:jc w:val="center"/>
              <w:rPr>
                <w:rFonts w:asciiTheme="majorBidi" w:hAnsiTheme="majorBidi" w:cstheme="majorBidi"/>
                <w:b/>
                <w:bCs/>
                <w:sz w:val="16"/>
                <w:szCs w:val="16"/>
              </w:rPr>
            </w:pPr>
            <w:r w:rsidRPr="0063528D">
              <w:rPr>
                <w:rFonts w:asciiTheme="majorBidi" w:hAnsiTheme="majorBidi" w:cstheme="majorBidi"/>
                <w:b/>
                <w:bCs/>
                <w:sz w:val="16"/>
                <w:szCs w:val="16"/>
              </w:rPr>
              <w:t>SBP Rate of Refinance</w:t>
            </w:r>
          </w:p>
        </w:tc>
        <w:tc>
          <w:tcPr>
            <w:tcW w:w="1791" w:type="dxa"/>
            <w:gridSpan w:val="4"/>
            <w:tcBorders>
              <w:top w:val="single" w:sz="4" w:space="0" w:color="auto"/>
              <w:left w:val="nil"/>
              <w:bottom w:val="single" w:sz="4" w:space="0" w:color="auto"/>
              <w:right w:val="nil"/>
            </w:tcBorders>
            <w:shd w:val="clear" w:color="auto" w:fill="auto"/>
            <w:tcMar>
              <w:left w:w="43" w:type="dxa"/>
              <w:right w:w="43" w:type="dxa"/>
            </w:tcMar>
            <w:vAlign w:val="center"/>
            <w:hideMark/>
          </w:tcPr>
          <w:p w:rsidR="008274D4" w:rsidRPr="0063528D" w:rsidRDefault="008274D4" w:rsidP="008274D4">
            <w:pPr>
              <w:jc w:val="center"/>
              <w:rPr>
                <w:rFonts w:asciiTheme="majorBidi" w:hAnsiTheme="majorBidi" w:cstheme="majorBidi"/>
                <w:b/>
                <w:bCs/>
                <w:sz w:val="16"/>
                <w:szCs w:val="16"/>
              </w:rPr>
            </w:pPr>
            <w:r w:rsidRPr="0063528D">
              <w:rPr>
                <w:rFonts w:asciiTheme="majorBidi" w:hAnsiTheme="majorBidi" w:cstheme="majorBidi"/>
                <w:b/>
                <w:bCs/>
                <w:sz w:val="16"/>
                <w:szCs w:val="16"/>
              </w:rPr>
              <w:t>PFIs' Spread</w:t>
            </w:r>
          </w:p>
        </w:tc>
        <w:tc>
          <w:tcPr>
            <w:tcW w:w="1209" w:type="dxa"/>
            <w:gridSpan w:val="4"/>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jc w:val="center"/>
              <w:rPr>
                <w:rFonts w:asciiTheme="majorBidi" w:hAnsiTheme="majorBidi" w:cstheme="majorBidi"/>
                <w:b/>
                <w:bCs/>
                <w:sz w:val="16"/>
                <w:szCs w:val="16"/>
              </w:rPr>
            </w:pPr>
            <w:r w:rsidRPr="0063528D">
              <w:rPr>
                <w:rFonts w:asciiTheme="majorBidi" w:hAnsiTheme="majorBidi" w:cstheme="majorBidi"/>
                <w:b/>
                <w:bCs/>
                <w:sz w:val="16"/>
                <w:szCs w:val="16"/>
              </w:rPr>
              <w:t>End User's Rate</w:t>
            </w:r>
          </w:p>
        </w:tc>
      </w:tr>
      <w:tr w:rsidR="008274D4" w:rsidRPr="0063528D" w:rsidTr="003B71C2">
        <w:trPr>
          <w:trHeight w:val="280"/>
        </w:trPr>
        <w:tc>
          <w:tcPr>
            <w:tcW w:w="1079" w:type="dxa"/>
            <w:gridSpan w:val="2"/>
            <w:vMerge w:val="restart"/>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8-Jul-20</w:t>
            </w:r>
          </w:p>
        </w:tc>
        <w:tc>
          <w:tcPr>
            <w:tcW w:w="3402" w:type="dxa"/>
            <w:gridSpan w:val="3"/>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Upto 3 years</w:t>
            </w:r>
          </w:p>
        </w:tc>
        <w:tc>
          <w:tcPr>
            <w:tcW w:w="2417" w:type="dxa"/>
            <w:gridSpan w:val="3"/>
            <w:tcBorders>
              <w:top w:val="single" w:sz="4" w:space="0" w:color="auto"/>
              <w:left w:val="nil"/>
              <w:bottom w:val="nil"/>
              <w:right w:val="single" w:sz="4" w:space="0" w:color="000000"/>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3.50</w:t>
            </w:r>
          </w:p>
        </w:tc>
        <w:tc>
          <w:tcPr>
            <w:tcW w:w="1791" w:type="dxa"/>
            <w:gridSpan w:val="4"/>
            <w:tcBorders>
              <w:top w:val="single" w:sz="4" w:space="0" w:color="auto"/>
              <w:left w:val="nil"/>
              <w:bottom w:val="nil"/>
              <w:right w:val="single" w:sz="4" w:space="0" w:color="000000"/>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1.50</w:t>
            </w:r>
          </w:p>
        </w:tc>
        <w:tc>
          <w:tcPr>
            <w:tcW w:w="1209" w:type="dxa"/>
            <w:gridSpan w:val="4"/>
            <w:tcBorders>
              <w:top w:val="single" w:sz="4" w:space="0" w:color="auto"/>
              <w:left w:val="nil"/>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5.00</w:t>
            </w:r>
          </w:p>
        </w:tc>
      </w:tr>
      <w:tr w:rsidR="008274D4" w:rsidRPr="0063528D" w:rsidTr="001B0A55">
        <w:trPr>
          <w:trHeight w:val="295"/>
        </w:trPr>
        <w:tc>
          <w:tcPr>
            <w:tcW w:w="1079" w:type="dxa"/>
            <w:gridSpan w:val="2"/>
            <w:vMerge/>
            <w:tcBorders>
              <w:top w:val="single" w:sz="4" w:space="0" w:color="000000"/>
              <w:left w:val="single" w:sz="4" w:space="0" w:color="auto"/>
              <w:bottom w:val="single" w:sz="4" w:space="0" w:color="auto"/>
              <w:right w:val="nil"/>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sz w:val="16"/>
                <w:szCs w:val="16"/>
              </w:rPr>
            </w:pPr>
          </w:p>
        </w:tc>
        <w:tc>
          <w:tcPr>
            <w:tcW w:w="3402" w:type="dxa"/>
            <w:gridSpan w:val="3"/>
            <w:tcBorders>
              <w:top w:val="nil"/>
              <w:left w:val="single" w:sz="4" w:space="0" w:color="auto"/>
              <w:right w:val="single" w:sz="4" w:space="0" w:color="000000"/>
            </w:tcBorders>
            <w:shd w:val="clear" w:color="auto" w:fill="auto"/>
            <w:noWrap/>
            <w:tcMar>
              <w:left w:w="43" w:type="dxa"/>
              <w:right w:w="43" w:type="dxa"/>
            </w:tcMar>
            <w:vAlign w:val="center"/>
            <w:hideMark/>
          </w:tcPr>
          <w:p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Over 3 years and upto 5 years</w:t>
            </w:r>
          </w:p>
        </w:tc>
        <w:tc>
          <w:tcPr>
            <w:tcW w:w="2417" w:type="dxa"/>
            <w:gridSpan w:val="3"/>
            <w:tcBorders>
              <w:top w:val="nil"/>
              <w:left w:val="nil"/>
              <w:right w:val="single" w:sz="4" w:space="0" w:color="000000"/>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2.50</w:t>
            </w:r>
          </w:p>
        </w:tc>
        <w:tc>
          <w:tcPr>
            <w:tcW w:w="1791" w:type="dxa"/>
            <w:gridSpan w:val="4"/>
            <w:tcBorders>
              <w:top w:val="nil"/>
              <w:left w:val="nil"/>
              <w:right w:val="single" w:sz="4" w:space="0" w:color="000000"/>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2.50</w:t>
            </w:r>
          </w:p>
        </w:tc>
        <w:tc>
          <w:tcPr>
            <w:tcW w:w="1209" w:type="dxa"/>
            <w:gridSpan w:val="4"/>
            <w:tcBorders>
              <w:top w:val="nil"/>
              <w:left w:val="nil"/>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5.00</w:t>
            </w:r>
          </w:p>
        </w:tc>
      </w:tr>
      <w:tr w:rsidR="008274D4" w:rsidRPr="0063528D" w:rsidTr="003B71C2">
        <w:trPr>
          <w:trHeight w:val="295"/>
        </w:trPr>
        <w:tc>
          <w:tcPr>
            <w:tcW w:w="1079" w:type="dxa"/>
            <w:gridSpan w:val="2"/>
            <w:vMerge/>
            <w:tcBorders>
              <w:top w:val="single" w:sz="4" w:space="0" w:color="000000"/>
              <w:left w:val="single" w:sz="4" w:space="0" w:color="auto"/>
              <w:bottom w:val="single" w:sz="4" w:space="0" w:color="auto"/>
              <w:right w:val="nil"/>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sz w:val="16"/>
                <w:szCs w:val="16"/>
              </w:rPr>
            </w:pPr>
          </w:p>
        </w:tc>
        <w:tc>
          <w:tcPr>
            <w:tcW w:w="3402" w:type="dxa"/>
            <w:gridSpan w:val="3"/>
            <w:tcBorders>
              <w:top w:val="nil"/>
              <w:left w:val="single" w:sz="4" w:space="0" w:color="auto"/>
              <w:bottom w:val="single" w:sz="4" w:space="0" w:color="auto"/>
              <w:right w:val="single" w:sz="4" w:space="0" w:color="000000"/>
            </w:tcBorders>
            <w:shd w:val="clear" w:color="auto" w:fill="auto"/>
            <w:noWrap/>
            <w:tcMar>
              <w:left w:w="43" w:type="dxa"/>
              <w:right w:w="43" w:type="dxa"/>
            </w:tcMar>
            <w:vAlign w:val="center"/>
            <w:hideMark/>
          </w:tcPr>
          <w:p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Over 5 years and upto 10 years</w:t>
            </w:r>
          </w:p>
        </w:tc>
        <w:tc>
          <w:tcPr>
            <w:tcW w:w="2417" w:type="dxa"/>
            <w:gridSpan w:val="3"/>
            <w:tcBorders>
              <w:top w:val="nil"/>
              <w:left w:val="nil"/>
              <w:bottom w:val="single" w:sz="4" w:space="0" w:color="auto"/>
              <w:right w:val="single" w:sz="4" w:space="0" w:color="000000"/>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2.00</w:t>
            </w:r>
          </w:p>
        </w:tc>
        <w:tc>
          <w:tcPr>
            <w:tcW w:w="1791" w:type="dxa"/>
            <w:gridSpan w:val="4"/>
            <w:tcBorders>
              <w:top w:val="nil"/>
              <w:left w:val="nil"/>
              <w:bottom w:val="single" w:sz="4" w:space="0" w:color="auto"/>
              <w:right w:val="single" w:sz="4" w:space="0" w:color="000000"/>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3.00</w:t>
            </w:r>
          </w:p>
        </w:tc>
        <w:tc>
          <w:tcPr>
            <w:tcW w:w="1209" w:type="dxa"/>
            <w:gridSpan w:val="4"/>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5.00</w:t>
            </w:r>
          </w:p>
        </w:tc>
      </w:tr>
      <w:tr w:rsidR="008274D4" w:rsidRPr="0063528D" w:rsidTr="003B71C2">
        <w:trPr>
          <w:trHeight w:val="197"/>
        </w:trPr>
        <w:tc>
          <w:tcPr>
            <w:tcW w:w="9898" w:type="dxa"/>
            <w:gridSpan w:val="16"/>
            <w:tcBorders>
              <w:top w:val="single" w:sz="4" w:space="0" w:color="auto"/>
              <w:bottom w:val="single" w:sz="4" w:space="0" w:color="auto"/>
            </w:tcBorders>
            <w:shd w:val="clear" w:color="auto" w:fill="auto"/>
            <w:tcMar>
              <w:left w:w="43" w:type="dxa"/>
              <w:right w:w="43" w:type="dxa"/>
            </w:tcMar>
            <w:vAlign w:val="center"/>
            <w:hideMark/>
          </w:tcPr>
          <w:p w:rsidR="008274D4" w:rsidRPr="001B0A55" w:rsidRDefault="001B0A55" w:rsidP="001B0A55">
            <w:pPr>
              <w:rPr>
                <w:rFonts w:asciiTheme="majorBidi" w:hAnsiTheme="majorBidi" w:cstheme="majorBidi"/>
                <w:b/>
                <w:bCs/>
                <w:sz w:val="16"/>
                <w:szCs w:val="16"/>
              </w:rPr>
            </w:pPr>
            <w:r w:rsidRPr="001B0A55">
              <w:rPr>
                <w:rFonts w:asciiTheme="majorBidi" w:hAnsiTheme="majorBidi" w:cstheme="majorBidi"/>
                <w:b/>
                <w:bCs/>
                <w:sz w:val="16"/>
                <w:szCs w:val="16"/>
              </w:rPr>
              <w:t>Financing Facility for Storage of Agri. Produce (FFSAP)</w:t>
            </w:r>
          </w:p>
        </w:tc>
      </w:tr>
      <w:tr w:rsidR="001B0A55" w:rsidRPr="0063528D" w:rsidTr="001B0A55">
        <w:trPr>
          <w:trHeight w:val="295"/>
        </w:trPr>
        <w:tc>
          <w:tcPr>
            <w:tcW w:w="1079" w:type="dxa"/>
            <w:gridSpan w:val="2"/>
            <w:vMerge w:val="restart"/>
            <w:tcBorders>
              <w:top w:val="nil"/>
              <w:left w:val="single" w:sz="4" w:space="0" w:color="auto"/>
              <w:right w:val="single" w:sz="4" w:space="0" w:color="auto"/>
            </w:tcBorders>
            <w:shd w:val="clear" w:color="auto" w:fill="auto"/>
            <w:tcMar>
              <w:left w:w="43" w:type="dxa"/>
              <w:right w:w="43" w:type="dxa"/>
            </w:tcMar>
            <w:vAlign w:val="center"/>
          </w:tcPr>
          <w:p w:rsidR="001B0A55" w:rsidRPr="001B0A55" w:rsidRDefault="001B0A55" w:rsidP="001B0A55">
            <w:pPr>
              <w:jc w:val="center"/>
              <w:rPr>
                <w:rFonts w:asciiTheme="majorBidi" w:hAnsiTheme="majorBidi" w:cstheme="majorBidi"/>
                <w:sz w:val="16"/>
                <w:szCs w:val="16"/>
              </w:rPr>
            </w:pPr>
            <w:r w:rsidRPr="001B0A55">
              <w:rPr>
                <w:rFonts w:asciiTheme="majorBidi" w:hAnsiTheme="majorBidi" w:cstheme="majorBidi"/>
                <w:sz w:val="16"/>
                <w:szCs w:val="16"/>
              </w:rPr>
              <w:t>3-Aug-15</w:t>
            </w:r>
          </w:p>
          <w:p w:rsidR="001B0A55" w:rsidRPr="001B0A55" w:rsidRDefault="001B0A55" w:rsidP="001B0A55">
            <w:pPr>
              <w:jc w:val="center"/>
              <w:rPr>
                <w:rFonts w:asciiTheme="majorBidi" w:hAnsiTheme="majorBidi" w:cstheme="majorBidi"/>
                <w:sz w:val="16"/>
                <w:szCs w:val="16"/>
              </w:rPr>
            </w:pPr>
          </w:p>
          <w:p w:rsidR="001B0A55" w:rsidRPr="0063528D" w:rsidRDefault="001B0A55" w:rsidP="001B0A55">
            <w:pPr>
              <w:jc w:val="center"/>
              <w:rPr>
                <w:rFonts w:asciiTheme="majorBidi" w:hAnsiTheme="majorBidi" w:cstheme="majorBidi"/>
                <w:sz w:val="16"/>
                <w:szCs w:val="16"/>
              </w:rPr>
            </w:pPr>
          </w:p>
        </w:tc>
        <w:tc>
          <w:tcPr>
            <w:tcW w:w="3421" w:type="dxa"/>
            <w:gridSpan w:val="4"/>
            <w:tcBorders>
              <w:top w:val="single" w:sz="4" w:space="0" w:color="auto"/>
              <w:left w:val="single" w:sz="4" w:space="0" w:color="auto"/>
              <w:right w:val="single" w:sz="4" w:space="0" w:color="auto"/>
            </w:tcBorders>
            <w:shd w:val="clear" w:color="auto" w:fill="auto"/>
            <w:vAlign w:val="center"/>
          </w:tcPr>
          <w:p w:rsidR="001B0A55" w:rsidRDefault="001B0A55" w:rsidP="001B0A55">
            <w:pPr>
              <w:rPr>
                <w:rFonts w:ascii="Calibri" w:hAnsi="Calibri" w:cs="Calibri"/>
              </w:rPr>
            </w:pPr>
            <w:r>
              <w:rPr>
                <w:rFonts w:ascii="Calibri" w:hAnsi="Calibri" w:cs="Calibri"/>
              </w:rPr>
              <w:t xml:space="preserve">Up-to 3 years </w:t>
            </w:r>
          </w:p>
        </w:tc>
        <w:tc>
          <w:tcPr>
            <w:tcW w:w="2430" w:type="dxa"/>
            <w:gridSpan w:val="3"/>
            <w:tcBorders>
              <w:top w:val="single" w:sz="4" w:space="0" w:color="auto"/>
              <w:left w:val="single" w:sz="4" w:space="0" w:color="auto"/>
              <w:bottom w:val="nil"/>
              <w:right w:val="single" w:sz="4" w:space="0" w:color="000000"/>
            </w:tcBorders>
            <w:shd w:val="clear" w:color="auto" w:fill="auto"/>
            <w:vAlign w:val="bottom"/>
          </w:tcPr>
          <w:p w:rsidR="001B0A55" w:rsidRDefault="001B0A55" w:rsidP="001B0A55">
            <w:pPr>
              <w:jc w:val="center"/>
              <w:rPr>
                <w:rFonts w:ascii="Calibri" w:hAnsi="Calibri" w:cs="Calibri"/>
              </w:rPr>
            </w:pPr>
            <w:r>
              <w:rPr>
                <w:rFonts w:ascii="Calibri" w:hAnsi="Calibri" w:cs="Calibri"/>
              </w:rPr>
              <w:t>3.50</w:t>
            </w:r>
          </w:p>
        </w:tc>
        <w:tc>
          <w:tcPr>
            <w:tcW w:w="1800" w:type="dxa"/>
            <w:gridSpan w:val="4"/>
            <w:tcBorders>
              <w:top w:val="single" w:sz="4" w:space="0" w:color="auto"/>
              <w:left w:val="single" w:sz="4" w:space="0" w:color="auto"/>
              <w:bottom w:val="nil"/>
              <w:right w:val="single" w:sz="4" w:space="0" w:color="000000"/>
            </w:tcBorders>
            <w:shd w:val="clear" w:color="auto" w:fill="auto"/>
            <w:vAlign w:val="center"/>
          </w:tcPr>
          <w:p w:rsidR="001B0A55" w:rsidRDefault="001B0A55" w:rsidP="001B0A55">
            <w:pPr>
              <w:jc w:val="center"/>
              <w:rPr>
                <w:rFonts w:ascii="Calibri" w:hAnsi="Calibri" w:cs="Calibri"/>
              </w:rPr>
            </w:pPr>
            <w:r>
              <w:rPr>
                <w:rFonts w:ascii="Calibri" w:hAnsi="Calibri" w:cs="Calibri"/>
              </w:rPr>
              <w:t>2.50</w:t>
            </w:r>
          </w:p>
        </w:tc>
        <w:tc>
          <w:tcPr>
            <w:tcW w:w="1168" w:type="dxa"/>
            <w:gridSpan w:val="3"/>
            <w:tcBorders>
              <w:top w:val="single" w:sz="4" w:space="0" w:color="auto"/>
              <w:left w:val="single" w:sz="4" w:space="0" w:color="auto"/>
              <w:bottom w:val="nil"/>
              <w:right w:val="single" w:sz="4" w:space="0" w:color="auto"/>
            </w:tcBorders>
            <w:shd w:val="clear" w:color="auto" w:fill="auto"/>
            <w:vAlign w:val="center"/>
          </w:tcPr>
          <w:p w:rsidR="001B0A55" w:rsidRDefault="001B0A55" w:rsidP="001B0A55">
            <w:pPr>
              <w:jc w:val="center"/>
              <w:rPr>
                <w:rFonts w:ascii="Calibri" w:hAnsi="Calibri" w:cs="Calibri"/>
              </w:rPr>
            </w:pPr>
            <w:r>
              <w:rPr>
                <w:rFonts w:ascii="Calibri" w:hAnsi="Calibri" w:cs="Calibri"/>
              </w:rPr>
              <w:t>6.00</w:t>
            </w:r>
          </w:p>
        </w:tc>
      </w:tr>
      <w:tr w:rsidR="001B0A55" w:rsidRPr="0063528D" w:rsidTr="001B0A55">
        <w:trPr>
          <w:trHeight w:val="295"/>
        </w:trPr>
        <w:tc>
          <w:tcPr>
            <w:tcW w:w="1079" w:type="dxa"/>
            <w:gridSpan w:val="2"/>
            <w:vMerge/>
            <w:tcBorders>
              <w:left w:val="single" w:sz="4" w:space="0" w:color="auto"/>
              <w:right w:val="single" w:sz="4" w:space="0" w:color="auto"/>
            </w:tcBorders>
            <w:shd w:val="clear" w:color="auto" w:fill="auto"/>
            <w:tcMar>
              <w:left w:w="43" w:type="dxa"/>
              <w:right w:w="43" w:type="dxa"/>
            </w:tcMar>
            <w:vAlign w:val="center"/>
          </w:tcPr>
          <w:p w:rsidR="001B0A55" w:rsidRPr="0063528D" w:rsidRDefault="001B0A55" w:rsidP="001B0A55">
            <w:pPr>
              <w:jc w:val="right"/>
              <w:rPr>
                <w:rFonts w:asciiTheme="majorBidi" w:hAnsiTheme="majorBidi" w:cstheme="majorBidi"/>
                <w:sz w:val="16"/>
                <w:szCs w:val="16"/>
              </w:rPr>
            </w:pPr>
          </w:p>
        </w:tc>
        <w:tc>
          <w:tcPr>
            <w:tcW w:w="3421" w:type="dxa"/>
            <w:gridSpan w:val="4"/>
            <w:tcBorders>
              <w:top w:val="nil"/>
              <w:left w:val="single" w:sz="4" w:space="0" w:color="auto"/>
              <w:right w:val="single" w:sz="4" w:space="0" w:color="auto"/>
            </w:tcBorders>
            <w:shd w:val="clear" w:color="auto" w:fill="auto"/>
            <w:vAlign w:val="center"/>
          </w:tcPr>
          <w:p w:rsidR="001B0A55" w:rsidRPr="0063528D" w:rsidRDefault="001B0A55" w:rsidP="001B0A55">
            <w:pPr>
              <w:rPr>
                <w:rFonts w:asciiTheme="majorBidi" w:hAnsiTheme="majorBidi" w:cstheme="majorBidi"/>
                <w:sz w:val="16"/>
                <w:szCs w:val="16"/>
              </w:rPr>
            </w:pPr>
            <w:r w:rsidRPr="001B0A55">
              <w:rPr>
                <w:rFonts w:asciiTheme="majorBidi" w:hAnsiTheme="majorBidi" w:cstheme="majorBidi"/>
                <w:sz w:val="16"/>
                <w:szCs w:val="16"/>
              </w:rPr>
              <w:t>Over 3 years and upto 5 years</w:t>
            </w:r>
          </w:p>
        </w:tc>
        <w:tc>
          <w:tcPr>
            <w:tcW w:w="2430" w:type="dxa"/>
            <w:gridSpan w:val="3"/>
            <w:tcBorders>
              <w:top w:val="nil"/>
              <w:left w:val="single" w:sz="4" w:space="0" w:color="auto"/>
              <w:bottom w:val="nil"/>
              <w:right w:val="single" w:sz="4" w:space="0" w:color="000000"/>
            </w:tcBorders>
            <w:shd w:val="clear" w:color="auto" w:fill="auto"/>
            <w:vAlign w:val="bottom"/>
          </w:tcPr>
          <w:p w:rsidR="001B0A55" w:rsidRDefault="001B0A55" w:rsidP="001B0A55">
            <w:pPr>
              <w:jc w:val="center"/>
              <w:rPr>
                <w:rFonts w:ascii="Calibri" w:hAnsi="Calibri" w:cs="Calibri"/>
              </w:rPr>
            </w:pPr>
            <w:r>
              <w:rPr>
                <w:rFonts w:ascii="Calibri" w:hAnsi="Calibri" w:cs="Calibri"/>
              </w:rPr>
              <w:t>3.25</w:t>
            </w:r>
          </w:p>
        </w:tc>
        <w:tc>
          <w:tcPr>
            <w:tcW w:w="1800" w:type="dxa"/>
            <w:gridSpan w:val="4"/>
            <w:tcBorders>
              <w:top w:val="nil"/>
              <w:left w:val="single" w:sz="4" w:space="0" w:color="auto"/>
              <w:bottom w:val="nil"/>
              <w:right w:val="single" w:sz="4" w:space="0" w:color="000000"/>
            </w:tcBorders>
            <w:shd w:val="clear" w:color="auto" w:fill="auto"/>
            <w:vAlign w:val="center"/>
          </w:tcPr>
          <w:p w:rsidR="001B0A55" w:rsidRDefault="001B0A55" w:rsidP="001B0A55">
            <w:pPr>
              <w:jc w:val="center"/>
              <w:rPr>
                <w:rFonts w:ascii="Calibri" w:hAnsi="Calibri" w:cs="Calibri"/>
              </w:rPr>
            </w:pPr>
            <w:r>
              <w:rPr>
                <w:rFonts w:ascii="Calibri" w:hAnsi="Calibri" w:cs="Calibri"/>
              </w:rPr>
              <w:t>2.75</w:t>
            </w:r>
          </w:p>
        </w:tc>
        <w:tc>
          <w:tcPr>
            <w:tcW w:w="1168" w:type="dxa"/>
            <w:gridSpan w:val="3"/>
            <w:tcBorders>
              <w:top w:val="nil"/>
              <w:left w:val="single" w:sz="4" w:space="0" w:color="auto"/>
              <w:bottom w:val="nil"/>
              <w:right w:val="single" w:sz="4" w:space="0" w:color="auto"/>
            </w:tcBorders>
            <w:shd w:val="clear" w:color="auto" w:fill="auto"/>
            <w:vAlign w:val="center"/>
          </w:tcPr>
          <w:p w:rsidR="001B0A55" w:rsidRDefault="001B0A55" w:rsidP="001B0A55">
            <w:pPr>
              <w:jc w:val="center"/>
              <w:rPr>
                <w:rFonts w:ascii="Calibri" w:hAnsi="Calibri" w:cs="Calibri"/>
              </w:rPr>
            </w:pPr>
            <w:r>
              <w:rPr>
                <w:rFonts w:ascii="Calibri" w:hAnsi="Calibri" w:cs="Calibri"/>
              </w:rPr>
              <w:t>6.00</w:t>
            </w:r>
          </w:p>
        </w:tc>
      </w:tr>
      <w:tr w:rsidR="001B0A55" w:rsidRPr="0063528D" w:rsidTr="003B71C2">
        <w:trPr>
          <w:trHeight w:val="295"/>
        </w:trPr>
        <w:tc>
          <w:tcPr>
            <w:tcW w:w="1079" w:type="dxa"/>
            <w:gridSpan w:val="2"/>
            <w:vMerge/>
            <w:tcBorders>
              <w:left w:val="single" w:sz="4" w:space="0" w:color="auto"/>
              <w:bottom w:val="single" w:sz="4" w:space="0" w:color="auto"/>
              <w:right w:val="single" w:sz="4" w:space="0" w:color="auto"/>
            </w:tcBorders>
            <w:shd w:val="clear" w:color="auto" w:fill="auto"/>
            <w:tcMar>
              <w:left w:w="43" w:type="dxa"/>
              <w:right w:w="43" w:type="dxa"/>
            </w:tcMar>
            <w:vAlign w:val="center"/>
          </w:tcPr>
          <w:p w:rsidR="001B0A55" w:rsidRPr="0063528D" w:rsidRDefault="001B0A55" w:rsidP="001B0A55">
            <w:pPr>
              <w:jc w:val="right"/>
              <w:rPr>
                <w:rFonts w:asciiTheme="majorBidi" w:hAnsiTheme="majorBidi" w:cstheme="majorBidi"/>
                <w:sz w:val="16"/>
                <w:szCs w:val="16"/>
              </w:rPr>
            </w:pPr>
          </w:p>
        </w:tc>
        <w:tc>
          <w:tcPr>
            <w:tcW w:w="3421" w:type="dxa"/>
            <w:gridSpan w:val="4"/>
            <w:tcBorders>
              <w:left w:val="single" w:sz="4" w:space="0" w:color="auto"/>
              <w:bottom w:val="single" w:sz="4" w:space="0" w:color="auto"/>
              <w:right w:val="single" w:sz="4" w:space="0" w:color="auto"/>
            </w:tcBorders>
            <w:shd w:val="clear" w:color="auto" w:fill="auto"/>
            <w:vAlign w:val="center"/>
          </w:tcPr>
          <w:p w:rsidR="001B0A55" w:rsidRPr="0063528D" w:rsidRDefault="001B0A55" w:rsidP="001B0A55">
            <w:pPr>
              <w:rPr>
                <w:rFonts w:asciiTheme="majorBidi" w:hAnsiTheme="majorBidi" w:cstheme="majorBidi"/>
                <w:sz w:val="16"/>
                <w:szCs w:val="16"/>
              </w:rPr>
            </w:pPr>
            <w:r w:rsidRPr="001B0A55">
              <w:rPr>
                <w:rFonts w:asciiTheme="majorBidi" w:hAnsiTheme="majorBidi" w:cstheme="majorBidi"/>
                <w:sz w:val="16"/>
                <w:szCs w:val="16"/>
              </w:rPr>
              <w:t>Over 5 years and upto 7 years</w:t>
            </w:r>
          </w:p>
        </w:tc>
        <w:tc>
          <w:tcPr>
            <w:tcW w:w="2430" w:type="dxa"/>
            <w:gridSpan w:val="3"/>
            <w:tcBorders>
              <w:top w:val="nil"/>
              <w:left w:val="single" w:sz="4" w:space="0" w:color="auto"/>
              <w:bottom w:val="single" w:sz="4" w:space="0" w:color="auto"/>
              <w:right w:val="single" w:sz="4" w:space="0" w:color="000000"/>
            </w:tcBorders>
            <w:shd w:val="clear" w:color="auto" w:fill="auto"/>
            <w:vAlign w:val="bottom"/>
          </w:tcPr>
          <w:p w:rsidR="001B0A55" w:rsidRDefault="001B0A55" w:rsidP="001B0A55">
            <w:pPr>
              <w:jc w:val="center"/>
              <w:rPr>
                <w:rFonts w:ascii="Calibri" w:hAnsi="Calibri" w:cs="Calibri"/>
              </w:rPr>
            </w:pPr>
            <w:r>
              <w:rPr>
                <w:rFonts w:ascii="Calibri" w:hAnsi="Calibri" w:cs="Calibri"/>
              </w:rPr>
              <w:t>2.50</w:t>
            </w:r>
          </w:p>
        </w:tc>
        <w:tc>
          <w:tcPr>
            <w:tcW w:w="1800" w:type="dxa"/>
            <w:gridSpan w:val="4"/>
            <w:tcBorders>
              <w:top w:val="nil"/>
              <w:left w:val="single" w:sz="4" w:space="0" w:color="auto"/>
              <w:bottom w:val="single" w:sz="4" w:space="0" w:color="auto"/>
              <w:right w:val="single" w:sz="4" w:space="0" w:color="000000"/>
            </w:tcBorders>
            <w:shd w:val="clear" w:color="auto" w:fill="auto"/>
            <w:vAlign w:val="center"/>
          </w:tcPr>
          <w:p w:rsidR="001B0A55" w:rsidRDefault="001B0A55" w:rsidP="001B0A55">
            <w:pPr>
              <w:jc w:val="center"/>
              <w:rPr>
                <w:rFonts w:ascii="Calibri" w:hAnsi="Calibri" w:cs="Calibri"/>
              </w:rPr>
            </w:pPr>
            <w:r>
              <w:rPr>
                <w:rFonts w:ascii="Calibri" w:hAnsi="Calibri" w:cs="Calibri"/>
              </w:rPr>
              <w:t>3.50</w:t>
            </w:r>
          </w:p>
        </w:tc>
        <w:tc>
          <w:tcPr>
            <w:tcW w:w="1168" w:type="dxa"/>
            <w:gridSpan w:val="3"/>
            <w:tcBorders>
              <w:top w:val="nil"/>
              <w:left w:val="single" w:sz="4" w:space="0" w:color="auto"/>
              <w:bottom w:val="single" w:sz="4" w:space="0" w:color="auto"/>
              <w:right w:val="single" w:sz="4" w:space="0" w:color="auto"/>
            </w:tcBorders>
            <w:shd w:val="clear" w:color="auto" w:fill="auto"/>
            <w:vAlign w:val="center"/>
          </w:tcPr>
          <w:p w:rsidR="001B0A55" w:rsidRDefault="001B0A55" w:rsidP="001B0A55">
            <w:pPr>
              <w:jc w:val="center"/>
              <w:rPr>
                <w:rFonts w:ascii="Calibri" w:hAnsi="Calibri" w:cs="Calibri"/>
              </w:rPr>
            </w:pPr>
            <w:r>
              <w:rPr>
                <w:rFonts w:ascii="Calibri" w:hAnsi="Calibri" w:cs="Calibri"/>
              </w:rPr>
              <w:t>6.00</w:t>
            </w:r>
          </w:p>
        </w:tc>
      </w:tr>
      <w:tr w:rsidR="008274D4" w:rsidRPr="0063528D" w:rsidTr="003B71C2">
        <w:trPr>
          <w:trHeight w:val="310"/>
        </w:trPr>
        <w:tc>
          <w:tcPr>
            <w:tcW w:w="9898" w:type="dxa"/>
            <w:gridSpan w:val="16"/>
            <w:tcBorders>
              <w:top w:val="single" w:sz="4" w:space="0" w:color="auto"/>
              <w:bottom w:val="single" w:sz="4" w:space="0" w:color="auto"/>
            </w:tcBorders>
            <w:shd w:val="clear" w:color="auto" w:fill="auto"/>
            <w:noWrap/>
            <w:tcMar>
              <w:left w:w="43" w:type="dxa"/>
              <w:right w:w="43" w:type="dxa"/>
            </w:tcMar>
            <w:vAlign w:val="center"/>
            <w:hideMark/>
          </w:tcPr>
          <w:p w:rsidR="008274D4" w:rsidRPr="0063528D" w:rsidRDefault="008274D4" w:rsidP="008274D4">
            <w:pP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Service charges/Mark up rates of Refinance facility for SMEs</w:t>
            </w:r>
          </w:p>
        </w:tc>
      </w:tr>
      <w:tr w:rsidR="008274D4" w:rsidRPr="0063528D" w:rsidTr="001B0A55">
        <w:trPr>
          <w:trHeight w:val="344"/>
        </w:trPr>
        <w:tc>
          <w:tcPr>
            <w:tcW w:w="35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8274D4" w:rsidRPr="009921C0" w:rsidRDefault="008274D4" w:rsidP="008274D4">
            <w:pPr>
              <w:jc w:val="center"/>
              <w:rPr>
                <w:rFonts w:asciiTheme="majorBidi" w:hAnsiTheme="majorBidi" w:cstheme="majorBidi"/>
                <w:b/>
                <w:bCs/>
                <w:color w:val="000000"/>
                <w:sz w:val="12"/>
                <w:szCs w:val="12"/>
              </w:rPr>
            </w:pPr>
            <w:r w:rsidRPr="009921C0">
              <w:rPr>
                <w:rFonts w:asciiTheme="majorBidi" w:hAnsiTheme="majorBidi" w:cstheme="majorBidi"/>
                <w:b/>
                <w:bCs/>
                <w:color w:val="000000"/>
                <w:sz w:val="12"/>
                <w:szCs w:val="12"/>
              </w:rPr>
              <w:t>S.No</w:t>
            </w:r>
          </w:p>
        </w:tc>
        <w:tc>
          <w:tcPr>
            <w:tcW w:w="2863"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Refinancing Facility</w:t>
            </w:r>
          </w:p>
        </w:tc>
        <w:tc>
          <w:tcPr>
            <w:tcW w:w="1259"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w.e.f</w:t>
            </w:r>
            <w:r w:rsidRPr="0063528D">
              <w:rPr>
                <w:rFonts w:asciiTheme="majorBidi" w:hAnsiTheme="majorBidi" w:cstheme="majorBidi"/>
                <w:b/>
                <w:bCs/>
                <w:color w:val="000000"/>
                <w:sz w:val="16"/>
                <w:szCs w:val="16"/>
              </w:rPr>
              <w:br/>
              <w:t>(Circular Date)</w:t>
            </w:r>
          </w:p>
        </w:tc>
        <w:tc>
          <w:tcPr>
            <w:tcW w:w="1163" w:type="dxa"/>
            <w:gridSpan w:val="2"/>
            <w:tcBorders>
              <w:top w:val="nil"/>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Description</w:t>
            </w:r>
          </w:p>
        </w:tc>
        <w:tc>
          <w:tcPr>
            <w:tcW w:w="1254"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Max. Tenor (Years)</w:t>
            </w:r>
          </w:p>
        </w:tc>
        <w:tc>
          <w:tcPr>
            <w:tcW w:w="1075"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SBP Rate of Refinance to PFIs'</w:t>
            </w:r>
          </w:p>
        </w:tc>
        <w:tc>
          <w:tcPr>
            <w:tcW w:w="896"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PFIs' Spread</w:t>
            </w:r>
          </w:p>
        </w:tc>
        <w:tc>
          <w:tcPr>
            <w:tcW w:w="1029"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End User Rate (%)</w:t>
            </w:r>
          </w:p>
        </w:tc>
      </w:tr>
      <w:tr w:rsidR="008274D4" w:rsidRPr="0063528D" w:rsidTr="001B0A55">
        <w:trPr>
          <w:trHeight w:val="425"/>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1</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Refinancing Facility for Modernization of SMEs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19-May-17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 xml:space="preserve">Upto 10 </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rsidTr="001B0A55">
        <w:trPr>
          <w:trHeight w:val="372"/>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Scheme for Working Capital Financing of SEs and Low-End MEs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22-Dec-17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1</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rsidTr="001B0A55">
        <w:trPr>
          <w:trHeight w:val="345"/>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Financing Facility for Storage of Agricultural Produce (FFSAP)</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19-May-17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For SMEs</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Up to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rsidTr="001B0A55">
        <w:trPr>
          <w:trHeight w:val="154"/>
        </w:trPr>
        <w:tc>
          <w:tcPr>
            <w:tcW w:w="359" w:type="dxa"/>
            <w:vMerge w:val="restart"/>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w:t>
            </w:r>
          </w:p>
        </w:tc>
        <w:tc>
          <w:tcPr>
            <w:tcW w:w="2863" w:type="dxa"/>
            <w:gridSpan w:val="3"/>
            <w:vMerge w:val="restart"/>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SBP Financing Scheme for Renewable Energy</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26-Jul-19</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 xml:space="preserve">Upto 12 </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rsidTr="001B0A55">
        <w:trPr>
          <w:trHeight w:val="154"/>
        </w:trPr>
        <w:tc>
          <w:tcPr>
            <w:tcW w:w="3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p>
        </w:tc>
        <w:tc>
          <w:tcPr>
            <w:tcW w:w="2863" w:type="dxa"/>
            <w:gridSpan w:val="3"/>
            <w:vMerge/>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p>
        </w:tc>
        <w:tc>
          <w:tcPr>
            <w:tcW w:w="12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rsidTr="001B0A55">
        <w:trPr>
          <w:trHeight w:val="118"/>
        </w:trPr>
        <w:tc>
          <w:tcPr>
            <w:tcW w:w="3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p>
        </w:tc>
        <w:tc>
          <w:tcPr>
            <w:tcW w:w="2863" w:type="dxa"/>
            <w:gridSpan w:val="3"/>
            <w:vMerge/>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p>
        </w:tc>
        <w:tc>
          <w:tcPr>
            <w:tcW w:w="12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III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rsidTr="001B0A55">
        <w:trPr>
          <w:trHeight w:val="326"/>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and Credit Guarantee Scheme for Women Entrepreneurs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25-Aug-17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5</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8274D4" w:rsidRPr="0063528D" w:rsidTr="001B0A55">
        <w:trPr>
          <w:trHeight w:val="381"/>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Small Enterprise (SE) Financing and Credit Guarantee Scheme for Special Persons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19-Mar-19</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5</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8274D4" w:rsidRPr="0063528D" w:rsidTr="001B0A55">
        <w:trPr>
          <w:trHeight w:val="190"/>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7</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Facility for Combating COVID - 19 (RFCC)</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jc w:val="right"/>
              <w:rPr>
                <w:rFonts w:asciiTheme="majorBidi" w:hAnsiTheme="majorBidi" w:cstheme="majorBidi"/>
                <w:sz w:val="16"/>
                <w:szCs w:val="16"/>
              </w:rPr>
            </w:pPr>
            <w:r w:rsidRPr="0063528D">
              <w:rPr>
                <w:rFonts w:asciiTheme="majorBidi" w:hAnsiTheme="majorBidi" w:cstheme="majorBidi"/>
                <w:sz w:val="16"/>
                <w:szCs w:val="16"/>
              </w:rPr>
              <w:t>17-Mar-20</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5</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r>
      <w:tr w:rsidR="008274D4" w:rsidRPr="0063528D" w:rsidTr="001B0A55">
        <w:trPr>
          <w:trHeight w:val="263"/>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8</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Temporary Economic Refinance Facility (TERF)</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jc w:val="right"/>
              <w:rPr>
                <w:rFonts w:asciiTheme="majorBidi" w:hAnsiTheme="majorBidi" w:cstheme="majorBidi"/>
                <w:sz w:val="16"/>
                <w:szCs w:val="16"/>
              </w:rPr>
            </w:pPr>
            <w:r w:rsidRPr="0063528D">
              <w:rPr>
                <w:rFonts w:asciiTheme="majorBidi" w:hAnsiTheme="majorBidi" w:cstheme="majorBidi"/>
                <w:sz w:val="16"/>
                <w:szCs w:val="16"/>
              </w:rPr>
              <w:t>8-Jul-20</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1.00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8274D4" w:rsidRPr="0063528D" w:rsidTr="001B0A55">
        <w:trPr>
          <w:trHeight w:val="263"/>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color w:val="000000"/>
                <w:sz w:val="16"/>
                <w:szCs w:val="16"/>
              </w:rPr>
            </w:pPr>
            <w:r>
              <w:rPr>
                <w:rFonts w:asciiTheme="majorBidi" w:hAnsiTheme="majorBidi" w:cstheme="majorBidi"/>
                <w:color w:val="000000"/>
                <w:sz w:val="16"/>
                <w:szCs w:val="16"/>
              </w:rPr>
              <w:t>9</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rsidR="008274D4" w:rsidRPr="0063528D" w:rsidRDefault="008274D4" w:rsidP="008274D4">
            <w:pPr>
              <w:rPr>
                <w:rFonts w:asciiTheme="majorBidi" w:hAnsiTheme="majorBidi" w:cstheme="majorBidi"/>
                <w:color w:val="000000"/>
                <w:sz w:val="16"/>
                <w:szCs w:val="16"/>
              </w:rPr>
            </w:pPr>
            <w:r w:rsidRPr="00A32952">
              <w:rPr>
                <w:rFonts w:asciiTheme="majorBidi" w:hAnsiTheme="majorBidi" w:cstheme="majorBidi"/>
                <w:color w:val="000000"/>
                <w:sz w:val="16"/>
                <w:szCs w:val="16"/>
              </w:rPr>
              <w:t>SME Asaan Finance (SAAF) Scheme</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rsidR="008274D4" w:rsidRPr="00A32952" w:rsidRDefault="008274D4" w:rsidP="008274D4">
            <w:pPr>
              <w:jc w:val="right"/>
              <w:rPr>
                <w:rFonts w:asciiTheme="majorBidi" w:hAnsiTheme="majorBidi" w:cstheme="majorBidi"/>
                <w:color w:val="000000"/>
                <w:sz w:val="16"/>
                <w:szCs w:val="16"/>
              </w:rPr>
            </w:pPr>
            <w:r w:rsidRPr="00A32952">
              <w:rPr>
                <w:rFonts w:asciiTheme="majorBidi" w:hAnsiTheme="majorBidi" w:cstheme="majorBidi"/>
                <w:color w:val="000000"/>
                <w:sz w:val="16"/>
                <w:szCs w:val="16"/>
              </w:rPr>
              <w:t>16-Aug-21</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rsidR="008274D4" w:rsidRPr="0063528D" w:rsidRDefault="008274D4" w:rsidP="008274D4">
            <w:pPr>
              <w:rPr>
                <w:rFonts w:asciiTheme="majorBidi" w:hAnsiTheme="majorBidi" w:cstheme="majorBidi"/>
                <w:color w:val="000000"/>
                <w:sz w:val="16"/>
                <w:szCs w:val="16"/>
              </w:rPr>
            </w:pP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color w:val="000000"/>
                <w:sz w:val="16"/>
                <w:szCs w:val="16"/>
              </w:rPr>
            </w:pPr>
            <w:r w:rsidRPr="00A32952">
              <w:rPr>
                <w:rFonts w:asciiTheme="majorBidi" w:hAnsiTheme="majorBidi" w:cstheme="majorBidi"/>
                <w:color w:val="000000"/>
                <w:sz w:val="16"/>
                <w:szCs w:val="16"/>
              </w:rPr>
              <w:t>as approved by Bank</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color w:val="000000"/>
                <w:sz w:val="16"/>
                <w:szCs w:val="16"/>
              </w:rPr>
            </w:pPr>
            <w:r w:rsidRPr="00A32952">
              <w:rPr>
                <w:rFonts w:asciiTheme="majorBidi" w:hAnsiTheme="majorBidi" w:cstheme="majorBidi"/>
                <w:color w:val="000000"/>
                <w:sz w:val="16"/>
                <w:szCs w:val="16"/>
              </w:rPr>
              <w:t>1.00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color w:val="000000"/>
                <w:sz w:val="16"/>
                <w:szCs w:val="16"/>
              </w:rPr>
            </w:pPr>
            <w:r w:rsidRPr="00A32952">
              <w:rPr>
                <w:rFonts w:asciiTheme="majorBidi" w:hAnsiTheme="majorBidi" w:cstheme="majorBidi"/>
                <w:color w:val="000000"/>
                <w:sz w:val="16"/>
                <w:szCs w:val="16"/>
              </w:rPr>
              <w:t>8.00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8274D4" w:rsidRPr="0063528D" w:rsidRDefault="008274D4" w:rsidP="008274D4">
            <w:pPr>
              <w:jc w:val="center"/>
              <w:rPr>
                <w:rFonts w:asciiTheme="majorBidi" w:hAnsiTheme="majorBidi" w:cstheme="majorBidi"/>
                <w:color w:val="000000"/>
                <w:sz w:val="16"/>
                <w:szCs w:val="16"/>
              </w:rPr>
            </w:pPr>
            <w:r w:rsidRPr="00A32952">
              <w:rPr>
                <w:rFonts w:asciiTheme="majorBidi" w:hAnsiTheme="majorBidi" w:cstheme="majorBidi"/>
                <w:color w:val="000000"/>
                <w:sz w:val="16"/>
                <w:szCs w:val="16"/>
              </w:rPr>
              <w:t>9.00</w:t>
            </w:r>
          </w:p>
        </w:tc>
      </w:tr>
      <w:tr w:rsidR="008274D4" w:rsidRPr="0063528D" w:rsidTr="001B0A55">
        <w:trPr>
          <w:trHeight w:val="280"/>
        </w:trPr>
        <w:tc>
          <w:tcPr>
            <w:tcW w:w="3049" w:type="dxa"/>
            <w:gridSpan w:val="3"/>
            <w:tcBorders>
              <w:top w:val="single" w:sz="4" w:space="0" w:color="auto"/>
              <w:left w:val="nil"/>
              <w:bottom w:val="nil"/>
              <w:right w:val="nil"/>
            </w:tcBorders>
            <w:shd w:val="clear" w:color="auto" w:fill="auto"/>
            <w:noWrap/>
            <w:tcMar>
              <w:left w:w="43" w:type="dxa"/>
              <w:right w:w="43" w:type="dxa"/>
            </w:tcMar>
            <w:vAlign w:val="center"/>
            <w:hideMark/>
          </w:tcPr>
          <w:p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PFIs: Participating Financial Institutions</w:t>
            </w:r>
          </w:p>
        </w:tc>
        <w:tc>
          <w:tcPr>
            <w:tcW w:w="1432" w:type="dxa"/>
            <w:gridSpan w:val="2"/>
            <w:tcBorders>
              <w:top w:val="single" w:sz="4" w:space="0" w:color="auto"/>
              <w:left w:val="nil"/>
              <w:bottom w:val="nil"/>
              <w:right w:val="nil"/>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 </w:t>
            </w:r>
          </w:p>
        </w:tc>
        <w:tc>
          <w:tcPr>
            <w:tcW w:w="1163" w:type="dxa"/>
            <w:gridSpan w:val="2"/>
            <w:tcBorders>
              <w:top w:val="single" w:sz="4" w:space="0" w:color="auto"/>
              <w:left w:val="nil"/>
              <w:bottom w:val="nil"/>
              <w:right w:val="nil"/>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 </w:t>
            </w:r>
          </w:p>
        </w:tc>
        <w:tc>
          <w:tcPr>
            <w:tcW w:w="1254" w:type="dxa"/>
            <w:tcBorders>
              <w:top w:val="single" w:sz="4" w:space="0" w:color="auto"/>
              <w:left w:val="nil"/>
              <w:bottom w:val="nil"/>
              <w:right w:val="nil"/>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 </w:t>
            </w:r>
          </w:p>
        </w:tc>
        <w:tc>
          <w:tcPr>
            <w:tcW w:w="3000" w:type="dxa"/>
            <w:gridSpan w:val="8"/>
            <w:tcBorders>
              <w:top w:val="single" w:sz="4" w:space="0" w:color="auto"/>
              <w:left w:val="nil"/>
              <w:bottom w:val="nil"/>
              <w:right w:val="nil"/>
            </w:tcBorders>
            <w:shd w:val="clear" w:color="auto" w:fill="auto"/>
            <w:tcMar>
              <w:left w:w="43" w:type="dxa"/>
              <w:right w:w="43" w:type="dxa"/>
            </w:tcMar>
            <w:vAlign w:val="center"/>
            <w:hideMark/>
          </w:tcPr>
          <w:p w:rsidR="008274D4" w:rsidRPr="0063528D" w:rsidRDefault="008274D4" w:rsidP="008274D4">
            <w:pPr>
              <w:jc w:val="right"/>
              <w:rPr>
                <w:rFonts w:asciiTheme="majorBidi" w:hAnsiTheme="majorBidi" w:cstheme="majorBidi"/>
                <w:sz w:val="14"/>
                <w:szCs w:val="14"/>
              </w:rPr>
            </w:pPr>
            <w:r w:rsidRPr="0063528D">
              <w:rPr>
                <w:rFonts w:asciiTheme="majorBidi" w:hAnsiTheme="majorBidi" w:cstheme="majorBidi"/>
                <w:sz w:val="14"/>
                <w:szCs w:val="14"/>
              </w:rPr>
              <w:t>Source: State Bank of Pakistan</w:t>
            </w:r>
          </w:p>
        </w:tc>
      </w:tr>
      <w:tr w:rsidR="008274D4" w:rsidRPr="0063528D" w:rsidTr="00236E93">
        <w:trPr>
          <w:trHeight w:val="354"/>
        </w:trPr>
        <w:tc>
          <w:tcPr>
            <w:tcW w:w="9898" w:type="dxa"/>
            <w:gridSpan w:val="16"/>
            <w:tcBorders>
              <w:top w:val="nil"/>
              <w:left w:val="nil"/>
              <w:bottom w:val="nil"/>
              <w:right w:val="nil"/>
            </w:tcBorders>
            <w:shd w:val="clear" w:color="auto" w:fill="auto"/>
            <w:tcMar>
              <w:left w:w="43" w:type="dxa"/>
              <w:right w:w="43" w:type="dxa"/>
            </w:tcMar>
            <w:vAlign w:val="center"/>
            <w:hideMark/>
          </w:tcPr>
          <w:p w:rsidR="008274D4" w:rsidRPr="0063528D" w:rsidRDefault="008274D4" w:rsidP="008274D4">
            <w:pPr>
              <w:rPr>
                <w:rFonts w:asciiTheme="majorBidi" w:hAnsiTheme="majorBidi" w:cstheme="majorBidi"/>
                <w:color w:val="000000"/>
                <w:sz w:val="14"/>
                <w:szCs w:val="14"/>
              </w:rPr>
            </w:pPr>
            <w:r w:rsidRPr="0063528D">
              <w:rPr>
                <w:rFonts w:asciiTheme="majorBidi" w:hAnsiTheme="majorBidi" w:cstheme="majorBidi"/>
                <w:color w:val="000000"/>
                <w:sz w:val="14"/>
                <w:szCs w:val="14"/>
              </w:rPr>
              <w:t>1: Formally known as rate on SBP 3-Day Repo Facility. Since August 17, 2009 Via DMMD Circular # 01 of 2009, it was replaced with SBP O/N Reverse Repo Rate. It remained as SBP Policy rate till May 24, 2015.</w:t>
            </w:r>
          </w:p>
        </w:tc>
      </w:tr>
      <w:tr w:rsidR="008274D4" w:rsidRPr="0063528D" w:rsidTr="00DE5032">
        <w:trPr>
          <w:trHeight w:val="295"/>
        </w:trPr>
        <w:tc>
          <w:tcPr>
            <w:tcW w:w="8869" w:type="dxa"/>
            <w:gridSpan w:val="14"/>
            <w:tcBorders>
              <w:top w:val="nil"/>
              <w:left w:val="nil"/>
              <w:bottom w:val="nil"/>
              <w:right w:val="nil"/>
            </w:tcBorders>
            <w:shd w:val="clear" w:color="auto" w:fill="auto"/>
            <w:noWrap/>
            <w:tcMar>
              <w:left w:w="43" w:type="dxa"/>
              <w:right w:w="43" w:type="dxa"/>
            </w:tcMar>
            <w:vAlign w:val="center"/>
            <w:hideMark/>
          </w:tcPr>
          <w:p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2: Introduced with effect from August 17, 2009 Via DMMD Circular # 01 of 2009, it serves as a Floor for SBP Interest Rate Corridor.</w:t>
            </w:r>
          </w:p>
        </w:tc>
        <w:tc>
          <w:tcPr>
            <w:tcW w:w="739" w:type="dxa"/>
            <w:tcBorders>
              <w:top w:val="nil"/>
              <w:left w:val="nil"/>
              <w:bottom w:val="nil"/>
              <w:right w:val="nil"/>
            </w:tcBorders>
            <w:shd w:val="clear" w:color="auto" w:fill="auto"/>
            <w:noWrap/>
            <w:tcMar>
              <w:left w:w="43" w:type="dxa"/>
              <w:right w:w="43" w:type="dxa"/>
            </w:tcMar>
            <w:vAlign w:val="center"/>
            <w:hideMark/>
          </w:tcPr>
          <w:p w:rsidR="008274D4" w:rsidRPr="0063528D" w:rsidRDefault="008274D4" w:rsidP="008274D4">
            <w:pPr>
              <w:rPr>
                <w:rFonts w:asciiTheme="majorBidi" w:hAnsiTheme="majorBidi" w:cstheme="majorBidi"/>
                <w:sz w:val="14"/>
                <w:szCs w:val="14"/>
              </w:rPr>
            </w:pPr>
          </w:p>
        </w:tc>
        <w:tc>
          <w:tcPr>
            <w:tcW w:w="290" w:type="dxa"/>
            <w:tcBorders>
              <w:top w:val="nil"/>
              <w:left w:val="nil"/>
              <w:bottom w:val="nil"/>
              <w:right w:val="nil"/>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sz w:val="14"/>
                <w:szCs w:val="14"/>
              </w:rPr>
            </w:pPr>
          </w:p>
        </w:tc>
      </w:tr>
      <w:tr w:rsidR="008274D4" w:rsidRPr="0063528D" w:rsidTr="00DE5032">
        <w:trPr>
          <w:trHeight w:val="154"/>
        </w:trPr>
        <w:tc>
          <w:tcPr>
            <w:tcW w:w="6898" w:type="dxa"/>
            <w:gridSpan w:val="8"/>
            <w:tcBorders>
              <w:top w:val="nil"/>
              <w:left w:val="nil"/>
              <w:bottom w:val="nil"/>
              <w:right w:val="nil"/>
            </w:tcBorders>
            <w:shd w:val="clear" w:color="auto" w:fill="auto"/>
            <w:noWrap/>
            <w:tcMar>
              <w:left w:w="43" w:type="dxa"/>
              <w:right w:w="43" w:type="dxa"/>
            </w:tcMar>
            <w:vAlign w:val="center"/>
            <w:hideMark/>
          </w:tcPr>
          <w:p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3: Introduced with effect from May 25, 2015 Via DMMD Circular # 09 of 2015, as new Policy (Target) Rate.</w:t>
            </w:r>
          </w:p>
        </w:tc>
        <w:tc>
          <w:tcPr>
            <w:tcW w:w="1075" w:type="dxa"/>
            <w:gridSpan w:val="3"/>
            <w:tcBorders>
              <w:top w:val="nil"/>
              <w:left w:val="nil"/>
              <w:bottom w:val="nil"/>
              <w:right w:val="nil"/>
            </w:tcBorders>
            <w:shd w:val="clear" w:color="auto" w:fill="auto"/>
            <w:noWrap/>
            <w:tcMar>
              <w:left w:w="43" w:type="dxa"/>
              <w:right w:w="43" w:type="dxa"/>
            </w:tcMar>
            <w:vAlign w:val="center"/>
            <w:hideMark/>
          </w:tcPr>
          <w:p w:rsidR="008274D4" w:rsidRPr="0063528D" w:rsidRDefault="008274D4" w:rsidP="008274D4">
            <w:pPr>
              <w:rPr>
                <w:rFonts w:asciiTheme="majorBidi" w:hAnsiTheme="majorBidi" w:cstheme="majorBidi"/>
                <w:sz w:val="14"/>
                <w:szCs w:val="14"/>
              </w:rPr>
            </w:pPr>
          </w:p>
        </w:tc>
        <w:tc>
          <w:tcPr>
            <w:tcW w:w="896" w:type="dxa"/>
            <w:gridSpan w:val="3"/>
            <w:tcBorders>
              <w:top w:val="nil"/>
              <w:left w:val="nil"/>
              <w:bottom w:val="nil"/>
              <w:right w:val="nil"/>
            </w:tcBorders>
            <w:shd w:val="clear" w:color="auto" w:fill="auto"/>
            <w:noWrap/>
            <w:tcMar>
              <w:left w:w="43" w:type="dxa"/>
              <w:right w:w="43" w:type="dxa"/>
            </w:tcMar>
            <w:vAlign w:val="center"/>
            <w:hideMark/>
          </w:tcPr>
          <w:p w:rsidR="008274D4" w:rsidRPr="0063528D" w:rsidRDefault="008274D4" w:rsidP="008274D4">
            <w:pPr>
              <w:rPr>
                <w:rFonts w:asciiTheme="majorBidi" w:hAnsiTheme="majorBidi" w:cstheme="majorBidi"/>
                <w:sz w:val="14"/>
                <w:szCs w:val="14"/>
              </w:rPr>
            </w:pPr>
          </w:p>
        </w:tc>
        <w:tc>
          <w:tcPr>
            <w:tcW w:w="739" w:type="dxa"/>
            <w:tcBorders>
              <w:top w:val="nil"/>
              <w:left w:val="nil"/>
              <w:bottom w:val="nil"/>
              <w:right w:val="nil"/>
            </w:tcBorders>
            <w:shd w:val="clear" w:color="auto" w:fill="auto"/>
            <w:noWrap/>
            <w:tcMar>
              <w:left w:w="43" w:type="dxa"/>
              <w:right w:w="43" w:type="dxa"/>
            </w:tcMar>
            <w:vAlign w:val="center"/>
            <w:hideMark/>
          </w:tcPr>
          <w:p w:rsidR="008274D4" w:rsidRPr="0063528D" w:rsidRDefault="008274D4" w:rsidP="008274D4">
            <w:pPr>
              <w:rPr>
                <w:rFonts w:asciiTheme="majorBidi" w:hAnsiTheme="majorBidi" w:cstheme="majorBidi"/>
                <w:sz w:val="14"/>
                <w:szCs w:val="14"/>
              </w:rPr>
            </w:pPr>
          </w:p>
        </w:tc>
        <w:tc>
          <w:tcPr>
            <w:tcW w:w="290" w:type="dxa"/>
            <w:tcBorders>
              <w:top w:val="nil"/>
              <w:left w:val="nil"/>
              <w:bottom w:val="nil"/>
              <w:right w:val="nil"/>
            </w:tcBorders>
            <w:shd w:val="clear" w:color="auto" w:fill="auto"/>
            <w:noWrap/>
            <w:tcMar>
              <w:left w:w="43" w:type="dxa"/>
              <w:right w:w="43" w:type="dxa"/>
            </w:tcMar>
            <w:vAlign w:val="center"/>
            <w:hideMark/>
          </w:tcPr>
          <w:p w:rsidR="008274D4" w:rsidRPr="0063528D" w:rsidRDefault="008274D4" w:rsidP="008274D4">
            <w:pPr>
              <w:jc w:val="center"/>
              <w:rPr>
                <w:rFonts w:asciiTheme="majorBidi" w:hAnsiTheme="majorBidi" w:cstheme="majorBidi"/>
                <w:sz w:val="14"/>
                <w:szCs w:val="14"/>
              </w:rPr>
            </w:pPr>
          </w:p>
        </w:tc>
      </w:tr>
      <w:tr w:rsidR="008274D4" w:rsidRPr="0063528D" w:rsidTr="00236E93">
        <w:trPr>
          <w:trHeight w:val="81"/>
        </w:trPr>
        <w:tc>
          <w:tcPr>
            <w:tcW w:w="9898" w:type="dxa"/>
            <w:gridSpan w:val="16"/>
            <w:tcBorders>
              <w:top w:val="nil"/>
              <w:left w:val="nil"/>
              <w:bottom w:val="nil"/>
              <w:right w:val="nil"/>
            </w:tcBorders>
            <w:shd w:val="clear" w:color="auto" w:fill="auto"/>
            <w:noWrap/>
            <w:tcMar>
              <w:left w:w="43" w:type="dxa"/>
              <w:right w:w="43" w:type="dxa"/>
            </w:tcMar>
            <w:vAlign w:val="center"/>
            <w:hideMark/>
          </w:tcPr>
          <w:p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 Banks are allowed to charge a maximum spread of 1% (effective March 04, 2014, 2% in case of financing to SMEs without enhancing  borrowers' rate).</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2872A5" w:rsidRDefault="002872A5"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6"/>
        <w:gridCol w:w="1099"/>
        <w:gridCol w:w="561"/>
        <w:gridCol w:w="561"/>
        <w:gridCol w:w="559"/>
        <w:gridCol w:w="558"/>
        <w:gridCol w:w="558"/>
        <w:gridCol w:w="558"/>
        <w:gridCol w:w="558"/>
        <w:gridCol w:w="558"/>
        <w:gridCol w:w="137"/>
        <w:gridCol w:w="422"/>
        <w:gridCol w:w="558"/>
        <w:gridCol w:w="558"/>
        <w:gridCol w:w="558"/>
        <w:gridCol w:w="558"/>
        <w:gridCol w:w="558"/>
        <w:gridCol w:w="558"/>
        <w:gridCol w:w="552"/>
      </w:tblGrid>
      <w:tr w:rsidR="00852286" w:rsidRPr="00FF55B1" w:rsidTr="00EC4622">
        <w:trPr>
          <w:trHeight w:val="405"/>
          <w:jc w:val="center"/>
        </w:trPr>
        <w:tc>
          <w:tcPr>
            <w:tcW w:w="10035" w:type="dxa"/>
            <w:gridSpan w:val="19"/>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EC4622">
        <w:trPr>
          <w:trHeight w:val="180"/>
          <w:jc w:val="center"/>
        </w:trPr>
        <w:tc>
          <w:tcPr>
            <w:tcW w:w="10035" w:type="dxa"/>
            <w:gridSpan w:val="19"/>
            <w:tcBorders>
              <w:top w:val="nil"/>
              <w:left w:val="nil"/>
              <w:bottom w:val="single" w:sz="12" w:space="0" w:color="auto"/>
              <w:right w:val="nil"/>
            </w:tcBorders>
            <w:shd w:val="clear" w:color="auto" w:fill="auto"/>
            <w:tcMar>
              <w:left w:w="115" w:type="dxa"/>
              <w:right w:w="0" w:type="dxa"/>
            </w:tcMar>
            <w:vAlign w:val="bottom"/>
            <w:hideMark/>
          </w:tcPr>
          <w:p w:rsidR="00852286" w:rsidRPr="00D67040" w:rsidRDefault="00852286" w:rsidP="00D67040">
            <w:pPr>
              <w:jc w:val="right"/>
              <w:rPr>
                <w:i/>
                <w:sz w:val="14"/>
                <w:szCs w:val="14"/>
              </w:rPr>
            </w:pPr>
            <w:r w:rsidRPr="00D67040">
              <w:rPr>
                <w:sz w:val="14"/>
                <w:szCs w:val="14"/>
              </w:rPr>
              <w:t>(Percent per annum</w:t>
            </w:r>
            <w:r w:rsidR="00D67040" w:rsidRPr="00D67040">
              <w:rPr>
                <w:sz w:val="14"/>
                <w:szCs w:val="14"/>
              </w:rPr>
              <w:t>)</w:t>
            </w:r>
          </w:p>
        </w:tc>
      </w:tr>
      <w:tr w:rsidR="00852286" w:rsidRPr="00FF55B1" w:rsidTr="00EC4622">
        <w:trPr>
          <w:trHeight w:val="255"/>
          <w:jc w:val="center"/>
        </w:trPr>
        <w:tc>
          <w:tcPr>
            <w:tcW w:w="1105" w:type="dxa"/>
            <w:gridSpan w:val="2"/>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2"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3"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6"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EC4622">
        <w:trPr>
          <w:trHeight w:val="360"/>
          <w:jc w:val="center"/>
        </w:trPr>
        <w:tc>
          <w:tcPr>
            <w:tcW w:w="1105" w:type="dxa"/>
            <w:gridSpan w:val="2"/>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0"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EC4622">
        <w:trPr>
          <w:trHeight w:val="405"/>
          <w:jc w:val="center"/>
        </w:trPr>
        <w:tc>
          <w:tcPr>
            <w:tcW w:w="1105" w:type="dxa"/>
            <w:gridSpan w:val="2"/>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1"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1"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2"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EC4622">
        <w:trPr>
          <w:trHeight w:val="107"/>
          <w:jc w:val="center"/>
        </w:trPr>
        <w:tc>
          <w:tcPr>
            <w:tcW w:w="1105" w:type="dxa"/>
            <w:gridSpan w:val="2"/>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2"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927AB2" w:rsidRPr="00FF55B1" w:rsidTr="00DE503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927AB2" w:rsidRPr="00FD0565" w:rsidRDefault="00927AB2" w:rsidP="00927AB2">
            <w:pPr>
              <w:rPr>
                <w:b/>
                <w:bCs/>
                <w:sz w:val="16"/>
                <w:szCs w:val="16"/>
              </w:rPr>
            </w:pPr>
            <w:r>
              <w:rPr>
                <w:b/>
                <w:bCs/>
                <w:sz w:val="16"/>
                <w:szCs w:val="16"/>
              </w:rPr>
              <w:t>Jul-2021</w:t>
            </w:r>
          </w:p>
        </w:tc>
        <w:tc>
          <w:tcPr>
            <w:tcW w:w="561"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927AB2" w:rsidRPr="00D72963" w:rsidRDefault="00927AB2" w:rsidP="00927AB2">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8.89</w:t>
            </w:r>
          </w:p>
        </w:tc>
        <w:tc>
          <w:tcPr>
            <w:tcW w:w="561"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9.28</w:t>
            </w:r>
          </w:p>
        </w:tc>
        <w:tc>
          <w:tcPr>
            <w:tcW w:w="559"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8.91</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9.30</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7.96</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7.96</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9.27</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9.28</w:t>
            </w:r>
          </w:p>
        </w:tc>
        <w:tc>
          <w:tcPr>
            <w:tcW w:w="559" w:type="dxa"/>
            <w:gridSpan w:val="2"/>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4.04</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4.27</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5.79</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5.79</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4.22</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4.51</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5.83</w:t>
            </w:r>
          </w:p>
        </w:tc>
        <w:tc>
          <w:tcPr>
            <w:tcW w:w="552"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5.82</w:t>
            </w: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927AB2" w:rsidRPr="00D72963" w:rsidRDefault="00927AB2" w:rsidP="00927AB2">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8.10</w:t>
            </w:r>
          </w:p>
        </w:tc>
        <w:tc>
          <w:tcPr>
            <w:tcW w:w="561"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8.21</w:t>
            </w:r>
          </w:p>
        </w:tc>
        <w:tc>
          <w:tcPr>
            <w:tcW w:w="559"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8.25</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8.38</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7.78</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7.78</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8.28</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8.29</w:t>
            </w:r>
          </w:p>
        </w:tc>
        <w:tc>
          <w:tcPr>
            <w:tcW w:w="559" w:type="dxa"/>
            <w:gridSpan w:val="2"/>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3.08</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3.05</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5.64</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5.62</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3.39</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3.37</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5.49</w:t>
            </w:r>
          </w:p>
        </w:tc>
        <w:tc>
          <w:tcPr>
            <w:tcW w:w="552"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5.47</w:t>
            </w: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927AB2" w:rsidRPr="00D72963" w:rsidRDefault="00927AB2" w:rsidP="00927AB2">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7.95</w:t>
            </w:r>
          </w:p>
        </w:tc>
        <w:tc>
          <w:tcPr>
            <w:tcW w:w="561"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7.95</w:t>
            </w:r>
          </w:p>
        </w:tc>
        <w:tc>
          <w:tcPr>
            <w:tcW w:w="559"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7.95</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7.95</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7.95</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7.98</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8.12</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8.14</w:t>
            </w:r>
          </w:p>
        </w:tc>
        <w:tc>
          <w:tcPr>
            <w:tcW w:w="559" w:type="dxa"/>
            <w:gridSpan w:val="2"/>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3.59</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5.08</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5.50</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5.85</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4.56</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4.71</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5.77</w:t>
            </w:r>
          </w:p>
        </w:tc>
        <w:tc>
          <w:tcPr>
            <w:tcW w:w="552"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sz w:val="16"/>
                <w:szCs w:val="16"/>
              </w:rPr>
              <w:t>5.94</w:t>
            </w: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927AB2" w:rsidRPr="00D72963" w:rsidRDefault="00927AB2" w:rsidP="00927AB2">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b/>
                <w:bCs/>
                <w:sz w:val="16"/>
                <w:szCs w:val="16"/>
              </w:rPr>
            </w:pPr>
            <w:r>
              <w:rPr>
                <w:sz w:val="16"/>
                <w:szCs w:val="16"/>
              </w:rPr>
              <w:t>12.79</w:t>
            </w:r>
          </w:p>
        </w:tc>
        <w:tc>
          <w:tcPr>
            <w:tcW w:w="561"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b/>
                <w:bCs/>
                <w:sz w:val="16"/>
                <w:szCs w:val="16"/>
              </w:rPr>
            </w:pPr>
            <w:r>
              <w:rPr>
                <w:sz w:val="16"/>
                <w:szCs w:val="16"/>
              </w:rPr>
              <w:t>12.79</w:t>
            </w:r>
          </w:p>
        </w:tc>
        <w:tc>
          <w:tcPr>
            <w:tcW w:w="559"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b/>
                <w:bCs/>
                <w:sz w:val="16"/>
                <w:szCs w:val="16"/>
              </w:rPr>
            </w:pPr>
            <w:r>
              <w:rPr>
                <w:sz w:val="16"/>
                <w:szCs w:val="16"/>
              </w:rPr>
              <w:t>12.82</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b/>
                <w:bCs/>
                <w:sz w:val="16"/>
                <w:szCs w:val="16"/>
              </w:rPr>
            </w:pPr>
            <w:r>
              <w:rPr>
                <w:sz w:val="16"/>
                <w:szCs w:val="16"/>
              </w:rPr>
              <w:t>12.82</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b/>
                <w:bCs/>
                <w:sz w:val="16"/>
                <w:szCs w:val="16"/>
              </w:rPr>
            </w:pPr>
            <w:r>
              <w:rPr>
                <w:sz w:val="16"/>
                <w:szCs w:val="16"/>
              </w:rPr>
              <w:t>8.37</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b/>
                <w:bCs/>
                <w:sz w:val="16"/>
                <w:szCs w:val="16"/>
              </w:rPr>
            </w:pPr>
            <w:r>
              <w:rPr>
                <w:sz w:val="16"/>
                <w:szCs w:val="16"/>
              </w:rPr>
              <w:t>8.37</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b/>
                <w:bCs/>
                <w:sz w:val="16"/>
                <w:szCs w:val="16"/>
              </w:rPr>
            </w:pPr>
            <w:r>
              <w:rPr>
                <w:sz w:val="16"/>
                <w:szCs w:val="16"/>
              </w:rPr>
              <w:t>13.23</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b/>
                <w:bCs/>
                <w:sz w:val="16"/>
                <w:szCs w:val="16"/>
              </w:rPr>
            </w:pPr>
            <w:r>
              <w:rPr>
                <w:sz w:val="16"/>
                <w:szCs w:val="16"/>
              </w:rPr>
              <w:t>13.23</w:t>
            </w:r>
          </w:p>
        </w:tc>
        <w:tc>
          <w:tcPr>
            <w:tcW w:w="559" w:type="dxa"/>
            <w:gridSpan w:val="2"/>
            <w:tcBorders>
              <w:top w:val="nil"/>
              <w:left w:val="nil"/>
              <w:bottom w:val="nil"/>
              <w:right w:val="nil"/>
            </w:tcBorders>
            <w:shd w:val="clear" w:color="auto" w:fill="auto"/>
            <w:tcMar>
              <w:left w:w="14" w:type="dxa"/>
              <w:right w:w="43" w:type="dxa"/>
            </w:tcMar>
            <w:vAlign w:val="center"/>
          </w:tcPr>
          <w:p w:rsidR="00927AB2" w:rsidRDefault="00927AB2" w:rsidP="00927AB2">
            <w:pPr>
              <w:jc w:val="right"/>
              <w:rPr>
                <w:b/>
                <w:bCs/>
                <w:sz w:val="16"/>
                <w:szCs w:val="16"/>
              </w:rPr>
            </w:pPr>
            <w:r>
              <w:rPr>
                <w:sz w:val="16"/>
                <w:szCs w:val="16"/>
              </w:rPr>
              <w:t>2.61</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b/>
                <w:bCs/>
                <w:sz w:val="16"/>
                <w:szCs w:val="16"/>
              </w:rPr>
            </w:pPr>
            <w:r>
              <w:rPr>
                <w:sz w:val="16"/>
                <w:szCs w:val="16"/>
              </w:rPr>
              <w:t>2.61</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b/>
                <w:bCs/>
                <w:sz w:val="16"/>
                <w:szCs w:val="16"/>
              </w:rPr>
            </w:pPr>
            <w:r>
              <w:rPr>
                <w:sz w:val="16"/>
                <w:szCs w:val="16"/>
              </w:rPr>
              <w:t>5.72</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b/>
                <w:bCs/>
                <w:sz w:val="16"/>
                <w:szCs w:val="16"/>
              </w:rPr>
            </w:pPr>
            <w:r>
              <w:rPr>
                <w:sz w:val="16"/>
                <w:szCs w:val="16"/>
              </w:rPr>
              <w:t>5.72</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b/>
                <w:bCs/>
                <w:sz w:val="16"/>
                <w:szCs w:val="16"/>
              </w:rPr>
            </w:pPr>
            <w:r>
              <w:rPr>
                <w:sz w:val="16"/>
                <w:szCs w:val="16"/>
              </w:rPr>
              <w:t>5.15</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b/>
                <w:bCs/>
                <w:sz w:val="16"/>
                <w:szCs w:val="16"/>
              </w:rPr>
            </w:pPr>
            <w:r>
              <w:rPr>
                <w:sz w:val="16"/>
                <w:szCs w:val="16"/>
              </w:rPr>
              <w:t>5.15</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b/>
                <w:bCs/>
                <w:sz w:val="16"/>
                <w:szCs w:val="16"/>
              </w:rPr>
            </w:pPr>
            <w:r>
              <w:rPr>
                <w:sz w:val="16"/>
                <w:szCs w:val="16"/>
              </w:rPr>
              <w:t>5.90</w:t>
            </w:r>
          </w:p>
        </w:tc>
        <w:tc>
          <w:tcPr>
            <w:tcW w:w="552"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b/>
                <w:bCs/>
                <w:sz w:val="16"/>
                <w:szCs w:val="16"/>
              </w:rPr>
            </w:pPr>
            <w:r>
              <w:rPr>
                <w:sz w:val="16"/>
                <w:szCs w:val="16"/>
              </w:rPr>
              <w:t>5.90</w:t>
            </w: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927AB2" w:rsidRPr="00D72963" w:rsidRDefault="00927AB2" w:rsidP="00927AB2">
            <w:pPr>
              <w:ind w:firstLineChars="100" w:firstLine="160"/>
              <w:rPr>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b/>
                <w:bCs/>
                <w:sz w:val="16"/>
                <w:szCs w:val="16"/>
              </w:rPr>
              <w:t>8.13</w:t>
            </w:r>
          </w:p>
        </w:tc>
        <w:tc>
          <w:tcPr>
            <w:tcW w:w="561"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b/>
                <w:bCs/>
                <w:sz w:val="16"/>
                <w:szCs w:val="16"/>
              </w:rPr>
              <w:t>8.24</w:t>
            </w:r>
          </w:p>
        </w:tc>
        <w:tc>
          <w:tcPr>
            <w:tcW w:w="559"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b/>
                <w:bCs/>
                <w:sz w:val="16"/>
                <w:szCs w:val="16"/>
              </w:rPr>
              <w:t>8.27</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b/>
                <w:bCs/>
                <w:sz w:val="16"/>
                <w:szCs w:val="16"/>
              </w:rPr>
              <w:t>8.40</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b/>
                <w:bCs/>
                <w:sz w:val="16"/>
                <w:szCs w:val="16"/>
              </w:rPr>
              <w:t>7.82</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b/>
                <w:bCs/>
                <w:sz w:val="16"/>
                <w:szCs w:val="16"/>
              </w:rPr>
              <w:t>7.83</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b/>
                <w:bCs/>
                <w:sz w:val="16"/>
                <w:szCs w:val="16"/>
              </w:rPr>
              <w:t>8.51</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b/>
                <w:bCs/>
                <w:sz w:val="16"/>
                <w:szCs w:val="16"/>
              </w:rPr>
              <w:t>8.53</w:t>
            </w:r>
          </w:p>
        </w:tc>
        <w:tc>
          <w:tcPr>
            <w:tcW w:w="559" w:type="dxa"/>
            <w:gridSpan w:val="2"/>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b/>
                <w:bCs/>
                <w:sz w:val="16"/>
                <w:szCs w:val="16"/>
              </w:rPr>
              <w:t>3.23</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b/>
                <w:bCs/>
                <w:sz w:val="16"/>
                <w:szCs w:val="16"/>
              </w:rPr>
              <w:t>3.27</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b/>
                <w:bCs/>
                <w:sz w:val="16"/>
                <w:szCs w:val="16"/>
              </w:rPr>
              <w:t>5.66</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b/>
                <w:bCs/>
                <w:sz w:val="16"/>
                <w:szCs w:val="16"/>
              </w:rPr>
              <w:t>5.66</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b/>
                <w:bCs/>
                <w:sz w:val="16"/>
                <w:szCs w:val="16"/>
              </w:rPr>
              <w:t>3.58</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b/>
                <w:bCs/>
                <w:sz w:val="16"/>
                <w:szCs w:val="16"/>
              </w:rPr>
              <w:t>3.61</w:t>
            </w: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b/>
                <w:bCs/>
                <w:sz w:val="16"/>
                <w:szCs w:val="16"/>
              </w:rPr>
              <w:t>5.57</w:t>
            </w:r>
          </w:p>
        </w:tc>
        <w:tc>
          <w:tcPr>
            <w:tcW w:w="552"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r>
              <w:rPr>
                <w:b/>
                <w:bCs/>
                <w:sz w:val="16"/>
                <w:szCs w:val="16"/>
              </w:rPr>
              <w:t>5.56</w:t>
            </w: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927AB2" w:rsidRPr="00D72963" w:rsidRDefault="00927AB2" w:rsidP="00927AB2">
            <w:pPr>
              <w:rPr>
                <w:b/>
                <w:bCs/>
                <w:sz w:val="16"/>
                <w:szCs w:val="16"/>
              </w:rPr>
            </w:pPr>
          </w:p>
        </w:tc>
        <w:tc>
          <w:tcPr>
            <w:tcW w:w="561"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927AB2" w:rsidRPr="00FD0565" w:rsidRDefault="00927AB2" w:rsidP="00927AB2">
            <w:pPr>
              <w:rPr>
                <w:b/>
                <w:bCs/>
                <w:sz w:val="16"/>
                <w:szCs w:val="16"/>
              </w:rPr>
            </w:pPr>
            <w:r>
              <w:rPr>
                <w:b/>
                <w:bCs/>
                <w:sz w:val="16"/>
                <w:szCs w:val="16"/>
              </w:rPr>
              <w:t>Aug-2021</w:t>
            </w:r>
          </w:p>
        </w:tc>
        <w:tc>
          <w:tcPr>
            <w:tcW w:w="561"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927AB2" w:rsidRDefault="00927AB2" w:rsidP="00927AB2">
            <w:pPr>
              <w:jc w:val="right"/>
              <w:rPr>
                <w:sz w:val="16"/>
                <w:szCs w:val="16"/>
              </w:rPr>
            </w:pP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927AB2" w:rsidRPr="00D72963" w:rsidRDefault="00927AB2" w:rsidP="00927AB2">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8.30</w:t>
            </w:r>
          </w:p>
        </w:tc>
        <w:tc>
          <w:tcPr>
            <w:tcW w:w="561"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8.78</w:t>
            </w:r>
          </w:p>
        </w:tc>
        <w:tc>
          <w:tcPr>
            <w:tcW w:w="559"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8.34</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8.84</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7.96</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7.97</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9.27</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9.29</w:t>
            </w:r>
          </w:p>
        </w:tc>
        <w:tc>
          <w:tcPr>
            <w:tcW w:w="559" w:type="dxa"/>
            <w:gridSpan w:val="2"/>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3.64</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3.85</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5.58</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5.58</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4.02</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4.33</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5.76</w:t>
            </w:r>
          </w:p>
        </w:tc>
        <w:tc>
          <w:tcPr>
            <w:tcW w:w="552"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5.75</w:t>
            </w: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927AB2" w:rsidRPr="00D72963" w:rsidRDefault="00927AB2" w:rsidP="00927AB2">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7.55</w:t>
            </w:r>
          </w:p>
        </w:tc>
        <w:tc>
          <w:tcPr>
            <w:tcW w:w="561"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7.65</w:t>
            </w:r>
          </w:p>
        </w:tc>
        <w:tc>
          <w:tcPr>
            <w:tcW w:w="559"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7.67</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7.79</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7.80</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7.81</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8.30</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8.32</w:t>
            </w:r>
          </w:p>
        </w:tc>
        <w:tc>
          <w:tcPr>
            <w:tcW w:w="559" w:type="dxa"/>
            <w:gridSpan w:val="2"/>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2.98</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2.92</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5.73</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5.69</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3.45</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3.42</w:t>
            </w:r>
          </w:p>
        </w:tc>
        <w:tc>
          <w:tcPr>
            <w:tcW w:w="558"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5.54</w:t>
            </w:r>
          </w:p>
        </w:tc>
        <w:tc>
          <w:tcPr>
            <w:tcW w:w="552" w:type="dxa"/>
            <w:tcBorders>
              <w:top w:val="nil"/>
              <w:left w:val="nil"/>
              <w:bottom w:val="nil"/>
              <w:right w:val="nil"/>
            </w:tcBorders>
            <w:shd w:val="clear" w:color="auto" w:fill="auto"/>
            <w:tcMar>
              <w:left w:w="14" w:type="dxa"/>
              <w:right w:w="43" w:type="dxa"/>
            </w:tcMar>
            <w:vAlign w:val="center"/>
          </w:tcPr>
          <w:p w:rsidR="00927AB2" w:rsidRPr="00C656D6" w:rsidRDefault="00927AB2" w:rsidP="00927AB2">
            <w:pPr>
              <w:jc w:val="right"/>
              <w:rPr>
                <w:sz w:val="16"/>
                <w:szCs w:val="16"/>
              </w:rPr>
            </w:pPr>
            <w:r w:rsidRPr="00C656D6">
              <w:rPr>
                <w:sz w:val="16"/>
                <w:szCs w:val="16"/>
              </w:rPr>
              <w:t>5.52</w:t>
            </w: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927AB2" w:rsidRPr="00D72963" w:rsidRDefault="00927AB2" w:rsidP="00927AB2">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8.05</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8.05</w:t>
            </w:r>
          </w:p>
        </w:tc>
        <w:tc>
          <w:tcPr>
            <w:tcW w:w="559"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8.05</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8.05</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8.00</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8.03</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8.19</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8.22</w:t>
            </w: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2.90</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4.17</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5.26</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5.75</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4.44</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4.59</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5.75</w:t>
            </w:r>
          </w:p>
        </w:tc>
        <w:tc>
          <w:tcPr>
            <w:tcW w:w="552"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5.95</w:t>
            </w: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927AB2" w:rsidRPr="00D72963" w:rsidRDefault="00927AB2" w:rsidP="00927AB2">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12.91</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12.91</w:t>
            </w:r>
          </w:p>
        </w:tc>
        <w:tc>
          <w:tcPr>
            <w:tcW w:w="559"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12.91</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12.91</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8.41</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8.41</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13.21</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13.21</w:t>
            </w: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2.78</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2.78</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5.75</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5.75</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5.18</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5.18</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5.91</w:t>
            </w:r>
          </w:p>
        </w:tc>
        <w:tc>
          <w:tcPr>
            <w:tcW w:w="552"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5.91</w:t>
            </w: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927AB2" w:rsidRPr="00FF55B1" w:rsidRDefault="00927AB2" w:rsidP="00927AB2">
            <w:pPr>
              <w:ind w:firstLineChars="100" w:firstLine="160"/>
              <w:rPr>
                <w:sz w:val="14"/>
                <w:szCs w:val="14"/>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7.59</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7.69</w:t>
            </w:r>
          </w:p>
        </w:tc>
        <w:tc>
          <w:tcPr>
            <w:tcW w:w="559"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7.83</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7.84</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7.85</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8.53</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8.55</w:t>
            </w: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3.07</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3.08</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5.69</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5.68</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3.58</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3.61</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5.59</w:t>
            </w:r>
          </w:p>
        </w:tc>
        <w:tc>
          <w:tcPr>
            <w:tcW w:w="552"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5.58</w:t>
            </w: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927AB2" w:rsidRPr="00D72963" w:rsidRDefault="00927AB2" w:rsidP="00927AB2">
            <w:pPr>
              <w:rPr>
                <w:b/>
                <w:bCs/>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927AB2" w:rsidRDefault="00927AB2" w:rsidP="00927AB2">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927AB2" w:rsidRDefault="00927AB2" w:rsidP="00927AB2">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Default="00927AB2" w:rsidP="00927AB2">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Default="00927AB2" w:rsidP="00927AB2">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927AB2" w:rsidRDefault="00927AB2" w:rsidP="00927AB2">
            <w:pPr>
              <w:jc w:val="right"/>
              <w:rPr>
                <w:sz w:val="16"/>
                <w:szCs w:val="16"/>
              </w:rPr>
            </w:pP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927AB2" w:rsidRPr="00FD0565" w:rsidRDefault="00927AB2" w:rsidP="00927AB2">
            <w:pPr>
              <w:rPr>
                <w:b/>
                <w:bCs/>
                <w:sz w:val="16"/>
                <w:szCs w:val="16"/>
              </w:rPr>
            </w:pPr>
            <w:r>
              <w:rPr>
                <w:b/>
                <w:bCs/>
                <w:sz w:val="16"/>
                <w:szCs w:val="16"/>
              </w:rPr>
              <w:t>Sep-2021</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927AB2" w:rsidRPr="00D72963" w:rsidRDefault="00927AB2" w:rsidP="00927AB2">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8.34</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8.46</w:t>
            </w:r>
          </w:p>
        </w:tc>
        <w:tc>
          <w:tcPr>
            <w:tcW w:w="559"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8.47</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8.61</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7.49</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7.49</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8.69</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8.69</w:t>
            </w: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4.32</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4.75</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5.80</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5.80</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4.06</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4.38</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5.80</w:t>
            </w:r>
          </w:p>
        </w:tc>
        <w:tc>
          <w:tcPr>
            <w:tcW w:w="552"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5.79</w:t>
            </w: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927AB2" w:rsidRPr="00D72963" w:rsidRDefault="00927AB2" w:rsidP="00927AB2">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7.89</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8.11</w:t>
            </w:r>
          </w:p>
        </w:tc>
        <w:tc>
          <w:tcPr>
            <w:tcW w:w="559"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8.03</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8.29</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7.77</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7.79</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8.22</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8.26</w:t>
            </w: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3.42</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3.39</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5.94</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5.92</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3.48</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3.45</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5.61</w:t>
            </w:r>
          </w:p>
        </w:tc>
        <w:tc>
          <w:tcPr>
            <w:tcW w:w="552"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5.59</w:t>
            </w: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927AB2" w:rsidRPr="00D72963" w:rsidRDefault="00927AB2" w:rsidP="00927AB2">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8.00</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8.00</w:t>
            </w:r>
          </w:p>
        </w:tc>
        <w:tc>
          <w:tcPr>
            <w:tcW w:w="559"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8.00</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8.00</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8.01</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8.04</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8.20</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8.23</w:t>
            </w: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3.38</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4.83</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5.64</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6.01</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4.62</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4.77</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5.92</w:t>
            </w:r>
          </w:p>
        </w:tc>
        <w:tc>
          <w:tcPr>
            <w:tcW w:w="552"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6.08</w:t>
            </w: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927AB2" w:rsidRPr="00D72963" w:rsidRDefault="00927AB2" w:rsidP="00927AB2">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12.72</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12.72</w:t>
            </w:r>
          </w:p>
        </w:tc>
        <w:tc>
          <w:tcPr>
            <w:tcW w:w="559"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12.72</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12.72</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8.56</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8.56</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13.19</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13.19</w:t>
            </w: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4.16</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4.16</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5.74</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5.74</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5.14</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5.14</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5.90</w:t>
            </w:r>
          </w:p>
        </w:tc>
        <w:tc>
          <w:tcPr>
            <w:tcW w:w="552"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r w:rsidRPr="00C656D6">
              <w:rPr>
                <w:sz w:val="16"/>
                <w:szCs w:val="16"/>
              </w:rPr>
              <w:t>5.90</w:t>
            </w: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927AB2" w:rsidRPr="00FF55B1" w:rsidRDefault="00927AB2" w:rsidP="00927AB2">
            <w:pPr>
              <w:ind w:firstLineChars="100" w:firstLine="160"/>
              <w:rPr>
                <w:sz w:val="14"/>
                <w:szCs w:val="14"/>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7.91</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8.13</w:t>
            </w:r>
          </w:p>
        </w:tc>
        <w:tc>
          <w:tcPr>
            <w:tcW w:w="559"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8.05</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8.30</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7.73</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7.74</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8.36</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8.39</w:t>
            </w: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3.51</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3.54</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5.92</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5.91</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3.62</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3.65</w:t>
            </w: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5.66</w:t>
            </w:r>
          </w:p>
        </w:tc>
        <w:tc>
          <w:tcPr>
            <w:tcW w:w="552"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b/>
                <w:sz w:val="16"/>
                <w:szCs w:val="16"/>
              </w:rPr>
            </w:pPr>
            <w:r w:rsidRPr="00C656D6">
              <w:rPr>
                <w:b/>
                <w:sz w:val="16"/>
                <w:szCs w:val="16"/>
              </w:rPr>
              <w:t>5.65</w:t>
            </w:r>
          </w:p>
        </w:tc>
      </w:tr>
      <w:tr w:rsidR="00927AB2" w:rsidRPr="00FF55B1" w:rsidTr="00927AB2">
        <w:trPr>
          <w:gridBefore w:val="1"/>
          <w:wBefore w:w="6" w:type="dxa"/>
          <w:trHeight w:hRule="exact" w:val="198"/>
          <w:jc w:val="center"/>
        </w:trPr>
        <w:tc>
          <w:tcPr>
            <w:tcW w:w="1099" w:type="dxa"/>
            <w:tcBorders>
              <w:top w:val="nil"/>
              <w:left w:val="nil"/>
              <w:bottom w:val="nil"/>
              <w:right w:val="nil"/>
            </w:tcBorders>
            <w:shd w:val="clear" w:color="auto" w:fill="auto"/>
            <w:noWrap/>
            <w:tcMar>
              <w:left w:w="0" w:type="dxa"/>
              <w:right w:w="115" w:type="dxa"/>
            </w:tcMar>
            <w:vAlign w:val="center"/>
          </w:tcPr>
          <w:p w:rsidR="00927AB2" w:rsidRPr="00FD0565" w:rsidRDefault="00927AB2" w:rsidP="00927AB2">
            <w:pPr>
              <w:rPr>
                <w:b/>
                <w:bCs/>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r>
      <w:tr w:rsidR="00927AB2" w:rsidRPr="00FF55B1" w:rsidTr="00927AB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27AB2" w:rsidRPr="00FD0565" w:rsidRDefault="00927AB2" w:rsidP="00927AB2">
            <w:pPr>
              <w:jc w:val="right"/>
              <w:rPr>
                <w:b/>
                <w:bCs/>
                <w:sz w:val="16"/>
                <w:szCs w:val="16"/>
              </w:rPr>
            </w:pPr>
            <w:r>
              <w:rPr>
                <w:b/>
                <w:bCs/>
                <w:sz w:val="16"/>
                <w:szCs w:val="16"/>
              </w:rPr>
              <w:t>Oct-2021</w:t>
            </w:r>
            <w:r>
              <w:rPr>
                <w:b/>
                <w:bCs/>
                <w:sz w:val="16"/>
                <w:szCs w:val="16"/>
                <w:vertAlign w:val="superscript"/>
              </w:rPr>
              <w:t>R</w:t>
            </w: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927AB2" w:rsidRPr="00C656D6" w:rsidRDefault="00927AB2" w:rsidP="00927AB2">
            <w:pPr>
              <w:jc w:val="right"/>
              <w:rPr>
                <w:sz w:val="16"/>
                <w:szCs w:val="16"/>
              </w:rPr>
            </w:pPr>
          </w:p>
        </w:tc>
      </w:tr>
      <w:tr w:rsidR="00927AB2" w:rsidRPr="00FF55B1" w:rsidTr="00927AB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27AB2" w:rsidRPr="00D72963" w:rsidRDefault="00927AB2" w:rsidP="00927AB2">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8.35</w:t>
            </w:r>
          </w:p>
        </w:tc>
        <w:tc>
          <w:tcPr>
            <w:tcW w:w="561"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8.74</w:t>
            </w:r>
          </w:p>
        </w:tc>
        <w:tc>
          <w:tcPr>
            <w:tcW w:w="559"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8.37</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8.79</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8.26</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8.27</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9.58</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9.61</w:t>
            </w: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5.34</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5.48</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5.95</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5.95</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4.29</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4.65</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5.99</w:t>
            </w:r>
          </w:p>
        </w:tc>
        <w:tc>
          <w:tcPr>
            <w:tcW w:w="552"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5.98</w:t>
            </w:r>
          </w:p>
        </w:tc>
      </w:tr>
      <w:tr w:rsidR="00927AB2" w:rsidRPr="00FF55B1" w:rsidTr="00927AB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27AB2" w:rsidRPr="00D72963" w:rsidRDefault="00927AB2" w:rsidP="00927AB2">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8.22</w:t>
            </w:r>
          </w:p>
        </w:tc>
        <w:tc>
          <w:tcPr>
            <w:tcW w:w="561"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8.44</w:t>
            </w:r>
          </w:p>
        </w:tc>
        <w:tc>
          <w:tcPr>
            <w:tcW w:w="559"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8.35</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8.59</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7.82</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7.82</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8.29</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8.32</w:t>
            </w: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3.99</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3.98</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5.99</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5.98</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3.52</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3.50</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5.69</w:t>
            </w:r>
          </w:p>
        </w:tc>
        <w:tc>
          <w:tcPr>
            <w:tcW w:w="552"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5.67</w:t>
            </w:r>
          </w:p>
        </w:tc>
      </w:tr>
      <w:tr w:rsidR="00927AB2" w:rsidRPr="00FF55B1" w:rsidTr="00927AB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27AB2" w:rsidRPr="00D72963" w:rsidRDefault="00927AB2" w:rsidP="00927AB2">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8.27</w:t>
            </w:r>
          </w:p>
        </w:tc>
        <w:tc>
          <w:tcPr>
            <w:tcW w:w="561"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8.27</w:t>
            </w:r>
          </w:p>
        </w:tc>
        <w:tc>
          <w:tcPr>
            <w:tcW w:w="559"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8.27</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8.27</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8.26</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8.29</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8.44</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8.47</w:t>
            </w: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4.83</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5.58</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5.82</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6.15</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4.96</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5.14</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6.01</w:t>
            </w:r>
          </w:p>
        </w:tc>
        <w:tc>
          <w:tcPr>
            <w:tcW w:w="552"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6.23</w:t>
            </w:r>
          </w:p>
        </w:tc>
      </w:tr>
      <w:tr w:rsidR="00927AB2" w:rsidRPr="00FF55B1" w:rsidTr="00927AB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27AB2" w:rsidRPr="00D72963" w:rsidRDefault="00927AB2" w:rsidP="00927AB2">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13.63</w:t>
            </w:r>
          </w:p>
        </w:tc>
        <w:tc>
          <w:tcPr>
            <w:tcW w:w="561"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13.63</w:t>
            </w:r>
          </w:p>
        </w:tc>
        <w:tc>
          <w:tcPr>
            <w:tcW w:w="559"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13.63</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13.63</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7.91</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7.91</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13.24</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13.24</w:t>
            </w: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4.53</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4.53</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5.96</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5.96</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5.34</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5.34</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6.12</w:t>
            </w:r>
          </w:p>
        </w:tc>
        <w:tc>
          <w:tcPr>
            <w:tcW w:w="552"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sz w:val="16"/>
                <w:szCs w:val="16"/>
              </w:rPr>
            </w:pPr>
            <w:r w:rsidRPr="00927AB2">
              <w:rPr>
                <w:sz w:val="16"/>
                <w:szCs w:val="16"/>
              </w:rPr>
              <w:t>6.12</w:t>
            </w:r>
          </w:p>
        </w:tc>
      </w:tr>
      <w:tr w:rsidR="00927AB2" w:rsidRPr="002159E1" w:rsidTr="00927AB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27AB2" w:rsidRPr="00FF55B1" w:rsidRDefault="00927AB2" w:rsidP="00927AB2">
            <w:pPr>
              <w:ind w:firstLineChars="100" w:firstLine="160"/>
              <w:rPr>
                <w:sz w:val="14"/>
                <w:szCs w:val="14"/>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b/>
                <w:bCs/>
                <w:sz w:val="16"/>
                <w:szCs w:val="16"/>
              </w:rPr>
            </w:pPr>
            <w:r w:rsidRPr="00927AB2">
              <w:rPr>
                <w:b/>
                <w:bCs/>
                <w:sz w:val="16"/>
                <w:szCs w:val="16"/>
              </w:rPr>
              <w:t>8.24</w:t>
            </w:r>
          </w:p>
        </w:tc>
        <w:tc>
          <w:tcPr>
            <w:tcW w:w="561"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b/>
                <w:bCs/>
                <w:sz w:val="16"/>
                <w:szCs w:val="16"/>
              </w:rPr>
            </w:pPr>
            <w:r w:rsidRPr="00927AB2">
              <w:rPr>
                <w:b/>
                <w:bCs/>
                <w:sz w:val="16"/>
                <w:szCs w:val="16"/>
              </w:rPr>
              <w:t>8.45</w:t>
            </w:r>
          </w:p>
        </w:tc>
        <w:tc>
          <w:tcPr>
            <w:tcW w:w="559"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b/>
                <w:bCs/>
                <w:sz w:val="16"/>
                <w:szCs w:val="16"/>
              </w:rPr>
            </w:pPr>
            <w:r w:rsidRPr="00927AB2">
              <w:rPr>
                <w:b/>
                <w:bCs/>
                <w:sz w:val="16"/>
                <w:szCs w:val="16"/>
              </w:rPr>
              <w:t>8.36</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b/>
                <w:bCs/>
                <w:sz w:val="16"/>
                <w:szCs w:val="16"/>
              </w:rPr>
            </w:pPr>
            <w:r w:rsidRPr="00927AB2">
              <w:rPr>
                <w:b/>
                <w:bCs/>
                <w:sz w:val="16"/>
                <w:szCs w:val="16"/>
              </w:rPr>
              <w:t>8.60</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b/>
                <w:bCs/>
                <w:sz w:val="16"/>
                <w:szCs w:val="16"/>
              </w:rPr>
            </w:pPr>
            <w:r w:rsidRPr="00927AB2">
              <w:rPr>
                <w:b/>
                <w:bCs/>
                <w:sz w:val="16"/>
                <w:szCs w:val="16"/>
              </w:rPr>
              <w:t>7.91</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b/>
                <w:bCs/>
                <w:sz w:val="16"/>
                <w:szCs w:val="16"/>
              </w:rPr>
            </w:pPr>
            <w:r w:rsidRPr="00927AB2">
              <w:rPr>
                <w:b/>
                <w:bCs/>
                <w:sz w:val="16"/>
                <w:szCs w:val="16"/>
              </w:rPr>
              <w:t>7.92</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b/>
                <w:bCs/>
                <w:sz w:val="16"/>
                <w:szCs w:val="16"/>
              </w:rPr>
            </w:pPr>
            <w:r w:rsidRPr="00927AB2">
              <w:rPr>
                <w:b/>
                <w:bCs/>
                <w:sz w:val="16"/>
                <w:szCs w:val="16"/>
              </w:rPr>
              <w:t>8.57</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b/>
                <w:bCs/>
                <w:sz w:val="16"/>
                <w:szCs w:val="16"/>
              </w:rPr>
            </w:pPr>
            <w:r w:rsidRPr="00927AB2">
              <w:rPr>
                <w:b/>
                <w:bCs/>
                <w:sz w:val="16"/>
                <w:szCs w:val="16"/>
              </w:rPr>
              <w:t>8.60</w:t>
            </w:r>
          </w:p>
        </w:tc>
        <w:tc>
          <w:tcPr>
            <w:tcW w:w="559" w:type="dxa"/>
            <w:gridSpan w:val="2"/>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b/>
                <w:bCs/>
                <w:sz w:val="16"/>
                <w:szCs w:val="16"/>
              </w:rPr>
            </w:pPr>
            <w:r w:rsidRPr="00927AB2">
              <w:rPr>
                <w:b/>
                <w:bCs/>
                <w:sz w:val="16"/>
                <w:szCs w:val="16"/>
              </w:rPr>
              <w:t>4.29</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b/>
                <w:bCs/>
                <w:sz w:val="16"/>
                <w:szCs w:val="16"/>
              </w:rPr>
            </w:pPr>
            <w:r w:rsidRPr="00927AB2">
              <w:rPr>
                <w:b/>
                <w:bCs/>
                <w:sz w:val="16"/>
                <w:szCs w:val="16"/>
              </w:rPr>
              <w:t>4.32</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b/>
                <w:bCs/>
                <w:sz w:val="16"/>
                <w:szCs w:val="16"/>
              </w:rPr>
            </w:pPr>
            <w:r w:rsidRPr="00927AB2">
              <w:rPr>
                <w:b/>
                <w:bCs/>
                <w:sz w:val="16"/>
                <w:szCs w:val="16"/>
              </w:rPr>
              <w:t>5.97</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b/>
                <w:bCs/>
                <w:sz w:val="16"/>
                <w:szCs w:val="16"/>
              </w:rPr>
            </w:pPr>
            <w:r w:rsidRPr="00927AB2">
              <w:rPr>
                <w:b/>
                <w:bCs/>
                <w:sz w:val="16"/>
                <w:szCs w:val="16"/>
              </w:rPr>
              <w:t>5.97</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b/>
                <w:bCs/>
                <w:sz w:val="16"/>
                <w:szCs w:val="16"/>
              </w:rPr>
            </w:pPr>
            <w:r w:rsidRPr="00927AB2">
              <w:rPr>
                <w:b/>
                <w:bCs/>
                <w:sz w:val="16"/>
                <w:szCs w:val="16"/>
              </w:rPr>
              <w:t>3.71</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b/>
                <w:bCs/>
                <w:sz w:val="16"/>
                <w:szCs w:val="16"/>
              </w:rPr>
            </w:pPr>
            <w:r w:rsidRPr="00927AB2">
              <w:rPr>
                <w:b/>
                <w:bCs/>
                <w:sz w:val="16"/>
                <w:szCs w:val="16"/>
              </w:rPr>
              <w:t>3.75</w:t>
            </w:r>
          </w:p>
        </w:tc>
        <w:tc>
          <w:tcPr>
            <w:tcW w:w="558"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b/>
                <w:bCs/>
                <w:sz w:val="16"/>
                <w:szCs w:val="16"/>
              </w:rPr>
            </w:pPr>
            <w:r w:rsidRPr="00927AB2">
              <w:rPr>
                <w:b/>
                <w:bCs/>
                <w:sz w:val="16"/>
                <w:szCs w:val="16"/>
              </w:rPr>
              <w:t>5.76</w:t>
            </w:r>
          </w:p>
        </w:tc>
        <w:tc>
          <w:tcPr>
            <w:tcW w:w="552" w:type="dxa"/>
            <w:tcBorders>
              <w:top w:val="nil"/>
              <w:left w:val="nil"/>
              <w:bottom w:val="nil"/>
              <w:right w:val="nil"/>
            </w:tcBorders>
            <w:shd w:val="clear" w:color="auto" w:fill="auto"/>
            <w:noWrap/>
            <w:tcMar>
              <w:left w:w="14" w:type="dxa"/>
              <w:right w:w="43" w:type="dxa"/>
            </w:tcMar>
            <w:vAlign w:val="center"/>
          </w:tcPr>
          <w:p w:rsidR="00927AB2" w:rsidRPr="00927AB2" w:rsidRDefault="00927AB2" w:rsidP="00927AB2">
            <w:pPr>
              <w:jc w:val="right"/>
              <w:rPr>
                <w:b/>
                <w:bCs/>
                <w:sz w:val="16"/>
                <w:szCs w:val="16"/>
              </w:rPr>
            </w:pPr>
            <w:r w:rsidRPr="00927AB2">
              <w:rPr>
                <w:b/>
                <w:bCs/>
                <w:sz w:val="16"/>
                <w:szCs w:val="16"/>
              </w:rPr>
              <w:t>5.75</w:t>
            </w:r>
          </w:p>
        </w:tc>
      </w:tr>
      <w:tr w:rsidR="00927AB2" w:rsidRPr="00FF55B1" w:rsidTr="00927AB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27AB2" w:rsidRPr="00FF55B1" w:rsidRDefault="00927AB2" w:rsidP="00927AB2">
            <w:pPr>
              <w:ind w:firstLineChars="100" w:firstLine="140"/>
              <w:rPr>
                <w:sz w:val="14"/>
                <w:szCs w:val="14"/>
              </w:rPr>
            </w:pPr>
          </w:p>
        </w:tc>
        <w:tc>
          <w:tcPr>
            <w:tcW w:w="561" w:type="dxa"/>
            <w:tcBorders>
              <w:top w:val="nil"/>
              <w:left w:val="nil"/>
              <w:bottom w:val="nil"/>
              <w:right w:val="nil"/>
            </w:tcBorders>
            <w:shd w:val="clear" w:color="auto" w:fill="auto"/>
            <w:noWrap/>
            <w:tcMar>
              <w:right w:w="14" w:type="dxa"/>
            </w:tcMar>
            <w:vAlign w:val="center"/>
          </w:tcPr>
          <w:p w:rsidR="00927AB2" w:rsidRPr="00C656D6" w:rsidRDefault="00927AB2" w:rsidP="00927AB2">
            <w:pPr>
              <w:jc w:val="right"/>
              <w:rPr>
                <w:b/>
                <w:sz w:val="16"/>
                <w:szCs w:val="16"/>
              </w:rPr>
            </w:pPr>
          </w:p>
        </w:tc>
        <w:tc>
          <w:tcPr>
            <w:tcW w:w="561" w:type="dxa"/>
            <w:tcBorders>
              <w:top w:val="nil"/>
              <w:left w:val="nil"/>
              <w:bottom w:val="nil"/>
              <w:right w:val="nil"/>
            </w:tcBorders>
            <w:shd w:val="clear" w:color="auto" w:fill="auto"/>
            <w:noWrap/>
            <w:tcMar>
              <w:right w:w="14" w:type="dxa"/>
            </w:tcMar>
            <w:vAlign w:val="center"/>
          </w:tcPr>
          <w:p w:rsidR="00927AB2" w:rsidRPr="00C656D6" w:rsidRDefault="00927AB2" w:rsidP="00927AB2">
            <w:pPr>
              <w:jc w:val="right"/>
              <w:rPr>
                <w:b/>
                <w:sz w:val="16"/>
                <w:szCs w:val="16"/>
              </w:rPr>
            </w:pPr>
          </w:p>
        </w:tc>
        <w:tc>
          <w:tcPr>
            <w:tcW w:w="559" w:type="dxa"/>
            <w:tcBorders>
              <w:top w:val="nil"/>
              <w:left w:val="nil"/>
              <w:bottom w:val="nil"/>
              <w:right w:val="nil"/>
            </w:tcBorders>
            <w:shd w:val="clear" w:color="auto" w:fill="auto"/>
            <w:noWrap/>
            <w:tcMar>
              <w:right w:w="14" w:type="dxa"/>
            </w:tcMar>
            <w:vAlign w:val="center"/>
          </w:tcPr>
          <w:p w:rsidR="00927AB2" w:rsidRPr="00C656D6" w:rsidRDefault="00927AB2" w:rsidP="00927AB2">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rsidR="00927AB2" w:rsidRPr="00C656D6" w:rsidRDefault="00927AB2" w:rsidP="00927AB2">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rsidR="00927AB2" w:rsidRPr="00C656D6" w:rsidRDefault="00927AB2" w:rsidP="00927AB2">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rsidR="00927AB2" w:rsidRPr="00C656D6" w:rsidRDefault="00927AB2" w:rsidP="00927AB2">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rsidR="00927AB2" w:rsidRPr="00C656D6" w:rsidRDefault="00927AB2" w:rsidP="00927AB2">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rsidR="00927AB2" w:rsidRPr="00C656D6" w:rsidRDefault="00927AB2" w:rsidP="00927AB2">
            <w:pPr>
              <w:jc w:val="right"/>
              <w:rPr>
                <w:b/>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927AB2" w:rsidRPr="00C656D6" w:rsidRDefault="00927AB2" w:rsidP="00927AB2">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rsidR="00927AB2" w:rsidRPr="00C656D6" w:rsidRDefault="00927AB2" w:rsidP="00927AB2">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rsidR="00927AB2" w:rsidRPr="00C656D6" w:rsidRDefault="00927AB2" w:rsidP="00927AB2">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rsidR="00927AB2" w:rsidRPr="00C656D6" w:rsidRDefault="00927AB2" w:rsidP="00927AB2">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rsidR="00927AB2" w:rsidRPr="00C656D6" w:rsidRDefault="00927AB2" w:rsidP="00927AB2">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rsidR="00927AB2" w:rsidRPr="00C656D6" w:rsidRDefault="00927AB2" w:rsidP="00927AB2">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rsidR="00927AB2" w:rsidRPr="00C656D6" w:rsidRDefault="00927AB2" w:rsidP="00927AB2">
            <w:pPr>
              <w:jc w:val="right"/>
              <w:rPr>
                <w:b/>
                <w:sz w:val="16"/>
                <w:szCs w:val="16"/>
              </w:rPr>
            </w:pPr>
          </w:p>
        </w:tc>
        <w:tc>
          <w:tcPr>
            <w:tcW w:w="552" w:type="dxa"/>
            <w:tcBorders>
              <w:top w:val="nil"/>
              <w:left w:val="nil"/>
              <w:bottom w:val="nil"/>
              <w:right w:val="nil"/>
            </w:tcBorders>
            <w:shd w:val="clear" w:color="auto" w:fill="auto"/>
            <w:noWrap/>
            <w:tcMar>
              <w:right w:w="14" w:type="dxa"/>
            </w:tcMar>
            <w:vAlign w:val="center"/>
          </w:tcPr>
          <w:p w:rsidR="00927AB2" w:rsidRPr="00C656D6" w:rsidRDefault="00927AB2" w:rsidP="00927AB2">
            <w:pPr>
              <w:jc w:val="right"/>
              <w:rPr>
                <w:b/>
                <w:sz w:val="16"/>
                <w:szCs w:val="16"/>
              </w:rPr>
            </w:pP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927AB2" w:rsidRPr="00FD0565" w:rsidRDefault="00927AB2" w:rsidP="00927AB2">
            <w:pPr>
              <w:rPr>
                <w:b/>
                <w:bCs/>
                <w:sz w:val="16"/>
                <w:szCs w:val="16"/>
              </w:rPr>
            </w:pPr>
            <w:r>
              <w:rPr>
                <w:b/>
                <w:bCs/>
                <w:sz w:val="16"/>
                <w:szCs w:val="16"/>
              </w:rPr>
              <w:t>Nov-2021</w:t>
            </w:r>
            <w:r w:rsidRPr="00C656D6">
              <w:rPr>
                <w:b/>
                <w:bCs/>
                <w:sz w:val="16"/>
                <w:szCs w:val="16"/>
                <w:vertAlign w:val="superscript"/>
              </w:rPr>
              <w:t>P</w:t>
            </w:r>
          </w:p>
        </w:tc>
        <w:tc>
          <w:tcPr>
            <w:tcW w:w="561" w:type="dxa"/>
            <w:tcBorders>
              <w:top w:val="nil"/>
              <w:left w:val="nil"/>
              <w:bottom w:val="nil"/>
              <w:right w:val="nil"/>
            </w:tcBorders>
            <w:shd w:val="clear" w:color="auto" w:fill="auto"/>
            <w:tcMar>
              <w:left w:w="0" w:type="dxa"/>
              <w:right w:w="0" w:type="dxa"/>
            </w:tcMar>
            <w:vAlign w:val="center"/>
          </w:tcPr>
          <w:p w:rsidR="00927AB2" w:rsidRPr="00C656D6" w:rsidRDefault="00927AB2" w:rsidP="00927AB2">
            <w:pPr>
              <w:jc w:val="right"/>
              <w:rPr>
                <w:sz w:val="16"/>
                <w:szCs w:val="16"/>
              </w:rPr>
            </w:pPr>
          </w:p>
        </w:tc>
        <w:tc>
          <w:tcPr>
            <w:tcW w:w="561" w:type="dxa"/>
            <w:tcBorders>
              <w:top w:val="nil"/>
              <w:left w:val="nil"/>
              <w:bottom w:val="nil"/>
              <w:right w:val="nil"/>
            </w:tcBorders>
            <w:shd w:val="clear" w:color="auto" w:fill="auto"/>
            <w:tcMar>
              <w:left w:w="0" w:type="dxa"/>
              <w:right w:w="0" w:type="dxa"/>
            </w:tcMar>
            <w:vAlign w:val="center"/>
          </w:tcPr>
          <w:p w:rsidR="00927AB2" w:rsidRPr="00C656D6" w:rsidRDefault="00927AB2" w:rsidP="00927AB2">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927AB2" w:rsidRPr="00C656D6" w:rsidRDefault="00927AB2" w:rsidP="00927AB2">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vAlign w:val="center"/>
          </w:tcPr>
          <w:p w:rsidR="00927AB2" w:rsidRPr="00C656D6" w:rsidRDefault="00927AB2" w:rsidP="00927AB2">
            <w:pPr>
              <w:jc w:val="right"/>
              <w:rPr>
                <w:sz w:val="16"/>
                <w:szCs w:val="16"/>
              </w:rPr>
            </w:pPr>
          </w:p>
        </w:tc>
        <w:tc>
          <w:tcPr>
            <w:tcW w:w="558" w:type="dxa"/>
            <w:tcBorders>
              <w:top w:val="nil"/>
              <w:left w:val="nil"/>
              <w:bottom w:val="nil"/>
              <w:right w:val="nil"/>
            </w:tcBorders>
            <w:shd w:val="clear" w:color="auto" w:fill="auto"/>
            <w:vAlign w:val="center"/>
          </w:tcPr>
          <w:p w:rsidR="00927AB2" w:rsidRPr="00C656D6" w:rsidRDefault="00927AB2" w:rsidP="00927AB2">
            <w:pPr>
              <w:jc w:val="right"/>
              <w:rPr>
                <w:sz w:val="16"/>
                <w:szCs w:val="16"/>
              </w:rPr>
            </w:pPr>
          </w:p>
        </w:tc>
        <w:tc>
          <w:tcPr>
            <w:tcW w:w="552" w:type="dxa"/>
            <w:tcBorders>
              <w:top w:val="nil"/>
              <w:left w:val="nil"/>
              <w:bottom w:val="nil"/>
              <w:right w:val="nil"/>
            </w:tcBorders>
            <w:shd w:val="clear" w:color="auto" w:fill="auto"/>
            <w:vAlign w:val="center"/>
          </w:tcPr>
          <w:p w:rsidR="00927AB2" w:rsidRPr="00C656D6" w:rsidRDefault="00927AB2" w:rsidP="00927AB2">
            <w:pPr>
              <w:jc w:val="right"/>
              <w:rPr>
                <w:sz w:val="16"/>
                <w:szCs w:val="16"/>
              </w:rPr>
            </w:pPr>
          </w:p>
        </w:tc>
      </w:tr>
      <w:tr w:rsidR="006C1760" w:rsidRPr="00FF55B1" w:rsidTr="00846231">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6C1760" w:rsidRPr="00D72963" w:rsidRDefault="006C1760" w:rsidP="006C1760">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8.63</w:t>
            </w:r>
          </w:p>
        </w:tc>
        <w:tc>
          <w:tcPr>
            <w:tcW w:w="561"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9.49</w:t>
            </w:r>
          </w:p>
        </w:tc>
        <w:tc>
          <w:tcPr>
            <w:tcW w:w="559"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8.66</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9.56</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8.25</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8.24</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9.55</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9.56</w:t>
            </w:r>
          </w:p>
        </w:tc>
        <w:tc>
          <w:tcPr>
            <w:tcW w:w="559" w:type="dxa"/>
            <w:gridSpan w:val="2"/>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4.62</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4.97</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6.19</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6.19</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4.34</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4.64</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6.05</w:t>
            </w:r>
          </w:p>
        </w:tc>
        <w:tc>
          <w:tcPr>
            <w:tcW w:w="552"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6.04</w:t>
            </w:r>
          </w:p>
        </w:tc>
      </w:tr>
      <w:tr w:rsidR="006C1760" w:rsidRPr="00FF55B1" w:rsidTr="00846231">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6C1760" w:rsidRPr="00D72963" w:rsidRDefault="006C1760" w:rsidP="006C1760">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8.69</w:t>
            </w:r>
          </w:p>
        </w:tc>
        <w:tc>
          <w:tcPr>
            <w:tcW w:w="561"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8.77</w:t>
            </w:r>
          </w:p>
        </w:tc>
        <w:tc>
          <w:tcPr>
            <w:tcW w:w="559"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8.82</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8.91</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7.94</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7.93</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8.43</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8.42</w:t>
            </w:r>
          </w:p>
        </w:tc>
        <w:tc>
          <w:tcPr>
            <w:tcW w:w="559" w:type="dxa"/>
            <w:gridSpan w:val="2"/>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3.77</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3.72</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6.34</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6.29</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3.68</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3.66</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5.95</w:t>
            </w:r>
          </w:p>
        </w:tc>
        <w:tc>
          <w:tcPr>
            <w:tcW w:w="552"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5.94</w:t>
            </w:r>
          </w:p>
        </w:tc>
      </w:tr>
      <w:tr w:rsidR="006C1760" w:rsidRPr="00FF55B1" w:rsidTr="00846231">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6C1760" w:rsidRPr="00D72963" w:rsidRDefault="006C1760" w:rsidP="006C1760">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8.48</w:t>
            </w:r>
          </w:p>
        </w:tc>
        <w:tc>
          <w:tcPr>
            <w:tcW w:w="561"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8.48</w:t>
            </w:r>
          </w:p>
        </w:tc>
        <w:tc>
          <w:tcPr>
            <w:tcW w:w="559"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8.49</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8.49</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8.45</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8.48</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8.62</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8.64</w:t>
            </w:r>
          </w:p>
        </w:tc>
        <w:tc>
          <w:tcPr>
            <w:tcW w:w="559" w:type="dxa"/>
            <w:gridSpan w:val="2"/>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3.82</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4.95</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5.73</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6.37</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4.86</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5.20</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6.04</w:t>
            </w:r>
          </w:p>
        </w:tc>
        <w:tc>
          <w:tcPr>
            <w:tcW w:w="552"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6.51</w:t>
            </w:r>
          </w:p>
        </w:tc>
      </w:tr>
      <w:tr w:rsidR="006C1760" w:rsidRPr="00FF55B1" w:rsidTr="00846231">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6C1760" w:rsidRPr="00D72963" w:rsidRDefault="006C1760" w:rsidP="006C1760">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15.14</w:t>
            </w:r>
          </w:p>
        </w:tc>
        <w:tc>
          <w:tcPr>
            <w:tcW w:w="561"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15.14</w:t>
            </w:r>
          </w:p>
        </w:tc>
        <w:tc>
          <w:tcPr>
            <w:tcW w:w="559"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15.15</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15.15</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8.39</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8.39</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13.51</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13.51</w:t>
            </w:r>
          </w:p>
        </w:tc>
        <w:tc>
          <w:tcPr>
            <w:tcW w:w="559" w:type="dxa"/>
            <w:gridSpan w:val="2"/>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3.78</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3.78</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6.02</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6.02</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5.35</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5.35</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6.12</w:t>
            </w:r>
          </w:p>
        </w:tc>
        <w:tc>
          <w:tcPr>
            <w:tcW w:w="552"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sz w:val="16"/>
                <w:szCs w:val="16"/>
              </w:rPr>
            </w:pPr>
            <w:r w:rsidRPr="006C1760">
              <w:rPr>
                <w:sz w:val="16"/>
                <w:szCs w:val="16"/>
              </w:rPr>
              <w:t>6.12</w:t>
            </w:r>
          </w:p>
        </w:tc>
      </w:tr>
      <w:tr w:rsidR="006C1760" w:rsidRPr="00D47459" w:rsidTr="00846231">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6C1760" w:rsidRPr="00FF55B1" w:rsidRDefault="006C1760" w:rsidP="006C1760">
            <w:pPr>
              <w:ind w:firstLineChars="100" w:firstLine="160"/>
              <w:rPr>
                <w:sz w:val="14"/>
                <w:szCs w:val="14"/>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b/>
                <w:bCs/>
                <w:sz w:val="16"/>
                <w:szCs w:val="16"/>
              </w:rPr>
            </w:pPr>
            <w:r w:rsidRPr="006C1760">
              <w:rPr>
                <w:b/>
                <w:bCs/>
                <w:sz w:val="16"/>
                <w:szCs w:val="16"/>
              </w:rPr>
              <w:t>8.70</w:t>
            </w:r>
          </w:p>
        </w:tc>
        <w:tc>
          <w:tcPr>
            <w:tcW w:w="561"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b/>
                <w:bCs/>
                <w:sz w:val="16"/>
                <w:szCs w:val="16"/>
              </w:rPr>
            </w:pPr>
            <w:r w:rsidRPr="006C1760">
              <w:rPr>
                <w:b/>
                <w:bCs/>
                <w:sz w:val="16"/>
                <w:szCs w:val="16"/>
              </w:rPr>
              <w:t>8.80</w:t>
            </w:r>
          </w:p>
        </w:tc>
        <w:tc>
          <w:tcPr>
            <w:tcW w:w="559"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b/>
                <w:bCs/>
                <w:sz w:val="16"/>
                <w:szCs w:val="16"/>
              </w:rPr>
            </w:pPr>
            <w:r w:rsidRPr="006C1760">
              <w:rPr>
                <w:b/>
                <w:bCs/>
                <w:sz w:val="16"/>
                <w:szCs w:val="16"/>
              </w:rPr>
              <w:t>8.81</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b/>
                <w:bCs/>
                <w:sz w:val="16"/>
                <w:szCs w:val="16"/>
              </w:rPr>
            </w:pPr>
            <w:r w:rsidRPr="006C1760">
              <w:rPr>
                <w:b/>
                <w:bCs/>
                <w:sz w:val="16"/>
                <w:szCs w:val="16"/>
              </w:rPr>
              <w:t>8.94</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b/>
                <w:bCs/>
                <w:sz w:val="16"/>
                <w:szCs w:val="16"/>
              </w:rPr>
            </w:pPr>
            <w:r w:rsidRPr="006C1760">
              <w:rPr>
                <w:b/>
                <w:bCs/>
                <w:sz w:val="16"/>
                <w:szCs w:val="16"/>
              </w:rPr>
              <w:t>8.01</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b/>
                <w:bCs/>
                <w:sz w:val="16"/>
                <w:szCs w:val="16"/>
              </w:rPr>
            </w:pPr>
            <w:r w:rsidRPr="006C1760">
              <w:rPr>
                <w:b/>
                <w:bCs/>
                <w:sz w:val="16"/>
                <w:szCs w:val="16"/>
              </w:rPr>
              <w:t>8.00</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b/>
                <w:bCs/>
                <w:sz w:val="16"/>
                <w:szCs w:val="16"/>
              </w:rPr>
            </w:pPr>
            <w:r w:rsidRPr="006C1760">
              <w:rPr>
                <w:b/>
                <w:bCs/>
                <w:sz w:val="16"/>
                <w:szCs w:val="16"/>
              </w:rPr>
              <w:t>8.68</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b/>
                <w:bCs/>
                <w:sz w:val="16"/>
                <w:szCs w:val="16"/>
              </w:rPr>
            </w:pPr>
            <w:r w:rsidRPr="006C1760">
              <w:rPr>
                <w:b/>
                <w:bCs/>
                <w:sz w:val="16"/>
                <w:szCs w:val="16"/>
              </w:rPr>
              <w:t>8.68</w:t>
            </w:r>
          </w:p>
        </w:tc>
        <w:tc>
          <w:tcPr>
            <w:tcW w:w="559" w:type="dxa"/>
            <w:gridSpan w:val="2"/>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b/>
                <w:bCs/>
                <w:sz w:val="16"/>
                <w:szCs w:val="16"/>
              </w:rPr>
            </w:pPr>
            <w:r w:rsidRPr="006C1760">
              <w:rPr>
                <w:b/>
                <w:bCs/>
                <w:sz w:val="16"/>
                <w:szCs w:val="16"/>
              </w:rPr>
              <w:t>3.87</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b/>
                <w:bCs/>
                <w:sz w:val="16"/>
                <w:szCs w:val="16"/>
              </w:rPr>
            </w:pPr>
            <w:r w:rsidRPr="006C1760">
              <w:rPr>
                <w:b/>
                <w:bCs/>
                <w:sz w:val="16"/>
                <w:szCs w:val="16"/>
              </w:rPr>
              <w:t>3.89</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b/>
                <w:bCs/>
                <w:sz w:val="16"/>
                <w:szCs w:val="16"/>
              </w:rPr>
            </w:pPr>
            <w:r w:rsidRPr="006C1760">
              <w:rPr>
                <w:b/>
                <w:bCs/>
                <w:sz w:val="16"/>
                <w:szCs w:val="16"/>
              </w:rPr>
              <w:t>6.29</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b/>
                <w:bCs/>
                <w:sz w:val="16"/>
                <w:szCs w:val="16"/>
              </w:rPr>
            </w:pPr>
            <w:r w:rsidRPr="006C1760">
              <w:rPr>
                <w:b/>
                <w:bCs/>
                <w:sz w:val="16"/>
                <w:szCs w:val="16"/>
              </w:rPr>
              <w:t>6.28</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b/>
                <w:bCs/>
                <w:sz w:val="16"/>
                <w:szCs w:val="16"/>
              </w:rPr>
            </w:pPr>
            <w:r w:rsidRPr="006C1760">
              <w:rPr>
                <w:b/>
                <w:bCs/>
                <w:sz w:val="16"/>
                <w:szCs w:val="16"/>
              </w:rPr>
              <w:t>3.84</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b/>
                <w:bCs/>
                <w:sz w:val="16"/>
                <w:szCs w:val="16"/>
              </w:rPr>
            </w:pPr>
            <w:r w:rsidRPr="006C1760">
              <w:rPr>
                <w:b/>
                <w:bCs/>
                <w:sz w:val="16"/>
                <w:szCs w:val="16"/>
              </w:rPr>
              <w:t>3.88</w:t>
            </w:r>
          </w:p>
        </w:tc>
        <w:tc>
          <w:tcPr>
            <w:tcW w:w="558"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b/>
                <w:bCs/>
                <w:sz w:val="16"/>
                <w:szCs w:val="16"/>
              </w:rPr>
            </w:pPr>
            <w:r w:rsidRPr="006C1760">
              <w:rPr>
                <w:b/>
                <w:bCs/>
                <w:sz w:val="16"/>
                <w:szCs w:val="16"/>
              </w:rPr>
              <w:t>5.98</w:t>
            </w:r>
          </w:p>
        </w:tc>
        <w:tc>
          <w:tcPr>
            <w:tcW w:w="552" w:type="dxa"/>
            <w:tcBorders>
              <w:top w:val="nil"/>
              <w:left w:val="nil"/>
              <w:bottom w:val="nil"/>
              <w:right w:val="nil"/>
            </w:tcBorders>
            <w:shd w:val="clear" w:color="auto" w:fill="auto"/>
            <w:tcMar>
              <w:left w:w="14" w:type="dxa"/>
              <w:right w:w="43" w:type="dxa"/>
            </w:tcMar>
            <w:vAlign w:val="bottom"/>
          </w:tcPr>
          <w:p w:rsidR="006C1760" w:rsidRPr="006C1760" w:rsidRDefault="006C1760" w:rsidP="006C1760">
            <w:pPr>
              <w:jc w:val="right"/>
              <w:rPr>
                <w:b/>
                <w:bCs/>
                <w:sz w:val="16"/>
                <w:szCs w:val="16"/>
              </w:rPr>
            </w:pPr>
            <w:r w:rsidRPr="006C1760">
              <w:rPr>
                <w:b/>
                <w:bCs/>
                <w:sz w:val="16"/>
                <w:szCs w:val="16"/>
              </w:rPr>
              <w:t>5.97</w:t>
            </w:r>
          </w:p>
        </w:tc>
      </w:tr>
      <w:tr w:rsidR="00927AB2" w:rsidRPr="00FF55B1" w:rsidTr="00927AB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927AB2" w:rsidRPr="00FF55B1" w:rsidRDefault="00927AB2" w:rsidP="00927AB2">
            <w:pPr>
              <w:ind w:firstLineChars="100" w:firstLine="140"/>
              <w:rPr>
                <w:sz w:val="14"/>
                <w:szCs w:val="14"/>
              </w:rPr>
            </w:pPr>
          </w:p>
        </w:tc>
        <w:tc>
          <w:tcPr>
            <w:tcW w:w="561" w:type="dxa"/>
            <w:tcBorders>
              <w:top w:val="nil"/>
              <w:left w:val="nil"/>
              <w:bottom w:val="nil"/>
              <w:right w:val="nil"/>
            </w:tcBorders>
            <w:shd w:val="clear" w:color="auto" w:fill="auto"/>
            <w:tcMar>
              <w:left w:w="14" w:type="dxa"/>
              <w:right w:w="43" w:type="dxa"/>
            </w:tcMar>
            <w:vAlign w:val="center"/>
          </w:tcPr>
          <w:p w:rsidR="00927AB2" w:rsidRPr="00D47459" w:rsidRDefault="00927AB2" w:rsidP="00927AB2">
            <w:pPr>
              <w:jc w:val="right"/>
              <w:rPr>
                <w:b/>
                <w:bCs/>
                <w:sz w:val="16"/>
                <w:szCs w:val="16"/>
              </w:rPr>
            </w:pPr>
          </w:p>
        </w:tc>
        <w:tc>
          <w:tcPr>
            <w:tcW w:w="561" w:type="dxa"/>
            <w:tcBorders>
              <w:top w:val="nil"/>
              <w:left w:val="nil"/>
              <w:bottom w:val="nil"/>
              <w:right w:val="nil"/>
            </w:tcBorders>
            <w:shd w:val="clear" w:color="auto" w:fill="auto"/>
            <w:tcMar>
              <w:left w:w="14" w:type="dxa"/>
              <w:right w:w="43" w:type="dxa"/>
            </w:tcMar>
            <w:vAlign w:val="center"/>
          </w:tcPr>
          <w:p w:rsidR="00927AB2" w:rsidRPr="00D47459" w:rsidRDefault="00927AB2" w:rsidP="00927AB2">
            <w:pPr>
              <w:jc w:val="right"/>
              <w:rPr>
                <w:b/>
                <w:bCs/>
                <w:sz w:val="16"/>
                <w:szCs w:val="16"/>
              </w:rPr>
            </w:pPr>
          </w:p>
        </w:tc>
        <w:tc>
          <w:tcPr>
            <w:tcW w:w="559" w:type="dxa"/>
            <w:tcBorders>
              <w:top w:val="nil"/>
              <w:left w:val="nil"/>
              <w:bottom w:val="nil"/>
              <w:right w:val="nil"/>
            </w:tcBorders>
            <w:shd w:val="clear" w:color="auto" w:fill="auto"/>
            <w:tcMar>
              <w:left w:w="14" w:type="dxa"/>
              <w:right w:w="43" w:type="dxa"/>
            </w:tcMar>
            <w:vAlign w:val="center"/>
          </w:tcPr>
          <w:p w:rsidR="00927AB2" w:rsidRPr="00D47459" w:rsidRDefault="00927AB2" w:rsidP="00927AB2">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Pr="00D47459" w:rsidRDefault="00927AB2" w:rsidP="00927AB2">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Pr="00D47459" w:rsidRDefault="00927AB2" w:rsidP="00927AB2">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Pr="00D47459" w:rsidRDefault="00927AB2" w:rsidP="00927AB2">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Pr="00D47459" w:rsidRDefault="00927AB2" w:rsidP="00927AB2">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Pr="00D47459" w:rsidRDefault="00927AB2" w:rsidP="00927AB2">
            <w:pPr>
              <w:jc w:val="right"/>
              <w:rPr>
                <w:b/>
                <w:bCs/>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927AB2" w:rsidRPr="00D47459" w:rsidRDefault="00927AB2" w:rsidP="00927AB2">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Pr="00D47459" w:rsidRDefault="00927AB2" w:rsidP="00927AB2">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Pr="00D47459" w:rsidRDefault="00927AB2" w:rsidP="00927AB2">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Pr="00D47459" w:rsidRDefault="00927AB2" w:rsidP="00927AB2">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Pr="00D47459" w:rsidRDefault="00927AB2" w:rsidP="00927AB2">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Pr="00D47459" w:rsidRDefault="00927AB2" w:rsidP="00927AB2">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rsidR="00927AB2" w:rsidRPr="00D47459" w:rsidRDefault="00927AB2" w:rsidP="00927AB2">
            <w:pPr>
              <w:jc w:val="right"/>
              <w:rPr>
                <w:b/>
                <w:bCs/>
                <w:sz w:val="16"/>
                <w:szCs w:val="16"/>
              </w:rPr>
            </w:pPr>
          </w:p>
        </w:tc>
        <w:tc>
          <w:tcPr>
            <w:tcW w:w="552" w:type="dxa"/>
            <w:tcBorders>
              <w:top w:val="nil"/>
              <w:left w:val="nil"/>
              <w:bottom w:val="nil"/>
              <w:right w:val="nil"/>
            </w:tcBorders>
            <w:shd w:val="clear" w:color="auto" w:fill="auto"/>
            <w:tcMar>
              <w:left w:w="14" w:type="dxa"/>
              <w:right w:w="43" w:type="dxa"/>
            </w:tcMar>
            <w:vAlign w:val="center"/>
          </w:tcPr>
          <w:p w:rsidR="00927AB2" w:rsidRPr="00D47459" w:rsidRDefault="00927AB2" w:rsidP="00927AB2">
            <w:pPr>
              <w:jc w:val="right"/>
              <w:rPr>
                <w:b/>
                <w:bCs/>
                <w:sz w:val="16"/>
                <w:szCs w:val="16"/>
              </w:rPr>
            </w:pPr>
          </w:p>
        </w:tc>
      </w:tr>
      <w:tr w:rsidR="00927AB2" w:rsidRPr="00FF55B1" w:rsidTr="00EC4622">
        <w:trPr>
          <w:gridBefore w:val="1"/>
          <w:wBefore w:w="6" w:type="dxa"/>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927AB2" w:rsidRPr="00FF55B1" w:rsidRDefault="00927AB2" w:rsidP="00927AB2">
            <w:pPr>
              <w:ind w:firstLineChars="100" w:firstLine="140"/>
              <w:rPr>
                <w:b/>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927AB2" w:rsidRPr="00FF55B1" w:rsidRDefault="00927AB2" w:rsidP="00927AB2">
            <w:pPr>
              <w:jc w:val="right"/>
              <w:rPr>
                <w:b/>
                <w:bCs/>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927AB2" w:rsidRPr="00FF55B1" w:rsidRDefault="00927AB2" w:rsidP="00927AB2">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927AB2" w:rsidRPr="00FF55B1" w:rsidRDefault="00927AB2" w:rsidP="00927AB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927AB2" w:rsidRPr="00FF55B1" w:rsidRDefault="00927AB2" w:rsidP="00927AB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927AB2" w:rsidRPr="00FF55B1" w:rsidRDefault="00927AB2" w:rsidP="00927AB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927AB2" w:rsidRPr="00FF55B1" w:rsidRDefault="00927AB2" w:rsidP="00927AB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927AB2" w:rsidRPr="00FF55B1" w:rsidRDefault="00927AB2" w:rsidP="00927AB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927AB2" w:rsidRPr="00FF55B1" w:rsidRDefault="00927AB2" w:rsidP="00927AB2">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927AB2" w:rsidRPr="00FF55B1" w:rsidRDefault="00927AB2" w:rsidP="00927AB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927AB2" w:rsidRPr="00FF55B1" w:rsidRDefault="00927AB2" w:rsidP="00927AB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927AB2" w:rsidRPr="00FF55B1" w:rsidRDefault="00927AB2" w:rsidP="00927AB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927AB2" w:rsidRPr="00FF55B1" w:rsidRDefault="00927AB2" w:rsidP="00927AB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927AB2" w:rsidRPr="00FF55B1" w:rsidRDefault="00927AB2" w:rsidP="00927AB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927AB2" w:rsidRPr="00FF55B1" w:rsidRDefault="00927AB2" w:rsidP="00927AB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927AB2" w:rsidRPr="00FF55B1" w:rsidRDefault="00927AB2" w:rsidP="00927AB2">
            <w:pPr>
              <w:jc w:val="right"/>
              <w:rPr>
                <w:b/>
                <w:bCs/>
                <w:sz w:val="14"/>
                <w:szCs w:val="14"/>
              </w:rPr>
            </w:pPr>
          </w:p>
        </w:tc>
        <w:tc>
          <w:tcPr>
            <w:tcW w:w="552" w:type="dxa"/>
            <w:tcBorders>
              <w:top w:val="nil"/>
              <w:left w:val="nil"/>
              <w:bottom w:val="single" w:sz="12" w:space="0" w:color="auto"/>
              <w:right w:val="nil"/>
            </w:tcBorders>
            <w:shd w:val="clear" w:color="auto" w:fill="auto"/>
            <w:noWrap/>
            <w:tcMar>
              <w:right w:w="14" w:type="dxa"/>
            </w:tcMar>
            <w:vAlign w:val="center"/>
          </w:tcPr>
          <w:p w:rsidR="00927AB2" w:rsidRPr="00FF55B1" w:rsidRDefault="00927AB2" w:rsidP="00927AB2">
            <w:pPr>
              <w:jc w:val="right"/>
              <w:rPr>
                <w:b/>
                <w:bCs/>
                <w:sz w:val="14"/>
                <w:szCs w:val="14"/>
              </w:rPr>
            </w:pPr>
          </w:p>
        </w:tc>
      </w:tr>
      <w:tr w:rsidR="00927AB2" w:rsidRPr="00FF55B1" w:rsidTr="00EC4622">
        <w:tblPrEx>
          <w:tblLook w:val="0000" w:firstRow="0" w:lastRow="0" w:firstColumn="0" w:lastColumn="0" w:noHBand="0" w:noVBand="0"/>
        </w:tblPrEx>
        <w:trPr>
          <w:gridBefore w:val="1"/>
          <w:wBefore w:w="6" w:type="dxa"/>
          <w:cantSplit/>
          <w:jc w:val="center"/>
        </w:trPr>
        <w:tc>
          <w:tcPr>
            <w:tcW w:w="5707" w:type="dxa"/>
            <w:gridSpan w:val="10"/>
            <w:tcBorders>
              <w:top w:val="single" w:sz="12" w:space="0" w:color="auto"/>
            </w:tcBorders>
            <w:shd w:val="clear" w:color="auto" w:fill="auto"/>
            <w:vAlign w:val="center"/>
          </w:tcPr>
          <w:p w:rsidR="00927AB2" w:rsidRPr="00FF55B1" w:rsidRDefault="00927AB2" w:rsidP="00927AB2">
            <w:pPr>
              <w:rPr>
                <w:sz w:val="14"/>
                <w:szCs w:val="14"/>
              </w:rPr>
            </w:pPr>
            <w:r w:rsidRPr="00FF55B1">
              <w:rPr>
                <w:sz w:val="14"/>
                <w:szCs w:val="14"/>
              </w:rPr>
              <w:t>Notes:</w:t>
            </w:r>
            <w:r>
              <w:rPr>
                <w:sz w:val="14"/>
                <w:szCs w:val="14"/>
              </w:rPr>
              <w:t xml:space="preserve">                                                       </w:t>
            </w:r>
          </w:p>
        </w:tc>
        <w:tc>
          <w:tcPr>
            <w:tcW w:w="4322" w:type="dxa"/>
            <w:gridSpan w:val="8"/>
            <w:tcBorders>
              <w:top w:val="single" w:sz="12" w:space="0" w:color="auto"/>
            </w:tcBorders>
            <w:shd w:val="clear" w:color="auto" w:fill="auto"/>
            <w:tcMar>
              <w:left w:w="115" w:type="dxa"/>
              <w:right w:w="0" w:type="dxa"/>
            </w:tcMar>
            <w:vAlign w:val="center"/>
          </w:tcPr>
          <w:p w:rsidR="00927AB2" w:rsidRPr="00FF55B1" w:rsidRDefault="00927AB2" w:rsidP="00927AB2">
            <w:pPr>
              <w:jc w:val="center"/>
              <w:rPr>
                <w:sz w:val="14"/>
                <w:szCs w:val="14"/>
              </w:rPr>
            </w:pPr>
            <w:r>
              <w:rPr>
                <w:sz w:val="14"/>
                <w:szCs w:val="14"/>
              </w:rPr>
              <w:t xml:space="preserve">                           </w:t>
            </w:r>
            <w:r w:rsidRPr="00B863BF">
              <w:rPr>
                <w:sz w:val="14"/>
                <w:szCs w:val="14"/>
              </w:rPr>
              <w:t>Source: Statistics &amp; Data Warehouse Department, SBP</w:t>
            </w:r>
          </w:p>
        </w:tc>
      </w:tr>
      <w:tr w:rsidR="00927AB2" w:rsidRPr="00FF55B1" w:rsidTr="00EC4622">
        <w:tblPrEx>
          <w:tblLook w:val="0000" w:firstRow="0" w:lastRow="0" w:firstColumn="0" w:lastColumn="0" w:noHBand="0" w:noVBand="0"/>
        </w:tblPrEx>
        <w:trPr>
          <w:gridBefore w:val="1"/>
          <w:wBefore w:w="6" w:type="dxa"/>
          <w:cantSplit/>
          <w:trHeight w:val="378"/>
          <w:jc w:val="center"/>
        </w:trPr>
        <w:tc>
          <w:tcPr>
            <w:tcW w:w="10029" w:type="dxa"/>
            <w:gridSpan w:val="18"/>
            <w:shd w:val="clear" w:color="auto" w:fill="auto"/>
            <w:vAlign w:val="center"/>
          </w:tcPr>
          <w:p w:rsidR="00927AB2" w:rsidRPr="00FF55B1" w:rsidRDefault="00927AB2" w:rsidP="00927AB2">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927AB2"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927AB2" w:rsidRPr="00FF55B1" w:rsidRDefault="00927AB2" w:rsidP="00927AB2">
            <w:pPr>
              <w:rPr>
                <w:sz w:val="14"/>
                <w:szCs w:val="14"/>
              </w:rPr>
            </w:pPr>
            <w:r w:rsidRPr="00FF55B1">
              <w:rPr>
                <w:sz w:val="14"/>
                <w:szCs w:val="14"/>
              </w:rPr>
              <w:t>2. Outstanding Position: The loans and advances recoverable from borrowers at the end of the month.</w:t>
            </w:r>
          </w:p>
        </w:tc>
      </w:tr>
      <w:tr w:rsidR="00927AB2"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tcMar>
              <w:left w:w="115" w:type="dxa"/>
              <w:right w:w="0" w:type="dxa"/>
            </w:tcMar>
            <w:vAlign w:val="center"/>
          </w:tcPr>
          <w:p w:rsidR="00927AB2" w:rsidRPr="00FF55B1" w:rsidRDefault="00927AB2" w:rsidP="00927AB2">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927AB2"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927AB2" w:rsidRPr="00FF55B1" w:rsidRDefault="00927AB2" w:rsidP="00927AB2">
            <w:pPr>
              <w:rPr>
                <w:sz w:val="14"/>
                <w:szCs w:val="14"/>
              </w:rPr>
            </w:pPr>
            <w:r w:rsidRPr="00FF55B1">
              <w:rPr>
                <w:sz w:val="14"/>
                <w:szCs w:val="14"/>
              </w:rPr>
              <w:t>4. Outstanding Deposits: The deposits held within the banks at the end of the month.</w:t>
            </w:r>
          </w:p>
        </w:tc>
      </w:tr>
      <w:tr w:rsidR="00927AB2" w:rsidRPr="00FF55B1" w:rsidTr="00EC4622">
        <w:tblPrEx>
          <w:tblLook w:val="0000" w:firstRow="0" w:lastRow="0" w:firstColumn="0" w:lastColumn="0" w:noHBand="0" w:noVBand="0"/>
        </w:tblPrEx>
        <w:trPr>
          <w:gridBefore w:val="1"/>
          <w:wBefore w:w="6" w:type="dxa"/>
          <w:cantSplit/>
          <w:trHeight w:val="198"/>
          <w:jc w:val="center"/>
        </w:trPr>
        <w:tc>
          <w:tcPr>
            <w:tcW w:w="10029" w:type="dxa"/>
            <w:gridSpan w:val="18"/>
            <w:shd w:val="clear" w:color="auto" w:fill="auto"/>
            <w:vAlign w:val="center"/>
          </w:tcPr>
          <w:p w:rsidR="00927AB2" w:rsidRPr="00FF55B1" w:rsidRDefault="00927AB2" w:rsidP="00927AB2">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9940F8" w:rsidP="00670B29">
      <w:pPr>
        <w:pStyle w:val="Footer"/>
        <w:tabs>
          <w:tab w:val="clear" w:pos="4320"/>
          <w:tab w:val="clear" w:pos="8640"/>
        </w:tabs>
        <w:ind w:left="180"/>
        <w:jc w:val="center"/>
      </w:pPr>
      <w:r w:rsidRPr="009940F8">
        <w:drawing>
          <wp:inline distT="0" distB="0" distL="0" distR="0">
            <wp:extent cx="4886325" cy="6600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600825"/>
                    </a:xfrm>
                    <a:prstGeom prst="rect">
                      <a:avLst/>
                    </a:prstGeom>
                    <a:noFill/>
                    <a:ln>
                      <a:noFill/>
                    </a:ln>
                  </pic:spPr>
                </pic:pic>
              </a:graphicData>
            </a:graphic>
          </wp:inline>
        </w:drawing>
      </w:r>
      <w:bookmarkStart w:id="3" w:name="_GoBack"/>
      <w:bookmarkEnd w:id="3"/>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9B0796" w:rsidRDefault="00FC639A" w:rsidP="00AB5BBA">
            <w:pPr>
              <w:jc w:val="right"/>
              <w:rPr>
                <w:sz w:val="14"/>
                <w:szCs w:val="14"/>
              </w:rPr>
            </w:pPr>
            <w:r w:rsidRPr="009B0796">
              <w:rPr>
                <w:sz w:val="14"/>
                <w:szCs w:val="14"/>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197E5B"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center"/>
              <w:rPr>
                <w:b/>
                <w:bCs/>
                <w:sz w:val="16"/>
                <w:szCs w:val="16"/>
              </w:rPr>
            </w:pPr>
            <w:r w:rsidRPr="00FA72C6">
              <w:rPr>
                <w:b/>
                <w:bCs/>
                <w:sz w:val="16"/>
                <w:szCs w:val="16"/>
              </w:rPr>
              <w:t>2011-12</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17.00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18.00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 xml:space="preserve">17.00 </w:t>
            </w:r>
            <w:r>
              <w:rPr>
                <w:color w:val="000000"/>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r>
      <w:tr w:rsidR="00197E5B"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16.50 </w:t>
            </w:r>
            <w:r>
              <w:rPr>
                <w:color w:val="000000"/>
                <w:sz w:val="16"/>
                <w:szCs w:val="16"/>
                <w:vertAlign w:val="superscript"/>
              </w:rPr>
              <w:t>3</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12.90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12.90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15.01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15.01 </w:t>
            </w:r>
            <w:r>
              <w:rPr>
                <w:color w:val="000000"/>
                <w:sz w:val="16"/>
                <w:szCs w:val="16"/>
                <w:vertAlign w:val="superscript"/>
              </w:rPr>
              <w:t>3</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12.52</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11.60</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15.80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11.52</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15.80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15.30</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15.30</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Pr>
                <w:b/>
                <w:bCs/>
                <w:sz w:val="16"/>
                <w:szCs w:val="16"/>
              </w:rPr>
              <w:t>2019-20</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12.30</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12.24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16.67</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17.96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15.69</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15.69</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4F31BC">
        <w:trPr>
          <w:trHeight w:val="360"/>
        </w:trPr>
        <w:tc>
          <w:tcPr>
            <w:tcW w:w="1178" w:type="dxa"/>
            <w:tcBorders>
              <w:top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Pr>
                <w:b/>
                <w:bCs/>
                <w:sz w:val="16"/>
                <w:szCs w:val="16"/>
              </w:rPr>
              <w:t>2020-21</w:t>
            </w:r>
          </w:p>
        </w:tc>
        <w:tc>
          <w:tcPr>
            <w:tcW w:w="1162" w:type="dxa"/>
            <w:tcBorders>
              <w:top w:val="nil"/>
              <w:left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12.27</w:t>
            </w:r>
          </w:p>
        </w:tc>
        <w:tc>
          <w:tcPr>
            <w:tcW w:w="1100" w:type="dxa"/>
            <w:tcBorders>
              <w:top w:val="nil"/>
              <w:left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12.27</w:t>
            </w:r>
          </w:p>
        </w:tc>
        <w:tc>
          <w:tcPr>
            <w:tcW w:w="1428" w:type="dxa"/>
            <w:tcBorders>
              <w:top w:val="nil"/>
              <w:left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16.67</w:t>
            </w:r>
          </w:p>
        </w:tc>
        <w:tc>
          <w:tcPr>
            <w:tcW w:w="1260" w:type="dxa"/>
            <w:tcBorders>
              <w:top w:val="nil"/>
              <w:left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17.96</w:t>
            </w:r>
          </w:p>
        </w:tc>
        <w:tc>
          <w:tcPr>
            <w:tcW w:w="1260" w:type="dxa"/>
            <w:tcBorders>
              <w:top w:val="nil"/>
              <w:left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12.40</w:t>
            </w:r>
          </w:p>
        </w:tc>
        <w:tc>
          <w:tcPr>
            <w:tcW w:w="1260" w:type="dxa"/>
            <w:tcBorders>
              <w:top w:val="nil"/>
              <w:lef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12.20</w:t>
            </w:r>
          </w:p>
        </w:tc>
      </w:tr>
      <w:tr w:rsidR="00197E5B" w:rsidRPr="00FF55B1" w:rsidTr="004F31BC">
        <w:trPr>
          <w:trHeight w:val="360"/>
        </w:trPr>
        <w:tc>
          <w:tcPr>
            <w:tcW w:w="1178" w:type="dxa"/>
            <w:tcBorders>
              <w:top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rPr>
                <w:sz w:val="22"/>
                <w:szCs w:val="22"/>
              </w:rPr>
            </w:pPr>
          </w:p>
        </w:tc>
        <w:tc>
          <w:tcPr>
            <w:tcW w:w="1162" w:type="dxa"/>
            <w:tcBorders>
              <w:top w:val="nil"/>
              <w:left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c>
          <w:tcPr>
            <w:tcW w:w="1100" w:type="dxa"/>
            <w:tcBorders>
              <w:top w:val="nil"/>
              <w:left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c>
          <w:tcPr>
            <w:tcW w:w="1428" w:type="dxa"/>
            <w:tcBorders>
              <w:top w:val="nil"/>
              <w:left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c>
          <w:tcPr>
            <w:tcW w:w="1260" w:type="dxa"/>
            <w:tcBorders>
              <w:top w:val="nil"/>
              <w:left w:val="nil"/>
              <w:bottom w:val="single" w:sz="12" w:space="0" w:color="auto"/>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r>
      <w:tr w:rsidR="00197E5B" w:rsidRPr="00B75E54" w:rsidTr="004F31BC">
        <w:trPr>
          <w:trHeight w:val="300"/>
        </w:trPr>
        <w:tc>
          <w:tcPr>
            <w:tcW w:w="3440" w:type="dxa"/>
            <w:gridSpan w:val="3"/>
            <w:tcBorders>
              <w:top w:val="single" w:sz="12" w:space="0" w:color="auto"/>
              <w:left w:val="nil"/>
              <w:bottom w:val="nil"/>
              <w:right w:val="nil"/>
            </w:tcBorders>
            <w:shd w:val="clear" w:color="auto" w:fill="auto"/>
            <w:tcMar>
              <w:top w:w="8" w:type="dxa"/>
              <w:left w:w="8" w:type="dxa"/>
              <w:bottom w:w="0" w:type="dxa"/>
              <w:right w:w="8" w:type="dxa"/>
            </w:tcMar>
            <w:vAlign w:val="bottom"/>
            <w:hideMark/>
          </w:tcPr>
          <w:p w:rsidR="00197E5B" w:rsidRPr="00FF55B1" w:rsidRDefault="00197E5B" w:rsidP="00197E5B">
            <w:pPr>
              <w:rPr>
                <w:sz w:val="22"/>
                <w:szCs w:val="22"/>
              </w:rPr>
            </w:pPr>
          </w:p>
        </w:tc>
        <w:tc>
          <w:tcPr>
            <w:tcW w:w="5208" w:type="dxa"/>
            <w:gridSpan w:val="4"/>
            <w:tcBorders>
              <w:top w:val="single" w:sz="12" w:space="0" w:color="auto"/>
              <w:left w:val="nil"/>
              <w:bottom w:val="nil"/>
              <w:right w:val="nil"/>
            </w:tcBorders>
            <w:shd w:val="clear" w:color="auto" w:fill="auto"/>
            <w:tcMar>
              <w:top w:w="8" w:type="dxa"/>
              <w:left w:w="8" w:type="dxa"/>
              <w:bottom w:w="0" w:type="dxa"/>
              <w:right w:w="8" w:type="dxa"/>
            </w:tcMar>
            <w:hideMark/>
          </w:tcPr>
          <w:p w:rsidR="00197E5B" w:rsidRPr="00B75E54" w:rsidRDefault="00197E5B" w:rsidP="00197E5B">
            <w:pPr>
              <w:jc w:val="right"/>
              <w:rPr>
                <w:sz w:val="14"/>
                <w:szCs w:val="14"/>
              </w:rPr>
            </w:pPr>
            <w:r w:rsidRPr="00B75E54">
              <w:rPr>
                <w:sz w:val="14"/>
                <w:szCs w:val="14"/>
              </w:rPr>
              <w:t>Source:</w:t>
            </w:r>
            <w:r w:rsidR="00157D1A">
              <w:rPr>
                <w:sz w:val="14"/>
                <w:szCs w:val="14"/>
              </w:rPr>
              <w:t xml:space="preserve">  Agricultural Credit and Microf</w:t>
            </w:r>
            <w:r w:rsidRPr="00B75E54">
              <w:rPr>
                <w:sz w:val="14"/>
                <w:szCs w:val="14"/>
              </w:rPr>
              <w:t>inance Department SBP</w:t>
            </w:r>
          </w:p>
        </w:tc>
      </w:tr>
      <w:tr w:rsidR="00197E5B" w:rsidRPr="00FF55B1" w:rsidTr="00C82C4F">
        <w:trPr>
          <w:trHeight w:val="1071"/>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197E5B" w:rsidRPr="00197E5B" w:rsidRDefault="00197E5B" w:rsidP="00197E5B">
            <w:pPr>
              <w:pStyle w:val="ListParagraph"/>
              <w:numPr>
                <w:ilvl w:val="0"/>
                <w:numId w:val="26"/>
              </w:numPr>
              <w:rPr>
                <w:sz w:val="14"/>
                <w:szCs w:val="14"/>
              </w:rPr>
            </w:pPr>
            <w:r w:rsidRPr="00197E5B">
              <w:rPr>
                <w:sz w:val="14"/>
                <w:szCs w:val="14"/>
              </w:rPr>
              <w:t>Commercial banks including 5 Big Commercial Bank, 14 DPBs</w:t>
            </w:r>
          </w:p>
          <w:p w:rsidR="00197E5B" w:rsidRDefault="00197E5B" w:rsidP="00197E5B">
            <w:pPr>
              <w:pStyle w:val="ListParagraph"/>
              <w:numPr>
                <w:ilvl w:val="0"/>
                <w:numId w:val="26"/>
              </w:numPr>
              <w:rPr>
                <w:sz w:val="14"/>
                <w:szCs w:val="14"/>
              </w:rPr>
            </w:pPr>
            <w:r w:rsidRPr="00197E5B">
              <w:rPr>
                <w:sz w:val="14"/>
                <w:szCs w:val="14"/>
              </w:rPr>
              <w:t>Percent incentive is allowed to those borrowers who repay in time.</w:t>
            </w:r>
          </w:p>
          <w:p w:rsidR="00197E5B" w:rsidRDefault="00197E5B" w:rsidP="00197E5B">
            <w:pPr>
              <w:pStyle w:val="ListParagraph"/>
              <w:numPr>
                <w:ilvl w:val="0"/>
                <w:numId w:val="26"/>
              </w:numPr>
              <w:rPr>
                <w:sz w:val="14"/>
                <w:szCs w:val="14"/>
              </w:rPr>
            </w:pPr>
            <w:r>
              <w:rPr>
                <w:sz w:val="14"/>
                <w:szCs w:val="14"/>
              </w:rPr>
              <w:t xml:space="preserve"> </w:t>
            </w:r>
            <w:r w:rsidRPr="00197E5B">
              <w:rPr>
                <w:sz w:val="14"/>
                <w:szCs w:val="14"/>
              </w:rPr>
              <w:t>Mark up rates of comm. Banks are available since 2007-08</w:t>
            </w:r>
            <w:r>
              <w:rPr>
                <w:sz w:val="14"/>
                <w:szCs w:val="14"/>
              </w:rPr>
              <w:t>.</w:t>
            </w:r>
          </w:p>
          <w:p w:rsidR="00197E5B" w:rsidRPr="00197E5B" w:rsidRDefault="00765496" w:rsidP="00197E5B">
            <w:pPr>
              <w:pStyle w:val="ListParagraph"/>
              <w:numPr>
                <w:ilvl w:val="0"/>
                <w:numId w:val="26"/>
              </w:numPr>
              <w:rPr>
                <w:sz w:val="14"/>
                <w:szCs w:val="14"/>
              </w:rPr>
            </w:pPr>
            <w:r>
              <w:rPr>
                <w:sz w:val="14"/>
                <w:szCs w:val="14"/>
              </w:rPr>
              <w:t xml:space="preserve"> </w:t>
            </w:r>
            <w:r w:rsidR="00197E5B" w:rsidRPr="00197E5B">
              <w:rPr>
                <w:sz w:val="14"/>
                <w:szCs w:val="14"/>
              </w:rPr>
              <w:t>ZTBL revised markup rates (average) in FY 2011-12</w:t>
            </w:r>
            <w:r w:rsidR="00197E5B">
              <w:rPr>
                <w:sz w:val="14"/>
                <w:szCs w:val="14"/>
              </w:rPr>
              <w:t>.</w:t>
            </w:r>
          </w:p>
        </w:tc>
      </w:tr>
    </w:tbl>
    <w:p w:rsidR="00FC639A" w:rsidRDefault="00FC639A" w:rsidP="00A13A4E">
      <w:pPr>
        <w:spacing w:after="200" w:line="276" w:lineRule="auto"/>
      </w:pPr>
    </w:p>
    <w:p w:rsidR="00E40022" w:rsidRDefault="00E40022" w:rsidP="00197E5B">
      <w:pPr>
        <w:jc w:val="both"/>
        <w:rPr>
          <w:b/>
          <w:sz w:val="16"/>
        </w:rPr>
      </w:pPr>
    </w:p>
    <w:p w:rsidR="00C82C4F" w:rsidRDefault="00C82C4F" w:rsidP="00197E5B">
      <w:pPr>
        <w:jc w:val="both"/>
        <w:rPr>
          <w:b/>
          <w:sz w:val="16"/>
        </w:rPr>
      </w:pPr>
    </w:p>
    <w:p w:rsidR="00C82C4F" w:rsidRDefault="00C82C4F" w:rsidP="00197E5B">
      <w:pPr>
        <w:jc w:val="both"/>
        <w:rPr>
          <w:b/>
          <w:sz w:val="16"/>
        </w:rPr>
      </w:pPr>
    </w:p>
    <w:p w:rsidR="00C82C4F" w:rsidRDefault="00C82C4F" w:rsidP="00197E5B">
      <w:pPr>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630" w:type="dxa"/>
        <w:tblLayout w:type="fixed"/>
        <w:tblCellMar>
          <w:left w:w="0" w:type="dxa"/>
          <w:right w:w="0" w:type="dxa"/>
        </w:tblCellMar>
        <w:tblLook w:val="04A0" w:firstRow="1" w:lastRow="0" w:firstColumn="1" w:lastColumn="0" w:noHBand="0" w:noVBand="1"/>
      </w:tblPr>
      <w:tblGrid>
        <w:gridCol w:w="425"/>
        <w:gridCol w:w="2880"/>
        <w:gridCol w:w="655"/>
        <w:gridCol w:w="630"/>
        <w:gridCol w:w="720"/>
        <w:gridCol w:w="540"/>
        <w:gridCol w:w="630"/>
        <w:gridCol w:w="630"/>
        <w:gridCol w:w="630"/>
        <w:gridCol w:w="630"/>
        <w:gridCol w:w="630"/>
        <w:gridCol w:w="630"/>
      </w:tblGrid>
      <w:tr w:rsidR="00E40022" w:rsidRPr="00FF55B1" w:rsidTr="008A620B">
        <w:trPr>
          <w:trHeight w:val="375"/>
        </w:trPr>
        <w:tc>
          <w:tcPr>
            <w:tcW w:w="9630"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sidRPr="008B1BD6">
              <w:rPr>
                <w:b/>
                <w:bCs/>
                <w:sz w:val="28"/>
                <w:szCs w:val="28"/>
              </w:rPr>
              <w:lastRenderedPageBreak/>
              <w:t>3.33 Rates of Profit on National Saving Schemes</w:t>
            </w:r>
          </w:p>
        </w:tc>
      </w:tr>
      <w:tr w:rsidR="00E40022" w:rsidRPr="00FF55B1" w:rsidTr="008A620B">
        <w:trPr>
          <w:trHeight w:val="261"/>
        </w:trPr>
        <w:tc>
          <w:tcPr>
            <w:tcW w:w="9630"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8A620B">
        <w:trPr>
          <w:trHeight w:val="180"/>
        </w:trPr>
        <w:tc>
          <w:tcPr>
            <w:tcW w:w="9630"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(Percent per annum)</w:t>
            </w:r>
          </w:p>
        </w:tc>
      </w:tr>
      <w:tr w:rsidR="00D46EFA" w:rsidRPr="00FF55B1" w:rsidTr="00C50749">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D46EFA" w:rsidRPr="00FF55B1" w:rsidRDefault="00D46EFA" w:rsidP="00FC639A">
            <w:pPr>
              <w:jc w:val="center"/>
              <w:rPr>
                <w:b/>
                <w:bCs/>
                <w:sz w:val="16"/>
                <w:szCs w:val="16"/>
              </w:rPr>
            </w:pPr>
            <w:r w:rsidRPr="00FF55B1">
              <w:rPr>
                <w:b/>
                <w:bCs/>
                <w:sz w:val="16"/>
                <w:szCs w:val="16"/>
              </w:rPr>
              <w:t>S C H E M E</w:t>
            </w:r>
          </w:p>
        </w:tc>
        <w:tc>
          <w:tcPr>
            <w:tcW w:w="1285" w:type="dxa"/>
            <w:gridSpan w:val="2"/>
            <w:tcBorders>
              <w:left w:val="single" w:sz="4" w:space="0" w:color="000000"/>
              <w:bottom w:val="single" w:sz="4" w:space="0" w:color="000000"/>
            </w:tcBorders>
            <w:shd w:val="clear" w:color="auto" w:fill="auto"/>
            <w:vAlign w:val="center"/>
          </w:tcPr>
          <w:p w:rsidR="00D46EFA" w:rsidRPr="00FF55B1" w:rsidRDefault="00D46EFA" w:rsidP="00FC639A">
            <w:pPr>
              <w:jc w:val="center"/>
              <w:rPr>
                <w:b/>
                <w:sz w:val="16"/>
                <w:szCs w:val="16"/>
              </w:rPr>
            </w:pPr>
            <w:r>
              <w:rPr>
                <w:b/>
                <w:sz w:val="16"/>
                <w:szCs w:val="16"/>
              </w:rPr>
              <w:t>2020</w:t>
            </w:r>
          </w:p>
        </w:tc>
        <w:tc>
          <w:tcPr>
            <w:tcW w:w="5040" w:type="dxa"/>
            <w:gridSpan w:val="8"/>
            <w:tcBorders>
              <w:left w:val="single" w:sz="4" w:space="0" w:color="auto"/>
              <w:bottom w:val="single" w:sz="4" w:space="0" w:color="000000"/>
            </w:tcBorders>
            <w:shd w:val="clear" w:color="auto" w:fill="auto"/>
            <w:vAlign w:val="center"/>
          </w:tcPr>
          <w:p w:rsidR="00D46EFA" w:rsidRPr="00FF55B1" w:rsidRDefault="00D46EFA" w:rsidP="00FC639A">
            <w:pPr>
              <w:jc w:val="center"/>
              <w:rPr>
                <w:b/>
                <w:sz w:val="16"/>
                <w:szCs w:val="16"/>
              </w:rPr>
            </w:pPr>
            <w:r>
              <w:rPr>
                <w:b/>
                <w:sz w:val="16"/>
                <w:szCs w:val="16"/>
              </w:rPr>
              <w:t>2021</w:t>
            </w:r>
          </w:p>
        </w:tc>
      </w:tr>
      <w:tr w:rsidR="00C50749" w:rsidRPr="00FF55B1" w:rsidTr="008530CE">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C50749" w:rsidRPr="00FF55B1" w:rsidRDefault="00C50749" w:rsidP="00C50749">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C50749" w:rsidRPr="00B75E54" w:rsidRDefault="00C50749" w:rsidP="00C50749">
            <w:pPr>
              <w:jc w:val="right"/>
              <w:rPr>
                <w:b/>
                <w:bCs/>
                <w:sz w:val="14"/>
                <w:szCs w:val="14"/>
              </w:rPr>
            </w:pPr>
            <w:r>
              <w:rPr>
                <w:b/>
                <w:bCs/>
                <w:sz w:val="14"/>
                <w:szCs w:val="14"/>
              </w:rPr>
              <w:t>4</w:t>
            </w:r>
            <w:r w:rsidRPr="002D535C">
              <w:rPr>
                <w:b/>
                <w:bCs/>
                <w:sz w:val="14"/>
                <w:szCs w:val="14"/>
                <w:vertAlign w:val="superscript"/>
              </w:rPr>
              <w:t>th</w:t>
            </w:r>
            <w:r>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C50749" w:rsidRPr="00B75E54" w:rsidRDefault="00C50749" w:rsidP="00C50749">
            <w:pPr>
              <w:jc w:val="right"/>
              <w:rPr>
                <w:b/>
                <w:bCs/>
                <w:sz w:val="14"/>
                <w:szCs w:val="14"/>
              </w:rPr>
            </w:pPr>
            <w:r>
              <w:rPr>
                <w:b/>
                <w:bCs/>
                <w:sz w:val="14"/>
                <w:szCs w:val="14"/>
              </w:rPr>
              <w:t>28</w:t>
            </w:r>
            <w:r w:rsidRPr="002D535C">
              <w:rPr>
                <w:b/>
                <w:bCs/>
                <w:sz w:val="14"/>
                <w:szCs w:val="14"/>
                <w:vertAlign w:val="superscript"/>
              </w:rPr>
              <w:t>th</w:t>
            </w:r>
            <w:r>
              <w:rPr>
                <w:b/>
                <w:bCs/>
                <w:sz w:val="14"/>
                <w:szCs w:val="14"/>
              </w:rPr>
              <w:t xml:space="preserve"> Aug</w:t>
            </w:r>
          </w:p>
        </w:tc>
        <w:tc>
          <w:tcPr>
            <w:tcW w:w="720" w:type="dxa"/>
            <w:tcBorders>
              <w:top w:val="single" w:sz="4" w:space="0" w:color="000000"/>
              <w:left w:val="single" w:sz="4" w:space="0" w:color="auto"/>
              <w:bottom w:val="single" w:sz="12" w:space="0" w:color="000000"/>
            </w:tcBorders>
            <w:shd w:val="clear" w:color="auto" w:fill="auto"/>
            <w:tcMar>
              <w:left w:w="14" w:type="dxa"/>
              <w:bottom w:w="43" w:type="dxa"/>
              <w:right w:w="43" w:type="dxa"/>
            </w:tcMar>
            <w:vAlign w:val="center"/>
          </w:tcPr>
          <w:p w:rsidR="00C50749" w:rsidRPr="00B75E54" w:rsidRDefault="00C50749" w:rsidP="00C50749">
            <w:pPr>
              <w:jc w:val="right"/>
              <w:rPr>
                <w:b/>
                <w:bCs/>
                <w:sz w:val="14"/>
                <w:szCs w:val="14"/>
              </w:rPr>
            </w:pPr>
            <w:r>
              <w:rPr>
                <w:b/>
                <w:bCs/>
                <w:sz w:val="14"/>
                <w:szCs w:val="14"/>
              </w:rPr>
              <w:t>21</w:t>
            </w:r>
            <w:r w:rsidRPr="002624AC">
              <w:rPr>
                <w:b/>
                <w:bCs/>
                <w:sz w:val="14"/>
                <w:szCs w:val="14"/>
                <w:vertAlign w:val="superscript"/>
              </w:rPr>
              <w:t>st</w:t>
            </w:r>
            <w:r>
              <w:rPr>
                <w:b/>
                <w:bCs/>
                <w:sz w:val="14"/>
                <w:szCs w:val="14"/>
              </w:rPr>
              <w:t xml:space="preserve"> Jan</w:t>
            </w:r>
          </w:p>
        </w:tc>
        <w:tc>
          <w:tcPr>
            <w:tcW w:w="540" w:type="dxa"/>
            <w:tcBorders>
              <w:top w:val="single" w:sz="4" w:space="0" w:color="000000"/>
              <w:bottom w:val="single" w:sz="12" w:space="0" w:color="000000"/>
            </w:tcBorders>
            <w:shd w:val="clear" w:color="auto" w:fill="auto"/>
            <w:tcMar>
              <w:left w:w="29" w:type="dxa"/>
              <w:bottom w:w="43" w:type="dxa"/>
              <w:right w:w="43" w:type="dxa"/>
            </w:tcMar>
            <w:vAlign w:val="center"/>
          </w:tcPr>
          <w:p w:rsidR="00C50749" w:rsidRPr="00B75E54" w:rsidRDefault="00C50749" w:rsidP="00C50749">
            <w:pPr>
              <w:jc w:val="right"/>
              <w:rPr>
                <w:b/>
                <w:bCs/>
                <w:sz w:val="14"/>
                <w:szCs w:val="14"/>
              </w:rPr>
            </w:pPr>
            <w:r>
              <w:rPr>
                <w:b/>
                <w:bCs/>
                <w:sz w:val="14"/>
                <w:szCs w:val="14"/>
              </w:rPr>
              <w:t>3</w:t>
            </w:r>
            <w:r w:rsidRPr="00DA178D">
              <w:rPr>
                <w:b/>
                <w:bCs/>
                <w:sz w:val="14"/>
                <w:szCs w:val="14"/>
                <w:vertAlign w:val="superscript"/>
              </w:rPr>
              <w:t>rd</w:t>
            </w:r>
            <w:r>
              <w:rPr>
                <w:b/>
                <w:bCs/>
                <w:sz w:val="14"/>
                <w:szCs w:val="14"/>
              </w:rPr>
              <w:t xml:space="preserve"> Mar</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C50749" w:rsidRPr="00B75E54" w:rsidRDefault="00C50749" w:rsidP="00C50749">
            <w:pPr>
              <w:jc w:val="right"/>
              <w:rPr>
                <w:b/>
                <w:bCs/>
                <w:sz w:val="14"/>
                <w:szCs w:val="14"/>
              </w:rPr>
            </w:pPr>
            <w:r>
              <w:rPr>
                <w:b/>
                <w:bCs/>
                <w:sz w:val="14"/>
                <w:szCs w:val="14"/>
              </w:rPr>
              <w:t>25</w:t>
            </w:r>
            <w:r w:rsidRPr="00DA178D">
              <w:rPr>
                <w:b/>
                <w:bCs/>
                <w:sz w:val="14"/>
                <w:szCs w:val="14"/>
                <w:vertAlign w:val="superscript"/>
              </w:rPr>
              <w:t>th</w:t>
            </w:r>
            <w:r>
              <w:rPr>
                <w:b/>
                <w:bCs/>
                <w:sz w:val="14"/>
                <w:szCs w:val="14"/>
              </w:rPr>
              <w:t xml:space="preserve"> Mar</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C50749" w:rsidRPr="00B75E54" w:rsidRDefault="00C50749" w:rsidP="00C50749">
            <w:pPr>
              <w:jc w:val="right"/>
              <w:rPr>
                <w:b/>
                <w:bCs/>
                <w:sz w:val="14"/>
                <w:szCs w:val="14"/>
              </w:rPr>
            </w:pPr>
            <w:r>
              <w:rPr>
                <w:b/>
                <w:bCs/>
                <w:color w:val="000000"/>
                <w:sz w:val="14"/>
                <w:szCs w:val="14"/>
              </w:rPr>
              <w:t>7</w:t>
            </w:r>
            <w:r>
              <w:rPr>
                <w:b/>
                <w:bCs/>
                <w:color w:val="000000"/>
                <w:sz w:val="14"/>
                <w:szCs w:val="14"/>
                <w:vertAlign w:val="superscript"/>
              </w:rPr>
              <w:t>th</w:t>
            </w:r>
            <w:r>
              <w:rPr>
                <w:b/>
                <w:bCs/>
                <w:color w:val="000000"/>
                <w:sz w:val="14"/>
                <w:szCs w:val="14"/>
              </w:rPr>
              <w:t xml:space="preserve"> May</w:t>
            </w:r>
          </w:p>
        </w:tc>
        <w:tc>
          <w:tcPr>
            <w:tcW w:w="630" w:type="dxa"/>
            <w:tcBorders>
              <w:top w:val="single" w:sz="4" w:space="0" w:color="000000"/>
              <w:bottom w:val="single" w:sz="12" w:space="0" w:color="000000"/>
            </w:tcBorders>
            <w:shd w:val="clear" w:color="auto" w:fill="auto"/>
            <w:tcMar>
              <w:left w:w="0" w:type="dxa"/>
              <w:bottom w:w="43" w:type="dxa"/>
              <w:right w:w="43" w:type="dxa"/>
            </w:tcMar>
            <w:vAlign w:val="center"/>
          </w:tcPr>
          <w:p w:rsidR="00C50749" w:rsidRPr="00B75E54" w:rsidRDefault="00C50749" w:rsidP="00C50749">
            <w:pPr>
              <w:jc w:val="right"/>
              <w:rPr>
                <w:b/>
                <w:bCs/>
                <w:sz w:val="14"/>
                <w:szCs w:val="14"/>
              </w:rPr>
            </w:pPr>
            <w:r>
              <w:rPr>
                <w:b/>
                <w:bCs/>
                <w:color w:val="000000"/>
                <w:sz w:val="14"/>
                <w:szCs w:val="14"/>
              </w:rPr>
              <w:t>19</w:t>
            </w:r>
            <w:r>
              <w:rPr>
                <w:b/>
                <w:bCs/>
                <w:color w:val="000000"/>
                <w:sz w:val="14"/>
                <w:szCs w:val="14"/>
                <w:vertAlign w:val="superscript"/>
              </w:rPr>
              <w:t>th</w:t>
            </w:r>
            <w:r>
              <w:rPr>
                <w:b/>
                <w:bCs/>
                <w:color w:val="000000"/>
                <w:sz w:val="14"/>
                <w:szCs w:val="14"/>
              </w:rPr>
              <w:t xml:space="preserve"> May</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C50749" w:rsidRPr="00B75E54" w:rsidRDefault="00C50749" w:rsidP="00C50749">
            <w:pPr>
              <w:jc w:val="right"/>
              <w:rPr>
                <w:b/>
                <w:bCs/>
                <w:sz w:val="14"/>
                <w:szCs w:val="14"/>
              </w:rPr>
            </w:pPr>
            <w:r>
              <w:rPr>
                <w:b/>
                <w:bCs/>
                <w:sz w:val="14"/>
                <w:szCs w:val="14"/>
              </w:rPr>
              <w:t>17</w:t>
            </w:r>
            <w:r>
              <w:rPr>
                <w:b/>
                <w:bCs/>
                <w:sz w:val="14"/>
                <w:szCs w:val="14"/>
                <w:vertAlign w:val="superscript"/>
              </w:rPr>
              <w:t xml:space="preserve">th </w:t>
            </w:r>
            <w:r>
              <w:rPr>
                <w:b/>
                <w:bCs/>
                <w:sz w:val="14"/>
                <w:szCs w:val="14"/>
              </w:rPr>
              <w:t xml:space="preserve"> Jun</w:t>
            </w:r>
          </w:p>
        </w:tc>
        <w:tc>
          <w:tcPr>
            <w:tcW w:w="630" w:type="dxa"/>
            <w:tcBorders>
              <w:top w:val="single" w:sz="4" w:space="0" w:color="000000"/>
              <w:bottom w:val="single" w:sz="12" w:space="0" w:color="000000"/>
            </w:tcBorders>
            <w:shd w:val="clear" w:color="auto" w:fill="auto"/>
            <w:tcMar>
              <w:left w:w="29" w:type="dxa"/>
              <w:right w:w="43" w:type="dxa"/>
            </w:tcMar>
            <w:vAlign w:val="center"/>
          </w:tcPr>
          <w:p w:rsidR="00C50749" w:rsidRPr="00292A32" w:rsidRDefault="00C50749" w:rsidP="00C50749">
            <w:pPr>
              <w:jc w:val="right"/>
              <w:rPr>
                <w:b/>
                <w:bCs/>
                <w:sz w:val="14"/>
                <w:szCs w:val="14"/>
              </w:rPr>
            </w:pPr>
            <w:r>
              <w:rPr>
                <w:b/>
                <w:bCs/>
                <w:sz w:val="14"/>
                <w:szCs w:val="14"/>
              </w:rPr>
              <w:t>13</w:t>
            </w:r>
            <w:r>
              <w:rPr>
                <w:b/>
                <w:bCs/>
                <w:sz w:val="14"/>
                <w:szCs w:val="14"/>
                <w:vertAlign w:val="superscript"/>
              </w:rPr>
              <w:t xml:space="preserve">th </w:t>
            </w:r>
            <w:r>
              <w:rPr>
                <w:b/>
                <w:bCs/>
                <w:sz w:val="14"/>
                <w:szCs w:val="14"/>
              </w:rPr>
              <w:t>Aug</w:t>
            </w:r>
          </w:p>
        </w:tc>
        <w:tc>
          <w:tcPr>
            <w:tcW w:w="630" w:type="dxa"/>
            <w:tcBorders>
              <w:top w:val="single" w:sz="4" w:space="0" w:color="000000"/>
              <w:bottom w:val="single" w:sz="12" w:space="0" w:color="000000"/>
              <w:right w:val="nil"/>
            </w:tcBorders>
            <w:shd w:val="clear" w:color="auto" w:fill="auto"/>
            <w:tcMar>
              <w:left w:w="29" w:type="dxa"/>
              <w:right w:w="43" w:type="dxa"/>
            </w:tcMar>
            <w:vAlign w:val="center"/>
          </w:tcPr>
          <w:p w:rsidR="00C50749" w:rsidRPr="00292A32" w:rsidRDefault="00C50749" w:rsidP="00C50749">
            <w:pPr>
              <w:jc w:val="right"/>
              <w:rPr>
                <w:b/>
                <w:bCs/>
                <w:sz w:val="14"/>
                <w:szCs w:val="14"/>
              </w:rPr>
            </w:pPr>
            <w:r w:rsidRPr="00C50749">
              <w:rPr>
                <w:b/>
                <w:bCs/>
                <w:sz w:val="14"/>
                <w:szCs w:val="14"/>
              </w:rPr>
              <w:t>1</w:t>
            </w:r>
            <w:r>
              <w:rPr>
                <w:b/>
                <w:bCs/>
                <w:sz w:val="14"/>
                <w:szCs w:val="14"/>
              </w:rPr>
              <w:t>0</w:t>
            </w:r>
            <w:r w:rsidRPr="00C50749">
              <w:rPr>
                <w:b/>
                <w:bCs/>
                <w:sz w:val="14"/>
                <w:szCs w:val="14"/>
                <w:vertAlign w:val="superscript"/>
              </w:rPr>
              <w:t xml:space="preserve">th </w:t>
            </w:r>
            <w:r>
              <w:rPr>
                <w:b/>
                <w:bCs/>
                <w:sz w:val="14"/>
                <w:szCs w:val="14"/>
              </w:rPr>
              <w:t>Dec</w:t>
            </w:r>
            <w:r w:rsidRPr="00C50749">
              <w:rPr>
                <w:b/>
                <w:bCs/>
                <w:sz w:val="14"/>
                <w:szCs w:val="14"/>
              </w:rPr>
              <w:t xml:space="preserve">  </w:t>
            </w:r>
          </w:p>
        </w:tc>
      </w:tr>
      <w:tr w:rsidR="00C50749" w:rsidRPr="00FF55B1" w:rsidTr="003755BC">
        <w:trPr>
          <w:trHeight w:hRule="exact" w:val="111"/>
        </w:trPr>
        <w:tc>
          <w:tcPr>
            <w:tcW w:w="3305" w:type="dxa"/>
            <w:gridSpan w:val="2"/>
            <w:tcBorders>
              <w:top w:val="nil"/>
              <w:left w:val="nil"/>
              <w:bottom w:val="nil"/>
              <w:right w:val="nil"/>
            </w:tcBorders>
            <w:shd w:val="clear" w:color="auto" w:fill="auto"/>
            <w:hideMark/>
          </w:tcPr>
          <w:p w:rsidR="00C50749" w:rsidRPr="00FF55B1" w:rsidRDefault="00C50749" w:rsidP="00C50749">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C50749" w:rsidRPr="00FF55B1" w:rsidRDefault="00C50749" w:rsidP="00C50749">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C50749" w:rsidRPr="00FF55B1" w:rsidRDefault="00C50749" w:rsidP="00C50749">
            <w:pPr>
              <w:jc w:val="right"/>
              <w:rPr>
                <w:sz w:val="16"/>
                <w:szCs w:val="16"/>
              </w:rPr>
            </w:pPr>
          </w:p>
        </w:tc>
        <w:tc>
          <w:tcPr>
            <w:tcW w:w="720" w:type="dxa"/>
            <w:tcBorders>
              <w:top w:val="nil"/>
              <w:left w:val="nil"/>
              <w:bottom w:val="nil"/>
              <w:right w:val="nil"/>
            </w:tcBorders>
            <w:shd w:val="clear" w:color="auto" w:fill="auto"/>
            <w:tcMar>
              <w:right w:w="43" w:type="dxa"/>
            </w:tcMar>
            <w:vAlign w:val="center"/>
          </w:tcPr>
          <w:p w:rsidR="00C50749" w:rsidRPr="00FF55B1" w:rsidRDefault="00C50749" w:rsidP="00C50749">
            <w:pPr>
              <w:jc w:val="right"/>
              <w:rPr>
                <w:sz w:val="16"/>
                <w:szCs w:val="16"/>
              </w:rPr>
            </w:pPr>
          </w:p>
        </w:tc>
        <w:tc>
          <w:tcPr>
            <w:tcW w:w="540" w:type="dxa"/>
            <w:tcBorders>
              <w:top w:val="nil"/>
              <w:left w:val="nil"/>
              <w:bottom w:val="nil"/>
              <w:right w:val="nil"/>
            </w:tcBorders>
            <w:shd w:val="clear" w:color="auto" w:fill="auto"/>
            <w:tcMar>
              <w:right w:w="43" w:type="dxa"/>
            </w:tcMar>
            <w:vAlign w:val="center"/>
          </w:tcPr>
          <w:p w:rsidR="00C50749" w:rsidRPr="00FF55B1" w:rsidRDefault="00C50749" w:rsidP="00C50749">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C50749" w:rsidRPr="00FF55B1" w:rsidRDefault="00C50749" w:rsidP="00C50749">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C50749" w:rsidRPr="00FF55B1" w:rsidRDefault="00C50749" w:rsidP="00C50749">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C50749" w:rsidRPr="00FF55B1" w:rsidRDefault="00C50749" w:rsidP="00C50749">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C50749" w:rsidRPr="00FF55B1" w:rsidRDefault="00C50749" w:rsidP="00C50749">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C50749" w:rsidRPr="00FF55B1" w:rsidRDefault="00C50749" w:rsidP="00C50749">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C50749" w:rsidRPr="00FF55B1" w:rsidRDefault="00C50749" w:rsidP="00C50749">
            <w:pPr>
              <w:jc w:val="right"/>
              <w:rPr>
                <w:sz w:val="16"/>
                <w:szCs w:val="16"/>
              </w:rPr>
            </w:pPr>
          </w:p>
        </w:tc>
      </w:tr>
      <w:tr w:rsidR="00C50749"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C50749" w:rsidRPr="00B75E54" w:rsidRDefault="00C50749" w:rsidP="00C50749">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C50749" w:rsidRPr="00B75E54" w:rsidRDefault="00C50749" w:rsidP="00C50749">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sz w:val="14"/>
                <w:szCs w:val="14"/>
              </w:rPr>
            </w:pPr>
          </w:p>
        </w:tc>
        <w:tc>
          <w:tcPr>
            <w:tcW w:w="72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sz w:val="14"/>
                <w:szCs w:val="14"/>
              </w:rPr>
            </w:pPr>
          </w:p>
        </w:tc>
        <w:tc>
          <w:tcPr>
            <w:tcW w:w="54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C50749" w:rsidRPr="00B75E54" w:rsidRDefault="00C50749" w:rsidP="00C50749">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C50749" w:rsidRPr="00B75E54" w:rsidRDefault="00C50749" w:rsidP="00C50749">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C50749" w:rsidRPr="00B75E54" w:rsidRDefault="00C50749" w:rsidP="00C50749">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sz w:val="14"/>
                <w:szCs w:val="14"/>
              </w:rPr>
            </w:pPr>
          </w:p>
        </w:tc>
      </w:tr>
      <w:tr w:rsidR="00C50749"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C50749" w:rsidRPr="00B75E54" w:rsidRDefault="00C50749" w:rsidP="00C50749">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color w:val="000000"/>
                <w:sz w:val="14"/>
                <w:szCs w:val="14"/>
              </w:rPr>
            </w:pPr>
            <w:r>
              <w:rPr>
                <w:color w:val="000000"/>
                <w:sz w:val="14"/>
                <w:szCs w:val="14"/>
              </w:rPr>
              <w:t>5.50</w:t>
            </w:r>
          </w:p>
        </w:tc>
        <w:tc>
          <w:tcPr>
            <w:tcW w:w="72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C50749" w:rsidRPr="00B75E54" w:rsidRDefault="00DF4042" w:rsidP="00C50749">
            <w:pPr>
              <w:jc w:val="right"/>
              <w:rPr>
                <w:color w:val="000000"/>
                <w:sz w:val="14"/>
                <w:szCs w:val="14"/>
              </w:rPr>
            </w:pPr>
            <w:r w:rsidRPr="00DF4042">
              <w:rPr>
                <w:color w:val="000000"/>
                <w:sz w:val="14"/>
                <w:szCs w:val="14"/>
              </w:rPr>
              <w:t>7.25</w:t>
            </w:r>
          </w:p>
        </w:tc>
      </w:tr>
      <w:tr w:rsidR="00C50749"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C50749" w:rsidRPr="00B75E54" w:rsidRDefault="00C50749" w:rsidP="00C50749">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color w:val="000000"/>
                <w:sz w:val="14"/>
                <w:szCs w:val="14"/>
              </w:rPr>
            </w:pPr>
            <w:r>
              <w:rPr>
                <w:color w:val="000000"/>
                <w:sz w:val="14"/>
                <w:szCs w:val="14"/>
              </w:rPr>
              <w:t>5.50</w:t>
            </w:r>
          </w:p>
        </w:tc>
        <w:tc>
          <w:tcPr>
            <w:tcW w:w="72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C50749" w:rsidRPr="00B75E54" w:rsidRDefault="00DF4042" w:rsidP="00C50749">
            <w:pPr>
              <w:jc w:val="right"/>
              <w:rPr>
                <w:color w:val="000000"/>
                <w:sz w:val="14"/>
                <w:szCs w:val="14"/>
              </w:rPr>
            </w:pPr>
            <w:r w:rsidRPr="00DF4042">
              <w:rPr>
                <w:color w:val="000000"/>
                <w:sz w:val="14"/>
                <w:szCs w:val="14"/>
              </w:rPr>
              <w:t>7.25</w:t>
            </w:r>
          </w:p>
        </w:tc>
      </w:tr>
      <w:tr w:rsidR="00C50749"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C50749" w:rsidRPr="00B75E54" w:rsidRDefault="00C50749" w:rsidP="00C50749">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C50749" w:rsidRPr="00B75E54" w:rsidRDefault="00C50749" w:rsidP="00C50749">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rFonts w:ascii="Calibri" w:hAnsi="Calibri"/>
                <w:color w:val="000000"/>
                <w:sz w:val="14"/>
                <w:szCs w:val="14"/>
              </w:rPr>
            </w:pPr>
          </w:p>
        </w:tc>
      </w:tr>
      <w:tr w:rsidR="00C50749"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C50749" w:rsidRPr="00B75E54" w:rsidRDefault="00C50749" w:rsidP="00C50749">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C50749" w:rsidRPr="00B75E54" w:rsidRDefault="00C50749" w:rsidP="00C50749">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C50749" w:rsidRPr="00B75E54" w:rsidRDefault="00C50749" w:rsidP="00C50749">
            <w:pPr>
              <w:jc w:val="right"/>
              <w:rPr>
                <w:rFonts w:ascii="Calibri" w:hAnsi="Calibri"/>
                <w:color w:val="000000"/>
                <w:sz w:val="14"/>
                <w:szCs w:val="14"/>
              </w:rPr>
            </w:pP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13.00</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13.00</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13.42</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13.42</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color w:val="000000"/>
                <w:sz w:val="14"/>
                <w:szCs w:val="14"/>
              </w:rPr>
            </w:pP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7.00</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7.00</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7.24</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7.24</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7.43</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7.43</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7.79</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7.79</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8.45</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8.45</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9.25</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9.25</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10.41</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10.41</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10.41</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10.41</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3.00</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4.00</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8530CE">
              <w:rPr>
                <w:color w:val="000000"/>
                <w:sz w:val="14"/>
                <w:szCs w:val="14"/>
              </w:rPr>
              <w:t>4.00</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(ii)   10 years (Compound rate)</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Pr>
                <w:color w:val="000000"/>
                <w:sz w:val="14"/>
                <w:szCs w:val="14"/>
              </w:rPr>
              <w:t>8.44</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8.49</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9.24</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9.51</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9.68</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9.68</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9.29</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9.37</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9.37</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5C1F8C">
              <w:rPr>
                <w:color w:val="000000"/>
                <w:sz w:val="14"/>
                <w:szCs w:val="14"/>
              </w:rPr>
              <w:t>11.12</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8530CE">
              <w:rPr>
                <w:color w:val="000000"/>
                <w:sz w:val="14"/>
                <w:szCs w:val="14"/>
              </w:rPr>
              <w:t>13.00</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72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7.60</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7.80</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8.40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8.80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8.70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EB5442">
              <w:rPr>
                <w:color w:val="000000"/>
                <w:sz w:val="14"/>
                <w:szCs w:val="14"/>
              </w:rPr>
              <w:t>10.40</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Pr>
                <w:color w:val="000000"/>
                <w:sz w:val="14"/>
                <w:szCs w:val="14"/>
              </w:rPr>
              <w:t>7.20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8.60</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8.80</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9.20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9.40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EB5442">
              <w:rPr>
                <w:color w:val="000000"/>
                <w:sz w:val="14"/>
                <w:szCs w:val="14"/>
              </w:rPr>
              <w:t>11.60</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rFonts w:ascii="Calibri" w:hAnsi="Calibri"/>
                <w:color w:val="000000"/>
                <w:sz w:val="14"/>
                <w:szCs w:val="14"/>
              </w:rPr>
            </w:pP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12.00</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8530CE" w:rsidRPr="008530CE" w:rsidRDefault="008530CE" w:rsidP="008530CE">
            <w:pPr>
              <w:jc w:val="right"/>
              <w:rPr>
                <w:color w:val="000000"/>
                <w:sz w:val="14"/>
                <w:szCs w:val="14"/>
              </w:rPr>
            </w:pPr>
            <w:r w:rsidRPr="008530CE">
              <w:rPr>
                <w:color w:val="000000"/>
                <w:sz w:val="14"/>
                <w:szCs w:val="14"/>
              </w:rPr>
              <w:t>12.00</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14.00</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8530CE" w:rsidRPr="008530CE" w:rsidRDefault="008530CE" w:rsidP="008530CE">
            <w:pPr>
              <w:jc w:val="right"/>
              <w:rPr>
                <w:color w:val="000000"/>
                <w:sz w:val="14"/>
                <w:szCs w:val="14"/>
              </w:rPr>
            </w:pPr>
            <w:r w:rsidRPr="008530CE">
              <w:rPr>
                <w:color w:val="000000"/>
                <w:sz w:val="14"/>
                <w:szCs w:val="14"/>
              </w:rPr>
              <w:t>14.00</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8.04</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9.00</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9.24</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8.64</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8.76</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8.76</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955D9E">
              <w:rPr>
                <w:color w:val="000000"/>
                <w:sz w:val="14"/>
                <w:szCs w:val="14"/>
              </w:rPr>
              <w:t>10.80</w:t>
            </w:r>
          </w:p>
        </w:tc>
      </w:tr>
      <w:tr w:rsidR="008530CE" w:rsidRPr="00FF55B1" w:rsidTr="008530CE">
        <w:trPr>
          <w:trHeight w:hRule="exact" w:val="216"/>
        </w:trPr>
        <w:tc>
          <w:tcPr>
            <w:tcW w:w="3305" w:type="dxa"/>
            <w:gridSpan w:val="2"/>
            <w:tcBorders>
              <w:top w:val="nil"/>
              <w:left w:val="nil"/>
              <w:bottom w:val="nil"/>
              <w:right w:val="nil"/>
            </w:tcBorders>
            <w:shd w:val="clear" w:color="auto" w:fill="auto"/>
            <w:vAlign w:val="center"/>
            <w:hideMark/>
          </w:tcPr>
          <w:p w:rsidR="008530CE" w:rsidRPr="00B75E54" w:rsidRDefault="008530CE" w:rsidP="008530CE">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Pr>
                <w:color w:val="000000"/>
                <w:sz w:val="14"/>
                <w:szCs w:val="14"/>
              </w:rPr>
              <w:t>10.32</w:t>
            </w:r>
          </w:p>
        </w:tc>
        <w:tc>
          <w:tcPr>
            <w:tcW w:w="630" w:type="dxa"/>
            <w:tcBorders>
              <w:top w:val="nil"/>
              <w:left w:val="nil"/>
              <w:bottom w:val="nil"/>
              <w:right w:val="nil"/>
            </w:tcBorders>
            <w:shd w:val="clear" w:color="auto" w:fill="auto"/>
            <w:noWrap/>
            <w:tcMar>
              <w:right w:w="43" w:type="dxa"/>
            </w:tcMar>
            <w:vAlign w:val="center"/>
          </w:tcPr>
          <w:p w:rsidR="008530CE" w:rsidRPr="00B75E54" w:rsidRDefault="008530CE" w:rsidP="008530CE">
            <w:pPr>
              <w:jc w:val="right"/>
              <w:rPr>
                <w:color w:val="000000"/>
                <w:sz w:val="14"/>
                <w:szCs w:val="14"/>
              </w:rPr>
            </w:pPr>
            <w:r>
              <w:rPr>
                <w:color w:val="000000"/>
                <w:sz w:val="14"/>
                <w:szCs w:val="14"/>
              </w:rPr>
              <w:t>10.32</w:t>
            </w:r>
          </w:p>
        </w:tc>
        <w:tc>
          <w:tcPr>
            <w:tcW w:w="72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11.28</w:t>
            </w:r>
          </w:p>
        </w:tc>
        <w:tc>
          <w:tcPr>
            <w:tcW w:w="54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11.28</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11.52</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11.52</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11.04</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11.04</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11.04</w:t>
            </w:r>
          </w:p>
        </w:tc>
        <w:tc>
          <w:tcPr>
            <w:tcW w:w="630" w:type="dxa"/>
            <w:tcBorders>
              <w:top w:val="nil"/>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5068F8">
              <w:rPr>
                <w:color w:val="000000"/>
                <w:sz w:val="14"/>
                <w:szCs w:val="14"/>
              </w:rPr>
              <w:t>12.96</w:t>
            </w:r>
          </w:p>
        </w:tc>
      </w:tr>
      <w:tr w:rsidR="008530CE" w:rsidRPr="00FF55B1" w:rsidTr="008530CE">
        <w:trPr>
          <w:trHeight w:hRule="exact" w:val="216"/>
        </w:trPr>
        <w:tc>
          <w:tcPr>
            <w:tcW w:w="3305" w:type="dxa"/>
            <w:gridSpan w:val="2"/>
            <w:tcBorders>
              <w:top w:val="nil"/>
              <w:left w:val="nil"/>
              <w:right w:val="nil"/>
            </w:tcBorders>
            <w:shd w:val="clear" w:color="auto" w:fill="auto"/>
            <w:vAlign w:val="center"/>
            <w:hideMark/>
          </w:tcPr>
          <w:p w:rsidR="008530CE" w:rsidRPr="00B75E54" w:rsidRDefault="008530CE" w:rsidP="008530CE">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8530CE" w:rsidRPr="00B75E54" w:rsidRDefault="008530CE" w:rsidP="008530CE">
            <w:pPr>
              <w:jc w:val="right"/>
              <w:rPr>
                <w:color w:val="000000"/>
                <w:sz w:val="14"/>
                <w:szCs w:val="14"/>
              </w:rPr>
            </w:pPr>
            <w:r>
              <w:rPr>
                <w:color w:val="000000"/>
                <w:sz w:val="14"/>
                <w:szCs w:val="14"/>
              </w:rPr>
              <w:t>10.32</w:t>
            </w:r>
          </w:p>
        </w:tc>
        <w:tc>
          <w:tcPr>
            <w:tcW w:w="63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10.32</w:t>
            </w:r>
          </w:p>
        </w:tc>
        <w:tc>
          <w:tcPr>
            <w:tcW w:w="72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11.28</w:t>
            </w:r>
          </w:p>
        </w:tc>
        <w:tc>
          <w:tcPr>
            <w:tcW w:w="54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11.28</w:t>
            </w:r>
          </w:p>
        </w:tc>
        <w:tc>
          <w:tcPr>
            <w:tcW w:w="63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11.52</w:t>
            </w:r>
          </w:p>
        </w:tc>
        <w:tc>
          <w:tcPr>
            <w:tcW w:w="63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11.52</w:t>
            </w:r>
          </w:p>
        </w:tc>
        <w:tc>
          <w:tcPr>
            <w:tcW w:w="63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11.04</w:t>
            </w:r>
          </w:p>
        </w:tc>
        <w:tc>
          <w:tcPr>
            <w:tcW w:w="63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11.04</w:t>
            </w:r>
          </w:p>
        </w:tc>
        <w:tc>
          <w:tcPr>
            <w:tcW w:w="63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11.04</w:t>
            </w:r>
          </w:p>
        </w:tc>
        <w:tc>
          <w:tcPr>
            <w:tcW w:w="63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5C1F8C">
              <w:rPr>
                <w:color w:val="000000"/>
                <w:sz w:val="14"/>
                <w:szCs w:val="14"/>
              </w:rPr>
              <w:t>12.96</w:t>
            </w:r>
          </w:p>
        </w:tc>
      </w:tr>
      <w:tr w:rsidR="008530CE" w:rsidRPr="00FF55B1" w:rsidTr="008530CE">
        <w:trPr>
          <w:trHeight w:hRule="exact" w:val="216"/>
        </w:trPr>
        <w:tc>
          <w:tcPr>
            <w:tcW w:w="3305" w:type="dxa"/>
            <w:gridSpan w:val="2"/>
            <w:tcBorders>
              <w:top w:val="nil"/>
              <w:left w:val="nil"/>
              <w:right w:val="nil"/>
            </w:tcBorders>
            <w:shd w:val="clear" w:color="auto" w:fill="auto"/>
            <w:hideMark/>
          </w:tcPr>
          <w:p w:rsidR="008530CE" w:rsidRPr="00B75E54" w:rsidRDefault="008530CE" w:rsidP="008530CE">
            <w:pPr>
              <w:rPr>
                <w:b/>
                <w:sz w:val="14"/>
                <w:szCs w:val="14"/>
              </w:rPr>
            </w:pPr>
            <w:r w:rsidRPr="00B75E54">
              <w:rPr>
                <w:b/>
                <w:sz w:val="14"/>
                <w:szCs w:val="14"/>
              </w:rPr>
              <w:t>10.  Short-Term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p>
        </w:tc>
        <w:tc>
          <w:tcPr>
            <w:tcW w:w="72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p>
        </w:tc>
      </w:tr>
      <w:tr w:rsidR="008530CE" w:rsidRPr="00FF55B1" w:rsidTr="008530CE">
        <w:trPr>
          <w:trHeight w:hRule="exact" w:val="216"/>
        </w:trPr>
        <w:tc>
          <w:tcPr>
            <w:tcW w:w="3305" w:type="dxa"/>
            <w:gridSpan w:val="2"/>
            <w:tcBorders>
              <w:left w:val="nil"/>
              <w:bottom w:val="nil"/>
              <w:right w:val="nil"/>
            </w:tcBorders>
            <w:shd w:val="clear" w:color="auto" w:fill="auto"/>
            <w:vAlign w:val="center"/>
            <w:hideMark/>
          </w:tcPr>
          <w:p w:rsidR="008530CE" w:rsidRPr="00B75E54" w:rsidRDefault="008530CE" w:rsidP="008530CE">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6.12</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6.60</w:t>
            </w:r>
          </w:p>
        </w:tc>
        <w:tc>
          <w:tcPr>
            <w:tcW w:w="72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6.76</w:t>
            </w:r>
          </w:p>
        </w:tc>
        <w:tc>
          <w:tcPr>
            <w:tcW w:w="54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6.80</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6.92</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7.04</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6.96</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6.96</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6.88</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DE0AF4">
              <w:rPr>
                <w:color w:val="000000"/>
                <w:sz w:val="14"/>
                <w:szCs w:val="14"/>
              </w:rPr>
              <w:t>9.24</w:t>
            </w:r>
          </w:p>
        </w:tc>
      </w:tr>
      <w:tr w:rsidR="008530CE" w:rsidRPr="00FF55B1" w:rsidTr="008530CE">
        <w:trPr>
          <w:trHeight w:hRule="exact" w:val="216"/>
        </w:trPr>
        <w:tc>
          <w:tcPr>
            <w:tcW w:w="3305" w:type="dxa"/>
            <w:gridSpan w:val="2"/>
            <w:tcBorders>
              <w:left w:val="nil"/>
              <w:bottom w:val="nil"/>
              <w:right w:val="nil"/>
            </w:tcBorders>
            <w:shd w:val="clear" w:color="auto" w:fill="auto"/>
            <w:vAlign w:val="center"/>
            <w:hideMark/>
          </w:tcPr>
          <w:p w:rsidR="008530CE" w:rsidRPr="00B75E54" w:rsidRDefault="008530CE" w:rsidP="008530CE">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6.14</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6.80</w:t>
            </w:r>
          </w:p>
        </w:tc>
        <w:tc>
          <w:tcPr>
            <w:tcW w:w="72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6.82</w:t>
            </w:r>
          </w:p>
        </w:tc>
        <w:tc>
          <w:tcPr>
            <w:tcW w:w="54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7.00</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7.20</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7.14</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7.20</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7.12</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DE0AF4">
              <w:rPr>
                <w:color w:val="000000"/>
                <w:sz w:val="14"/>
                <w:szCs w:val="14"/>
              </w:rPr>
              <w:t>9.66</w:t>
            </w:r>
          </w:p>
        </w:tc>
      </w:tr>
      <w:tr w:rsidR="008530CE" w:rsidRPr="00FF55B1" w:rsidTr="008530CE">
        <w:trPr>
          <w:trHeight w:hRule="exact" w:val="216"/>
        </w:trPr>
        <w:tc>
          <w:tcPr>
            <w:tcW w:w="3305" w:type="dxa"/>
            <w:gridSpan w:val="2"/>
            <w:tcBorders>
              <w:left w:val="nil"/>
              <w:bottom w:val="nil"/>
              <w:right w:val="nil"/>
            </w:tcBorders>
            <w:shd w:val="clear" w:color="auto" w:fill="auto"/>
            <w:vAlign w:val="center"/>
            <w:hideMark/>
          </w:tcPr>
          <w:p w:rsidR="008530CE" w:rsidRPr="00B75E54" w:rsidRDefault="008530CE" w:rsidP="008530CE">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6.20</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6.80</w:t>
            </w:r>
          </w:p>
        </w:tc>
        <w:tc>
          <w:tcPr>
            <w:tcW w:w="72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6.92</w:t>
            </w:r>
          </w:p>
        </w:tc>
        <w:tc>
          <w:tcPr>
            <w:tcW w:w="54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7.35</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7.40</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7.40</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DE0AF4">
              <w:rPr>
                <w:color w:val="000000"/>
                <w:sz w:val="14"/>
                <w:szCs w:val="14"/>
              </w:rPr>
              <w:t>10.26</w:t>
            </w:r>
          </w:p>
        </w:tc>
      </w:tr>
      <w:tr w:rsidR="008530CE" w:rsidRPr="00FF55B1" w:rsidTr="008530CE">
        <w:trPr>
          <w:trHeight w:hRule="exact" w:val="216"/>
        </w:trPr>
        <w:tc>
          <w:tcPr>
            <w:tcW w:w="3305" w:type="dxa"/>
            <w:gridSpan w:val="2"/>
            <w:tcBorders>
              <w:left w:val="nil"/>
              <w:bottom w:val="nil"/>
              <w:right w:val="nil"/>
            </w:tcBorders>
            <w:shd w:val="clear" w:color="auto" w:fill="auto"/>
            <w:vAlign w:val="center"/>
            <w:hideMark/>
          </w:tcPr>
          <w:p w:rsidR="008530CE" w:rsidRPr="00B75E54" w:rsidRDefault="008530CE" w:rsidP="008530CE">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8530CE" w:rsidRDefault="008530CE" w:rsidP="008530CE">
            <w:pPr>
              <w:jc w:val="right"/>
              <w:rPr>
                <w:color w:val="000000"/>
                <w:sz w:val="14"/>
                <w:szCs w:val="14"/>
              </w:rPr>
            </w:pPr>
            <w:r>
              <w:rPr>
                <w:color w:val="000000"/>
                <w:sz w:val="14"/>
                <w:szCs w:val="14"/>
              </w:rPr>
              <w:t>10.32</w:t>
            </w:r>
          </w:p>
        </w:tc>
        <w:tc>
          <w:tcPr>
            <w:tcW w:w="630" w:type="dxa"/>
            <w:tcBorders>
              <w:left w:val="nil"/>
              <w:bottom w:val="nil"/>
              <w:right w:val="nil"/>
            </w:tcBorders>
            <w:shd w:val="clear" w:color="auto" w:fill="auto"/>
            <w:tcMar>
              <w:right w:w="43" w:type="dxa"/>
            </w:tcMar>
            <w:vAlign w:val="center"/>
          </w:tcPr>
          <w:p w:rsidR="008530CE" w:rsidRDefault="008530CE" w:rsidP="008530CE">
            <w:pPr>
              <w:jc w:val="right"/>
              <w:rPr>
                <w:color w:val="000000"/>
                <w:sz w:val="14"/>
                <w:szCs w:val="14"/>
              </w:rPr>
            </w:pPr>
            <w:r>
              <w:rPr>
                <w:color w:val="000000"/>
                <w:sz w:val="14"/>
                <w:szCs w:val="14"/>
              </w:rPr>
              <w:t>10.32</w:t>
            </w:r>
          </w:p>
        </w:tc>
        <w:tc>
          <w:tcPr>
            <w:tcW w:w="720" w:type="dxa"/>
            <w:tcBorders>
              <w:left w:val="nil"/>
              <w:bottom w:val="nil"/>
              <w:right w:val="nil"/>
            </w:tcBorders>
            <w:shd w:val="clear" w:color="auto" w:fill="auto"/>
            <w:tcMar>
              <w:right w:w="43" w:type="dxa"/>
            </w:tcMar>
            <w:vAlign w:val="center"/>
          </w:tcPr>
          <w:p w:rsidR="008530CE" w:rsidRDefault="008530CE" w:rsidP="008530CE">
            <w:pPr>
              <w:jc w:val="right"/>
              <w:rPr>
                <w:color w:val="000000"/>
                <w:sz w:val="14"/>
                <w:szCs w:val="14"/>
              </w:rPr>
            </w:pPr>
            <w:r>
              <w:rPr>
                <w:color w:val="000000"/>
                <w:sz w:val="14"/>
                <w:szCs w:val="14"/>
              </w:rPr>
              <w:t>11.28</w:t>
            </w:r>
          </w:p>
        </w:tc>
        <w:tc>
          <w:tcPr>
            <w:tcW w:w="540" w:type="dxa"/>
            <w:tcBorders>
              <w:left w:val="nil"/>
              <w:bottom w:val="nil"/>
              <w:right w:val="nil"/>
            </w:tcBorders>
            <w:shd w:val="clear" w:color="auto" w:fill="auto"/>
            <w:tcMar>
              <w:right w:w="43" w:type="dxa"/>
            </w:tcMar>
            <w:vAlign w:val="center"/>
          </w:tcPr>
          <w:p w:rsidR="008530CE" w:rsidRDefault="008530CE" w:rsidP="008530CE">
            <w:pPr>
              <w:jc w:val="right"/>
              <w:rPr>
                <w:color w:val="000000"/>
                <w:sz w:val="14"/>
                <w:szCs w:val="14"/>
              </w:rPr>
            </w:pPr>
            <w:r>
              <w:rPr>
                <w:color w:val="000000"/>
                <w:sz w:val="14"/>
                <w:szCs w:val="14"/>
              </w:rPr>
              <w:t>11.28</w:t>
            </w:r>
          </w:p>
        </w:tc>
        <w:tc>
          <w:tcPr>
            <w:tcW w:w="630" w:type="dxa"/>
            <w:tcBorders>
              <w:left w:val="nil"/>
              <w:bottom w:val="nil"/>
              <w:right w:val="nil"/>
            </w:tcBorders>
            <w:shd w:val="clear" w:color="auto" w:fill="auto"/>
            <w:tcMar>
              <w:right w:w="43" w:type="dxa"/>
            </w:tcMar>
            <w:vAlign w:val="center"/>
          </w:tcPr>
          <w:p w:rsidR="008530CE" w:rsidRDefault="008530CE" w:rsidP="008530CE">
            <w:pPr>
              <w:jc w:val="right"/>
              <w:rPr>
                <w:color w:val="000000"/>
                <w:sz w:val="14"/>
                <w:szCs w:val="14"/>
              </w:rPr>
            </w:pPr>
            <w:r>
              <w:rPr>
                <w:color w:val="000000"/>
                <w:sz w:val="14"/>
                <w:szCs w:val="14"/>
              </w:rPr>
              <w:t>11.52</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11.52</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11.04</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11.04</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Pr>
                <w:color w:val="000000"/>
                <w:sz w:val="14"/>
                <w:szCs w:val="14"/>
              </w:rPr>
              <w:t>11.04</w:t>
            </w:r>
          </w:p>
        </w:tc>
        <w:tc>
          <w:tcPr>
            <w:tcW w:w="630" w:type="dxa"/>
            <w:tcBorders>
              <w:left w:val="nil"/>
              <w:bottom w:val="nil"/>
              <w:right w:val="nil"/>
            </w:tcBorders>
            <w:shd w:val="clear" w:color="auto" w:fill="auto"/>
            <w:tcMar>
              <w:right w:w="43" w:type="dxa"/>
            </w:tcMar>
            <w:vAlign w:val="center"/>
          </w:tcPr>
          <w:p w:rsidR="008530CE" w:rsidRPr="00B75E54" w:rsidRDefault="008530CE" w:rsidP="008530CE">
            <w:pPr>
              <w:jc w:val="right"/>
              <w:rPr>
                <w:color w:val="000000"/>
                <w:sz w:val="14"/>
                <w:szCs w:val="14"/>
              </w:rPr>
            </w:pPr>
            <w:r w:rsidRPr="002A1EAB">
              <w:rPr>
                <w:color w:val="000000"/>
                <w:sz w:val="14"/>
                <w:szCs w:val="14"/>
              </w:rPr>
              <w:t>12.96</w:t>
            </w:r>
          </w:p>
        </w:tc>
      </w:tr>
      <w:tr w:rsidR="008530CE" w:rsidRPr="00FF55B1" w:rsidTr="008A620B">
        <w:trPr>
          <w:trHeight w:hRule="exact" w:val="216"/>
        </w:trPr>
        <w:tc>
          <w:tcPr>
            <w:tcW w:w="9630" w:type="dxa"/>
            <w:gridSpan w:val="12"/>
            <w:tcBorders>
              <w:top w:val="single" w:sz="12" w:space="0" w:color="auto"/>
              <w:left w:val="nil"/>
              <w:bottom w:val="nil"/>
              <w:right w:val="nil"/>
            </w:tcBorders>
            <w:shd w:val="clear" w:color="auto" w:fill="auto"/>
            <w:hideMark/>
          </w:tcPr>
          <w:p w:rsidR="008530CE" w:rsidRPr="00FF55B1" w:rsidRDefault="008530CE" w:rsidP="008530CE">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8530CE" w:rsidRPr="00FF55B1" w:rsidTr="008A620B">
        <w:trPr>
          <w:trHeight w:val="374"/>
        </w:trPr>
        <w:tc>
          <w:tcPr>
            <w:tcW w:w="425" w:type="dxa"/>
            <w:tcBorders>
              <w:top w:val="nil"/>
              <w:left w:val="nil"/>
            </w:tcBorders>
            <w:shd w:val="clear" w:color="auto" w:fill="auto"/>
            <w:tcMar>
              <w:top w:w="43" w:type="dxa"/>
            </w:tcMar>
            <w:vAlign w:val="center"/>
            <w:hideMark/>
          </w:tcPr>
          <w:p w:rsidR="008530CE" w:rsidRPr="00FF55B1" w:rsidRDefault="008530CE" w:rsidP="008530CE">
            <w:pPr>
              <w:jc w:val="center"/>
              <w:rPr>
                <w:sz w:val="13"/>
                <w:szCs w:val="13"/>
              </w:rPr>
            </w:pPr>
            <w:r w:rsidRPr="00FF55B1">
              <w:rPr>
                <w:sz w:val="13"/>
                <w:szCs w:val="13"/>
              </w:rPr>
              <w:t>1.</w:t>
            </w:r>
          </w:p>
          <w:p w:rsidR="008530CE" w:rsidRPr="00FF55B1" w:rsidRDefault="008530CE" w:rsidP="008530CE">
            <w:pPr>
              <w:jc w:val="center"/>
              <w:rPr>
                <w:sz w:val="13"/>
                <w:szCs w:val="13"/>
              </w:rPr>
            </w:pPr>
          </w:p>
        </w:tc>
        <w:tc>
          <w:tcPr>
            <w:tcW w:w="9205" w:type="dxa"/>
            <w:gridSpan w:val="11"/>
            <w:tcBorders>
              <w:top w:val="nil"/>
              <w:left w:val="nil"/>
              <w:right w:val="nil"/>
            </w:tcBorders>
            <w:shd w:val="clear" w:color="auto" w:fill="auto"/>
            <w:vAlign w:val="center"/>
          </w:tcPr>
          <w:p w:rsidR="008530CE" w:rsidRPr="00FF55B1" w:rsidRDefault="008530CE" w:rsidP="008530CE">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8530CE" w:rsidRPr="00FF55B1" w:rsidTr="008A620B">
        <w:trPr>
          <w:trHeight w:hRule="exact" w:val="187"/>
        </w:trPr>
        <w:tc>
          <w:tcPr>
            <w:tcW w:w="425" w:type="dxa"/>
            <w:tcBorders>
              <w:top w:val="nil"/>
              <w:left w:val="nil"/>
              <w:bottom w:val="nil"/>
            </w:tcBorders>
            <w:shd w:val="clear" w:color="auto" w:fill="auto"/>
            <w:tcMar>
              <w:top w:w="43" w:type="dxa"/>
            </w:tcMar>
            <w:vAlign w:val="center"/>
            <w:hideMark/>
          </w:tcPr>
          <w:p w:rsidR="008530CE" w:rsidRPr="00FF55B1" w:rsidRDefault="008530CE" w:rsidP="008530CE">
            <w:pPr>
              <w:jc w:val="center"/>
              <w:rPr>
                <w:sz w:val="13"/>
                <w:szCs w:val="13"/>
              </w:rPr>
            </w:pPr>
            <w:r w:rsidRPr="00FF55B1">
              <w:rPr>
                <w:sz w:val="13"/>
                <w:szCs w:val="13"/>
              </w:rPr>
              <w:t>2.</w:t>
            </w:r>
          </w:p>
        </w:tc>
        <w:tc>
          <w:tcPr>
            <w:tcW w:w="9205" w:type="dxa"/>
            <w:gridSpan w:val="11"/>
            <w:tcBorders>
              <w:top w:val="nil"/>
              <w:left w:val="nil"/>
              <w:bottom w:val="nil"/>
              <w:right w:val="nil"/>
            </w:tcBorders>
            <w:shd w:val="clear" w:color="auto" w:fill="auto"/>
            <w:vAlign w:val="center"/>
          </w:tcPr>
          <w:p w:rsidR="008530CE" w:rsidRPr="00FF55B1" w:rsidRDefault="008530CE" w:rsidP="008530CE">
            <w:pPr>
              <w:ind w:left="36"/>
              <w:rPr>
                <w:sz w:val="13"/>
                <w:szCs w:val="13"/>
              </w:rPr>
            </w:pPr>
            <w:r w:rsidRPr="00FF55B1">
              <w:rPr>
                <w:sz w:val="13"/>
                <w:szCs w:val="13"/>
              </w:rPr>
              <w:t>Mahana Amdani Accounts were introduced w.e.f. 02-03-1983 and discontinued from 17-03-2003. Rates are quoted for outstanding amount as on today.</w:t>
            </w:r>
          </w:p>
        </w:tc>
      </w:tr>
      <w:tr w:rsidR="008530CE" w:rsidRPr="00FF55B1" w:rsidTr="008A620B">
        <w:trPr>
          <w:trHeight w:hRule="exact" w:val="187"/>
        </w:trPr>
        <w:tc>
          <w:tcPr>
            <w:tcW w:w="425" w:type="dxa"/>
            <w:tcBorders>
              <w:top w:val="nil"/>
              <w:left w:val="nil"/>
              <w:bottom w:val="nil"/>
            </w:tcBorders>
            <w:shd w:val="clear" w:color="auto" w:fill="auto"/>
            <w:tcMar>
              <w:top w:w="43" w:type="dxa"/>
            </w:tcMar>
            <w:vAlign w:val="center"/>
            <w:hideMark/>
          </w:tcPr>
          <w:p w:rsidR="008530CE" w:rsidRPr="00FF55B1" w:rsidRDefault="008530CE" w:rsidP="008530CE">
            <w:pPr>
              <w:jc w:val="center"/>
              <w:rPr>
                <w:sz w:val="13"/>
                <w:szCs w:val="13"/>
              </w:rPr>
            </w:pPr>
            <w:r w:rsidRPr="00FF55B1">
              <w:rPr>
                <w:sz w:val="13"/>
                <w:szCs w:val="13"/>
              </w:rPr>
              <w:t>3.</w:t>
            </w:r>
          </w:p>
        </w:tc>
        <w:tc>
          <w:tcPr>
            <w:tcW w:w="9205" w:type="dxa"/>
            <w:gridSpan w:val="11"/>
            <w:tcBorders>
              <w:top w:val="nil"/>
              <w:left w:val="nil"/>
              <w:bottom w:val="nil"/>
              <w:right w:val="nil"/>
            </w:tcBorders>
            <w:shd w:val="clear" w:color="auto" w:fill="auto"/>
            <w:vAlign w:val="center"/>
          </w:tcPr>
          <w:p w:rsidR="008530CE" w:rsidRPr="00FF55B1" w:rsidRDefault="008530CE" w:rsidP="008530CE">
            <w:pPr>
              <w:ind w:left="36"/>
              <w:rPr>
                <w:sz w:val="13"/>
                <w:szCs w:val="13"/>
              </w:rPr>
            </w:pPr>
            <w:r w:rsidRPr="00FF55B1">
              <w:rPr>
                <w:sz w:val="13"/>
                <w:szCs w:val="13"/>
              </w:rPr>
              <w:t>Defence Saving Certificates introduced w.e.f. 08-11-1966.</w:t>
            </w:r>
          </w:p>
        </w:tc>
      </w:tr>
      <w:tr w:rsidR="008530CE" w:rsidRPr="00FF55B1" w:rsidTr="008A620B">
        <w:trPr>
          <w:trHeight w:val="374"/>
        </w:trPr>
        <w:tc>
          <w:tcPr>
            <w:tcW w:w="425" w:type="dxa"/>
            <w:tcBorders>
              <w:top w:val="nil"/>
              <w:left w:val="nil"/>
            </w:tcBorders>
            <w:shd w:val="clear" w:color="auto" w:fill="auto"/>
            <w:tcMar>
              <w:top w:w="43" w:type="dxa"/>
            </w:tcMar>
            <w:vAlign w:val="center"/>
            <w:hideMark/>
          </w:tcPr>
          <w:p w:rsidR="008530CE" w:rsidRPr="00FF55B1" w:rsidRDefault="008530CE" w:rsidP="008530CE">
            <w:pPr>
              <w:jc w:val="center"/>
              <w:rPr>
                <w:sz w:val="13"/>
                <w:szCs w:val="13"/>
              </w:rPr>
            </w:pPr>
            <w:r w:rsidRPr="00FF55B1">
              <w:rPr>
                <w:sz w:val="13"/>
                <w:szCs w:val="13"/>
              </w:rPr>
              <w:t>4.</w:t>
            </w:r>
          </w:p>
          <w:p w:rsidR="008530CE" w:rsidRPr="00FF55B1" w:rsidRDefault="008530CE" w:rsidP="008530CE">
            <w:pPr>
              <w:jc w:val="center"/>
              <w:rPr>
                <w:sz w:val="13"/>
                <w:szCs w:val="13"/>
              </w:rPr>
            </w:pPr>
          </w:p>
        </w:tc>
        <w:tc>
          <w:tcPr>
            <w:tcW w:w="9205" w:type="dxa"/>
            <w:gridSpan w:val="11"/>
            <w:tcBorders>
              <w:top w:val="nil"/>
              <w:left w:val="nil"/>
              <w:right w:val="nil"/>
            </w:tcBorders>
            <w:shd w:val="clear" w:color="auto" w:fill="auto"/>
            <w:vAlign w:val="center"/>
          </w:tcPr>
          <w:p w:rsidR="008530CE" w:rsidRPr="00FF55B1" w:rsidRDefault="008530CE" w:rsidP="008530CE">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8530CE" w:rsidRPr="00FF55B1" w:rsidTr="008A620B">
        <w:trPr>
          <w:trHeight w:val="369"/>
        </w:trPr>
        <w:tc>
          <w:tcPr>
            <w:tcW w:w="425" w:type="dxa"/>
            <w:tcBorders>
              <w:top w:val="nil"/>
              <w:left w:val="nil"/>
            </w:tcBorders>
            <w:shd w:val="clear" w:color="auto" w:fill="auto"/>
            <w:tcMar>
              <w:top w:w="43" w:type="dxa"/>
            </w:tcMar>
            <w:vAlign w:val="center"/>
            <w:hideMark/>
          </w:tcPr>
          <w:p w:rsidR="008530CE" w:rsidRPr="00FF55B1" w:rsidRDefault="008530CE" w:rsidP="008530CE">
            <w:pPr>
              <w:jc w:val="center"/>
              <w:rPr>
                <w:sz w:val="13"/>
                <w:szCs w:val="13"/>
              </w:rPr>
            </w:pPr>
            <w:r w:rsidRPr="00FF55B1">
              <w:rPr>
                <w:sz w:val="13"/>
                <w:szCs w:val="13"/>
              </w:rPr>
              <w:t>5.</w:t>
            </w:r>
          </w:p>
        </w:tc>
        <w:tc>
          <w:tcPr>
            <w:tcW w:w="9205" w:type="dxa"/>
            <w:gridSpan w:val="11"/>
            <w:tcBorders>
              <w:top w:val="nil"/>
              <w:left w:val="nil"/>
              <w:right w:val="nil"/>
            </w:tcBorders>
            <w:shd w:val="clear" w:color="auto" w:fill="auto"/>
            <w:vAlign w:val="center"/>
          </w:tcPr>
          <w:p w:rsidR="008530CE" w:rsidRPr="00FF55B1" w:rsidRDefault="008530CE" w:rsidP="008530CE">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8530CE" w:rsidRPr="00FF55B1" w:rsidTr="008A620B">
        <w:trPr>
          <w:trHeight w:hRule="exact" w:val="187"/>
        </w:trPr>
        <w:tc>
          <w:tcPr>
            <w:tcW w:w="425" w:type="dxa"/>
            <w:tcBorders>
              <w:top w:val="nil"/>
              <w:left w:val="nil"/>
              <w:bottom w:val="nil"/>
            </w:tcBorders>
            <w:shd w:val="clear" w:color="auto" w:fill="auto"/>
            <w:tcMar>
              <w:top w:w="43" w:type="dxa"/>
            </w:tcMar>
            <w:vAlign w:val="center"/>
            <w:hideMark/>
          </w:tcPr>
          <w:p w:rsidR="008530CE" w:rsidRPr="00FF55B1" w:rsidRDefault="008530CE" w:rsidP="008530CE">
            <w:pPr>
              <w:jc w:val="center"/>
              <w:rPr>
                <w:sz w:val="13"/>
                <w:szCs w:val="13"/>
              </w:rPr>
            </w:pPr>
            <w:r w:rsidRPr="00FF55B1">
              <w:rPr>
                <w:sz w:val="13"/>
                <w:szCs w:val="13"/>
              </w:rPr>
              <w:t>6.</w:t>
            </w:r>
          </w:p>
        </w:tc>
        <w:tc>
          <w:tcPr>
            <w:tcW w:w="9205" w:type="dxa"/>
            <w:gridSpan w:val="11"/>
            <w:tcBorders>
              <w:top w:val="nil"/>
              <w:left w:val="nil"/>
              <w:bottom w:val="nil"/>
              <w:right w:val="nil"/>
            </w:tcBorders>
            <w:shd w:val="clear" w:color="auto" w:fill="auto"/>
            <w:vAlign w:val="center"/>
          </w:tcPr>
          <w:p w:rsidR="008530CE" w:rsidRPr="00FF55B1" w:rsidRDefault="008530CE" w:rsidP="008530CE">
            <w:pPr>
              <w:rPr>
                <w:sz w:val="13"/>
                <w:szCs w:val="13"/>
              </w:rPr>
            </w:pPr>
            <w:r w:rsidRPr="00FF55B1">
              <w:rPr>
                <w:sz w:val="13"/>
                <w:szCs w:val="13"/>
              </w:rPr>
              <w:t>Regular Income certificates introduced w.e.f   02-02-1993.</w:t>
            </w:r>
          </w:p>
        </w:tc>
      </w:tr>
      <w:tr w:rsidR="008530CE" w:rsidRPr="00FF55B1" w:rsidTr="008A620B">
        <w:trPr>
          <w:trHeight w:val="137"/>
        </w:trPr>
        <w:tc>
          <w:tcPr>
            <w:tcW w:w="425" w:type="dxa"/>
            <w:tcBorders>
              <w:top w:val="nil"/>
              <w:left w:val="nil"/>
            </w:tcBorders>
            <w:shd w:val="clear" w:color="auto" w:fill="auto"/>
            <w:tcMar>
              <w:top w:w="43" w:type="dxa"/>
            </w:tcMar>
            <w:vAlign w:val="center"/>
            <w:hideMark/>
          </w:tcPr>
          <w:p w:rsidR="008530CE" w:rsidRPr="00FF55B1" w:rsidRDefault="008530CE" w:rsidP="008530CE">
            <w:pPr>
              <w:jc w:val="center"/>
              <w:rPr>
                <w:sz w:val="13"/>
                <w:szCs w:val="13"/>
              </w:rPr>
            </w:pPr>
            <w:r w:rsidRPr="00FF55B1">
              <w:rPr>
                <w:sz w:val="13"/>
                <w:szCs w:val="13"/>
              </w:rPr>
              <w:t>7.</w:t>
            </w:r>
          </w:p>
        </w:tc>
        <w:tc>
          <w:tcPr>
            <w:tcW w:w="9205" w:type="dxa"/>
            <w:gridSpan w:val="11"/>
            <w:tcBorders>
              <w:top w:val="nil"/>
              <w:left w:val="nil"/>
              <w:right w:val="nil"/>
            </w:tcBorders>
            <w:shd w:val="clear" w:color="auto" w:fill="auto"/>
            <w:vAlign w:val="center"/>
          </w:tcPr>
          <w:p w:rsidR="008530CE" w:rsidRPr="00FF55B1" w:rsidRDefault="008530CE" w:rsidP="008530CE">
            <w:pPr>
              <w:rPr>
                <w:sz w:val="13"/>
                <w:szCs w:val="13"/>
              </w:rPr>
            </w:pPr>
            <w:r w:rsidRPr="00FF55B1">
              <w:rPr>
                <w:sz w:val="13"/>
                <w:szCs w:val="13"/>
              </w:rPr>
              <w:t>Pensioner’s Benefit Accounts introduced w.e.f 20-01-2003.</w:t>
            </w:r>
          </w:p>
        </w:tc>
      </w:tr>
      <w:tr w:rsidR="008530CE" w:rsidRPr="00FF55B1" w:rsidTr="008A620B">
        <w:trPr>
          <w:trHeight w:hRule="exact" w:val="360"/>
        </w:trPr>
        <w:tc>
          <w:tcPr>
            <w:tcW w:w="425" w:type="dxa"/>
            <w:tcBorders>
              <w:top w:val="nil"/>
              <w:left w:val="nil"/>
              <w:bottom w:val="nil"/>
            </w:tcBorders>
            <w:shd w:val="clear" w:color="auto" w:fill="auto"/>
            <w:tcMar>
              <w:top w:w="43" w:type="dxa"/>
            </w:tcMar>
            <w:vAlign w:val="center"/>
            <w:hideMark/>
          </w:tcPr>
          <w:p w:rsidR="008530CE" w:rsidRPr="00FF55B1" w:rsidRDefault="008530CE" w:rsidP="008530CE">
            <w:pPr>
              <w:jc w:val="center"/>
              <w:rPr>
                <w:sz w:val="13"/>
                <w:szCs w:val="13"/>
              </w:rPr>
            </w:pPr>
            <w:r w:rsidRPr="00FF55B1">
              <w:rPr>
                <w:sz w:val="13"/>
                <w:szCs w:val="13"/>
              </w:rPr>
              <w:t>8.</w:t>
            </w:r>
          </w:p>
        </w:tc>
        <w:tc>
          <w:tcPr>
            <w:tcW w:w="9205" w:type="dxa"/>
            <w:gridSpan w:val="11"/>
            <w:tcBorders>
              <w:top w:val="nil"/>
              <w:left w:val="nil"/>
              <w:bottom w:val="nil"/>
              <w:right w:val="nil"/>
            </w:tcBorders>
            <w:shd w:val="clear" w:color="auto" w:fill="auto"/>
            <w:vAlign w:val="center"/>
          </w:tcPr>
          <w:p w:rsidR="008530CE" w:rsidRPr="00FF55B1" w:rsidRDefault="008530CE" w:rsidP="008530CE">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8530CE" w:rsidRPr="00FF55B1" w:rsidTr="008A620B">
        <w:trPr>
          <w:trHeight w:hRule="exact" w:val="241"/>
        </w:trPr>
        <w:tc>
          <w:tcPr>
            <w:tcW w:w="425" w:type="dxa"/>
            <w:tcBorders>
              <w:top w:val="nil"/>
              <w:left w:val="nil"/>
              <w:bottom w:val="nil"/>
            </w:tcBorders>
            <w:shd w:val="clear" w:color="auto" w:fill="auto"/>
            <w:tcMar>
              <w:top w:w="43" w:type="dxa"/>
            </w:tcMar>
            <w:vAlign w:val="center"/>
            <w:hideMark/>
          </w:tcPr>
          <w:p w:rsidR="008530CE" w:rsidRPr="00FF55B1" w:rsidRDefault="008530CE" w:rsidP="008530CE">
            <w:pPr>
              <w:jc w:val="center"/>
              <w:rPr>
                <w:sz w:val="13"/>
                <w:szCs w:val="13"/>
              </w:rPr>
            </w:pPr>
            <w:r w:rsidRPr="00FF55B1">
              <w:rPr>
                <w:sz w:val="13"/>
                <w:szCs w:val="13"/>
              </w:rPr>
              <w:t>9.</w:t>
            </w:r>
          </w:p>
        </w:tc>
        <w:tc>
          <w:tcPr>
            <w:tcW w:w="9205" w:type="dxa"/>
            <w:gridSpan w:val="11"/>
            <w:tcBorders>
              <w:top w:val="nil"/>
              <w:left w:val="nil"/>
              <w:bottom w:val="nil"/>
              <w:right w:val="nil"/>
            </w:tcBorders>
            <w:shd w:val="clear" w:color="auto" w:fill="auto"/>
            <w:vAlign w:val="center"/>
          </w:tcPr>
          <w:p w:rsidR="008530CE" w:rsidRPr="00FF55B1" w:rsidRDefault="008530CE" w:rsidP="008530CE">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8530CE" w:rsidRPr="00FF55B1" w:rsidTr="008A620B">
        <w:trPr>
          <w:trHeight w:hRule="exact" w:val="448"/>
        </w:trPr>
        <w:tc>
          <w:tcPr>
            <w:tcW w:w="425" w:type="dxa"/>
            <w:tcBorders>
              <w:top w:val="nil"/>
              <w:left w:val="nil"/>
              <w:bottom w:val="nil"/>
            </w:tcBorders>
            <w:shd w:val="clear" w:color="auto" w:fill="auto"/>
            <w:tcMar>
              <w:top w:w="43" w:type="dxa"/>
            </w:tcMar>
            <w:vAlign w:val="center"/>
            <w:hideMark/>
          </w:tcPr>
          <w:p w:rsidR="008530CE" w:rsidRPr="008A1F8B" w:rsidRDefault="008530CE" w:rsidP="008530CE">
            <w:pPr>
              <w:jc w:val="center"/>
              <w:rPr>
                <w:sz w:val="13"/>
                <w:szCs w:val="13"/>
              </w:rPr>
            </w:pPr>
            <w:r w:rsidRPr="008A1F8B">
              <w:rPr>
                <w:sz w:val="13"/>
                <w:szCs w:val="13"/>
              </w:rPr>
              <w:t>10.</w:t>
            </w:r>
          </w:p>
        </w:tc>
        <w:tc>
          <w:tcPr>
            <w:tcW w:w="9205" w:type="dxa"/>
            <w:gridSpan w:val="11"/>
            <w:tcBorders>
              <w:top w:val="nil"/>
              <w:left w:val="nil"/>
              <w:bottom w:val="nil"/>
              <w:right w:val="nil"/>
            </w:tcBorders>
            <w:shd w:val="clear" w:color="auto" w:fill="auto"/>
            <w:vAlign w:val="center"/>
          </w:tcPr>
          <w:p w:rsidR="008530CE" w:rsidRPr="008A1F8B" w:rsidRDefault="008530CE" w:rsidP="008530CE">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174E27">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1,562,096</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1,857,476</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1,830,042</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1,946,100</w:t>
            </w:r>
          </w:p>
        </w:tc>
      </w:tr>
      <w:tr w:rsidR="00F01B45" w:rsidRPr="005522B8" w:rsidTr="0009489D">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r>
      <w:tr w:rsidR="00F01B45"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2,398,849</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2,051,068</w:t>
            </w:r>
          </w:p>
        </w:tc>
      </w:tr>
      <w:tr w:rsidR="00F01B45"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2,508,365</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2,966,439</w:t>
            </w:r>
          </w:p>
        </w:tc>
      </w:tr>
      <w:tr w:rsidR="00F01B45" w:rsidRPr="005522B8" w:rsidTr="0009489D">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3,288,996</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3,639,153</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3,579,706</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4,039,399</w:t>
            </w:r>
          </w:p>
        </w:tc>
      </w:tr>
      <w:tr w:rsidR="00F01B45" w:rsidRPr="005522B8"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center"/>
              <w:rPr>
                <w:b/>
                <w:bCs/>
                <w:color w:val="000000"/>
                <w:sz w:val="16"/>
                <w:szCs w:val="16"/>
              </w:rPr>
            </w:pPr>
            <w:r>
              <w:rPr>
                <w:b/>
                <w:bCs/>
                <w:color w:val="000000"/>
                <w:sz w:val="16"/>
                <w:szCs w:val="16"/>
              </w:rPr>
              <w:t>2020</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r>
      <w:tr w:rsidR="00F01B45"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434,192</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48,345,517</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31,935</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407,258</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1,292,313</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3,173</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4,525,085</w:t>
            </w:r>
          </w:p>
        </w:tc>
      </w:tr>
      <w:tr w:rsidR="00F01B45"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445,181</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52,522,222</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36,660</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396,687</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1,504,934</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3,794</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4,407,635</w:t>
            </w:r>
          </w:p>
        </w:tc>
      </w:tr>
      <w:tr w:rsidR="00F01B45"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461,953</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58,137,695</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41,870</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461,960</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1,919,210</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4,154</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5,132,891</w:t>
            </w:r>
          </w:p>
        </w:tc>
      </w:tr>
      <w:tr w:rsidR="00F01B45"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481,837</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62,755,479</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51,671</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553,279</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2,069,307</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3,740</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6,147,543</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054390" w:rsidP="00F01B45">
            <w:pPr>
              <w:jc w:val="center"/>
              <w:rPr>
                <w:b/>
                <w:bCs/>
                <w:color w:val="000000"/>
                <w:sz w:val="16"/>
                <w:szCs w:val="16"/>
              </w:rPr>
            </w:pPr>
            <w:r>
              <w:rPr>
                <w:b/>
                <w:bCs/>
                <w:color w:val="000000"/>
                <w:sz w:val="16"/>
                <w:szCs w:val="16"/>
              </w:rPr>
              <w:t>2021</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r>
      <w:tr w:rsidR="00F01B45"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509,720</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66,542,098</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56,442</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594,373</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1,862,144</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3,133</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6,604,143</w:t>
            </w:r>
          </w:p>
        </w:tc>
      </w:tr>
      <w:tr w:rsidR="009E7A90" w:rsidRPr="005522B8" w:rsidTr="009E7A90">
        <w:trPr>
          <w:trHeight w:val="414"/>
        </w:trPr>
        <w:tc>
          <w:tcPr>
            <w:tcW w:w="1094" w:type="dxa"/>
            <w:tcBorders>
              <w:top w:val="nil"/>
              <w:left w:val="nil"/>
              <w:bottom w:val="nil"/>
              <w:right w:val="nil"/>
            </w:tcBorders>
            <w:shd w:val="clear" w:color="auto" w:fill="auto"/>
            <w:noWrap/>
            <w:tcMar>
              <w:left w:w="43" w:type="dxa"/>
              <w:right w:w="43" w:type="dxa"/>
            </w:tcMar>
            <w:vAlign w:val="center"/>
          </w:tcPr>
          <w:p w:rsidR="009E7A90" w:rsidRPr="00B75E54" w:rsidRDefault="009E7A90" w:rsidP="009E7A90">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534,460</w:t>
            </w:r>
          </w:p>
        </w:tc>
        <w:tc>
          <w:tcPr>
            <w:tcW w:w="99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74,620,637</w:t>
            </w:r>
          </w:p>
        </w:tc>
        <w:tc>
          <w:tcPr>
            <w:tcW w:w="117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55,259</w:t>
            </w:r>
          </w:p>
        </w:tc>
        <w:tc>
          <w:tcPr>
            <w:tcW w:w="135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623,505</w:t>
            </w:r>
          </w:p>
        </w:tc>
        <w:tc>
          <w:tcPr>
            <w:tcW w:w="144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2,235,488</w:t>
            </w:r>
          </w:p>
        </w:tc>
        <w:tc>
          <w:tcPr>
            <w:tcW w:w="108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3,585</w:t>
            </w:r>
          </w:p>
        </w:tc>
        <w:tc>
          <w:tcPr>
            <w:tcW w:w="108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6,927,833</w:t>
            </w:r>
          </w:p>
        </w:tc>
      </w:tr>
      <w:tr w:rsidR="00CF4D7B" w:rsidRPr="005522B8" w:rsidTr="00F01B45">
        <w:trPr>
          <w:trHeight w:val="153"/>
        </w:trPr>
        <w:tc>
          <w:tcPr>
            <w:tcW w:w="1094" w:type="dxa"/>
            <w:tcBorders>
              <w:top w:val="nil"/>
              <w:left w:val="nil"/>
              <w:bottom w:val="nil"/>
              <w:right w:val="nil"/>
            </w:tcBorders>
            <w:shd w:val="clear" w:color="auto" w:fill="auto"/>
            <w:noWrap/>
            <w:tcMar>
              <w:left w:w="43" w:type="dxa"/>
              <w:right w:w="43" w:type="dxa"/>
            </w:tcMar>
            <w:vAlign w:val="center"/>
          </w:tcPr>
          <w:p w:rsidR="00CF4D7B" w:rsidRPr="00B75E54" w:rsidRDefault="00CF4D7B" w:rsidP="00CF4D7B">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r>
              <w:rPr>
                <w:color w:val="000000"/>
                <w:sz w:val="14"/>
                <w:szCs w:val="14"/>
              </w:rPr>
              <w:t>560,556</w:t>
            </w:r>
          </w:p>
        </w:tc>
        <w:tc>
          <w:tcPr>
            <w:tcW w:w="99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r>
              <w:rPr>
                <w:color w:val="000000"/>
                <w:sz w:val="14"/>
                <w:szCs w:val="14"/>
              </w:rPr>
              <w:t>72,406,011</w:t>
            </w:r>
          </w:p>
        </w:tc>
        <w:tc>
          <w:tcPr>
            <w:tcW w:w="117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r>
              <w:rPr>
                <w:color w:val="000000"/>
                <w:sz w:val="14"/>
                <w:szCs w:val="14"/>
              </w:rPr>
              <w:t>56,042</w:t>
            </w:r>
          </w:p>
        </w:tc>
        <w:tc>
          <w:tcPr>
            <w:tcW w:w="135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r>
              <w:rPr>
                <w:color w:val="000000"/>
                <w:sz w:val="14"/>
                <w:szCs w:val="14"/>
              </w:rPr>
              <w:t>616,972</w:t>
            </w:r>
          </w:p>
        </w:tc>
        <w:tc>
          <w:tcPr>
            <w:tcW w:w="144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r>
              <w:rPr>
                <w:color w:val="000000"/>
                <w:sz w:val="14"/>
                <w:szCs w:val="14"/>
              </w:rPr>
              <w:t>2,291,329</w:t>
            </w:r>
          </w:p>
        </w:tc>
        <w:tc>
          <w:tcPr>
            <w:tcW w:w="108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r>
              <w:rPr>
                <w:color w:val="000000"/>
                <w:sz w:val="14"/>
                <w:szCs w:val="14"/>
              </w:rPr>
              <w:t>3,714</w:t>
            </w:r>
          </w:p>
        </w:tc>
        <w:tc>
          <w:tcPr>
            <w:tcW w:w="108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r>
              <w:rPr>
                <w:color w:val="000000"/>
                <w:sz w:val="14"/>
                <w:szCs w:val="14"/>
              </w:rPr>
              <w:t>6,855,240</w:t>
            </w:r>
          </w:p>
        </w:tc>
      </w:tr>
      <w:tr w:rsidR="00CF4D7B" w:rsidRPr="005522B8" w:rsidTr="00F01B45">
        <w:trPr>
          <w:trHeight w:val="80"/>
        </w:trPr>
        <w:tc>
          <w:tcPr>
            <w:tcW w:w="1094" w:type="dxa"/>
            <w:tcBorders>
              <w:top w:val="nil"/>
              <w:left w:val="nil"/>
              <w:bottom w:val="nil"/>
              <w:right w:val="nil"/>
            </w:tcBorders>
            <w:shd w:val="clear" w:color="auto" w:fill="auto"/>
            <w:noWrap/>
            <w:tcMar>
              <w:left w:w="43" w:type="dxa"/>
              <w:right w:w="43" w:type="dxa"/>
            </w:tcMar>
            <w:vAlign w:val="center"/>
          </w:tcPr>
          <w:p w:rsidR="00CF4D7B" w:rsidRPr="00B75E54" w:rsidRDefault="00CF4D7B" w:rsidP="00CF4D7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p>
        </w:tc>
      </w:tr>
      <w:tr w:rsidR="00CF4D7B"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CF4D7B" w:rsidRPr="00B75E54" w:rsidRDefault="00CF4D7B" w:rsidP="00CF4D7B">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r>
      <w:tr w:rsidR="00CF4D7B"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CF4D7B" w:rsidRDefault="00CF4D7B" w:rsidP="00CF4D7B">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9B0796" w:rsidRPr="005D0849" w:rsidRDefault="009B0796" w:rsidP="00CF4D7B">
            <w:pPr>
              <w:jc w:val="right"/>
              <w:rPr>
                <w:color w:val="000000"/>
                <w:sz w:val="16"/>
              </w:rPr>
            </w:pPr>
          </w:p>
          <w:p w:rsidR="002C30A5" w:rsidRPr="002C30A5" w:rsidRDefault="002C30A5" w:rsidP="00CF4D7B">
            <w:pPr>
              <w:rPr>
                <w:color w:val="000000"/>
                <w:sz w:val="16"/>
              </w:rPr>
            </w:pPr>
            <w:r>
              <w:rPr>
                <w:b/>
                <w:bCs/>
                <w:color w:val="000000"/>
                <w:sz w:val="16"/>
              </w:rPr>
              <w:t xml:space="preserve">* </w:t>
            </w:r>
            <w:r w:rsidRPr="002C30A5">
              <w:rPr>
                <w:color w:val="000000"/>
                <w:sz w:val="16"/>
              </w:rPr>
              <w:t>Average Size of Transaction = Value of transactions during the quarter/ Number of transactions during the quarter (No. in thousands)</w:t>
            </w:r>
          </w:p>
          <w:p w:rsidR="00CF4D7B" w:rsidRPr="005522B8" w:rsidRDefault="00CF4D7B" w:rsidP="00CF4D7B">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CF4D7B"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CF4D7B" w:rsidRPr="005522B8" w:rsidRDefault="00CF4D7B" w:rsidP="00CF4D7B">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CF4D7B"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CF4D7B" w:rsidRPr="005522B8" w:rsidRDefault="00CF4D7B" w:rsidP="00CF4D7B">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7D3D85" w:rsidRDefault="007D3D85" w:rsidP="00A13A4E">
      <w:pPr>
        <w:pStyle w:val="Footer"/>
        <w:tabs>
          <w:tab w:val="clear" w:pos="4320"/>
          <w:tab w:val="clear" w:pos="8640"/>
        </w:tabs>
        <w:spacing w:line="400" w:lineRule="exact"/>
      </w:pPr>
    </w:p>
    <w:p w:rsidR="00F01B45" w:rsidRDefault="00F01B45" w:rsidP="00A13A4E">
      <w:pPr>
        <w:pStyle w:val="Footer"/>
        <w:tabs>
          <w:tab w:val="clear" w:pos="4320"/>
          <w:tab w:val="clear" w:pos="8640"/>
        </w:tabs>
        <w:spacing w:line="400" w:lineRule="exact"/>
      </w:pPr>
    </w:p>
    <w:p w:rsidR="00F01B45" w:rsidRDefault="00F01B45"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AE2EA8">
            <w:pPr>
              <w:jc w:val="center"/>
              <w:rPr>
                <w:b/>
                <w:bCs/>
                <w:color w:val="000000"/>
                <w:sz w:val="28"/>
                <w:szCs w:val="28"/>
              </w:rPr>
            </w:pPr>
            <w:r>
              <w:rPr>
                <w:b/>
                <w:bCs/>
                <w:color w:val="000000"/>
                <w:sz w:val="28"/>
              </w:rPr>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(Million Rupees)</w:t>
            </w:r>
          </w:p>
        </w:tc>
      </w:tr>
      <w:tr w:rsidR="006F6585" w:rsidRPr="007F7B29" w:rsidTr="00DE5A72">
        <w:trPr>
          <w:trHeight w:val="195"/>
        </w:trPr>
        <w:tc>
          <w:tcPr>
            <w:tcW w:w="1705" w:type="dxa"/>
            <w:gridSpan w:val="2"/>
            <w:tcBorders>
              <w:top w:val="single" w:sz="12" w:space="0" w:color="000000"/>
              <w:left w:val="nil"/>
            </w:tcBorders>
            <w:shd w:val="clear" w:color="auto" w:fill="auto"/>
            <w:vAlign w:val="center"/>
            <w:hideMark/>
          </w:tcPr>
          <w:p w:rsidR="006F6585" w:rsidRPr="00B75E54" w:rsidRDefault="006F6585" w:rsidP="00A659C2">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6F6585" w:rsidRPr="00B75E54" w:rsidRDefault="006F6585" w:rsidP="00A659C2">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6F6585" w:rsidRPr="00B75E54" w:rsidRDefault="006F6585" w:rsidP="00A659C2">
            <w:pPr>
              <w:jc w:val="center"/>
              <w:rPr>
                <w:b/>
                <w:bCs/>
                <w:color w:val="000000"/>
                <w:sz w:val="16"/>
                <w:szCs w:val="16"/>
              </w:rPr>
            </w:pPr>
            <w:r>
              <w:rPr>
                <w:b/>
                <w:bCs/>
                <w:color w:val="000000"/>
                <w:sz w:val="16"/>
                <w:szCs w:val="16"/>
              </w:rPr>
              <w:t>2018</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F6585" w:rsidRPr="00B75E54" w:rsidRDefault="006F6585" w:rsidP="00A659C2">
            <w:pPr>
              <w:jc w:val="center"/>
              <w:rPr>
                <w:b/>
                <w:bCs/>
                <w:color w:val="000000"/>
                <w:sz w:val="16"/>
                <w:szCs w:val="16"/>
              </w:rPr>
            </w:pPr>
            <w:r>
              <w:rPr>
                <w:b/>
                <w:bCs/>
                <w:color w:val="000000"/>
                <w:sz w:val="16"/>
                <w:szCs w:val="16"/>
              </w:rPr>
              <w:t>2019</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F6585" w:rsidRPr="00B75E54" w:rsidRDefault="006F6585" w:rsidP="00A659C2">
            <w:pPr>
              <w:jc w:val="center"/>
              <w:rPr>
                <w:b/>
                <w:bCs/>
                <w:color w:val="000000"/>
                <w:sz w:val="16"/>
                <w:szCs w:val="16"/>
              </w:rPr>
            </w:pPr>
            <w:r>
              <w:rPr>
                <w:b/>
                <w:bCs/>
                <w:color w:val="000000"/>
                <w:sz w:val="16"/>
                <w:szCs w:val="16"/>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6585" w:rsidRPr="00B75E54" w:rsidRDefault="006F6585" w:rsidP="00A659C2">
            <w:pPr>
              <w:jc w:val="center"/>
              <w:rPr>
                <w:b/>
                <w:bCs/>
                <w:color w:val="000000"/>
                <w:sz w:val="16"/>
                <w:szCs w:val="16"/>
              </w:rPr>
            </w:pPr>
            <w:r>
              <w:rPr>
                <w:b/>
                <w:bCs/>
                <w:color w:val="000000"/>
                <w:sz w:val="16"/>
                <w:szCs w:val="16"/>
              </w:rPr>
              <w:t>2020</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6F6585" w:rsidRPr="00B75E54" w:rsidRDefault="006F6585" w:rsidP="00A659C2">
            <w:pPr>
              <w:jc w:val="center"/>
              <w:rPr>
                <w:b/>
                <w:bCs/>
                <w:color w:val="000000"/>
                <w:sz w:val="16"/>
                <w:szCs w:val="16"/>
              </w:rPr>
            </w:pPr>
            <w:r>
              <w:rPr>
                <w:b/>
                <w:bCs/>
                <w:color w:val="000000"/>
                <w:sz w:val="16"/>
                <w:szCs w:val="16"/>
              </w:rPr>
              <w:t>2021</w:t>
            </w:r>
          </w:p>
        </w:tc>
      </w:tr>
      <w:tr w:rsidR="00F60D65" w:rsidRPr="007F7B29" w:rsidTr="00DE5A72">
        <w:trPr>
          <w:trHeight w:val="240"/>
        </w:trPr>
        <w:tc>
          <w:tcPr>
            <w:tcW w:w="1081" w:type="dxa"/>
            <w:tcBorders>
              <w:left w:val="nil"/>
              <w:bottom w:val="single" w:sz="12" w:space="0" w:color="000000"/>
            </w:tcBorders>
            <w:shd w:val="clear" w:color="auto" w:fill="auto"/>
            <w:vAlign w:val="center"/>
            <w:hideMark/>
          </w:tcPr>
          <w:p w:rsidR="00F60D65" w:rsidRPr="007F7B29" w:rsidRDefault="00F60D65" w:rsidP="00F60D65">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F60D65" w:rsidRPr="007F7B29" w:rsidRDefault="00F60D65" w:rsidP="00F60D65">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F60D65" w:rsidRPr="007F7B29" w:rsidRDefault="00F60D65" w:rsidP="00F60D65">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F60D65" w:rsidRPr="007F7B29" w:rsidRDefault="00F60D65" w:rsidP="00F60D65">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F60D65" w:rsidRPr="007F7B29" w:rsidRDefault="00F60D65" w:rsidP="00F60D65">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F60D65" w:rsidRPr="00B75E54" w:rsidRDefault="00F60D65" w:rsidP="00F60D65">
            <w:pPr>
              <w:jc w:val="right"/>
              <w:rPr>
                <w:b/>
                <w:bCs/>
                <w:color w:val="000000"/>
                <w:sz w:val="14"/>
                <w:szCs w:val="14"/>
              </w:rPr>
            </w:pPr>
            <w:r>
              <w:rPr>
                <w:b/>
                <w:bCs/>
                <w:color w:val="000000"/>
                <w:sz w:val="14"/>
                <w:szCs w:val="14"/>
              </w:rPr>
              <w:t>Mar</w:t>
            </w:r>
          </w:p>
        </w:tc>
        <w:tc>
          <w:tcPr>
            <w:tcW w:w="770" w:type="dxa"/>
            <w:tcBorders>
              <w:top w:val="single" w:sz="4" w:space="0" w:color="auto"/>
              <w:bottom w:val="single" w:sz="12" w:space="0" w:color="auto"/>
              <w:right w:val="single" w:sz="4" w:space="0" w:color="auto"/>
            </w:tcBorders>
            <w:shd w:val="clear" w:color="auto" w:fill="auto"/>
            <w:vAlign w:val="center"/>
          </w:tcPr>
          <w:p w:rsidR="00F60D65" w:rsidRPr="00B75E54" w:rsidRDefault="00F60D65" w:rsidP="00F60D65">
            <w:pPr>
              <w:jc w:val="right"/>
              <w:rPr>
                <w:b/>
                <w:bCs/>
                <w:color w:val="000000"/>
                <w:sz w:val="14"/>
                <w:szCs w:val="14"/>
              </w:rPr>
            </w:pPr>
            <w:r>
              <w:rPr>
                <w:b/>
                <w:bCs/>
                <w:color w:val="000000"/>
                <w:sz w:val="14"/>
                <w:szCs w:val="14"/>
              </w:rPr>
              <w:t>Apr</w:t>
            </w:r>
          </w:p>
        </w:tc>
        <w:tc>
          <w:tcPr>
            <w:tcW w:w="713" w:type="dxa"/>
            <w:tcBorders>
              <w:top w:val="single" w:sz="4" w:space="0" w:color="auto"/>
              <w:left w:val="single" w:sz="4" w:space="0" w:color="auto"/>
              <w:bottom w:val="single" w:sz="12" w:space="0" w:color="auto"/>
            </w:tcBorders>
            <w:shd w:val="clear" w:color="auto" w:fill="auto"/>
            <w:vAlign w:val="center"/>
            <w:hideMark/>
          </w:tcPr>
          <w:p w:rsidR="00F60D65" w:rsidRPr="00B75E54" w:rsidRDefault="00F60D65" w:rsidP="00F60D65">
            <w:pPr>
              <w:jc w:val="right"/>
              <w:rPr>
                <w:b/>
                <w:bCs/>
                <w:color w:val="000000"/>
                <w:sz w:val="14"/>
                <w:szCs w:val="14"/>
              </w:rPr>
            </w:pPr>
            <w:r>
              <w:rPr>
                <w:b/>
                <w:bCs/>
                <w:color w:val="000000"/>
                <w:sz w:val="14"/>
                <w:szCs w:val="14"/>
              </w:rPr>
              <w:t>Jan</w:t>
            </w:r>
          </w:p>
        </w:tc>
        <w:tc>
          <w:tcPr>
            <w:tcW w:w="713" w:type="dxa"/>
            <w:tcBorders>
              <w:top w:val="single" w:sz="4" w:space="0" w:color="auto"/>
              <w:bottom w:val="single" w:sz="12" w:space="0" w:color="auto"/>
            </w:tcBorders>
            <w:shd w:val="clear" w:color="auto" w:fill="auto"/>
            <w:vAlign w:val="center"/>
          </w:tcPr>
          <w:p w:rsidR="00F60D65" w:rsidRPr="00B75E54" w:rsidRDefault="00F60D65" w:rsidP="00F60D65">
            <w:pPr>
              <w:jc w:val="right"/>
              <w:rPr>
                <w:b/>
                <w:bCs/>
                <w:color w:val="000000"/>
                <w:sz w:val="14"/>
                <w:szCs w:val="14"/>
              </w:rPr>
            </w:pPr>
            <w:r>
              <w:rPr>
                <w:b/>
                <w:bCs/>
                <w:color w:val="000000"/>
                <w:sz w:val="14"/>
                <w:szCs w:val="14"/>
              </w:rPr>
              <w:t>Feb</w:t>
            </w:r>
          </w:p>
        </w:tc>
        <w:tc>
          <w:tcPr>
            <w:tcW w:w="790" w:type="dxa"/>
            <w:tcBorders>
              <w:top w:val="single" w:sz="4" w:space="0" w:color="auto"/>
              <w:bottom w:val="single" w:sz="12" w:space="0" w:color="auto"/>
            </w:tcBorders>
            <w:shd w:val="clear" w:color="auto" w:fill="auto"/>
            <w:vAlign w:val="center"/>
          </w:tcPr>
          <w:p w:rsidR="00F60D65" w:rsidRPr="00B75E54" w:rsidRDefault="00F60D65" w:rsidP="00F60D65">
            <w:pPr>
              <w:jc w:val="right"/>
              <w:rPr>
                <w:b/>
                <w:bCs/>
                <w:color w:val="000000"/>
                <w:sz w:val="14"/>
                <w:szCs w:val="14"/>
              </w:rPr>
            </w:pPr>
            <w:r>
              <w:rPr>
                <w:b/>
                <w:bCs/>
                <w:color w:val="000000"/>
                <w:sz w:val="14"/>
                <w:szCs w:val="14"/>
              </w:rPr>
              <w:t>Mar</w:t>
            </w:r>
          </w:p>
        </w:tc>
        <w:tc>
          <w:tcPr>
            <w:tcW w:w="790" w:type="dxa"/>
            <w:tcBorders>
              <w:top w:val="single" w:sz="4" w:space="0" w:color="auto"/>
              <w:bottom w:val="single" w:sz="12" w:space="0" w:color="auto"/>
              <w:right w:val="nil"/>
            </w:tcBorders>
            <w:shd w:val="clear" w:color="auto" w:fill="auto"/>
            <w:vAlign w:val="center"/>
          </w:tcPr>
          <w:p w:rsidR="00F60D65" w:rsidRPr="00B75E54" w:rsidRDefault="00F60D65" w:rsidP="00F60D65">
            <w:pPr>
              <w:jc w:val="right"/>
              <w:rPr>
                <w:b/>
                <w:bCs/>
                <w:color w:val="000000"/>
                <w:sz w:val="14"/>
                <w:szCs w:val="14"/>
              </w:rPr>
            </w:pPr>
            <w:r>
              <w:rPr>
                <w:b/>
                <w:bCs/>
                <w:color w:val="000000"/>
                <w:sz w:val="14"/>
                <w:szCs w:val="14"/>
              </w:rPr>
              <w:t>Apr</w:t>
            </w:r>
          </w:p>
        </w:tc>
      </w:tr>
      <w:tr w:rsidR="007D3673"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1,211,346</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1,328,205</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465,225</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214,326</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53,289</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447</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622</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270</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210</w:t>
            </w:r>
          </w:p>
        </w:tc>
      </w:tr>
      <w:tr w:rsidR="007D3673" w:rsidRPr="007F7B29" w:rsidTr="004D4683">
        <w:trPr>
          <w:trHeight w:hRule="exact" w:val="360"/>
        </w:trPr>
        <w:tc>
          <w:tcPr>
            <w:tcW w:w="1081" w:type="dxa"/>
            <w:vMerge/>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1,806,973</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2,271,515</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3,085,544</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134,339</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308,125</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165,229</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233,018</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153,189</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48,003</w:t>
            </w:r>
          </w:p>
        </w:tc>
      </w:tr>
      <w:tr w:rsidR="007D3673"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1,242,359</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1,655,367</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1,175,068</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157,730</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37,559</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83,710</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65,724</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25,840</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10,000</w:t>
            </w:r>
          </w:p>
        </w:tc>
      </w:tr>
      <w:tr w:rsidR="007D3673" w:rsidRPr="007F7B29" w:rsidTr="004D4683">
        <w:trPr>
          <w:trHeight w:hRule="exact" w:val="360"/>
        </w:trPr>
        <w:tc>
          <w:tcPr>
            <w:tcW w:w="1081" w:type="dxa"/>
            <w:vMerge/>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520,000</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671,300</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240,300</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92,000</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w:t>
            </w:r>
          </w:p>
        </w:tc>
      </w:tr>
      <w:tr w:rsidR="007D3673"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180,642</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207,155</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211,438</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1,332</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4,226</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16,574</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20,852</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15,818</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2,770</w:t>
            </w:r>
          </w:p>
        </w:tc>
      </w:tr>
      <w:tr w:rsidR="007D3673" w:rsidRPr="007F7B29" w:rsidTr="004D4683">
        <w:trPr>
          <w:trHeight w:hRule="exact" w:val="360"/>
        </w:trPr>
        <w:tc>
          <w:tcPr>
            <w:tcW w:w="1081" w:type="dxa"/>
            <w:vMerge/>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223,985</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243,692</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104,141</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35,730</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8,240</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1,500</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1,500</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w:t>
            </w:r>
          </w:p>
        </w:tc>
      </w:tr>
      <w:tr w:rsidR="007D3673"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24,811</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41,827</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55,081</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1,314</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1,010</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4,393</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6,948</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5,172</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5,763</w:t>
            </w:r>
          </w:p>
        </w:tc>
      </w:tr>
      <w:tr w:rsidR="007D3673" w:rsidRPr="007F7B29" w:rsidTr="004D4683">
        <w:trPr>
          <w:trHeight w:hRule="exact" w:val="360"/>
        </w:trPr>
        <w:tc>
          <w:tcPr>
            <w:tcW w:w="1081" w:type="dxa"/>
            <w:vMerge/>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92,298</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102,740</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92,885</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10,813</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2,000</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3,600</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4,300</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6,043</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141,062</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138,959</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162,277</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13,907</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7,089</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11,081</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16,839</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29,227</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6,794</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141,477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144,717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82,159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15,334</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5,750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1,050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3,900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2,000</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197,224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329,380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178,972</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5,200</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9,970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9,528</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34,250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28,067</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7,650</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279,744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273,453</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85,999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39,441</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9,600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600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9,859</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17,691</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14,193</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463</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460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282</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6,225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54,986</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47,037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39,511</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17,582</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9,180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367,102</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476,134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953,338</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19,560</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256,845</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34,290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75,065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24,235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7,020</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326,279</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475,218</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96,681</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50,885</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4,900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100</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40,818</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29,231</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248,209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20,917</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3,450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2,017</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10,454</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4,550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3,096</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93,808</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106,767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71,538</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37,511</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15,000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1,503</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18,004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12,531</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23,069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931</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146</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123</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2,088</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1,000</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131,855</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164,194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71,889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22,326</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3,500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2,200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2,200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23,060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13,250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23,396</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770</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1,662</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858</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1,475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88,728</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66,739</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20,422</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8,857</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3,200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102,919</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13,654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13,004</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400</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701</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360</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95,503</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20,867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8,771</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4,609</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1,140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1,507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560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11,839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5,913</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100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37,872</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51,990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29,456</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6,513</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5,250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3,460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61,580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48,420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50,140</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6,020</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3,390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3,330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1,540</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5,221</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8,715</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4,187</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2,905</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120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17,661</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19,973</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19,759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1,165</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1,195</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1,091</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62</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3,627</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180</w:t>
            </w:r>
          </w:p>
        </w:tc>
      </w:tr>
      <w:tr w:rsidR="00683DD2"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683DD2" w:rsidRPr="007F7B29" w:rsidRDefault="00683DD2" w:rsidP="00683DD2">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89,990</w:t>
            </w:r>
          </w:p>
        </w:tc>
        <w:tc>
          <w:tcPr>
            <w:tcW w:w="882"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155,738</w:t>
            </w:r>
          </w:p>
        </w:tc>
        <w:tc>
          <w:tcPr>
            <w:tcW w:w="882"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50,371</w:t>
            </w:r>
          </w:p>
        </w:tc>
        <w:tc>
          <w:tcPr>
            <w:tcW w:w="812" w:type="dxa"/>
            <w:tcBorders>
              <w:top w:val="nil"/>
              <w:left w:val="nil"/>
              <w:bottom w:val="single" w:sz="12" w:space="0" w:color="auto"/>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19,866</w:t>
            </w:r>
          </w:p>
        </w:tc>
        <w:tc>
          <w:tcPr>
            <w:tcW w:w="770"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3,300</w:t>
            </w:r>
          </w:p>
        </w:tc>
        <w:tc>
          <w:tcPr>
            <w:tcW w:w="713" w:type="dxa"/>
            <w:tcBorders>
              <w:top w:val="nil"/>
              <w:left w:val="nil"/>
              <w:bottom w:val="single" w:sz="12" w:space="0" w:color="auto"/>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1,600</w:t>
            </w:r>
          </w:p>
        </w:tc>
        <w:tc>
          <w:tcPr>
            <w:tcW w:w="713"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650</w:t>
            </w:r>
          </w:p>
        </w:tc>
        <w:tc>
          <w:tcPr>
            <w:tcW w:w="790"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683DD2" w:rsidRPr="007F7B29" w:rsidRDefault="00683DD2" w:rsidP="00683DD2">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3,639,954</w:t>
            </w:r>
          </w:p>
        </w:tc>
        <w:tc>
          <w:tcPr>
            <w:tcW w:w="882"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4,332,336</w:t>
            </w:r>
          </w:p>
        </w:tc>
        <w:tc>
          <w:tcPr>
            <w:tcW w:w="882"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3,605,006</w:t>
            </w:r>
          </w:p>
        </w:tc>
        <w:tc>
          <w:tcPr>
            <w:tcW w:w="812" w:type="dxa"/>
            <w:tcBorders>
              <w:top w:val="nil"/>
              <w:left w:val="nil"/>
              <w:bottom w:val="nil"/>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449,947</w:t>
            </w:r>
          </w:p>
        </w:tc>
        <w:tc>
          <w:tcPr>
            <w:tcW w:w="770"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379,179</w:t>
            </w:r>
          </w:p>
        </w:tc>
        <w:tc>
          <w:tcPr>
            <w:tcW w:w="713" w:type="dxa"/>
            <w:tcBorders>
              <w:top w:val="nil"/>
              <w:left w:val="nil"/>
              <w:bottom w:val="nil"/>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165,926</w:t>
            </w:r>
          </w:p>
        </w:tc>
        <w:tc>
          <w:tcPr>
            <w:tcW w:w="713"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238,724</w:t>
            </w:r>
          </w:p>
        </w:tc>
        <w:tc>
          <w:tcPr>
            <w:tcW w:w="790"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144,774</w:t>
            </w:r>
          </w:p>
        </w:tc>
        <w:tc>
          <w:tcPr>
            <w:tcW w:w="790"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46,383</w:t>
            </w:r>
          </w:p>
        </w:tc>
      </w:tr>
      <w:tr w:rsidR="00683DD2"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683DD2" w:rsidRPr="007F7B29" w:rsidRDefault="00683DD2" w:rsidP="00683DD2">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683DD2" w:rsidRPr="007F7B29" w:rsidRDefault="00683DD2" w:rsidP="00683DD2">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3,988,719</w:t>
            </w:r>
          </w:p>
        </w:tc>
        <w:tc>
          <w:tcPr>
            <w:tcW w:w="882"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4,804,682</w:t>
            </w:r>
          </w:p>
        </w:tc>
        <w:tc>
          <w:tcPr>
            <w:tcW w:w="882"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4,083,852</w:t>
            </w:r>
          </w:p>
        </w:tc>
        <w:tc>
          <w:tcPr>
            <w:tcW w:w="812" w:type="dxa"/>
            <w:tcBorders>
              <w:top w:val="nil"/>
              <w:left w:val="nil"/>
              <w:bottom w:val="single" w:sz="12" w:space="0" w:color="auto"/>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498,710</w:t>
            </w:r>
          </w:p>
        </w:tc>
        <w:tc>
          <w:tcPr>
            <w:tcW w:w="770"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380,605</w:t>
            </w:r>
          </w:p>
        </w:tc>
        <w:tc>
          <w:tcPr>
            <w:tcW w:w="713" w:type="dxa"/>
            <w:tcBorders>
              <w:top w:val="nil"/>
              <w:left w:val="nil"/>
              <w:bottom w:val="single" w:sz="12" w:space="0" w:color="auto"/>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177,639</w:t>
            </w:r>
          </w:p>
        </w:tc>
        <w:tc>
          <w:tcPr>
            <w:tcW w:w="713"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247,071</w:t>
            </w:r>
          </w:p>
        </w:tc>
        <w:tc>
          <w:tcPr>
            <w:tcW w:w="790"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158,504</w:t>
            </w:r>
          </w:p>
        </w:tc>
        <w:tc>
          <w:tcPr>
            <w:tcW w:w="790"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56,153</w:t>
            </w:r>
          </w:p>
        </w:tc>
      </w:tr>
      <w:tr w:rsidR="00F60D65" w:rsidRPr="007F7B29" w:rsidTr="00DE5A72">
        <w:trPr>
          <w:trHeight w:hRule="exact" w:val="813"/>
        </w:trPr>
        <w:tc>
          <w:tcPr>
            <w:tcW w:w="9252" w:type="dxa"/>
            <w:gridSpan w:val="12"/>
            <w:tcBorders>
              <w:top w:val="single" w:sz="12" w:space="0" w:color="auto"/>
              <w:left w:val="nil"/>
              <w:right w:val="nil"/>
            </w:tcBorders>
            <w:shd w:val="clear" w:color="auto" w:fill="auto"/>
            <w:vAlign w:val="center"/>
            <w:hideMark/>
          </w:tcPr>
          <w:p w:rsidR="00F60D65" w:rsidRDefault="00F60D65" w:rsidP="00F60D65">
            <w:pPr>
              <w:jc w:val="right"/>
              <w:rPr>
                <w:color w:val="000000"/>
                <w:sz w:val="14"/>
                <w:szCs w:val="14"/>
              </w:rPr>
            </w:pPr>
            <w:r w:rsidRPr="00F8257E">
              <w:rPr>
                <w:color w:val="000000"/>
                <w:sz w:val="14"/>
                <w:szCs w:val="14"/>
              </w:rPr>
              <w:t xml:space="preserve">Source: SBP-BSC </w:t>
            </w:r>
            <w:r>
              <w:rPr>
                <w:color w:val="000000"/>
                <w:sz w:val="14"/>
                <w:szCs w:val="14"/>
              </w:rPr>
              <w:t>field offices</w:t>
            </w:r>
          </w:p>
          <w:p w:rsidR="00DE5A72" w:rsidRDefault="00DE5A72" w:rsidP="00DE5A72">
            <w:pPr>
              <w:rPr>
                <w:b/>
                <w:bCs/>
                <w:color w:val="000000"/>
                <w:sz w:val="14"/>
                <w:szCs w:val="14"/>
              </w:rPr>
            </w:pPr>
            <w:r>
              <w:rPr>
                <w:color w:val="000000"/>
                <w:sz w:val="14"/>
                <w:szCs w:val="14"/>
              </w:rPr>
              <w:t>Note:</w:t>
            </w:r>
            <w:r>
              <w:rPr>
                <w:b/>
                <w:bCs/>
                <w:color w:val="000000"/>
                <w:sz w:val="28"/>
              </w:rPr>
              <w:t xml:space="preserve"> </w:t>
            </w:r>
            <w:r w:rsidRPr="00DE5A72">
              <w:rPr>
                <w:color w:val="000000"/>
                <w:sz w:val="14"/>
                <w:szCs w:val="8"/>
              </w:rPr>
              <w:t>Telegraphic Transfers</w:t>
            </w:r>
            <w:r>
              <w:rPr>
                <w:color w:val="000000"/>
                <w:sz w:val="14"/>
                <w:szCs w:val="8"/>
              </w:rPr>
              <w:t xml:space="preserve"> data has been discontinued from 3</w:t>
            </w:r>
            <w:r w:rsidRPr="00DE5A72">
              <w:rPr>
                <w:color w:val="000000"/>
                <w:sz w:val="14"/>
                <w:szCs w:val="8"/>
              </w:rPr>
              <w:t>rd</w:t>
            </w:r>
            <w:r>
              <w:rPr>
                <w:color w:val="000000"/>
                <w:sz w:val="14"/>
                <w:szCs w:val="8"/>
              </w:rPr>
              <w:t xml:space="preserve"> May 2021 after </w:t>
            </w:r>
            <w:r w:rsidRPr="00DE5A72">
              <w:rPr>
                <w:color w:val="000000"/>
                <w:sz w:val="14"/>
                <w:szCs w:val="8"/>
              </w:rPr>
              <w:t xml:space="preserve">centralization of commercial bank accounts “one bank one account” across the country </w:t>
            </w:r>
            <w:r>
              <w:rPr>
                <w:color w:val="000000"/>
                <w:sz w:val="14"/>
                <w:szCs w:val="8"/>
              </w:rPr>
              <w:t xml:space="preserve">and </w:t>
            </w:r>
            <w:r w:rsidRPr="00DE5A72">
              <w:rPr>
                <w:color w:val="000000"/>
                <w:sz w:val="14"/>
                <w:szCs w:val="8"/>
              </w:rPr>
              <w:t xml:space="preserve">no bank is more required to transfer their funds through </w:t>
            </w:r>
            <w:r>
              <w:rPr>
                <w:color w:val="000000"/>
                <w:sz w:val="14"/>
                <w:szCs w:val="8"/>
              </w:rPr>
              <w:t>this facility</w:t>
            </w:r>
            <w:r w:rsidRPr="00DE5A72">
              <w:rPr>
                <w:color w:val="000000"/>
                <w:sz w:val="14"/>
                <w:szCs w:val="8"/>
              </w:rPr>
              <w:t>.</w:t>
            </w:r>
          </w:p>
        </w:tc>
      </w:tr>
    </w:tbl>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8"/>
        <w:gridCol w:w="249"/>
        <w:gridCol w:w="876"/>
        <w:gridCol w:w="876"/>
        <w:gridCol w:w="877"/>
        <w:gridCol w:w="802"/>
        <w:gridCol w:w="806"/>
        <w:gridCol w:w="806"/>
        <w:gridCol w:w="805"/>
        <w:gridCol w:w="805"/>
        <w:gridCol w:w="806"/>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(Million Rupees)</w:t>
            </w:r>
          </w:p>
        </w:tc>
      </w:tr>
      <w:tr w:rsidR="00313C86" w:rsidRPr="00B66404" w:rsidTr="00F60D65">
        <w:trPr>
          <w:trHeight w:val="420"/>
        </w:trPr>
        <w:tc>
          <w:tcPr>
            <w:tcW w:w="1817" w:type="dxa"/>
            <w:gridSpan w:val="2"/>
            <w:tcBorders>
              <w:top w:val="nil"/>
              <w:left w:val="nil"/>
            </w:tcBorders>
            <w:shd w:val="clear" w:color="auto" w:fill="auto"/>
            <w:vAlign w:val="center"/>
            <w:hideMark/>
          </w:tcPr>
          <w:p w:rsidR="00313C86" w:rsidRPr="00B66404" w:rsidRDefault="00313C86" w:rsidP="00A659C2">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313C86" w:rsidRPr="00B66404" w:rsidRDefault="00313C86" w:rsidP="00A659C2">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313C86" w:rsidRPr="00B75E54" w:rsidRDefault="00313C86" w:rsidP="00A659C2">
            <w:pPr>
              <w:jc w:val="center"/>
              <w:rPr>
                <w:b/>
                <w:bCs/>
                <w:color w:val="000000"/>
                <w:sz w:val="16"/>
                <w:szCs w:val="16"/>
              </w:rPr>
            </w:pPr>
            <w:r>
              <w:rPr>
                <w:b/>
                <w:bCs/>
                <w:color w:val="000000"/>
                <w:sz w:val="16"/>
                <w:szCs w:val="16"/>
              </w:rPr>
              <w:t>2018</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313C86" w:rsidRPr="00B75E54" w:rsidRDefault="00313C86" w:rsidP="00A659C2">
            <w:pPr>
              <w:jc w:val="center"/>
              <w:rPr>
                <w:b/>
                <w:bCs/>
                <w:color w:val="000000"/>
                <w:sz w:val="16"/>
                <w:szCs w:val="16"/>
              </w:rPr>
            </w:pPr>
            <w:r>
              <w:rPr>
                <w:b/>
                <w:bCs/>
                <w:color w:val="000000"/>
                <w:sz w:val="16"/>
                <w:szCs w:val="16"/>
              </w:rPr>
              <w:t>2019</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313C86" w:rsidRPr="00B75E54" w:rsidRDefault="00313C86" w:rsidP="00A659C2">
            <w:pPr>
              <w:jc w:val="center"/>
              <w:rPr>
                <w:b/>
                <w:bCs/>
                <w:color w:val="000000"/>
                <w:sz w:val="16"/>
                <w:szCs w:val="16"/>
              </w:rPr>
            </w:pPr>
            <w:r>
              <w:rPr>
                <w:b/>
                <w:bCs/>
                <w:color w:val="000000"/>
                <w:sz w:val="16"/>
                <w:szCs w:val="16"/>
              </w:rPr>
              <w:t>2020</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313C86" w:rsidRPr="00B75E54" w:rsidRDefault="00313C86" w:rsidP="00A659C2">
            <w:pPr>
              <w:jc w:val="center"/>
              <w:rPr>
                <w:b/>
                <w:bCs/>
                <w:color w:val="000000"/>
                <w:sz w:val="16"/>
                <w:szCs w:val="16"/>
              </w:rPr>
            </w:pPr>
            <w:r>
              <w:rPr>
                <w:b/>
                <w:bCs/>
                <w:color w:val="000000"/>
                <w:sz w:val="16"/>
                <w:szCs w:val="16"/>
              </w:rPr>
              <w:t>2020</w:t>
            </w:r>
          </w:p>
        </w:tc>
        <w:tc>
          <w:tcPr>
            <w:tcW w:w="3222" w:type="dxa"/>
            <w:gridSpan w:val="4"/>
            <w:tcBorders>
              <w:top w:val="single" w:sz="12" w:space="0" w:color="auto"/>
              <w:left w:val="single" w:sz="4" w:space="0" w:color="auto"/>
              <w:bottom w:val="single" w:sz="4" w:space="0" w:color="auto"/>
              <w:right w:val="nil"/>
            </w:tcBorders>
            <w:shd w:val="clear" w:color="auto" w:fill="auto"/>
            <w:vAlign w:val="center"/>
          </w:tcPr>
          <w:p w:rsidR="00313C86" w:rsidRPr="00B75E54" w:rsidRDefault="00313C86" w:rsidP="00A659C2">
            <w:pPr>
              <w:jc w:val="center"/>
              <w:rPr>
                <w:b/>
                <w:bCs/>
                <w:color w:val="000000"/>
                <w:sz w:val="16"/>
                <w:szCs w:val="16"/>
              </w:rPr>
            </w:pPr>
            <w:r>
              <w:rPr>
                <w:b/>
                <w:bCs/>
                <w:color w:val="000000"/>
                <w:sz w:val="16"/>
                <w:szCs w:val="16"/>
              </w:rPr>
              <w:t>2021</w:t>
            </w:r>
          </w:p>
        </w:tc>
      </w:tr>
      <w:tr w:rsidR="001C048A" w:rsidRPr="00B66404" w:rsidTr="00AE39C3">
        <w:trPr>
          <w:trHeight w:val="315"/>
        </w:trPr>
        <w:tc>
          <w:tcPr>
            <w:tcW w:w="909" w:type="dxa"/>
            <w:tcBorders>
              <w:left w:val="nil"/>
              <w:bottom w:val="single" w:sz="12" w:space="0" w:color="auto"/>
            </w:tcBorders>
            <w:shd w:val="clear" w:color="auto" w:fill="auto"/>
            <w:vAlign w:val="bottom"/>
            <w:hideMark/>
          </w:tcPr>
          <w:p w:rsidR="001C048A" w:rsidRPr="00B66404" w:rsidRDefault="001C048A" w:rsidP="001C048A">
            <w:pPr>
              <w:rPr>
                <w:b/>
                <w:bCs/>
                <w:color w:val="000000"/>
                <w:sz w:val="16"/>
                <w:szCs w:val="16"/>
              </w:rPr>
            </w:pPr>
          </w:p>
        </w:tc>
        <w:tc>
          <w:tcPr>
            <w:tcW w:w="1157" w:type="dxa"/>
            <w:gridSpan w:val="2"/>
            <w:tcBorders>
              <w:bottom w:val="single" w:sz="12" w:space="0" w:color="auto"/>
              <w:right w:val="single" w:sz="4" w:space="0" w:color="auto"/>
            </w:tcBorders>
            <w:shd w:val="clear" w:color="auto" w:fill="auto"/>
            <w:vAlign w:val="bottom"/>
          </w:tcPr>
          <w:p w:rsidR="001C048A" w:rsidRPr="00B66404" w:rsidRDefault="001C048A" w:rsidP="001C048A">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1C048A" w:rsidRPr="00B66404" w:rsidRDefault="001C048A" w:rsidP="001C048A">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1C048A" w:rsidRPr="00B66404" w:rsidRDefault="001C048A" w:rsidP="001C048A">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1C048A" w:rsidRPr="00B66404" w:rsidRDefault="001C048A" w:rsidP="001C048A">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tcPr>
          <w:p w:rsidR="001C048A" w:rsidRPr="00B75E54" w:rsidRDefault="001C048A" w:rsidP="001C048A">
            <w:pPr>
              <w:jc w:val="right"/>
              <w:rPr>
                <w:b/>
                <w:bCs/>
                <w:color w:val="000000"/>
                <w:sz w:val="14"/>
                <w:szCs w:val="14"/>
              </w:rPr>
            </w:pPr>
            <w:r>
              <w:rPr>
                <w:b/>
                <w:bCs/>
                <w:color w:val="000000"/>
                <w:sz w:val="14"/>
                <w:szCs w:val="14"/>
              </w:rPr>
              <w:t>Oct</w:t>
            </w:r>
          </w:p>
        </w:tc>
        <w:tc>
          <w:tcPr>
            <w:tcW w:w="806" w:type="dxa"/>
            <w:tcBorders>
              <w:top w:val="single" w:sz="4" w:space="0" w:color="auto"/>
              <w:bottom w:val="single" w:sz="12" w:space="0" w:color="auto"/>
              <w:right w:val="single" w:sz="4" w:space="0" w:color="auto"/>
            </w:tcBorders>
            <w:shd w:val="clear" w:color="auto" w:fill="auto"/>
            <w:vAlign w:val="center"/>
          </w:tcPr>
          <w:p w:rsidR="001C048A" w:rsidRPr="00B75E54" w:rsidRDefault="001C048A" w:rsidP="001C048A">
            <w:pPr>
              <w:jc w:val="right"/>
              <w:rPr>
                <w:b/>
                <w:bCs/>
                <w:color w:val="000000"/>
                <w:sz w:val="14"/>
                <w:szCs w:val="14"/>
              </w:rPr>
            </w:pPr>
            <w:r>
              <w:rPr>
                <w:b/>
                <w:bCs/>
                <w:color w:val="000000"/>
                <w:sz w:val="14"/>
                <w:szCs w:val="14"/>
              </w:rPr>
              <w:t>Nov</w:t>
            </w:r>
          </w:p>
        </w:tc>
        <w:tc>
          <w:tcPr>
            <w:tcW w:w="806" w:type="dxa"/>
            <w:tcBorders>
              <w:top w:val="single" w:sz="4" w:space="0" w:color="auto"/>
              <w:left w:val="single" w:sz="4" w:space="0" w:color="auto"/>
              <w:bottom w:val="single" w:sz="12" w:space="0" w:color="auto"/>
            </w:tcBorders>
            <w:shd w:val="clear" w:color="auto" w:fill="auto"/>
            <w:vAlign w:val="center"/>
          </w:tcPr>
          <w:p w:rsidR="001C048A" w:rsidRPr="00B75E54" w:rsidRDefault="001C048A" w:rsidP="001C048A">
            <w:pPr>
              <w:jc w:val="right"/>
              <w:rPr>
                <w:b/>
                <w:bCs/>
                <w:color w:val="000000"/>
                <w:sz w:val="14"/>
                <w:szCs w:val="14"/>
              </w:rPr>
            </w:pPr>
            <w:r>
              <w:rPr>
                <w:b/>
                <w:bCs/>
                <w:color w:val="000000"/>
                <w:sz w:val="14"/>
                <w:szCs w:val="14"/>
              </w:rPr>
              <w:t>Aug</w:t>
            </w:r>
          </w:p>
        </w:tc>
        <w:tc>
          <w:tcPr>
            <w:tcW w:w="805" w:type="dxa"/>
            <w:tcBorders>
              <w:top w:val="single" w:sz="4" w:space="0" w:color="auto"/>
              <w:bottom w:val="single" w:sz="12" w:space="0" w:color="auto"/>
            </w:tcBorders>
            <w:shd w:val="clear" w:color="auto" w:fill="auto"/>
            <w:vAlign w:val="center"/>
          </w:tcPr>
          <w:p w:rsidR="001C048A" w:rsidRPr="00B75E54" w:rsidRDefault="001C048A" w:rsidP="001C048A">
            <w:pPr>
              <w:jc w:val="right"/>
              <w:rPr>
                <w:b/>
                <w:bCs/>
                <w:color w:val="000000"/>
                <w:sz w:val="14"/>
                <w:szCs w:val="14"/>
              </w:rPr>
            </w:pPr>
            <w:r>
              <w:rPr>
                <w:b/>
                <w:bCs/>
                <w:color w:val="000000"/>
                <w:sz w:val="14"/>
                <w:szCs w:val="14"/>
              </w:rPr>
              <w:t>Sep</w:t>
            </w:r>
          </w:p>
        </w:tc>
        <w:tc>
          <w:tcPr>
            <w:tcW w:w="805" w:type="dxa"/>
            <w:tcBorders>
              <w:top w:val="single" w:sz="4" w:space="0" w:color="auto"/>
              <w:bottom w:val="single" w:sz="12" w:space="0" w:color="auto"/>
            </w:tcBorders>
            <w:shd w:val="clear" w:color="auto" w:fill="auto"/>
            <w:vAlign w:val="center"/>
          </w:tcPr>
          <w:p w:rsidR="001C048A" w:rsidRPr="00B75E54" w:rsidRDefault="001C048A" w:rsidP="001C048A">
            <w:pPr>
              <w:jc w:val="right"/>
              <w:rPr>
                <w:b/>
                <w:bCs/>
                <w:color w:val="000000"/>
                <w:sz w:val="14"/>
                <w:szCs w:val="14"/>
              </w:rPr>
            </w:pPr>
            <w:r>
              <w:rPr>
                <w:b/>
                <w:bCs/>
                <w:color w:val="000000"/>
                <w:sz w:val="14"/>
                <w:szCs w:val="14"/>
              </w:rPr>
              <w:t>Oct</w:t>
            </w:r>
          </w:p>
        </w:tc>
        <w:tc>
          <w:tcPr>
            <w:tcW w:w="806" w:type="dxa"/>
            <w:tcBorders>
              <w:top w:val="single" w:sz="4" w:space="0" w:color="auto"/>
              <w:bottom w:val="single" w:sz="12" w:space="0" w:color="auto"/>
              <w:right w:val="nil"/>
            </w:tcBorders>
            <w:shd w:val="clear" w:color="auto" w:fill="auto"/>
            <w:vAlign w:val="center"/>
          </w:tcPr>
          <w:p w:rsidR="001C048A" w:rsidRPr="00B75E54" w:rsidRDefault="001C048A" w:rsidP="001C048A">
            <w:pPr>
              <w:jc w:val="right"/>
              <w:rPr>
                <w:b/>
                <w:bCs/>
                <w:color w:val="000000"/>
                <w:sz w:val="14"/>
                <w:szCs w:val="14"/>
              </w:rPr>
            </w:pPr>
            <w:r>
              <w:rPr>
                <w:b/>
                <w:bCs/>
                <w:color w:val="000000"/>
                <w:sz w:val="14"/>
                <w:szCs w:val="14"/>
              </w:rPr>
              <w:t>Nov</w:t>
            </w:r>
          </w:p>
        </w:tc>
      </w:tr>
      <w:tr w:rsidR="000E75B3" w:rsidRPr="00B0700A" w:rsidTr="00B0700A">
        <w:trPr>
          <w:trHeight w:val="360"/>
        </w:trPr>
        <w:tc>
          <w:tcPr>
            <w:tcW w:w="909" w:type="dxa"/>
            <w:vMerge w:val="restart"/>
            <w:tcBorders>
              <w:top w:val="nil"/>
              <w:left w:val="nil"/>
              <w:bottom w:val="nil"/>
              <w:right w:val="nil"/>
            </w:tcBorders>
            <w:shd w:val="clear" w:color="auto" w:fill="auto"/>
            <w:vAlign w:val="center"/>
            <w:hideMark/>
          </w:tcPr>
          <w:p w:rsidR="000E75B3" w:rsidRPr="00B75E54" w:rsidRDefault="000E75B3" w:rsidP="000E75B3">
            <w:pPr>
              <w:rPr>
                <w:b/>
                <w:bCs/>
                <w:color w:val="000000"/>
                <w:sz w:val="14"/>
                <w:szCs w:val="14"/>
              </w:rPr>
            </w:pPr>
            <w:r w:rsidRPr="00B75E54">
              <w:rPr>
                <w:b/>
                <w:bCs/>
                <w:color w:val="000000"/>
                <w:sz w:val="14"/>
                <w:szCs w:val="14"/>
              </w:rPr>
              <w:t>Karachi</w:t>
            </w: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30,786</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24,637</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18,524</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1,637</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1,694</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1,483</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1,355</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1,571</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1,693</w:t>
            </w:r>
          </w:p>
        </w:tc>
      </w:tr>
      <w:tr w:rsidR="000E75B3" w:rsidRPr="00B0700A" w:rsidTr="00B0700A">
        <w:trPr>
          <w:trHeight w:val="360"/>
        </w:trPr>
        <w:tc>
          <w:tcPr>
            <w:tcW w:w="909" w:type="dxa"/>
            <w:vMerge/>
            <w:tcBorders>
              <w:top w:val="nil"/>
              <w:left w:val="nil"/>
              <w:bottom w:val="nil"/>
              <w:right w:val="nil"/>
            </w:tcBorders>
            <w:vAlign w:val="center"/>
            <w:hideMark/>
          </w:tcPr>
          <w:p w:rsidR="000E75B3" w:rsidRPr="00B75E54" w:rsidRDefault="000E75B3" w:rsidP="000E75B3">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12,261,734</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11,345,271</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9,962,227</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860,527</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929,228</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893,184</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815,307</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976,498</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1,042,305</w:t>
            </w:r>
          </w:p>
        </w:tc>
      </w:tr>
      <w:tr w:rsidR="000E75B3" w:rsidRPr="00B0700A" w:rsidTr="00B0700A">
        <w:trPr>
          <w:trHeight w:val="360"/>
        </w:trPr>
        <w:tc>
          <w:tcPr>
            <w:tcW w:w="909" w:type="dxa"/>
            <w:vMerge w:val="restart"/>
            <w:tcBorders>
              <w:top w:val="nil"/>
              <w:left w:val="nil"/>
              <w:bottom w:val="nil"/>
              <w:right w:val="nil"/>
            </w:tcBorders>
            <w:shd w:val="clear" w:color="auto" w:fill="auto"/>
            <w:vAlign w:val="center"/>
            <w:hideMark/>
          </w:tcPr>
          <w:p w:rsidR="000E75B3" w:rsidRPr="00B75E54" w:rsidRDefault="000E75B3" w:rsidP="000E75B3">
            <w:pPr>
              <w:rPr>
                <w:b/>
                <w:bCs/>
                <w:color w:val="000000"/>
                <w:sz w:val="14"/>
                <w:szCs w:val="14"/>
              </w:rPr>
            </w:pPr>
            <w:r w:rsidRPr="00B75E54">
              <w:rPr>
                <w:b/>
                <w:bCs/>
                <w:color w:val="000000"/>
                <w:sz w:val="14"/>
                <w:szCs w:val="14"/>
              </w:rPr>
              <w:t>Lahore</w:t>
            </w: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10,223</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9,081</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7,503</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669</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671</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634</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710</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672</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725</w:t>
            </w:r>
          </w:p>
        </w:tc>
      </w:tr>
      <w:tr w:rsidR="000E75B3" w:rsidRPr="00B0700A" w:rsidTr="00B0700A">
        <w:trPr>
          <w:trHeight w:val="360"/>
        </w:trPr>
        <w:tc>
          <w:tcPr>
            <w:tcW w:w="909" w:type="dxa"/>
            <w:vMerge/>
            <w:tcBorders>
              <w:top w:val="nil"/>
              <w:left w:val="nil"/>
              <w:bottom w:val="nil"/>
              <w:right w:val="nil"/>
            </w:tcBorders>
            <w:vAlign w:val="center"/>
            <w:hideMark/>
          </w:tcPr>
          <w:p w:rsidR="000E75B3" w:rsidRPr="00B75E54" w:rsidRDefault="000E75B3" w:rsidP="000E75B3">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5,279,635</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5,086,338</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5,012,278</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469,053</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461,519</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511,216</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590,235</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559,474</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616,527</w:t>
            </w:r>
          </w:p>
        </w:tc>
      </w:tr>
      <w:tr w:rsidR="000E75B3" w:rsidRPr="00B0700A" w:rsidTr="00B0700A">
        <w:trPr>
          <w:trHeight w:val="360"/>
        </w:trPr>
        <w:tc>
          <w:tcPr>
            <w:tcW w:w="909" w:type="dxa"/>
            <w:vMerge w:val="restart"/>
            <w:tcBorders>
              <w:top w:val="nil"/>
              <w:left w:val="nil"/>
              <w:bottom w:val="nil"/>
              <w:right w:val="nil"/>
            </w:tcBorders>
            <w:shd w:val="clear" w:color="auto" w:fill="auto"/>
            <w:vAlign w:val="center"/>
            <w:hideMark/>
          </w:tcPr>
          <w:p w:rsidR="000E75B3" w:rsidRPr="00B75E54" w:rsidRDefault="000E75B3" w:rsidP="000E75B3">
            <w:pPr>
              <w:rPr>
                <w:b/>
                <w:bCs/>
                <w:color w:val="000000"/>
                <w:sz w:val="14"/>
                <w:szCs w:val="14"/>
              </w:rPr>
            </w:pPr>
            <w:r w:rsidRPr="00B75E54">
              <w:rPr>
                <w:b/>
                <w:bCs/>
                <w:color w:val="000000"/>
                <w:sz w:val="14"/>
                <w:szCs w:val="14"/>
              </w:rPr>
              <w:t>Peshawar</w:t>
            </w: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1,647</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1,615</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2,445</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122</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123</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126</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165</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138</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159</w:t>
            </w:r>
          </w:p>
        </w:tc>
      </w:tr>
      <w:tr w:rsidR="000E75B3" w:rsidRPr="00B0700A" w:rsidTr="00B0700A">
        <w:trPr>
          <w:trHeight w:val="360"/>
        </w:trPr>
        <w:tc>
          <w:tcPr>
            <w:tcW w:w="909" w:type="dxa"/>
            <w:vMerge/>
            <w:tcBorders>
              <w:top w:val="nil"/>
              <w:left w:val="nil"/>
              <w:bottom w:val="nil"/>
              <w:right w:val="nil"/>
            </w:tcBorders>
            <w:vAlign w:val="center"/>
            <w:hideMark/>
          </w:tcPr>
          <w:p w:rsidR="000E75B3" w:rsidRPr="00B75E54" w:rsidRDefault="000E75B3" w:rsidP="000E75B3">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1,177,565</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1,290,981</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1,306,671</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109,027</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111,501</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122,273</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175,153</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177,142</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149,095</w:t>
            </w:r>
          </w:p>
        </w:tc>
      </w:tr>
      <w:tr w:rsidR="000E75B3" w:rsidRPr="00B0700A" w:rsidTr="00B0700A">
        <w:trPr>
          <w:trHeight w:val="360"/>
        </w:trPr>
        <w:tc>
          <w:tcPr>
            <w:tcW w:w="909" w:type="dxa"/>
            <w:vMerge w:val="restart"/>
            <w:tcBorders>
              <w:top w:val="nil"/>
              <w:left w:val="nil"/>
              <w:bottom w:val="nil"/>
              <w:right w:val="nil"/>
            </w:tcBorders>
            <w:shd w:val="clear" w:color="auto" w:fill="auto"/>
            <w:vAlign w:val="center"/>
            <w:hideMark/>
          </w:tcPr>
          <w:p w:rsidR="000E75B3" w:rsidRPr="00B75E54" w:rsidRDefault="000E75B3" w:rsidP="000E75B3">
            <w:pPr>
              <w:rPr>
                <w:b/>
                <w:bCs/>
                <w:color w:val="000000"/>
                <w:sz w:val="14"/>
                <w:szCs w:val="14"/>
              </w:rPr>
            </w:pPr>
            <w:r w:rsidRPr="00B75E54">
              <w:rPr>
                <w:b/>
                <w:bCs/>
                <w:color w:val="000000"/>
                <w:sz w:val="14"/>
                <w:szCs w:val="14"/>
              </w:rPr>
              <w:t>Quetta</w:t>
            </w: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968</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931</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750</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66</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69</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56</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63</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63</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64</w:t>
            </w:r>
          </w:p>
        </w:tc>
      </w:tr>
      <w:tr w:rsidR="000E75B3" w:rsidRPr="00B0700A" w:rsidTr="00B0700A">
        <w:trPr>
          <w:trHeight w:val="360"/>
        </w:trPr>
        <w:tc>
          <w:tcPr>
            <w:tcW w:w="909" w:type="dxa"/>
            <w:vMerge/>
            <w:tcBorders>
              <w:top w:val="nil"/>
              <w:left w:val="nil"/>
              <w:bottom w:val="nil"/>
              <w:right w:val="nil"/>
            </w:tcBorders>
            <w:vAlign w:val="center"/>
            <w:hideMark/>
          </w:tcPr>
          <w:p w:rsidR="000E75B3" w:rsidRPr="00B75E54" w:rsidRDefault="000E75B3" w:rsidP="000E75B3">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669,773</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801,875</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793,655</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61,280</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66,592</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51,349</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95,425</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95,425</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69,555</w:t>
            </w:r>
          </w:p>
        </w:tc>
      </w:tr>
      <w:tr w:rsidR="000E75B3" w:rsidRPr="00B0700A" w:rsidTr="00B0700A">
        <w:trPr>
          <w:trHeight w:val="360"/>
        </w:trPr>
        <w:tc>
          <w:tcPr>
            <w:tcW w:w="909" w:type="dxa"/>
            <w:vMerge w:val="restart"/>
            <w:tcBorders>
              <w:top w:val="nil"/>
              <w:left w:val="nil"/>
              <w:bottom w:val="nil"/>
              <w:right w:val="nil"/>
            </w:tcBorders>
            <w:shd w:val="clear" w:color="auto" w:fill="auto"/>
            <w:vAlign w:val="center"/>
            <w:hideMark/>
          </w:tcPr>
          <w:p w:rsidR="000E75B3" w:rsidRPr="00B75E54" w:rsidRDefault="000E75B3" w:rsidP="000E75B3">
            <w:pPr>
              <w:rPr>
                <w:b/>
                <w:bCs/>
                <w:color w:val="000000"/>
                <w:sz w:val="14"/>
                <w:szCs w:val="14"/>
              </w:rPr>
            </w:pPr>
            <w:r w:rsidRPr="00B75E54">
              <w:rPr>
                <w:b/>
                <w:bCs/>
                <w:color w:val="000000"/>
                <w:sz w:val="14"/>
                <w:szCs w:val="14"/>
              </w:rPr>
              <w:t>Faisalabad</w:t>
            </w: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2,616</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2,285</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1,637</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166</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164</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147</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175</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109</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120</w:t>
            </w:r>
          </w:p>
        </w:tc>
      </w:tr>
      <w:tr w:rsidR="000E75B3" w:rsidRPr="00B0700A" w:rsidTr="00B0700A">
        <w:trPr>
          <w:trHeight w:val="360"/>
        </w:trPr>
        <w:tc>
          <w:tcPr>
            <w:tcW w:w="909" w:type="dxa"/>
            <w:vMerge/>
            <w:tcBorders>
              <w:top w:val="nil"/>
              <w:left w:val="nil"/>
              <w:bottom w:val="nil"/>
              <w:right w:val="nil"/>
            </w:tcBorders>
            <w:vAlign w:val="center"/>
            <w:hideMark/>
          </w:tcPr>
          <w:p w:rsidR="000E75B3" w:rsidRPr="00B75E54" w:rsidRDefault="000E75B3" w:rsidP="000E75B3">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1,565,985</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1,469,097</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1,434,471</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159,986</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152,220</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190,458</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201,853</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134,449</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136,710</w:t>
            </w:r>
          </w:p>
        </w:tc>
      </w:tr>
      <w:tr w:rsidR="000E75B3" w:rsidRPr="00B0700A" w:rsidTr="00B0700A">
        <w:trPr>
          <w:trHeight w:val="360"/>
        </w:trPr>
        <w:tc>
          <w:tcPr>
            <w:tcW w:w="909" w:type="dxa"/>
            <w:vMerge w:val="restart"/>
            <w:tcBorders>
              <w:top w:val="nil"/>
              <w:left w:val="nil"/>
              <w:bottom w:val="nil"/>
              <w:right w:val="nil"/>
            </w:tcBorders>
            <w:shd w:val="clear" w:color="auto" w:fill="auto"/>
            <w:vAlign w:val="center"/>
            <w:hideMark/>
          </w:tcPr>
          <w:p w:rsidR="000E75B3" w:rsidRPr="00B75E54" w:rsidRDefault="000E75B3" w:rsidP="000E75B3">
            <w:pPr>
              <w:rPr>
                <w:b/>
                <w:bCs/>
                <w:color w:val="000000"/>
                <w:sz w:val="14"/>
                <w:szCs w:val="14"/>
              </w:rPr>
            </w:pPr>
            <w:r w:rsidRPr="00B75E54">
              <w:rPr>
                <w:b/>
                <w:bCs/>
                <w:color w:val="000000"/>
                <w:sz w:val="14"/>
                <w:szCs w:val="14"/>
              </w:rPr>
              <w:t>Rawalpindi</w:t>
            </w: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2,514</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2,282</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1,981</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175</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174</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171</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191</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179</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195</w:t>
            </w:r>
          </w:p>
        </w:tc>
      </w:tr>
      <w:tr w:rsidR="000E75B3" w:rsidRPr="00B0700A" w:rsidTr="00B0700A">
        <w:trPr>
          <w:trHeight w:val="360"/>
        </w:trPr>
        <w:tc>
          <w:tcPr>
            <w:tcW w:w="909" w:type="dxa"/>
            <w:vMerge/>
            <w:tcBorders>
              <w:top w:val="nil"/>
              <w:left w:val="nil"/>
              <w:bottom w:val="nil"/>
              <w:right w:val="nil"/>
            </w:tcBorders>
            <w:vAlign w:val="center"/>
            <w:hideMark/>
          </w:tcPr>
          <w:p w:rsidR="000E75B3" w:rsidRPr="00B75E54" w:rsidRDefault="000E75B3" w:rsidP="000E75B3">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1,631,315</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1,550,321</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1,612,262</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144,680</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144,066</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179,401</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192,967</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198,465</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205,196</w:t>
            </w:r>
          </w:p>
        </w:tc>
      </w:tr>
      <w:tr w:rsidR="000E75B3" w:rsidRPr="00B0700A" w:rsidTr="00B0700A">
        <w:trPr>
          <w:trHeight w:val="360"/>
        </w:trPr>
        <w:tc>
          <w:tcPr>
            <w:tcW w:w="909" w:type="dxa"/>
            <w:vMerge w:val="restart"/>
            <w:tcBorders>
              <w:top w:val="nil"/>
              <w:left w:val="nil"/>
              <w:bottom w:val="nil"/>
              <w:right w:val="nil"/>
            </w:tcBorders>
            <w:shd w:val="clear" w:color="auto" w:fill="auto"/>
            <w:vAlign w:val="center"/>
            <w:hideMark/>
          </w:tcPr>
          <w:p w:rsidR="000E75B3" w:rsidRPr="00B75E54" w:rsidRDefault="000E75B3" w:rsidP="000E75B3">
            <w:pPr>
              <w:rPr>
                <w:b/>
                <w:bCs/>
                <w:color w:val="000000"/>
                <w:sz w:val="14"/>
                <w:szCs w:val="14"/>
              </w:rPr>
            </w:pPr>
            <w:r w:rsidRPr="00B75E54">
              <w:rPr>
                <w:b/>
                <w:bCs/>
                <w:color w:val="000000"/>
                <w:sz w:val="14"/>
                <w:szCs w:val="14"/>
              </w:rPr>
              <w:t>Hyderabad</w:t>
            </w: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179</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93</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43</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4</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4</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3</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5</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7</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5</w:t>
            </w:r>
          </w:p>
        </w:tc>
      </w:tr>
      <w:tr w:rsidR="000E75B3" w:rsidRPr="00B0700A" w:rsidTr="00B0700A">
        <w:trPr>
          <w:trHeight w:val="360"/>
        </w:trPr>
        <w:tc>
          <w:tcPr>
            <w:tcW w:w="909" w:type="dxa"/>
            <w:vMerge/>
            <w:tcBorders>
              <w:top w:val="nil"/>
              <w:left w:val="nil"/>
              <w:bottom w:val="nil"/>
              <w:right w:val="nil"/>
            </w:tcBorders>
            <w:vAlign w:val="center"/>
            <w:hideMark/>
          </w:tcPr>
          <w:p w:rsidR="000E75B3" w:rsidRPr="00B75E54" w:rsidRDefault="000E75B3" w:rsidP="000E75B3">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95,646</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91,964</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86,545</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8,019</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8,132</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8,307</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9,292</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9,530</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9,371</w:t>
            </w:r>
          </w:p>
        </w:tc>
      </w:tr>
      <w:tr w:rsidR="000E75B3" w:rsidRPr="00B0700A" w:rsidTr="00B0700A">
        <w:trPr>
          <w:trHeight w:val="360"/>
        </w:trPr>
        <w:tc>
          <w:tcPr>
            <w:tcW w:w="909" w:type="dxa"/>
            <w:vMerge w:val="restart"/>
            <w:tcBorders>
              <w:top w:val="nil"/>
              <w:left w:val="nil"/>
              <w:bottom w:val="nil"/>
              <w:right w:val="nil"/>
            </w:tcBorders>
            <w:shd w:val="clear" w:color="auto" w:fill="auto"/>
            <w:vAlign w:val="center"/>
            <w:hideMark/>
          </w:tcPr>
          <w:p w:rsidR="000E75B3" w:rsidRPr="00B75E54" w:rsidRDefault="000E75B3" w:rsidP="000E75B3">
            <w:pPr>
              <w:rPr>
                <w:b/>
                <w:bCs/>
                <w:color w:val="000000"/>
                <w:sz w:val="14"/>
                <w:szCs w:val="14"/>
              </w:rPr>
            </w:pPr>
            <w:r w:rsidRPr="00B75E54">
              <w:rPr>
                <w:b/>
                <w:bCs/>
                <w:color w:val="000000"/>
                <w:sz w:val="14"/>
                <w:szCs w:val="14"/>
              </w:rPr>
              <w:t>Islamabad</w:t>
            </w: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3,831</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3,553</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3,064</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271</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260</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227</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245</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23</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27</w:t>
            </w:r>
          </w:p>
        </w:tc>
      </w:tr>
      <w:tr w:rsidR="000E75B3" w:rsidRPr="00B0700A" w:rsidTr="00B0700A">
        <w:trPr>
          <w:trHeight w:val="360"/>
        </w:trPr>
        <w:tc>
          <w:tcPr>
            <w:tcW w:w="909" w:type="dxa"/>
            <w:vMerge/>
            <w:tcBorders>
              <w:top w:val="nil"/>
              <w:left w:val="nil"/>
              <w:bottom w:val="nil"/>
              <w:right w:val="nil"/>
            </w:tcBorders>
            <w:vAlign w:val="center"/>
            <w:hideMark/>
          </w:tcPr>
          <w:p w:rsidR="000E75B3" w:rsidRPr="00B75E54" w:rsidRDefault="000E75B3" w:rsidP="000E75B3">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3,980,015</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4,025,485</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4,055,736</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340,653</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353,549</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344,648</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435,601</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1,408</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1,795</w:t>
            </w:r>
          </w:p>
        </w:tc>
      </w:tr>
      <w:tr w:rsidR="000E75B3" w:rsidRPr="00B0700A" w:rsidTr="00B0700A">
        <w:trPr>
          <w:trHeight w:val="360"/>
        </w:trPr>
        <w:tc>
          <w:tcPr>
            <w:tcW w:w="909" w:type="dxa"/>
            <w:vMerge w:val="restart"/>
            <w:tcBorders>
              <w:top w:val="nil"/>
              <w:left w:val="nil"/>
              <w:bottom w:val="nil"/>
              <w:right w:val="nil"/>
            </w:tcBorders>
            <w:shd w:val="clear" w:color="auto" w:fill="auto"/>
            <w:vAlign w:val="center"/>
            <w:hideMark/>
          </w:tcPr>
          <w:p w:rsidR="000E75B3" w:rsidRPr="00B75E54" w:rsidRDefault="000E75B3" w:rsidP="000E75B3">
            <w:pPr>
              <w:rPr>
                <w:b/>
                <w:bCs/>
                <w:color w:val="000000"/>
                <w:sz w:val="14"/>
                <w:szCs w:val="14"/>
              </w:rPr>
            </w:pPr>
            <w:r w:rsidRPr="00B75E54">
              <w:rPr>
                <w:b/>
                <w:bCs/>
                <w:color w:val="000000"/>
                <w:sz w:val="14"/>
                <w:szCs w:val="14"/>
              </w:rPr>
              <w:t>Multan</w:t>
            </w: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1,984</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1,074</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958</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83</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81</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76</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83</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83</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93</w:t>
            </w:r>
          </w:p>
        </w:tc>
      </w:tr>
      <w:tr w:rsidR="000E75B3" w:rsidRPr="00B0700A" w:rsidTr="00B0700A">
        <w:trPr>
          <w:trHeight w:val="360"/>
        </w:trPr>
        <w:tc>
          <w:tcPr>
            <w:tcW w:w="909" w:type="dxa"/>
            <w:vMerge/>
            <w:tcBorders>
              <w:top w:val="nil"/>
              <w:left w:val="nil"/>
              <w:bottom w:val="nil"/>
              <w:right w:val="nil"/>
            </w:tcBorders>
            <w:vAlign w:val="center"/>
            <w:hideMark/>
          </w:tcPr>
          <w:p w:rsidR="000E75B3" w:rsidRPr="00B75E54" w:rsidRDefault="000E75B3" w:rsidP="000E75B3">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955,399</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1,062,194</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1,084,509</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96,251</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98,048</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108,602</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115,238</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115,238</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140,146</w:t>
            </w:r>
          </w:p>
        </w:tc>
      </w:tr>
      <w:tr w:rsidR="000E75B3" w:rsidRPr="00B0700A" w:rsidTr="00B0700A">
        <w:trPr>
          <w:trHeight w:val="360"/>
        </w:trPr>
        <w:tc>
          <w:tcPr>
            <w:tcW w:w="909" w:type="dxa"/>
            <w:vMerge w:val="restart"/>
            <w:tcBorders>
              <w:top w:val="nil"/>
              <w:left w:val="nil"/>
              <w:bottom w:val="nil"/>
              <w:right w:val="nil"/>
            </w:tcBorders>
            <w:shd w:val="clear" w:color="auto" w:fill="auto"/>
            <w:vAlign w:val="center"/>
            <w:hideMark/>
          </w:tcPr>
          <w:p w:rsidR="000E75B3" w:rsidRPr="00B75E54" w:rsidRDefault="000E75B3" w:rsidP="000E75B3">
            <w:pPr>
              <w:rPr>
                <w:b/>
                <w:bCs/>
                <w:color w:val="000000"/>
                <w:sz w:val="14"/>
                <w:szCs w:val="14"/>
              </w:rPr>
            </w:pPr>
            <w:r w:rsidRPr="00B75E54">
              <w:rPr>
                <w:b/>
                <w:bCs/>
                <w:color w:val="000000"/>
                <w:sz w:val="14"/>
                <w:szCs w:val="14"/>
              </w:rPr>
              <w:t>Sialkot</w:t>
            </w: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800</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745</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615</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54</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53</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52</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58</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58</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65</w:t>
            </w:r>
          </w:p>
        </w:tc>
      </w:tr>
      <w:tr w:rsidR="000E75B3" w:rsidRPr="00B0700A" w:rsidTr="00B0700A">
        <w:trPr>
          <w:trHeight w:val="360"/>
        </w:trPr>
        <w:tc>
          <w:tcPr>
            <w:tcW w:w="909" w:type="dxa"/>
            <w:vMerge/>
            <w:tcBorders>
              <w:top w:val="nil"/>
              <w:left w:val="nil"/>
              <w:bottom w:val="nil"/>
              <w:right w:val="nil"/>
            </w:tcBorders>
            <w:vAlign w:val="center"/>
            <w:hideMark/>
          </w:tcPr>
          <w:p w:rsidR="000E75B3" w:rsidRPr="00B75E54" w:rsidRDefault="000E75B3" w:rsidP="000E75B3">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381,439</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421,540</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463,815</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42,939</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42,410</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53,852</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56,706</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56,706</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59,411</w:t>
            </w:r>
          </w:p>
        </w:tc>
      </w:tr>
      <w:tr w:rsidR="000E75B3" w:rsidRPr="00B0700A" w:rsidTr="00B0700A">
        <w:trPr>
          <w:trHeight w:val="360"/>
        </w:trPr>
        <w:tc>
          <w:tcPr>
            <w:tcW w:w="909" w:type="dxa"/>
            <w:vMerge w:val="restart"/>
            <w:tcBorders>
              <w:top w:val="nil"/>
              <w:left w:val="nil"/>
              <w:bottom w:val="nil"/>
              <w:right w:val="nil"/>
            </w:tcBorders>
            <w:shd w:val="clear" w:color="auto" w:fill="auto"/>
            <w:vAlign w:val="center"/>
            <w:hideMark/>
          </w:tcPr>
          <w:p w:rsidR="000E75B3" w:rsidRPr="00B75E54" w:rsidRDefault="000E75B3" w:rsidP="000E75B3">
            <w:pPr>
              <w:rPr>
                <w:b/>
                <w:bCs/>
                <w:color w:val="000000"/>
                <w:sz w:val="14"/>
                <w:szCs w:val="14"/>
              </w:rPr>
            </w:pPr>
            <w:r w:rsidRPr="00B75E54">
              <w:rPr>
                <w:b/>
                <w:bCs/>
                <w:color w:val="000000"/>
                <w:sz w:val="14"/>
                <w:szCs w:val="14"/>
              </w:rPr>
              <w:t>Sukkur</w:t>
            </w: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1,136</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699</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589</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45</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54</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52</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48</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55</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50</w:t>
            </w:r>
          </w:p>
        </w:tc>
      </w:tr>
      <w:tr w:rsidR="000E75B3" w:rsidRPr="00B0700A" w:rsidTr="00B0700A">
        <w:trPr>
          <w:trHeight w:val="360"/>
        </w:trPr>
        <w:tc>
          <w:tcPr>
            <w:tcW w:w="909" w:type="dxa"/>
            <w:vMerge/>
            <w:tcBorders>
              <w:top w:val="nil"/>
              <w:left w:val="nil"/>
              <w:bottom w:val="nil"/>
              <w:right w:val="nil"/>
            </w:tcBorders>
            <w:vAlign w:val="center"/>
            <w:hideMark/>
          </w:tcPr>
          <w:p w:rsidR="000E75B3" w:rsidRPr="00B75E54" w:rsidRDefault="000E75B3" w:rsidP="000E75B3">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564,698</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454,149</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441,891</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40,774</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32,341</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41,508</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35,642</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34,481</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40,774</w:t>
            </w:r>
          </w:p>
        </w:tc>
      </w:tr>
      <w:tr w:rsidR="000E75B3" w:rsidRPr="00B0700A" w:rsidTr="00B0700A">
        <w:trPr>
          <w:trHeight w:val="360"/>
        </w:trPr>
        <w:tc>
          <w:tcPr>
            <w:tcW w:w="909" w:type="dxa"/>
            <w:vMerge w:val="restart"/>
            <w:tcBorders>
              <w:top w:val="nil"/>
              <w:left w:val="nil"/>
              <w:bottom w:val="nil"/>
              <w:right w:val="nil"/>
            </w:tcBorders>
            <w:shd w:val="clear" w:color="auto" w:fill="auto"/>
            <w:vAlign w:val="center"/>
            <w:hideMark/>
          </w:tcPr>
          <w:p w:rsidR="000E75B3" w:rsidRPr="00B75E54" w:rsidRDefault="000E75B3" w:rsidP="000E75B3">
            <w:pPr>
              <w:rPr>
                <w:b/>
                <w:bCs/>
                <w:color w:val="000000"/>
                <w:sz w:val="14"/>
                <w:szCs w:val="14"/>
              </w:rPr>
            </w:pPr>
            <w:r w:rsidRPr="00B75E54">
              <w:rPr>
                <w:b/>
                <w:bCs/>
                <w:color w:val="000000"/>
                <w:sz w:val="14"/>
                <w:szCs w:val="14"/>
              </w:rPr>
              <w:t>D.I. Khan</w:t>
            </w: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20</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23</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19</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2</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1</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2</w:t>
            </w:r>
          </w:p>
        </w:tc>
      </w:tr>
      <w:tr w:rsidR="000E75B3" w:rsidRPr="00B0700A" w:rsidTr="00B0700A">
        <w:trPr>
          <w:trHeight w:val="360"/>
        </w:trPr>
        <w:tc>
          <w:tcPr>
            <w:tcW w:w="909" w:type="dxa"/>
            <w:vMerge/>
            <w:tcBorders>
              <w:top w:val="nil"/>
              <w:left w:val="nil"/>
              <w:bottom w:val="nil"/>
              <w:right w:val="nil"/>
            </w:tcBorders>
            <w:vAlign w:val="center"/>
            <w:hideMark/>
          </w:tcPr>
          <w:p w:rsidR="000E75B3" w:rsidRPr="00B75E54" w:rsidRDefault="000E75B3" w:rsidP="000E75B3">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17,927</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17,736</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16,769</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1,157</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770</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1,210</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1,270</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1,270</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886</w:t>
            </w:r>
          </w:p>
        </w:tc>
      </w:tr>
      <w:tr w:rsidR="000E75B3" w:rsidRPr="00B0700A" w:rsidTr="000E75B3">
        <w:trPr>
          <w:trHeight w:val="360"/>
        </w:trPr>
        <w:tc>
          <w:tcPr>
            <w:tcW w:w="909" w:type="dxa"/>
            <w:vMerge w:val="restart"/>
            <w:tcBorders>
              <w:top w:val="nil"/>
              <w:left w:val="nil"/>
              <w:bottom w:val="single" w:sz="12" w:space="0" w:color="000000"/>
              <w:right w:val="nil"/>
            </w:tcBorders>
            <w:shd w:val="clear" w:color="auto" w:fill="auto"/>
            <w:vAlign w:val="center"/>
            <w:hideMark/>
          </w:tcPr>
          <w:p w:rsidR="000E75B3" w:rsidRPr="00B75E54" w:rsidRDefault="000E75B3" w:rsidP="000E75B3">
            <w:pPr>
              <w:rPr>
                <w:b/>
                <w:bCs/>
                <w:color w:val="000000"/>
                <w:sz w:val="14"/>
                <w:szCs w:val="14"/>
              </w:rPr>
            </w:pPr>
            <w:r w:rsidRPr="00B75E54">
              <w:rPr>
                <w:b/>
                <w:bCs/>
                <w:color w:val="000000"/>
                <w:sz w:val="14"/>
                <w:szCs w:val="14"/>
              </w:rPr>
              <w:t>Others</w:t>
            </w: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1,818</w:t>
            </w:r>
          </w:p>
        </w:tc>
        <w:tc>
          <w:tcPr>
            <w:tcW w:w="87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1,430</w:t>
            </w:r>
          </w:p>
        </w:tc>
        <w:tc>
          <w:tcPr>
            <w:tcW w:w="877"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1,160</w:t>
            </w:r>
          </w:p>
        </w:tc>
        <w:tc>
          <w:tcPr>
            <w:tcW w:w="802"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101</w:t>
            </w:r>
          </w:p>
        </w:tc>
        <w:tc>
          <w:tcPr>
            <w:tcW w:w="806" w:type="dxa"/>
            <w:tcBorders>
              <w:top w:val="nil"/>
              <w:left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97</w:t>
            </w:r>
          </w:p>
        </w:tc>
        <w:tc>
          <w:tcPr>
            <w:tcW w:w="806"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86</w:t>
            </w:r>
          </w:p>
        </w:tc>
        <w:tc>
          <w:tcPr>
            <w:tcW w:w="805" w:type="dxa"/>
            <w:tcBorders>
              <w:top w:val="nil"/>
              <w:left w:val="nil"/>
              <w:bottom w:val="nil"/>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101</w:t>
            </w:r>
          </w:p>
        </w:tc>
        <w:tc>
          <w:tcPr>
            <w:tcW w:w="805" w:type="dxa"/>
            <w:tcBorders>
              <w:top w:val="nil"/>
              <w:left w:val="nil"/>
              <w:bottom w:val="nil"/>
              <w:right w:val="nil"/>
            </w:tcBorders>
            <w:shd w:val="clear" w:color="auto" w:fill="auto"/>
            <w:vAlign w:val="center"/>
          </w:tcPr>
          <w:p w:rsidR="000E75B3" w:rsidRDefault="000E75B3" w:rsidP="000E75B3">
            <w:pPr>
              <w:jc w:val="right"/>
              <w:rPr>
                <w:color w:val="000000"/>
                <w:sz w:val="14"/>
                <w:szCs w:val="14"/>
              </w:rPr>
            </w:pPr>
            <w:r>
              <w:rPr>
                <w:color w:val="000000"/>
                <w:sz w:val="14"/>
                <w:szCs w:val="14"/>
              </w:rPr>
              <w:t>99</w:t>
            </w:r>
          </w:p>
        </w:tc>
        <w:tc>
          <w:tcPr>
            <w:tcW w:w="806" w:type="dxa"/>
            <w:tcBorders>
              <w:top w:val="nil"/>
              <w:left w:val="nil"/>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108</w:t>
            </w:r>
          </w:p>
        </w:tc>
      </w:tr>
      <w:tr w:rsidR="000E75B3" w:rsidRPr="00B0700A" w:rsidTr="000E75B3">
        <w:trPr>
          <w:trHeight w:val="360"/>
        </w:trPr>
        <w:tc>
          <w:tcPr>
            <w:tcW w:w="909" w:type="dxa"/>
            <w:vMerge/>
            <w:tcBorders>
              <w:top w:val="nil"/>
              <w:left w:val="nil"/>
              <w:bottom w:val="single" w:sz="12" w:space="0" w:color="000000"/>
              <w:right w:val="nil"/>
            </w:tcBorders>
            <w:vAlign w:val="center"/>
            <w:hideMark/>
          </w:tcPr>
          <w:p w:rsidR="000E75B3" w:rsidRPr="00B66404" w:rsidRDefault="000E75B3" w:rsidP="000E75B3">
            <w:pPr>
              <w:rPr>
                <w:color w:val="000000"/>
                <w:sz w:val="15"/>
                <w:szCs w:val="15"/>
              </w:rPr>
            </w:pPr>
          </w:p>
        </w:tc>
        <w:tc>
          <w:tcPr>
            <w:tcW w:w="1157" w:type="dxa"/>
            <w:gridSpan w:val="2"/>
            <w:tcBorders>
              <w:top w:val="nil"/>
              <w:left w:val="nil"/>
              <w:bottom w:val="single" w:sz="12" w:space="0" w:color="auto"/>
              <w:right w:val="nil"/>
            </w:tcBorders>
            <w:shd w:val="clear" w:color="auto" w:fill="auto"/>
            <w:vAlign w:val="center"/>
            <w:hideMark/>
          </w:tcPr>
          <w:p w:rsidR="000E75B3" w:rsidRPr="00B66404" w:rsidRDefault="000E75B3" w:rsidP="000E75B3">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0E75B3" w:rsidRDefault="000E75B3" w:rsidP="000E75B3">
            <w:pPr>
              <w:jc w:val="right"/>
              <w:rPr>
                <w:color w:val="000000"/>
                <w:sz w:val="14"/>
                <w:szCs w:val="14"/>
              </w:rPr>
            </w:pPr>
            <w:r>
              <w:rPr>
                <w:color w:val="000000"/>
                <w:sz w:val="14"/>
                <w:szCs w:val="14"/>
              </w:rPr>
              <w:t>1,044,504</w:t>
            </w:r>
          </w:p>
        </w:tc>
        <w:tc>
          <w:tcPr>
            <w:tcW w:w="876" w:type="dxa"/>
            <w:tcBorders>
              <w:top w:val="nil"/>
              <w:left w:val="nil"/>
              <w:bottom w:val="single" w:sz="12" w:space="0" w:color="auto"/>
              <w:right w:val="nil"/>
            </w:tcBorders>
            <w:shd w:val="clear" w:color="auto" w:fill="auto"/>
            <w:vAlign w:val="center"/>
          </w:tcPr>
          <w:p w:rsidR="000E75B3" w:rsidRDefault="000E75B3" w:rsidP="000E75B3">
            <w:pPr>
              <w:jc w:val="right"/>
              <w:rPr>
                <w:color w:val="000000"/>
                <w:sz w:val="14"/>
                <w:szCs w:val="14"/>
              </w:rPr>
            </w:pPr>
            <w:r>
              <w:rPr>
                <w:color w:val="000000"/>
                <w:sz w:val="14"/>
                <w:szCs w:val="14"/>
              </w:rPr>
              <w:t>975,694</w:t>
            </w:r>
          </w:p>
        </w:tc>
        <w:tc>
          <w:tcPr>
            <w:tcW w:w="877" w:type="dxa"/>
            <w:tcBorders>
              <w:top w:val="nil"/>
              <w:left w:val="nil"/>
              <w:bottom w:val="single" w:sz="12" w:space="0" w:color="auto"/>
              <w:right w:val="nil"/>
            </w:tcBorders>
            <w:shd w:val="clear" w:color="auto" w:fill="auto"/>
            <w:vAlign w:val="center"/>
          </w:tcPr>
          <w:p w:rsidR="000E75B3" w:rsidRDefault="000E75B3" w:rsidP="000E75B3">
            <w:pPr>
              <w:jc w:val="right"/>
              <w:rPr>
                <w:color w:val="000000"/>
                <w:sz w:val="14"/>
                <w:szCs w:val="14"/>
              </w:rPr>
            </w:pPr>
            <w:r>
              <w:rPr>
                <w:color w:val="000000"/>
                <w:sz w:val="14"/>
                <w:szCs w:val="14"/>
              </w:rPr>
              <w:t>1,164,114</w:t>
            </w:r>
          </w:p>
        </w:tc>
        <w:tc>
          <w:tcPr>
            <w:tcW w:w="802" w:type="dxa"/>
            <w:tcBorders>
              <w:top w:val="nil"/>
              <w:left w:val="nil"/>
              <w:bottom w:val="single" w:sz="12" w:space="0" w:color="auto"/>
              <w:right w:val="nil"/>
            </w:tcBorders>
            <w:shd w:val="clear" w:color="auto" w:fill="auto"/>
            <w:vAlign w:val="center"/>
          </w:tcPr>
          <w:p w:rsidR="000E75B3" w:rsidRDefault="000E75B3" w:rsidP="000E75B3">
            <w:pPr>
              <w:jc w:val="right"/>
              <w:rPr>
                <w:color w:val="000000"/>
                <w:sz w:val="14"/>
                <w:szCs w:val="14"/>
              </w:rPr>
            </w:pPr>
            <w:r>
              <w:rPr>
                <w:color w:val="000000"/>
                <w:sz w:val="14"/>
                <w:szCs w:val="14"/>
              </w:rPr>
              <w:t>86,127</w:t>
            </w:r>
          </w:p>
        </w:tc>
        <w:tc>
          <w:tcPr>
            <w:tcW w:w="806" w:type="dxa"/>
            <w:tcBorders>
              <w:top w:val="nil"/>
              <w:left w:val="nil"/>
              <w:bottom w:val="single" w:sz="12" w:space="0" w:color="auto"/>
              <w:right w:val="nil"/>
            </w:tcBorders>
            <w:shd w:val="clear" w:color="auto" w:fill="auto"/>
            <w:vAlign w:val="center"/>
          </w:tcPr>
          <w:p w:rsidR="000E75B3" w:rsidRDefault="000E75B3" w:rsidP="000E75B3">
            <w:pPr>
              <w:jc w:val="right"/>
              <w:rPr>
                <w:rFonts w:ascii="Calibri" w:hAnsi="Calibri" w:cs="Calibri"/>
                <w:color w:val="000000"/>
                <w:sz w:val="14"/>
                <w:szCs w:val="14"/>
              </w:rPr>
            </w:pPr>
            <w:r w:rsidRPr="000E75B3">
              <w:rPr>
                <w:rFonts w:ascii="Calibri" w:hAnsi="Calibri" w:cs="Calibri"/>
                <w:color w:val="000000"/>
                <w:sz w:val="14"/>
                <w:szCs w:val="14"/>
              </w:rPr>
              <w:t>82,882</w:t>
            </w:r>
          </w:p>
        </w:tc>
        <w:tc>
          <w:tcPr>
            <w:tcW w:w="806" w:type="dxa"/>
            <w:tcBorders>
              <w:top w:val="nil"/>
              <w:left w:val="nil"/>
              <w:bottom w:val="single" w:sz="12" w:space="0" w:color="auto"/>
              <w:right w:val="nil"/>
            </w:tcBorders>
            <w:shd w:val="clear" w:color="auto" w:fill="auto"/>
            <w:vAlign w:val="center"/>
          </w:tcPr>
          <w:p w:rsidR="000E75B3" w:rsidRDefault="000E75B3" w:rsidP="000E75B3">
            <w:pPr>
              <w:jc w:val="right"/>
              <w:rPr>
                <w:color w:val="000000"/>
                <w:sz w:val="14"/>
                <w:szCs w:val="14"/>
              </w:rPr>
            </w:pPr>
            <w:r>
              <w:rPr>
                <w:color w:val="000000"/>
                <w:sz w:val="14"/>
                <w:szCs w:val="14"/>
              </w:rPr>
              <w:t>109,002</w:t>
            </w:r>
          </w:p>
        </w:tc>
        <w:tc>
          <w:tcPr>
            <w:tcW w:w="805" w:type="dxa"/>
            <w:tcBorders>
              <w:top w:val="nil"/>
              <w:left w:val="nil"/>
              <w:bottom w:val="single" w:sz="12" w:space="0" w:color="auto"/>
              <w:right w:val="nil"/>
            </w:tcBorders>
            <w:shd w:val="clear" w:color="auto" w:fill="auto"/>
            <w:vAlign w:val="center"/>
          </w:tcPr>
          <w:p w:rsidR="000E75B3" w:rsidRPr="002A2769" w:rsidRDefault="000E75B3" w:rsidP="000E75B3">
            <w:pPr>
              <w:jc w:val="right"/>
              <w:rPr>
                <w:color w:val="000000"/>
                <w:sz w:val="14"/>
                <w:szCs w:val="14"/>
              </w:rPr>
            </w:pPr>
            <w:r w:rsidRPr="002A2769">
              <w:rPr>
                <w:color w:val="000000"/>
                <w:sz w:val="14"/>
                <w:szCs w:val="14"/>
              </w:rPr>
              <w:t>111,045</w:t>
            </w:r>
          </w:p>
        </w:tc>
        <w:tc>
          <w:tcPr>
            <w:tcW w:w="805" w:type="dxa"/>
            <w:tcBorders>
              <w:top w:val="nil"/>
              <w:left w:val="nil"/>
              <w:bottom w:val="single" w:sz="12" w:space="0" w:color="auto"/>
              <w:right w:val="nil"/>
            </w:tcBorders>
            <w:shd w:val="clear" w:color="auto" w:fill="auto"/>
            <w:vAlign w:val="center"/>
          </w:tcPr>
          <w:p w:rsidR="000E75B3" w:rsidRDefault="000E75B3" w:rsidP="000E75B3">
            <w:pPr>
              <w:jc w:val="right"/>
              <w:rPr>
                <w:color w:val="000000"/>
                <w:sz w:val="14"/>
                <w:szCs w:val="14"/>
              </w:rPr>
            </w:pPr>
            <w:r>
              <w:rPr>
                <w:color w:val="000000"/>
                <w:sz w:val="14"/>
                <w:szCs w:val="14"/>
              </w:rPr>
              <w:t>103,855</w:t>
            </w:r>
          </w:p>
        </w:tc>
        <w:tc>
          <w:tcPr>
            <w:tcW w:w="806" w:type="dxa"/>
            <w:tcBorders>
              <w:top w:val="nil"/>
              <w:left w:val="nil"/>
              <w:bottom w:val="single" w:sz="12" w:space="0" w:color="auto"/>
              <w:right w:val="nil"/>
            </w:tcBorders>
            <w:shd w:val="clear" w:color="auto" w:fill="auto"/>
            <w:vAlign w:val="center"/>
          </w:tcPr>
          <w:p w:rsidR="000E75B3" w:rsidRDefault="000E75B3" w:rsidP="000E75B3">
            <w:pPr>
              <w:jc w:val="right"/>
              <w:rPr>
                <w:rFonts w:ascii="Calibri" w:hAnsi="Calibri" w:cs="Calibri"/>
                <w:color w:val="000000"/>
                <w:sz w:val="14"/>
                <w:szCs w:val="14"/>
              </w:rPr>
            </w:pPr>
            <w:r>
              <w:rPr>
                <w:rFonts w:ascii="Calibri" w:hAnsi="Calibri" w:cs="Calibri"/>
                <w:color w:val="000000"/>
                <w:sz w:val="14"/>
                <w:szCs w:val="14"/>
              </w:rPr>
              <w:t>107,330</w:t>
            </w:r>
          </w:p>
        </w:tc>
      </w:tr>
      <w:tr w:rsidR="000E75B3" w:rsidRPr="00B66404" w:rsidTr="000E75B3">
        <w:trPr>
          <w:trHeight w:val="360"/>
        </w:trPr>
        <w:tc>
          <w:tcPr>
            <w:tcW w:w="909" w:type="dxa"/>
            <w:vMerge w:val="restart"/>
            <w:tcBorders>
              <w:top w:val="nil"/>
              <w:left w:val="nil"/>
              <w:bottom w:val="single" w:sz="12" w:space="0" w:color="000000"/>
              <w:right w:val="nil"/>
            </w:tcBorders>
            <w:shd w:val="clear" w:color="auto" w:fill="auto"/>
            <w:vAlign w:val="center"/>
            <w:hideMark/>
          </w:tcPr>
          <w:p w:rsidR="000E75B3" w:rsidRPr="00B66404" w:rsidRDefault="000E75B3" w:rsidP="000E75B3">
            <w:pPr>
              <w:jc w:val="center"/>
              <w:rPr>
                <w:b/>
                <w:bCs/>
                <w:color w:val="000000"/>
                <w:sz w:val="15"/>
                <w:szCs w:val="15"/>
              </w:rPr>
            </w:pPr>
            <w:r w:rsidRPr="00B66404">
              <w:rPr>
                <w:b/>
                <w:bCs/>
                <w:color w:val="000000"/>
                <w:sz w:val="15"/>
              </w:rPr>
              <w:t>TOTAL</w:t>
            </w:r>
          </w:p>
        </w:tc>
        <w:tc>
          <w:tcPr>
            <w:tcW w:w="1157" w:type="dxa"/>
            <w:gridSpan w:val="2"/>
            <w:tcBorders>
              <w:top w:val="nil"/>
              <w:left w:val="nil"/>
              <w:bottom w:val="nil"/>
              <w:right w:val="nil"/>
            </w:tcBorders>
            <w:shd w:val="clear" w:color="auto" w:fill="auto"/>
            <w:vAlign w:val="center"/>
            <w:hideMark/>
          </w:tcPr>
          <w:p w:rsidR="000E75B3" w:rsidRPr="00B66404" w:rsidRDefault="000E75B3" w:rsidP="000E75B3">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0E75B3" w:rsidRDefault="000E75B3" w:rsidP="000E75B3">
            <w:pPr>
              <w:jc w:val="right"/>
              <w:rPr>
                <w:b/>
                <w:bCs/>
                <w:color w:val="000000"/>
                <w:sz w:val="14"/>
                <w:szCs w:val="14"/>
              </w:rPr>
            </w:pPr>
            <w:r>
              <w:rPr>
                <w:b/>
                <w:bCs/>
                <w:color w:val="000000"/>
                <w:sz w:val="14"/>
                <w:szCs w:val="14"/>
              </w:rPr>
              <w:t>58,522</w:t>
            </w:r>
          </w:p>
        </w:tc>
        <w:tc>
          <w:tcPr>
            <w:tcW w:w="876" w:type="dxa"/>
            <w:tcBorders>
              <w:top w:val="nil"/>
              <w:left w:val="nil"/>
              <w:bottom w:val="nil"/>
              <w:right w:val="nil"/>
            </w:tcBorders>
            <w:shd w:val="clear" w:color="auto" w:fill="auto"/>
            <w:vAlign w:val="center"/>
          </w:tcPr>
          <w:p w:rsidR="000E75B3" w:rsidRDefault="000E75B3" w:rsidP="000E75B3">
            <w:pPr>
              <w:jc w:val="right"/>
              <w:rPr>
                <w:b/>
                <w:bCs/>
                <w:color w:val="000000"/>
                <w:sz w:val="14"/>
                <w:szCs w:val="14"/>
              </w:rPr>
            </w:pPr>
            <w:r>
              <w:rPr>
                <w:b/>
                <w:bCs/>
                <w:color w:val="000000"/>
                <w:sz w:val="14"/>
                <w:szCs w:val="14"/>
              </w:rPr>
              <w:t>48,448</w:t>
            </w:r>
          </w:p>
        </w:tc>
        <w:tc>
          <w:tcPr>
            <w:tcW w:w="877" w:type="dxa"/>
            <w:tcBorders>
              <w:top w:val="nil"/>
              <w:left w:val="nil"/>
              <w:bottom w:val="nil"/>
              <w:right w:val="nil"/>
            </w:tcBorders>
            <w:shd w:val="clear" w:color="auto" w:fill="auto"/>
            <w:vAlign w:val="center"/>
          </w:tcPr>
          <w:p w:rsidR="000E75B3" w:rsidRDefault="000E75B3" w:rsidP="000E75B3">
            <w:pPr>
              <w:jc w:val="right"/>
              <w:rPr>
                <w:b/>
                <w:bCs/>
                <w:color w:val="000000"/>
                <w:sz w:val="14"/>
                <w:szCs w:val="14"/>
              </w:rPr>
            </w:pPr>
            <w:r>
              <w:rPr>
                <w:b/>
                <w:bCs/>
                <w:color w:val="000000"/>
                <w:sz w:val="14"/>
                <w:szCs w:val="14"/>
              </w:rPr>
              <w:t>39,288</w:t>
            </w:r>
          </w:p>
        </w:tc>
        <w:tc>
          <w:tcPr>
            <w:tcW w:w="802" w:type="dxa"/>
            <w:tcBorders>
              <w:top w:val="nil"/>
              <w:left w:val="nil"/>
              <w:bottom w:val="nil"/>
              <w:right w:val="nil"/>
            </w:tcBorders>
            <w:shd w:val="clear" w:color="auto" w:fill="auto"/>
            <w:vAlign w:val="center"/>
          </w:tcPr>
          <w:p w:rsidR="000E75B3" w:rsidRDefault="000E75B3" w:rsidP="000E75B3">
            <w:pPr>
              <w:jc w:val="right"/>
              <w:rPr>
                <w:b/>
                <w:bCs/>
                <w:color w:val="000000"/>
                <w:sz w:val="14"/>
                <w:szCs w:val="14"/>
              </w:rPr>
            </w:pPr>
            <w:r>
              <w:rPr>
                <w:b/>
                <w:bCs/>
                <w:color w:val="000000"/>
                <w:sz w:val="14"/>
                <w:szCs w:val="14"/>
              </w:rPr>
              <w:t>3,395</w:t>
            </w:r>
          </w:p>
        </w:tc>
        <w:tc>
          <w:tcPr>
            <w:tcW w:w="806" w:type="dxa"/>
            <w:tcBorders>
              <w:top w:val="single" w:sz="12" w:space="0" w:color="auto"/>
              <w:left w:val="nil"/>
              <w:bottom w:val="nil"/>
              <w:right w:val="nil"/>
            </w:tcBorders>
            <w:shd w:val="clear" w:color="auto" w:fill="auto"/>
            <w:vAlign w:val="center"/>
          </w:tcPr>
          <w:p w:rsidR="000E75B3" w:rsidRDefault="000E75B3" w:rsidP="000E75B3">
            <w:pPr>
              <w:jc w:val="right"/>
              <w:rPr>
                <w:rFonts w:ascii="Calibri" w:hAnsi="Calibri" w:cs="Calibri"/>
                <w:b/>
                <w:bCs/>
                <w:color w:val="000000"/>
                <w:sz w:val="14"/>
                <w:szCs w:val="14"/>
              </w:rPr>
            </w:pPr>
            <w:r>
              <w:rPr>
                <w:rFonts w:ascii="Calibri" w:hAnsi="Calibri" w:cs="Calibri"/>
                <w:b/>
                <w:bCs/>
                <w:color w:val="000000"/>
                <w:sz w:val="14"/>
                <w:szCs w:val="14"/>
              </w:rPr>
              <w:t>3,447</w:t>
            </w:r>
          </w:p>
        </w:tc>
        <w:tc>
          <w:tcPr>
            <w:tcW w:w="806" w:type="dxa"/>
            <w:tcBorders>
              <w:top w:val="nil"/>
              <w:left w:val="nil"/>
              <w:bottom w:val="nil"/>
              <w:right w:val="nil"/>
            </w:tcBorders>
            <w:shd w:val="clear" w:color="auto" w:fill="auto"/>
            <w:vAlign w:val="center"/>
          </w:tcPr>
          <w:p w:rsidR="000E75B3" w:rsidRDefault="000E75B3" w:rsidP="000E75B3">
            <w:pPr>
              <w:jc w:val="right"/>
              <w:rPr>
                <w:b/>
                <w:bCs/>
                <w:color w:val="000000"/>
                <w:sz w:val="14"/>
                <w:szCs w:val="14"/>
              </w:rPr>
            </w:pPr>
            <w:r>
              <w:rPr>
                <w:b/>
                <w:bCs/>
                <w:color w:val="000000"/>
                <w:sz w:val="14"/>
                <w:szCs w:val="14"/>
              </w:rPr>
              <w:t>3,113</w:t>
            </w:r>
          </w:p>
        </w:tc>
        <w:tc>
          <w:tcPr>
            <w:tcW w:w="805" w:type="dxa"/>
            <w:tcBorders>
              <w:top w:val="nil"/>
              <w:left w:val="nil"/>
              <w:bottom w:val="nil"/>
              <w:right w:val="nil"/>
            </w:tcBorders>
            <w:shd w:val="clear" w:color="auto" w:fill="auto"/>
            <w:vAlign w:val="center"/>
          </w:tcPr>
          <w:p w:rsidR="000E75B3" w:rsidRPr="00AE39C3" w:rsidRDefault="000E75B3" w:rsidP="000E75B3">
            <w:pPr>
              <w:jc w:val="right"/>
              <w:rPr>
                <w:b/>
                <w:bCs/>
                <w:color w:val="000000"/>
                <w:sz w:val="14"/>
                <w:szCs w:val="14"/>
              </w:rPr>
            </w:pPr>
            <w:r w:rsidRPr="00AE39C3">
              <w:rPr>
                <w:b/>
                <w:bCs/>
                <w:color w:val="000000"/>
                <w:sz w:val="14"/>
                <w:szCs w:val="14"/>
              </w:rPr>
              <w:t>3,200</w:t>
            </w:r>
          </w:p>
        </w:tc>
        <w:tc>
          <w:tcPr>
            <w:tcW w:w="805" w:type="dxa"/>
            <w:tcBorders>
              <w:top w:val="nil"/>
              <w:left w:val="nil"/>
              <w:bottom w:val="nil"/>
              <w:right w:val="nil"/>
            </w:tcBorders>
            <w:shd w:val="clear" w:color="auto" w:fill="auto"/>
            <w:vAlign w:val="center"/>
          </w:tcPr>
          <w:p w:rsidR="000E75B3" w:rsidRDefault="000E75B3" w:rsidP="000E75B3">
            <w:pPr>
              <w:jc w:val="right"/>
              <w:rPr>
                <w:b/>
                <w:bCs/>
                <w:color w:val="000000"/>
                <w:sz w:val="14"/>
                <w:szCs w:val="14"/>
              </w:rPr>
            </w:pPr>
            <w:r>
              <w:rPr>
                <w:b/>
                <w:bCs/>
                <w:color w:val="000000"/>
                <w:sz w:val="14"/>
                <w:szCs w:val="14"/>
              </w:rPr>
              <w:t>3,058</w:t>
            </w:r>
          </w:p>
        </w:tc>
        <w:tc>
          <w:tcPr>
            <w:tcW w:w="806" w:type="dxa"/>
            <w:tcBorders>
              <w:top w:val="single" w:sz="12" w:space="0" w:color="auto"/>
              <w:left w:val="nil"/>
              <w:bottom w:val="nil"/>
              <w:right w:val="nil"/>
            </w:tcBorders>
            <w:shd w:val="clear" w:color="auto" w:fill="auto"/>
            <w:vAlign w:val="center"/>
          </w:tcPr>
          <w:p w:rsidR="000E75B3" w:rsidRDefault="000E75B3" w:rsidP="000E75B3">
            <w:pPr>
              <w:jc w:val="right"/>
              <w:rPr>
                <w:rFonts w:ascii="Calibri" w:hAnsi="Calibri" w:cs="Calibri"/>
                <w:b/>
                <w:bCs/>
                <w:color w:val="000000"/>
                <w:sz w:val="14"/>
                <w:szCs w:val="14"/>
              </w:rPr>
            </w:pPr>
            <w:r>
              <w:rPr>
                <w:rFonts w:ascii="Calibri" w:hAnsi="Calibri" w:cs="Calibri"/>
                <w:b/>
                <w:bCs/>
                <w:color w:val="000000"/>
                <w:sz w:val="14"/>
                <w:szCs w:val="14"/>
              </w:rPr>
              <w:t>3,306</w:t>
            </w:r>
          </w:p>
        </w:tc>
      </w:tr>
      <w:tr w:rsidR="000E75B3" w:rsidRPr="00B66404" w:rsidTr="001B0A55">
        <w:trPr>
          <w:trHeight w:val="360"/>
        </w:trPr>
        <w:tc>
          <w:tcPr>
            <w:tcW w:w="909" w:type="dxa"/>
            <w:vMerge/>
            <w:tcBorders>
              <w:top w:val="nil"/>
              <w:left w:val="nil"/>
              <w:bottom w:val="single" w:sz="12" w:space="0" w:color="auto"/>
              <w:right w:val="nil"/>
            </w:tcBorders>
            <w:vAlign w:val="center"/>
            <w:hideMark/>
          </w:tcPr>
          <w:p w:rsidR="000E75B3" w:rsidRPr="00B66404" w:rsidRDefault="000E75B3" w:rsidP="000E75B3">
            <w:pPr>
              <w:rPr>
                <w:b/>
                <w:bCs/>
                <w:color w:val="000000"/>
                <w:sz w:val="15"/>
                <w:szCs w:val="15"/>
              </w:rPr>
            </w:pPr>
          </w:p>
        </w:tc>
        <w:tc>
          <w:tcPr>
            <w:tcW w:w="1157" w:type="dxa"/>
            <w:gridSpan w:val="2"/>
            <w:tcBorders>
              <w:top w:val="nil"/>
              <w:left w:val="nil"/>
              <w:bottom w:val="single" w:sz="12" w:space="0" w:color="auto"/>
              <w:right w:val="nil"/>
            </w:tcBorders>
            <w:shd w:val="clear" w:color="auto" w:fill="auto"/>
            <w:vAlign w:val="center"/>
            <w:hideMark/>
          </w:tcPr>
          <w:p w:rsidR="000E75B3" w:rsidRPr="00B66404" w:rsidRDefault="000E75B3" w:rsidP="000E75B3">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0E75B3" w:rsidRDefault="000E75B3" w:rsidP="000E75B3">
            <w:pPr>
              <w:jc w:val="right"/>
              <w:rPr>
                <w:b/>
                <w:bCs/>
                <w:color w:val="000000"/>
                <w:sz w:val="14"/>
                <w:szCs w:val="14"/>
              </w:rPr>
            </w:pPr>
            <w:r>
              <w:rPr>
                <w:b/>
                <w:bCs/>
                <w:color w:val="000000"/>
                <w:sz w:val="14"/>
                <w:szCs w:val="14"/>
              </w:rPr>
              <w:t>29,625,635</w:t>
            </w:r>
          </w:p>
        </w:tc>
        <w:tc>
          <w:tcPr>
            <w:tcW w:w="876" w:type="dxa"/>
            <w:tcBorders>
              <w:top w:val="nil"/>
              <w:left w:val="nil"/>
              <w:bottom w:val="single" w:sz="12" w:space="0" w:color="auto"/>
              <w:right w:val="nil"/>
            </w:tcBorders>
            <w:shd w:val="clear" w:color="auto" w:fill="auto"/>
            <w:vAlign w:val="center"/>
          </w:tcPr>
          <w:p w:rsidR="000E75B3" w:rsidRDefault="000E75B3" w:rsidP="000E75B3">
            <w:pPr>
              <w:jc w:val="right"/>
              <w:rPr>
                <w:b/>
                <w:bCs/>
                <w:color w:val="000000"/>
                <w:sz w:val="14"/>
                <w:szCs w:val="14"/>
              </w:rPr>
            </w:pPr>
            <w:r>
              <w:rPr>
                <w:b/>
                <w:bCs/>
                <w:color w:val="000000"/>
                <w:sz w:val="14"/>
                <w:szCs w:val="14"/>
              </w:rPr>
              <w:t>28,592,644</w:t>
            </w:r>
          </w:p>
        </w:tc>
        <w:tc>
          <w:tcPr>
            <w:tcW w:w="877" w:type="dxa"/>
            <w:tcBorders>
              <w:top w:val="nil"/>
              <w:left w:val="nil"/>
              <w:bottom w:val="single" w:sz="12" w:space="0" w:color="auto"/>
              <w:right w:val="nil"/>
            </w:tcBorders>
            <w:shd w:val="clear" w:color="auto" w:fill="auto"/>
            <w:vAlign w:val="center"/>
          </w:tcPr>
          <w:p w:rsidR="000E75B3" w:rsidRDefault="000E75B3" w:rsidP="000E75B3">
            <w:pPr>
              <w:jc w:val="right"/>
              <w:rPr>
                <w:b/>
                <w:bCs/>
                <w:color w:val="000000"/>
                <w:sz w:val="14"/>
                <w:szCs w:val="14"/>
              </w:rPr>
            </w:pPr>
            <w:r>
              <w:rPr>
                <w:b/>
                <w:bCs/>
                <w:color w:val="000000"/>
                <w:sz w:val="14"/>
                <w:szCs w:val="14"/>
              </w:rPr>
              <w:t>27,434,942</w:t>
            </w:r>
          </w:p>
        </w:tc>
        <w:tc>
          <w:tcPr>
            <w:tcW w:w="802" w:type="dxa"/>
            <w:tcBorders>
              <w:top w:val="nil"/>
              <w:left w:val="nil"/>
              <w:bottom w:val="single" w:sz="12" w:space="0" w:color="auto"/>
              <w:right w:val="nil"/>
            </w:tcBorders>
            <w:shd w:val="clear" w:color="auto" w:fill="auto"/>
            <w:vAlign w:val="center"/>
          </w:tcPr>
          <w:p w:rsidR="000E75B3" w:rsidRDefault="000E75B3" w:rsidP="000E75B3">
            <w:pPr>
              <w:jc w:val="right"/>
              <w:rPr>
                <w:b/>
                <w:bCs/>
                <w:color w:val="000000"/>
                <w:sz w:val="14"/>
                <w:szCs w:val="14"/>
              </w:rPr>
            </w:pPr>
            <w:r>
              <w:rPr>
                <w:b/>
                <w:bCs/>
                <w:color w:val="000000"/>
                <w:sz w:val="14"/>
                <w:szCs w:val="14"/>
              </w:rPr>
              <w:t>2,420,473</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b/>
                <w:bCs/>
                <w:color w:val="000000"/>
                <w:sz w:val="14"/>
                <w:szCs w:val="14"/>
              </w:rPr>
            </w:pPr>
            <w:r>
              <w:rPr>
                <w:rFonts w:ascii="Calibri" w:hAnsi="Calibri" w:cs="Calibri"/>
                <w:b/>
                <w:bCs/>
                <w:color w:val="000000"/>
                <w:sz w:val="14"/>
                <w:szCs w:val="14"/>
              </w:rPr>
              <w:t>2,483,258</w:t>
            </w:r>
          </w:p>
        </w:tc>
        <w:tc>
          <w:tcPr>
            <w:tcW w:w="806" w:type="dxa"/>
            <w:tcBorders>
              <w:top w:val="nil"/>
              <w:left w:val="nil"/>
              <w:bottom w:val="single" w:sz="12" w:space="0" w:color="auto"/>
              <w:right w:val="nil"/>
            </w:tcBorders>
            <w:shd w:val="clear" w:color="auto" w:fill="auto"/>
            <w:vAlign w:val="center"/>
          </w:tcPr>
          <w:p w:rsidR="000E75B3" w:rsidRDefault="000E75B3" w:rsidP="000E75B3">
            <w:pPr>
              <w:jc w:val="right"/>
              <w:rPr>
                <w:b/>
                <w:bCs/>
                <w:color w:val="000000"/>
                <w:sz w:val="14"/>
                <w:szCs w:val="14"/>
              </w:rPr>
            </w:pPr>
            <w:r>
              <w:rPr>
                <w:b/>
                <w:bCs/>
                <w:color w:val="000000"/>
                <w:sz w:val="14"/>
                <w:szCs w:val="14"/>
              </w:rPr>
              <w:t>2,615,011</w:t>
            </w:r>
          </w:p>
        </w:tc>
        <w:tc>
          <w:tcPr>
            <w:tcW w:w="805" w:type="dxa"/>
            <w:tcBorders>
              <w:top w:val="nil"/>
              <w:left w:val="nil"/>
              <w:bottom w:val="single" w:sz="12" w:space="0" w:color="auto"/>
              <w:right w:val="nil"/>
            </w:tcBorders>
            <w:shd w:val="clear" w:color="auto" w:fill="auto"/>
            <w:vAlign w:val="center"/>
          </w:tcPr>
          <w:p w:rsidR="000E75B3" w:rsidRPr="00AE39C3" w:rsidRDefault="000E75B3" w:rsidP="000E75B3">
            <w:pPr>
              <w:jc w:val="right"/>
              <w:rPr>
                <w:b/>
                <w:bCs/>
                <w:color w:val="000000"/>
                <w:sz w:val="14"/>
                <w:szCs w:val="14"/>
              </w:rPr>
            </w:pPr>
            <w:r w:rsidRPr="00AE39C3">
              <w:rPr>
                <w:b/>
                <w:bCs/>
                <w:color w:val="000000"/>
                <w:sz w:val="14"/>
                <w:szCs w:val="14"/>
              </w:rPr>
              <w:t>2,835,734</w:t>
            </w:r>
          </w:p>
        </w:tc>
        <w:tc>
          <w:tcPr>
            <w:tcW w:w="805" w:type="dxa"/>
            <w:tcBorders>
              <w:top w:val="nil"/>
              <w:left w:val="nil"/>
              <w:bottom w:val="single" w:sz="12" w:space="0" w:color="auto"/>
              <w:right w:val="nil"/>
            </w:tcBorders>
            <w:shd w:val="clear" w:color="auto" w:fill="auto"/>
            <w:vAlign w:val="center"/>
          </w:tcPr>
          <w:p w:rsidR="000E75B3" w:rsidRDefault="000E75B3" w:rsidP="000E75B3">
            <w:pPr>
              <w:jc w:val="right"/>
              <w:rPr>
                <w:b/>
                <w:bCs/>
                <w:color w:val="000000"/>
                <w:sz w:val="14"/>
                <w:szCs w:val="14"/>
              </w:rPr>
            </w:pPr>
            <w:r>
              <w:rPr>
                <w:b/>
                <w:bCs/>
                <w:color w:val="000000"/>
                <w:sz w:val="14"/>
                <w:szCs w:val="14"/>
              </w:rPr>
              <w:t>2,463,942</w:t>
            </w:r>
          </w:p>
        </w:tc>
        <w:tc>
          <w:tcPr>
            <w:tcW w:w="806" w:type="dxa"/>
            <w:tcBorders>
              <w:top w:val="nil"/>
              <w:left w:val="nil"/>
              <w:bottom w:val="nil"/>
              <w:right w:val="nil"/>
            </w:tcBorders>
            <w:shd w:val="clear" w:color="auto" w:fill="auto"/>
            <w:vAlign w:val="center"/>
          </w:tcPr>
          <w:p w:rsidR="000E75B3" w:rsidRDefault="000E75B3" w:rsidP="000E75B3">
            <w:pPr>
              <w:jc w:val="right"/>
              <w:rPr>
                <w:rFonts w:ascii="Calibri" w:hAnsi="Calibri" w:cs="Calibri"/>
                <w:b/>
                <w:bCs/>
                <w:color w:val="000000"/>
                <w:sz w:val="14"/>
                <w:szCs w:val="14"/>
              </w:rPr>
            </w:pPr>
            <w:r>
              <w:rPr>
                <w:rFonts w:ascii="Calibri" w:hAnsi="Calibri" w:cs="Calibri"/>
                <w:b/>
                <w:bCs/>
                <w:color w:val="000000"/>
                <w:sz w:val="14"/>
                <w:szCs w:val="14"/>
              </w:rPr>
              <w:t>2,579,101</w:t>
            </w:r>
          </w:p>
        </w:tc>
      </w:tr>
      <w:tr w:rsidR="000E75B3" w:rsidRPr="00B66404" w:rsidTr="00487D7E">
        <w:trPr>
          <w:trHeight w:val="312"/>
        </w:trPr>
        <w:tc>
          <w:tcPr>
            <w:tcW w:w="9525" w:type="dxa"/>
            <w:gridSpan w:val="12"/>
            <w:tcBorders>
              <w:top w:val="single" w:sz="12" w:space="0" w:color="auto"/>
              <w:left w:val="nil"/>
              <w:right w:val="nil"/>
            </w:tcBorders>
            <w:vAlign w:val="center"/>
            <w:hideMark/>
          </w:tcPr>
          <w:p w:rsidR="000E75B3" w:rsidRPr="00F8257E" w:rsidRDefault="000E75B3" w:rsidP="000E75B3">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37"/>
        <w:gridCol w:w="953"/>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0059BD" w:rsidRPr="00F373FB" w:rsidTr="0049056D">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0059BD" w:rsidRPr="00F373FB" w:rsidRDefault="000059BD"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0059BD" w:rsidRPr="00F373FB" w:rsidRDefault="000059BD" w:rsidP="00D115D8">
            <w:pPr>
              <w:jc w:val="center"/>
              <w:rPr>
                <w:b/>
                <w:bCs/>
                <w:color w:val="000000"/>
                <w:sz w:val="18"/>
                <w:szCs w:val="18"/>
              </w:rPr>
            </w:pPr>
            <w:r w:rsidRPr="00F373FB">
              <w:rPr>
                <w:b/>
                <w:bCs/>
                <w:color w:val="000000"/>
                <w:sz w:val="18"/>
                <w:szCs w:val="18"/>
              </w:rPr>
              <w:t>Unit</w:t>
            </w:r>
          </w:p>
        </w:tc>
        <w:tc>
          <w:tcPr>
            <w:tcW w:w="1900" w:type="dxa"/>
            <w:gridSpan w:val="2"/>
            <w:tcBorders>
              <w:top w:val="single" w:sz="12" w:space="0" w:color="auto"/>
              <w:left w:val="single" w:sz="4" w:space="0" w:color="auto"/>
              <w:bottom w:val="single" w:sz="4" w:space="0" w:color="auto"/>
              <w:right w:val="nil"/>
            </w:tcBorders>
          </w:tcPr>
          <w:p w:rsidR="000059BD" w:rsidRDefault="000059BD" w:rsidP="00F373FB">
            <w:pPr>
              <w:jc w:val="center"/>
              <w:rPr>
                <w:b/>
                <w:bCs/>
                <w:sz w:val="16"/>
                <w:szCs w:val="16"/>
              </w:rPr>
            </w:pPr>
            <w:r>
              <w:rPr>
                <w:b/>
                <w:bCs/>
                <w:sz w:val="16"/>
                <w:szCs w:val="16"/>
              </w:rPr>
              <w:t>FY20</w:t>
            </w:r>
          </w:p>
        </w:tc>
        <w:tc>
          <w:tcPr>
            <w:tcW w:w="3770" w:type="dxa"/>
            <w:gridSpan w:val="4"/>
            <w:tcBorders>
              <w:top w:val="single" w:sz="12" w:space="0" w:color="auto"/>
              <w:left w:val="single" w:sz="4" w:space="0" w:color="auto"/>
              <w:bottom w:val="single" w:sz="4" w:space="0" w:color="auto"/>
              <w:right w:val="nil"/>
            </w:tcBorders>
          </w:tcPr>
          <w:p w:rsidR="000059BD" w:rsidRDefault="000059BD" w:rsidP="00F373FB">
            <w:pPr>
              <w:jc w:val="center"/>
              <w:rPr>
                <w:b/>
                <w:bCs/>
                <w:sz w:val="16"/>
                <w:szCs w:val="16"/>
              </w:rPr>
            </w:pPr>
            <w:r>
              <w:rPr>
                <w:b/>
                <w:bCs/>
                <w:sz w:val="16"/>
                <w:szCs w:val="16"/>
              </w:rPr>
              <w:t>FY21</w:t>
            </w:r>
          </w:p>
        </w:tc>
      </w:tr>
      <w:tr w:rsidR="000059BD" w:rsidRPr="00F373FB" w:rsidTr="00E23D2C">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0059BD" w:rsidRPr="00F373FB" w:rsidRDefault="000059BD" w:rsidP="000059BD">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0059BD" w:rsidRPr="00F373FB" w:rsidRDefault="000059BD" w:rsidP="000059BD">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tcPr>
          <w:p w:rsidR="000059BD" w:rsidRDefault="000059BD" w:rsidP="000059BD">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0059BD" w:rsidRPr="00B75E54" w:rsidRDefault="000059BD" w:rsidP="000059BD">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shd w:val="clear" w:color="auto" w:fill="auto"/>
            <w:noWrap/>
          </w:tcPr>
          <w:p w:rsidR="000059BD" w:rsidRPr="00B75E54" w:rsidRDefault="000059BD" w:rsidP="000059BD">
            <w:pPr>
              <w:jc w:val="right"/>
              <w:rPr>
                <w:b/>
                <w:bCs/>
                <w:sz w:val="14"/>
                <w:szCs w:val="14"/>
              </w:rPr>
            </w:pPr>
            <w:r>
              <w:rPr>
                <w:b/>
                <w:bCs/>
                <w:sz w:val="14"/>
                <w:szCs w:val="14"/>
              </w:rPr>
              <w:t>Q1</w:t>
            </w:r>
          </w:p>
        </w:tc>
        <w:tc>
          <w:tcPr>
            <w:tcW w:w="937" w:type="dxa"/>
            <w:tcBorders>
              <w:top w:val="single" w:sz="4" w:space="0" w:color="auto"/>
              <w:left w:val="nil"/>
              <w:bottom w:val="single" w:sz="12" w:space="0" w:color="auto"/>
            </w:tcBorders>
          </w:tcPr>
          <w:p w:rsidR="000059BD" w:rsidRPr="00B75E54" w:rsidRDefault="000059BD" w:rsidP="000059BD">
            <w:pPr>
              <w:jc w:val="right"/>
              <w:rPr>
                <w:b/>
                <w:bCs/>
                <w:sz w:val="14"/>
                <w:szCs w:val="14"/>
              </w:rPr>
            </w:pPr>
            <w:r>
              <w:rPr>
                <w:b/>
                <w:bCs/>
                <w:sz w:val="14"/>
                <w:szCs w:val="14"/>
              </w:rPr>
              <w:t>Q2</w:t>
            </w:r>
          </w:p>
        </w:tc>
        <w:tc>
          <w:tcPr>
            <w:tcW w:w="953" w:type="dxa"/>
            <w:tcBorders>
              <w:top w:val="single" w:sz="4" w:space="0" w:color="auto"/>
              <w:bottom w:val="single" w:sz="12" w:space="0" w:color="auto"/>
            </w:tcBorders>
          </w:tcPr>
          <w:p w:rsidR="000059BD" w:rsidRPr="00B75E54" w:rsidRDefault="000059BD" w:rsidP="000059BD">
            <w:pPr>
              <w:jc w:val="right"/>
              <w:rPr>
                <w:b/>
                <w:bCs/>
                <w:sz w:val="14"/>
                <w:szCs w:val="14"/>
              </w:rPr>
            </w:pPr>
            <w:r>
              <w:rPr>
                <w:b/>
                <w:bCs/>
                <w:sz w:val="14"/>
                <w:szCs w:val="14"/>
              </w:rPr>
              <w:t>Q3</w:t>
            </w:r>
          </w:p>
        </w:tc>
        <w:tc>
          <w:tcPr>
            <w:tcW w:w="890" w:type="dxa"/>
            <w:tcBorders>
              <w:top w:val="single" w:sz="4" w:space="0" w:color="auto"/>
              <w:bottom w:val="single" w:sz="12" w:space="0" w:color="auto"/>
              <w:right w:val="nil"/>
            </w:tcBorders>
          </w:tcPr>
          <w:p w:rsidR="000059BD" w:rsidRPr="00B75E54" w:rsidRDefault="000059BD" w:rsidP="000059BD">
            <w:pPr>
              <w:jc w:val="right"/>
              <w:rPr>
                <w:b/>
                <w:bCs/>
                <w:sz w:val="14"/>
                <w:szCs w:val="14"/>
              </w:rPr>
            </w:pPr>
            <w:r>
              <w:rPr>
                <w:b/>
                <w:bCs/>
                <w:sz w:val="14"/>
                <w:szCs w:val="14"/>
              </w:rPr>
              <w:t>Q4</w:t>
            </w:r>
          </w:p>
        </w:tc>
      </w:tr>
      <w:tr w:rsidR="000059BD" w:rsidRPr="00F373FB"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F373FB" w:rsidRDefault="000059BD" w:rsidP="000059BD">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F373FB" w:rsidRDefault="000059BD" w:rsidP="000059BD">
            <w:pPr>
              <w:jc w:val="center"/>
              <w:rPr>
                <w:b/>
                <w:bCs/>
                <w:sz w:val="14"/>
                <w:szCs w:val="14"/>
              </w:rPr>
            </w:pPr>
          </w:p>
        </w:tc>
        <w:tc>
          <w:tcPr>
            <w:tcW w:w="1000" w:type="dxa"/>
            <w:tcBorders>
              <w:top w:val="nil"/>
              <w:left w:val="nil"/>
              <w:bottom w:val="nil"/>
              <w:right w:val="nil"/>
            </w:tcBorders>
            <w:shd w:val="clear" w:color="auto" w:fill="auto"/>
            <w:noWrap/>
          </w:tcPr>
          <w:p w:rsidR="000059BD" w:rsidRPr="00F373FB" w:rsidRDefault="000059BD" w:rsidP="000059BD">
            <w:pPr>
              <w:rPr>
                <w:sz w:val="14"/>
                <w:szCs w:val="14"/>
              </w:rPr>
            </w:pPr>
          </w:p>
        </w:tc>
        <w:tc>
          <w:tcPr>
            <w:tcW w:w="900" w:type="dxa"/>
            <w:tcBorders>
              <w:top w:val="nil"/>
              <w:left w:val="nil"/>
              <w:bottom w:val="nil"/>
              <w:right w:val="nil"/>
            </w:tcBorders>
          </w:tcPr>
          <w:p w:rsidR="000059BD" w:rsidRPr="00F373FB" w:rsidRDefault="000059BD" w:rsidP="000059BD">
            <w:pPr>
              <w:rPr>
                <w:sz w:val="14"/>
                <w:szCs w:val="14"/>
              </w:rPr>
            </w:pPr>
          </w:p>
        </w:tc>
        <w:tc>
          <w:tcPr>
            <w:tcW w:w="990" w:type="dxa"/>
            <w:tcBorders>
              <w:top w:val="nil"/>
              <w:left w:val="nil"/>
              <w:bottom w:val="nil"/>
              <w:right w:val="nil"/>
            </w:tcBorders>
            <w:shd w:val="clear" w:color="auto" w:fill="auto"/>
            <w:noWrap/>
          </w:tcPr>
          <w:p w:rsidR="000059BD" w:rsidRPr="00F373FB" w:rsidRDefault="000059BD" w:rsidP="000059BD">
            <w:pPr>
              <w:rPr>
                <w:sz w:val="14"/>
                <w:szCs w:val="14"/>
              </w:rPr>
            </w:pPr>
          </w:p>
        </w:tc>
        <w:tc>
          <w:tcPr>
            <w:tcW w:w="937" w:type="dxa"/>
            <w:tcBorders>
              <w:top w:val="nil"/>
              <w:left w:val="nil"/>
              <w:bottom w:val="nil"/>
              <w:right w:val="nil"/>
            </w:tcBorders>
          </w:tcPr>
          <w:p w:rsidR="000059BD" w:rsidRPr="00F373FB" w:rsidRDefault="000059BD" w:rsidP="000059BD">
            <w:pPr>
              <w:rPr>
                <w:sz w:val="14"/>
                <w:szCs w:val="14"/>
              </w:rPr>
            </w:pPr>
          </w:p>
        </w:tc>
        <w:tc>
          <w:tcPr>
            <w:tcW w:w="953" w:type="dxa"/>
            <w:tcBorders>
              <w:top w:val="nil"/>
              <w:left w:val="nil"/>
              <w:bottom w:val="nil"/>
              <w:right w:val="nil"/>
            </w:tcBorders>
          </w:tcPr>
          <w:p w:rsidR="000059BD" w:rsidRPr="00F373FB" w:rsidRDefault="000059BD" w:rsidP="000059BD">
            <w:pPr>
              <w:rPr>
                <w:sz w:val="14"/>
                <w:szCs w:val="14"/>
              </w:rPr>
            </w:pPr>
          </w:p>
        </w:tc>
        <w:tc>
          <w:tcPr>
            <w:tcW w:w="890" w:type="dxa"/>
            <w:tcBorders>
              <w:top w:val="nil"/>
              <w:left w:val="nil"/>
              <w:bottom w:val="nil"/>
              <w:right w:val="nil"/>
            </w:tcBorders>
          </w:tcPr>
          <w:p w:rsidR="000059BD" w:rsidRPr="00F373FB" w:rsidRDefault="000059BD" w:rsidP="000059BD">
            <w:pPr>
              <w:rPr>
                <w:sz w:val="14"/>
                <w:szCs w:val="14"/>
              </w:rPr>
            </w:pP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b/>
                <w:bCs/>
                <w:sz w:val="14"/>
                <w:szCs w:val="14"/>
              </w:rPr>
            </w:pPr>
          </w:p>
        </w:tc>
        <w:tc>
          <w:tcPr>
            <w:tcW w:w="1000" w:type="dxa"/>
            <w:tcBorders>
              <w:top w:val="nil"/>
              <w:left w:val="nil"/>
              <w:bottom w:val="nil"/>
              <w:right w:val="nil"/>
            </w:tcBorders>
            <w:shd w:val="clear" w:color="auto" w:fill="auto"/>
            <w:noWrap/>
          </w:tcPr>
          <w:p w:rsidR="000059BD" w:rsidRPr="00C85CA9" w:rsidRDefault="000059BD" w:rsidP="000059BD">
            <w:pPr>
              <w:rPr>
                <w:sz w:val="14"/>
                <w:szCs w:val="14"/>
              </w:rPr>
            </w:pPr>
          </w:p>
        </w:tc>
        <w:tc>
          <w:tcPr>
            <w:tcW w:w="900" w:type="dxa"/>
            <w:tcBorders>
              <w:top w:val="nil"/>
              <w:left w:val="nil"/>
              <w:bottom w:val="nil"/>
              <w:right w:val="nil"/>
            </w:tcBorders>
          </w:tcPr>
          <w:p w:rsidR="000059BD" w:rsidRPr="00C85CA9" w:rsidRDefault="000059BD" w:rsidP="000059BD">
            <w:pPr>
              <w:rPr>
                <w:sz w:val="14"/>
                <w:szCs w:val="14"/>
              </w:rPr>
            </w:pPr>
          </w:p>
        </w:tc>
        <w:tc>
          <w:tcPr>
            <w:tcW w:w="990" w:type="dxa"/>
            <w:tcBorders>
              <w:top w:val="nil"/>
              <w:left w:val="nil"/>
              <w:bottom w:val="nil"/>
              <w:right w:val="nil"/>
            </w:tcBorders>
            <w:shd w:val="clear" w:color="auto" w:fill="auto"/>
            <w:noWrap/>
          </w:tcPr>
          <w:p w:rsidR="000059BD" w:rsidRPr="00C85CA9" w:rsidRDefault="000059BD" w:rsidP="000059BD">
            <w:pPr>
              <w:rPr>
                <w:sz w:val="14"/>
                <w:szCs w:val="14"/>
              </w:rPr>
            </w:pPr>
          </w:p>
        </w:tc>
        <w:tc>
          <w:tcPr>
            <w:tcW w:w="937" w:type="dxa"/>
            <w:tcBorders>
              <w:top w:val="nil"/>
              <w:left w:val="nil"/>
              <w:bottom w:val="nil"/>
              <w:right w:val="nil"/>
            </w:tcBorders>
          </w:tcPr>
          <w:p w:rsidR="000059BD" w:rsidRPr="00C85CA9" w:rsidRDefault="000059BD" w:rsidP="000059BD">
            <w:pPr>
              <w:rPr>
                <w:sz w:val="14"/>
                <w:szCs w:val="14"/>
              </w:rPr>
            </w:pPr>
          </w:p>
        </w:tc>
        <w:tc>
          <w:tcPr>
            <w:tcW w:w="953" w:type="dxa"/>
            <w:tcBorders>
              <w:top w:val="nil"/>
              <w:left w:val="nil"/>
              <w:bottom w:val="nil"/>
              <w:right w:val="nil"/>
            </w:tcBorders>
          </w:tcPr>
          <w:p w:rsidR="000059BD" w:rsidRPr="00C85CA9" w:rsidRDefault="000059BD" w:rsidP="000059BD">
            <w:pPr>
              <w:rPr>
                <w:sz w:val="14"/>
                <w:szCs w:val="14"/>
              </w:rPr>
            </w:pPr>
          </w:p>
        </w:tc>
        <w:tc>
          <w:tcPr>
            <w:tcW w:w="890" w:type="dxa"/>
            <w:tcBorders>
              <w:top w:val="nil"/>
              <w:left w:val="nil"/>
              <w:bottom w:val="nil"/>
              <w:right w:val="nil"/>
            </w:tcBorders>
          </w:tcPr>
          <w:p w:rsidR="000059BD" w:rsidRPr="00C85CA9" w:rsidRDefault="000059BD" w:rsidP="000059BD">
            <w:pPr>
              <w:rPr>
                <w:sz w:val="14"/>
                <w:szCs w:val="14"/>
              </w:rPr>
            </w:pP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15,947</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15,922</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15,978</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16,165</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16,081</w:t>
            </w:r>
          </w:p>
        </w:tc>
        <w:tc>
          <w:tcPr>
            <w:tcW w:w="890" w:type="dxa"/>
            <w:tcBorders>
              <w:top w:val="nil"/>
              <w:left w:val="nil"/>
              <w:bottom w:val="nil"/>
              <w:right w:val="nil"/>
            </w:tcBorders>
            <w:vAlign w:val="center"/>
          </w:tcPr>
          <w:p w:rsidR="000059BD" w:rsidRPr="000059BD" w:rsidRDefault="000059BD" w:rsidP="000059BD">
            <w:pPr>
              <w:jc w:val="right"/>
              <w:rPr>
                <w:color w:val="000000"/>
                <w:sz w:val="14"/>
                <w:szCs w:val="14"/>
              </w:rPr>
            </w:pPr>
            <w:r w:rsidRPr="000059BD">
              <w:rPr>
                <w:color w:val="000000"/>
                <w:sz w:val="14"/>
                <w:szCs w:val="14"/>
              </w:rPr>
              <w:t>16,170</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15,559</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15,612</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15,770</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16,041</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16,175</w:t>
            </w:r>
          </w:p>
        </w:tc>
        <w:tc>
          <w:tcPr>
            <w:tcW w:w="890" w:type="dxa"/>
            <w:tcBorders>
              <w:top w:val="nil"/>
              <w:left w:val="nil"/>
              <w:bottom w:val="nil"/>
              <w:right w:val="nil"/>
            </w:tcBorders>
            <w:vAlign w:val="center"/>
          </w:tcPr>
          <w:p w:rsidR="000059BD" w:rsidRPr="000059BD" w:rsidRDefault="000059BD" w:rsidP="000059BD">
            <w:pPr>
              <w:jc w:val="right"/>
              <w:rPr>
                <w:color w:val="000000"/>
                <w:sz w:val="14"/>
                <w:szCs w:val="14"/>
              </w:rPr>
            </w:pPr>
            <w:r w:rsidRPr="000059BD">
              <w:rPr>
                <w:color w:val="000000"/>
                <w:sz w:val="14"/>
                <w:szCs w:val="14"/>
              </w:rPr>
              <w:t>16,355</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48,763</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49,067</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52,924</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62,480</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67,099</w:t>
            </w:r>
          </w:p>
        </w:tc>
        <w:tc>
          <w:tcPr>
            <w:tcW w:w="890" w:type="dxa"/>
            <w:tcBorders>
              <w:top w:val="nil"/>
              <w:left w:val="nil"/>
              <w:bottom w:val="nil"/>
              <w:right w:val="nil"/>
            </w:tcBorders>
            <w:vAlign w:val="center"/>
          </w:tcPr>
          <w:p w:rsidR="000059BD" w:rsidRPr="000059BD" w:rsidRDefault="000059BD" w:rsidP="000059BD">
            <w:pPr>
              <w:jc w:val="right"/>
              <w:rPr>
                <w:color w:val="000000"/>
                <w:sz w:val="14"/>
                <w:szCs w:val="14"/>
              </w:rPr>
            </w:pPr>
            <w:r w:rsidRPr="000059BD">
              <w:rPr>
                <w:color w:val="000000"/>
                <w:sz w:val="14"/>
                <w:szCs w:val="14"/>
              </w:rPr>
              <w:t>71,907</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b/>
                <w:bCs/>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center"/>
          </w:tcPr>
          <w:p w:rsidR="000059BD" w:rsidRDefault="000059BD" w:rsidP="000059BD">
            <w:pPr>
              <w:jc w:val="right"/>
              <w:rPr>
                <w:color w:val="000000"/>
                <w:sz w:val="14"/>
                <w:szCs w:val="14"/>
              </w:rPr>
            </w:pP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1,663,286</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1,655,030</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1,639,115</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1,691,037</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1,687,815</w:t>
            </w:r>
          </w:p>
        </w:tc>
        <w:tc>
          <w:tcPr>
            <w:tcW w:w="890" w:type="dxa"/>
            <w:tcBorders>
              <w:top w:val="nil"/>
              <w:left w:val="nil"/>
              <w:bottom w:val="nil"/>
              <w:right w:val="nil"/>
            </w:tcBorders>
            <w:vAlign w:val="center"/>
          </w:tcPr>
          <w:p w:rsidR="000059BD" w:rsidRPr="000059BD" w:rsidRDefault="000059BD" w:rsidP="000059BD">
            <w:pPr>
              <w:jc w:val="right"/>
              <w:rPr>
                <w:color w:val="000000"/>
                <w:sz w:val="14"/>
                <w:szCs w:val="14"/>
              </w:rPr>
            </w:pPr>
            <w:r w:rsidRPr="000059BD">
              <w:rPr>
                <w:color w:val="000000"/>
                <w:sz w:val="14"/>
                <w:szCs w:val="14"/>
              </w:rPr>
              <w:t>1,720,949</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26,519,480</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26,698,046</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26,670,759</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27,591,577</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28,582,140</w:t>
            </w:r>
          </w:p>
        </w:tc>
        <w:tc>
          <w:tcPr>
            <w:tcW w:w="890" w:type="dxa"/>
            <w:tcBorders>
              <w:top w:val="nil"/>
              <w:left w:val="nil"/>
              <w:bottom w:val="nil"/>
              <w:right w:val="nil"/>
            </w:tcBorders>
            <w:vAlign w:val="center"/>
          </w:tcPr>
          <w:p w:rsidR="000059BD" w:rsidRPr="000059BD" w:rsidRDefault="000059BD" w:rsidP="000059BD">
            <w:pPr>
              <w:jc w:val="right"/>
              <w:rPr>
                <w:color w:val="000000"/>
                <w:sz w:val="14"/>
                <w:szCs w:val="14"/>
              </w:rPr>
            </w:pPr>
            <w:r w:rsidRPr="000059BD">
              <w:rPr>
                <w:color w:val="000000"/>
                <w:sz w:val="14"/>
                <w:szCs w:val="14"/>
              </w:rPr>
              <w:t>29,849,278</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7,541,264</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6,943,385</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6,978,079</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7,245,554</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6,426,981</w:t>
            </w:r>
          </w:p>
        </w:tc>
        <w:tc>
          <w:tcPr>
            <w:tcW w:w="890" w:type="dxa"/>
            <w:tcBorders>
              <w:top w:val="nil"/>
              <w:left w:val="nil"/>
              <w:bottom w:val="nil"/>
              <w:right w:val="nil"/>
            </w:tcBorders>
            <w:vAlign w:val="center"/>
          </w:tcPr>
          <w:p w:rsidR="000059BD" w:rsidRPr="000059BD" w:rsidRDefault="000059BD" w:rsidP="000059BD">
            <w:pPr>
              <w:jc w:val="right"/>
              <w:rPr>
                <w:color w:val="000000"/>
                <w:sz w:val="14"/>
                <w:szCs w:val="14"/>
              </w:rPr>
            </w:pPr>
            <w:r w:rsidRPr="000059BD">
              <w:rPr>
                <w:color w:val="000000"/>
                <w:sz w:val="14"/>
                <w:szCs w:val="14"/>
              </w:rPr>
              <w:t>5,771,429</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139,521</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134,586</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135,596</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133,298</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126,322</w:t>
            </w:r>
          </w:p>
        </w:tc>
        <w:tc>
          <w:tcPr>
            <w:tcW w:w="890" w:type="dxa"/>
            <w:tcBorders>
              <w:top w:val="nil"/>
              <w:left w:val="nil"/>
              <w:bottom w:val="nil"/>
              <w:right w:val="nil"/>
            </w:tcBorders>
            <w:vAlign w:val="center"/>
          </w:tcPr>
          <w:p w:rsidR="000059BD" w:rsidRPr="000059BD" w:rsidRDefault="000059BD" w:rsidP="000059BD">
            <w:pPr>
              <w:jc w:val="right"/>
              <w:rPr>
                <w:color w:val="000000"/>
                <w:sz w:val="14"/>
                <w:szCs w:val="14"/>
              </w:rPr>
            </w:pPr>
            <w:r w:rsidRPr="000059BD">
              <w:rPr>
                <w:color w:val="000000"/>
                <w:sz w:val="14"/>
                <w:szCs w:val="14"/>
              </w:rPr>
              <w:t>127,670</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7,365,773</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7,383,380</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7,559,333</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7,623,718</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7,699,466</w:t>
            </w:r>
          </w:p>
        </w:tc>
        <w:tc>
          <w:tcPr>
            <w:tcW w:w="890" w:type="dxa"/>
            <w:tcBorders>
              <w:top w:val="nil"/>
              <w:left w:val="nil"/>
              <w:bottom w:val="nil"/>
              <w:right w:val="nil"/>
            </w:tcBorders>
            <w:vAlign w:val="center"/>
          </w:tcPr>
          <w:p w:rsidR="000059BD" w:rsidRPr="000059BD" w:rsidRDefault="000059BD" w:rsidP="000059BD">
            <w:pPr>
              <w:jc w:val="right"/>
              <w:rPr>
                <w:color w:val="000000"/>
                <w:sz w:val="14"/>
                <w:szCs w:val="14"/>
              </w:rPr>
            </w:pPr>
            <w:r w:rsidRPr="000059BD">
              <w:rPr>
                <w:color w:val="000000"/>
                <w:sz w:val="14"/>
                <w:szCs w:val="14"/>
              </w:rPr>
              <w:t>8,467,023</w:t>
            </w:r>
          </w:p>
        </w:tc>
      </w:tr>
      <w:tr w:rsidR="000059BD" w:rsidRPr="00CA2D91" w:rsidTr="000059BD">
        <w:trPr>
          <w:trHeight w:val="117"/>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b/>
                <w:bCs/>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center"/>
          </w:tcPr>
          <w:p w:rsidR="000059BD" w:rsidRDefault="000059BD" w:rsidP="000059BD">
            <w:pPr>
              <w:jc w:val="right"/>
              <w:rPr>
                <w:color w:val="000000"/>
                <w:sz w:val="14"/>
                <w:szCs w:val="14"/>
              </w:rPr>
            </w:pP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236,059</w:t>
            </w: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206,466</w:t>
            </w: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253,608</w:t>
            </w:r>
          </w:p>
        </w:tc>
        <w:tc>
          <w:tcPr>
            <w:tcW w:w="937"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298,028</w:t>
            </w: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309,795</w:t>
            </w:r>
          </w:p>
        </w:tc>
        <w:tc>
          <w:tcPr>
            <w:tcW w:w="890" w:type="dxa"/>
            <w:tcBorders>
              <w:top w:val="nil"/>
              <w:left w:val="nil"/>
              <w:bottom w:val="nil"/>
              <w:right w:val="nil"/>
            </w:tcBorders>
            <w:vAlign w:val="bottom"/>
          </w:tcPr>
          <w:p w:rsidR="000059BD" w:rsidRPr="000059BD" w:rsidRDefault="000059BD" w:rsidP="000059BD">
            <w:pPr>
              <w:jc w:val="right"/>
              <w:rPr>
                <w:b/>
                <w:bCs/>
                <w:color w:val="000000"/>
                <w:sz w:val="14"/>
                <w:szCs w:val="14"/>
              </w:rPr>
            </w:pPr>
            <w:r w:rsidRPr="000059BD">
              <w:rPr>
                <w:b/>
                <w:bCs/>
                <w:color w:val="000000"/>
                <w:sz w:val="14"/>
                <w:szCs w:val="14"/>
              </w:rPr>
              <w:t>323,365</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17,466,975</w:t>
            </w: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15,276,494</w:t>
            </w: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19,124,405</w:t>
            </w:r>
          </w:p>
        </w:tc>
        <w:tc>
          <w:tcPr>
            <w:tcW w:w="937"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21,476,297</w:t>
            </w: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22,485,021</w:t>
            </w:r>
          </w:p>
        </w:tc>
        <w:tc>
          <w:tcPr>
            <w:tcW w:w="890" w:type="dxa"/>
            <w:tcBorders>
              <w:top w:val="nil"/>
              <w:left w:val="nil"/>
              <w:bottom w:val="nil"/>
              <w:right w:val="nil"/>
            </w:tcBorders>
            <w:vAlign w:val="bottom"/>
          </w:tcPr>
          <w:p w:rsidR="000059BD" w:rsidRPr="000059BD" w:rsidRDefault="000059BD" w:rsidP="000059BD">
            <w:pPr>
              <w:jc w:val="right"/>
              <w:rPr>
                <w:b/>
                <w:bCs/>
                <w:color w:val="000000"/>
                <w:sz w:val="14"/>
                <w:szCs w:val="14"/>
              </w:rPr>
            </w:pPr>
            <w:r w:rsidRPr="000059BD">
              <w:rPr>
                <w:b/>
                <w:bCs/>
                <w:color w:val="000000"/>
                <w:sz w:val="14"/>
                <w:szCs w:val="14"/>
              </w:rPr>
              <w:t>23,400,046</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37" w:type="dxa"/>
            <w:tcBorders>
              <w:top w:val="nil"/>
              <w:left w:val="nil"/>
              <w:bottom w:val="nil"/>
              <w:right w:val="nil"/>
            </w:tcBorders>
            <w:vAlign w:val="center"/>
          </w:tcPr>
          <w:p w:rsidR="000059BD" w:rsidRDefault="000059BD" w:rsidP="000059BD">
            <w:pPr>
              <w:jc w:val="right"/>
              <w:rPr>
                <w:b/>
                <w:bCs/>
                <w:color w:val="000000"/>
                <w:sz w:val="14"/>
                <w:szCs w:val="14"/>
              </w:rPr>
            </w:pP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p>
        </w:tc>
        <w:tc>
          <w:tcPr>
            <w:tcW w:w="890" w:type="dxa"/>
            <w:tcBorders>
              <w:top w:val="nil"/>
              <w:left w:val="nil"/>
              <w:bottom w:val="nil"/>
              <w:right w:val="nil"/>
            </w:tcBorders>
            <w:vAlign w:val="center"/>
          </w:tcPr>
          <w:p w:rsidR="000059BD" w:rsidRDefault="000059BD" w:rsidP="000059BD">
            <w:pPr>
              <w:jc w:val="right"/>
              <w:rPr>
                <w:b/>
                <w:bCs/>
                <w:color w:val="000000"/>
                <w:sz w:val="14"/>
                <w:szCs w:val="14"/>
              </w:rPr>
            </w:pP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131,559</w:t>
            </w: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114,956</w:t>
            </w: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134,926</w:t>
            </w:r>
          </w:p>
        </w:tc>
        <w:tc>
          <w:tcPr>
            <w:tcW w:w="937"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152,567</w:t>
            </w: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153,452</w:t>
            </w:r>
          </w:p>
        </w:tc>
        <w:tc>
          <w:tcPr>
            <w:tcW w:w="890" w:type="dxa"/>
            <w:tcBorders>
              <w:top w:val="nil"/>
              <w:left w:val="nil"/>
              <w:bottom w:val="nil"/>
              <w:right w:val="nil"/>
            </w:tcBorders>
            <w:vAlign w:val="bottom"/>
          </w:tcPr>
          <w:p w:rsidR="000059BD" w:rsidRPr="000059BD" w:rsidRDefault="000059BD" w:rsidP="000059BD">
            <w:pPr>
              <w:jc w:val="right"/>
              <w:rPr>
                <w:b/>
                <w:bCs/>
                <w:color w:val="000000"/>
                <w:sz w:val="14"/>
                <w:szCs w:val="14"/>
              </w:rPr>
            </w:pPr>
            <w:r w:rsidRPr="000059BD">
              <w:rPr>
                <w:b/>
                <w:bCs/>
                <w:color w:val="000000"/>
                <w:sz w:val="14"/>
                <w:szCs w:val="14"/>
              </w:rPr>
              <w:t>157,760</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1,681,760</w:t>
            </w: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1,525,583</w:t>
            </w: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1,785,175</w:t>
            </w:r>
          </w:p>
        </w:tc>
        <w:tc>
          <w:tcPr>
            <w:tcW w:w="937"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2,028,336</w:t>
            </w: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2,084,493</w:t>
            </w:r>
          </w:p>
        </w:tc>
        <w:tc>
          <w:tcPr>
            <w:tcW w:w="890" w:type="dxa"/>
            <w:tcBorders>
              <w:top w:val="nil"/>
              <w:left w:val="nil"/>
              <w:bottom w:val="nil"/>
              <w:right w:val="nil"/>
            </w:tcBorders>
            <w:vAlign w:val="bottom"/>
          </w:tcPr>
          <w:p w:rsidR="000059BD" w:rsidRPr="000059BD" w:rsidRDefault="000059BD" w:rsidP="000059BD">
            <w:pPr>
              <w:jc w:val="right"/>
              <w:rPr>
                <w:b/>
                <w:bCs/>
                <w:color w:val="000000"/>
                <w:sz w:val="14"/>
                <w:szCs w:val="14"/>
              </w:rPr>
            </w:pPr>
            <w:r w:rsidRPr="000059BD">
              <w:rPr>
                <w:b/>
                <w:bCs/>
                <w:color w:val="000000"/>
                <w:sz w:val="14"/>
                <w:szCs w:val="14"/>
              </w:rPr>
              <w:t>2,177,567</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37" w:type="dxa"/>
            <w:tcBorders>
              <w:top w:val="nil"/>
              <w:left w:val="nil"/>
              <w:bottom w:val="nil"/>
              <w:right w:val="nil"/>
            </w:tcBorders>
            <w:vAlign w:val="center"/>
          </w:tcPr>
          <w:p w:rsidR="000059BD" w:rsidRDefault="000059BD" w:rsidP="000059BD">
            <w:pPr>
              <w:jc w:val="right"/>
              <w:rPr>
                <w:b/>
                <w:bCs/>
                <w:color w:val="000000"/>
                <w:sz w:val="14"/>
                <w:szCs w:val="14"/>
              </w:rPr>
            </w:pP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p>
        </w:tc>
        <w:tc>
          <w:tcPr>
            <w:tcW w:w="890" w:type="dxa"/>
            <w:tcBorders>
              <w:top w:val="nil"/>
              <w:left w:val="nil"/>
              <w:bottom w:val="nil"/>
              <w:right w:val="nil"/>
            </w:tcBorders>
            <w:vAlign w:val="center"/>
          </w:tcPr>
          <w:p w:rsidR="000059BD" w:rsidRDefault="000059BD" w:rsidP="000059BD">
            <w:pPr>
              <w:jc w:val="right"/>
              <w:rPr>
                <w:b/>
                <w:bCs/>
                <w:color w:val="000000"/>
                <w:sz w:val="14"/>
                <w:szCs w:val="14"/>
              </w:rPr>
            </w:pP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126,811</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110,733</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129,823</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147,221</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148,000</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152,236</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1,533,080</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1,382,444</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1,603,850</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1,827,622</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1,885,768</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1,975,250</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145</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134</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150</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260</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339</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279</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7,000</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8,360</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9,343</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20,459</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28,950</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24,494</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1,363</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1,118</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1,347</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1,255</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1,375</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1,438</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2,587</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3,446</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7,395</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4,302</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3,724</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5,913</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1,689</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1,145</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1,575</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1,638</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1,512</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1,434</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60,563</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45,901</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61,593</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63,698</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59,937</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58,096</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1,544</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1,819</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2,026</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2,185</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2,222</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2,367</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78,355</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85,313</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102,871</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112,119</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105,982</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113,673</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6</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6</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5</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6</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173</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119</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123</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135</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131</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141</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center"/>
          </w:tcPr>
          <w:p w:rsidR="000059BD" w:rsidRDefault="000059BD" w:rsidP="000059BD">
            <w:pPr>
              <w:jc w:val="right"/>
              <w:rPr>
                <w:color w:val="000000"/>
                <w:sz w:val="14"/>
                <w:szCs w:val="14"/>
              </w:rPr>
            </w:pP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19,539</w:t>
            </w: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r w:rsidRPr="00DD1F5B">
              <w:rPr>
                <w:b/>
                <w:bCs/>
                <w:color w:val="000000"/>
                <w:sz w:val="14"/>
                <w:szCs w:val="14"/>
              </w:rPr>
              <w:t>11,430</w:t>
            </w: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16,752</w:t>
            </w:r>
          </w:p>
        </w:tc>
        <w:tc>
          <w:tcPr>
            <w:tcW w:w="937" w:type="dxa"/>
            <w:tcBorders>
              <w:top w:val="nil"/>
              <w:left w:val="nil"/>
              <w:bottom w:val="nil"/>
              <w:right w:val="nil"/>
            </w:tcBorders>
            <w:vAlign w:val="center"/>
          </w:tcPr>
          <w:p w:rsidR="000059BD" w:rsidRPr="00DD1F5B" w:rsidRDefault="000059BD" w:rsidP="000059BD">
            <w:pPr>
              <w:jc w:val="right"/>
              <w:rPr>
                <w:b/>
                <w:bCs/>
                <w:color w:val="000000"/>
                <w:sz w:val="14"/>
                <w:szCs w:val="14"/>
              </w:rPr>
            </w:pPr>
            <w:r>
              <w:rPr>
                <w:b/>
                <w:bCs/>
                <w:color w:val="000000"/>
                <w:sz w:val="14"/>
                <w:szCs w:val="14"/>
              </w:rPr>
              <w:t>23,121</w:t>
            </w: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25,175</w:t>
            </w:r>
          </w:p>
        </w:tc>
        <w:tc>
          <w:tcPr>
            <w:tcW w:w="890" w:type="dxa"/>
            <w:tcBorders>
              <w:top w:val="nil"/>
              <w:left w:val="nil"/>
              <w:bottom w:val="nil"/>
              <w:right w:val="nil"/>
            </w:tcBorders>
            <w:vAlign w:val="center"/>
          </w:tcPr>
          <w:p w:rsidR="000059BD" w:rsidRPr="000059BD" w:rsidRDefault="000059BD" w:rsidP="000059BD">
            <w:pPr>
              <w:jc w:val="right"/>
              <w:rPr>
                <w:b/>
                <w:bCs/>
                <w:color w:val="000000"/>
                <w:sz w:val="14"/>
                <w:szCs w:val="14"/>
              </w:rPr>
            </w:pPr>
            <w:r>
              <w:rPr>
                <w:b/>
                <w:bCs/>
                <w:color w:val="000000"/>
                <w:sz w:val="14"/>
                <w:szCs w:val="14"/>
              </w:rPr>
              <w:t xml:space="preserve">      </w:t>
            </w:r>
            <w:r w:rsidRPr="000059BD">
              <w:rPr>
                <w:b/>
                <w:bCs/>
                <w:color w:val="000000"/>
                <w:sz w:val="14"/>
                <w:szCs w:val="14"/>
              </w:rPr>
              <w:t xml:space="preserve">24,204 </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102,457</w:t>
            </w: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r w:rsidRPr="00DD1F5B">
              <w:rPr>
                <w:b/>
                <w:bCs/>
                <w:color w:val="000000"/>
                <w:sz w:val="14"/>
                <w:szCs w:val="14"/>
              </w:rPr>
              <w:t>61,902</w:t>
            </w: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92,332</w:t>
            </w:r>
          </w:p>
        </w:tc>
        <w:tc>
          <w:tcPr>
            <w:tcW w:w="937" w:type="dxa"/>
            <w:tcBorders>
              <w:top w:val="nil"/>
              <w:left w:val="nil"/>
              <w:bottom w:val="nil"/>
              <w:right w:val="nil"/>
            </w:tcBorders>
            <w:vAlign w:val="center"/>
          </w:tcPr>
          <w:p w:rsidR="000059BD" w:rsidRPr="00DD1F5B" w:rsidRDefault="000059BD" w:rsidP="000059BD">
            <w:pPr>
              <w:jc w:val="right"/>
              <w:rPr>
                <w:b/>
                <w:bCs/>
                <w:color w:val="000000"/>
                <w:sz w:val="14"/>
                <w:szCs w:val="14"/>
              </w:rPr>
            </w:pPr>
            <w:r>
              <w:rPr>
                <w:b/>
                <w:bCs/>
                <w:color w:val="000000"/>
                <w:sz w:val="14"/>
                <w:szCs w:val="14"/>
              </w:rPr>
              <w:t>115,021</w:t>
            </w: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125,421</w:t>
            </w:r>
          </w:p>
        </w:tc>
        <w:tc>
          <w:tcPr>
            <w:tcW w:w="890" w:type="dxa"/>
            <w:tcBorders>
              <w:top w:val="nil"/>
              <w:left w:val="nil"/>
              <w:bottom w:val="nil"/>
              <w:right w:val="nil"/>
            </w:tcBorders>
            <w:vAlign w:val="center"/>
          </w:tcPr>
          <w:p w:rsidR="000059BD" w:rsidRPr="000059BD" w:rsidRDefault="000059BD" w:rsidP="000059BD">
            <w:pPr>
              <w:jc w:val="right"/>
              <w:rPr>
                <w:b/>
                <w:bCs/>
                <w:color w:val="000000"/>
                <w:sz w:val="14"/>
                <w:szCs w:val="14"/>
              </w:rPr>
            </w:pPr>
            <w:r>
              <w:rPr>
                <w:b/>
                <w:bCs/>
                <w:color w:val="000000"/>
                <w:sz w:val="14"/>
                <w:szCs w:val="14"/>
              </w:rPr>
              <w:t xml:space="preserve">    </w:t>
            </w:r>
            <w:r w:rsidRPr="000059BD">
              <w:rPr>
                <w:b/>
                <w:bCs/>
                <w:color w:val="000000"/>
                <w:sz w:val="14"/>
                <w:szCs w:val="14"/>
              </w:rPr>
              <w:t xml:space="preserve">122,189 </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p>
        </w:tc>
        <w:tc>
          <w:tcPr>
            <w:tcW w:w="890" w:type="dxa"/>
            <w:tcBorders>
              <w:top w:val="nil"/>
              <w:left w:val="nil"/>
              <w:bottom w:val="nil"/>
              <w:right w:val="nil"/>
            </w:tcBorders>
            <w:vAlign w:val="center"/>
          </w:tcPr>
          <w:p w:rsidR="000059BD" w:rsidRDefault="000059BD" w:rsidP="000059BD">
            <w:pPr>
              <w:jc w:val="right"/>
              <w:rPr>
                <w:b/>
                <w:bCs/>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46,824</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32,211</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42,741</w:t>
            </w:r>
          </w:p>
        </w:tc>
        <w:tc>
          <w:tcPr>
            <w:tcW w:w="937"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49,346</w:t>
            </w:r>
          </w:p>
        </w:tc>
        <w:tc>
          <w:tcPr>
            <w:tcW w:w="953"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49,273</w:t>
            </w:r>
          </w:p>
        </w:tc>
        <w:tc>
          <w:tcPr>
            <w:tcW w:w="890" w:type="dxa"/>
            <w:tcBorders>
              <w:top w:val="nil"/>
              <w:left w:val="nil"/>
              <w:bottom w:val="nil"/>
              <w:right w:val="nil"/>
            </w:tcBorders>
            <w:vAlign w:val="bottom"/>
          </w:tcPr>
          <w:p w:rsidR="0049056D" w:rsidRPr="0049056D" w:rsidRDefault="0049056D" w:rsidP="0049056D">
            <w:pPr>
              <w:jc w:val="right"/>
              <w:rPr>
                <w:b/>
                <w:bCs/>
                <w:color w:val="000000"/>
                <w:sz w:val="14"/>
                <w:szCs w:val="14"/>
              </w:rPr>
            </w:pPr>
            <w:r w:rsidRPr="0049056D">
              <w:rPr>
                <w:b/>
                <w:bCs/>
                <w:color w:val="000000"/>
                <w:sz w:val="14"/>
                <w:szCs w:val="14"/>
              </w:rPr>
              <w:t>45,252</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14,456,908</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12,161,711</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15,238,478</w:t>
            </w:r>
          </w:p>
        </w:tc>
        <w:tc>
          <w:tcPr>
            <w:tcW w:w="937"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16,904,227</w:t>
            </w:r>
          </w:p>
        </w:tc>
        <w:tc>
          <w:tcPr>
            <w:tcW w:w="953"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17,398,116</w:t>
            </w:r>
          </w:p>
        </w:tc>
        <w:tc>
          <w:tcPr>
            <w:tcW w:w="890" w:type="dxa"/>
            <w:tcBorders>
              <w:top w:val="nil"/>
              <w:left w:val="nil"/>
              <w:bottom w:val="nil"/>
              <w:right w:val="nil"/>
            </w:tcBorders>
            <w:vAlign w:val="bottom"/>
          </w:tcPr>
          <w:p w:rsidR="0049056D" w:rsidRPr="0049056D" w:rsidRDefault="0049056D" w:rsidP="0049056D">
            <w:pPr>
              <w:jc w:val="right"/>
              <w:rPr>
                <w:b/>
                <w:bCs/>
                <w:color w:val="000000"/>
                <w:sz w:val="14"/>
                <w:szCs w:val="14"/>
              </w:rPr>
            </w:pPr>
            <w:r w:rsidRPr="0049056D">
              <w:rPr>
                <w:b/>
                <w:bCs/>
                <w:color w:val="000000"/>
                <w:sz w:val="14"/>
                <w:szCs w:val="14"/>
              </w:rPr>
              <w:t>17,767,514</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37" w:type="dxa"/>
            <w:tcBorders>
              <w:top w:val="nil"/>
              <w:left w:val="nil"/>
              <w:bottom w:val="nil"/>
              <w:right w:val="nil"/>
            </w:tcBorders>
            <w:vAlign w:val="center"/>
          </w:tcPr>
          <w:p w:rsidR="000059BD" w:rsidRDefault="000059BD" w:rsidP="000059BD">
            <w:pPr>
              <w:jc w:val="right"/>
              <w:rPr>
                <w:b/>
                <w:bCs/>
                <w:color w:val="000000"/>
                <w:sz w:val="14"/>
                <w:szCs w:val="14"/>
              </w:rPr>
            </w:pP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p>
        </w:tc>
        <w:tc>
          <w:tcPr>
            <w:tcW w:w="890" w:type="dxa"/>
            <w:tcBorders>
              <w:top w:val="nil"/>
              <w:left w:val="nil"/>
              <w:bottom w:val="nil"/>
              <w:right w:val="nil"/>
            </w:tcBorders>
            <w:vAlign w:val="center"/>
          </w:tcPr>
          <w:p w:rsidR="000059BD" w:rsidRDefault="000059BD" w:rsidP="000059BD">
            <w:pPr>
              <w:jc w:val="right"/>
              <w:rPr>
                <w:b/>
                <w:bCs/>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9,882</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7,117</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9,234</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10,725</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10,591</w:t>
            </w:r>
          </w:p>
        </w:tc>
        <w:tc>
          <w:tcPr>
            <w:tcW w:w="890"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9,749</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1,234,369</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930,904</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1,311,456</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1,563,557</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1,726,392</w:t>
            </w:r>
          </w:p>
        </w:tc>
        <w:tc>
          <w:tcPr>
            <w:tcW w:w="890"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1,555,805</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37" w:type="dxa"/>
            <w:tcBorders>
              <w:top w:val="nil"/>
              <w:left w:val="nil"/>
              <w:bottom w:val="nil"/>
              <w:right w:val="nil"/>
            </w:tcBorders>
            <w:vAlign w:val="center"/>
          </w:tcPr>
          <w:p w:rsidR="0049056D" w:rsidRDefault="0049056D" w:rsidP="0049056D">
            <w:pPr>
              <w:jc w:val="right"/>
              <w:rPr>
                <w:color w:val="000000"/>
                <w:sz w:val="14"/>
                <w:szCs w:val="14"/>
              </w:rPr>
            </w:pPr>
          </w:p>
        </w:tc>
        <w:tc>
          <w:tcPr>
            <w:tcW w:w="953" w:type="dxa"/>
            <w:tcBorders>
              <w:top w:val="nil"/>
              <w:left w:val="nil"/>
              <w:bottom w:val="nil"/>
              <w:right w:val="nil"/>
            </w:tcBorders>
            <w:vAlign w:val="center"/>
          </w:tcPr>
          <w:p w:rsidR="0049056D" w:rsidRDefault="0049056D" w:rsidP="0049056D">
            <w:pPr>
              <w:jc w:val="right"/>
              <w:rPr>
                <w:color w:val="000000"/>
                <w:sz w:val="14"/>
                <w:szCs w:val="14"/>
              </w:rPr>
            </w:pPr>
          </w:p>
        </w:tc>
        <w:tc>
          <w:tcPr>
            <w:tcW w:w="890" w:type="dxa"/>
            <w:tcBorders>
              <w:top w:val="nil"/>
              <w:left w:val="nil"/>
              <w:bottom w:val="nil"/>
              <w:right w:val="nil"/>
            </w:tcBorders>
            <w:vAlign w:val="center"/>
          </w:tcPr>
          <w:p w:rsidR="0049056D" w:rsidRPr="0049056D" w:rsidRDefault="0049056D" w:rsidP="0049056D">
            <w:pPr>
              <w:jc w:val="right"/>
              <w:rPr>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22,522</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14,282</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19,771</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23,385</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23,364</w:t>
            </w:r>
          </w:p>
        </w:tc>
        <w:tc>
          <w:tcPr>
            <w:tcW w:w="890"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20,303</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2,991,953</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2,305,827</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3,184,940</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3,591,391</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3,705,767</w:t>
            </w:r>
          </w:p>
        </w:tc>
        <w:tc>
          <w:tcPr>
            <w:tcW w:w="890"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3,574,185</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37" w:type="dxa"/>
            <w:tcBorders>
              <w:top w:val="nil"/>
              <w:left w:val="nil"/>
              <w:bottom w:val="nil"/>
              <w:right w:val="nil"/>
            </w:tcBorders>
            <w:vAlign w:val="center"/>
          </w:tcPr>
          <w:p w:rsidR="0049056D" w:rsidRDefault="0049056D" w:rsidP="0049056D">
            <w:pPr>
              <w:jc w:val="right"/>
              <w:rPr>
                <w:color w:val="000000"/>
                <w:sz w:val="14"/>
                <w:szCs w:val="14"/>
              </w:rPr>
            </w:pPr>
          </w:p>
        </w:tc>
        <w:tc>
          <w:tcPr>
            <w:tcW w:w="953" w:type="dxa"/>
            <w:tcBorders>
              <w:top w:val="nil"/>
              <w:left w:val="nil"/>
              <w:bottom w:val="nil"/>
              <w:right w:val="nil"/>
            </w:tcBorders>
            <w:vAlign w:val="center"/>
          </w:tcPr>
          <w:p w:rsidR="0049056D" w:rsidRDefault="0049056D" w:rsidP="0049056D">
            <w:pPr>
              <w:jc w:val="right"/>
              <w:rPr>
                <w:color w:val="000000"/>
                <w:sz w:val="14"/>
                <w:szCs w:val="14"/>
              </w:rPr>
            </w:pPr>
          </w:p>
        </w:tc>
        <w:tc>
          <w:tcPr>
            <w:tcW w:w="890" w:type="dxa"/>
            <w:tcBorders>
              <w:top w:val="nil"/>
              <w:left w:val="nil"/>
              <w:bottom w:val="nil"/>
              <w:right w:val="nil"/>
            </w:tcBorders>
            <w:vAlign w:val="center"/>
          </w:tcPr>
          <w:p w:rsidR="0049056D" w:rsidRPr="0049056D" w:rsidRDefault="0049056D" w:rsidP="0049056D">
            <w:pPr>
              <w:jc w:val="right"/>
              <w:rPr>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14,421</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10,812</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13,736</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15,236</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15,319</w:t>
            </w:r>
          </w:p>
        </w:tc>
        <w:tc>
          <w:tcPr>
            <w:tcW w:w="890"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15,200</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10,230,586</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8,924,980</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10,742,083</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11,749,279</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11,965,957</w:t>
            </w:r>
          </w:p>
        </w:tc>
        <w:tc>
          <w:tcPr>
            <w:tcW w:w="890"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12,637,523</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center"/>
          </w:tcPr>
          <w:p w:rsidR="000059BD" w:rsidRDefault="000059BD" w:rsidP="000059BD">
            <w:pPr>
              <w:jc w:val="right"/>
              <w:rPr>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21,169</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28,604</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36,369</w:t>
            </w:r>
          </w:p>
        </w:tc>
        <w:tc>
          <w:tcPr>
            <w:tcW w:w="937"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43,984</w:t>
            </w:r>
          </w:p>
        </w:tc>
        <w:tc>
          <w:tcPr>
            <w:tcW w:w="953"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51,739</w:t>
            </w:r>
          </w:p>
        </w:tc>
        <w:tc>
          <w:tcPr>
            <w:tcW w:w="890" w:type="dxa"/>
            <w:tcBorders>
              <w:top w:val="nil"/>
              <w:left w:val="nil"/>
              <w:bottom w:val="nil"/>
              <w:right w:val="nil"/>
            </w:tcBorders>
            <w:vAlign w:val="center"/>
          </w:tcPr>
          <w:p w:rsidR="0049056D" w:rsidRPr="0049056D" w:rsidRDefault="0049056D" w:rsidP="0049056D">
            <w:pPr>
              <w:jc w:val="right"/>
              <w:rPr>
                <w:b/>
                <w:bCs/>
                <w:color w:val="000000"/>
                <w:sz w:val="14"/>
                <w:szCs w:val="14"/>
              </w:rPr>
            </w:pPr>
            <w:r w:rsidRPr="0049056D">
              <w:rPr>
                <w:b/>
                <w:bCs/>
                <w:color w:val="000000"/>
                <w:sz w:val="14"/>
                <w:szCs w:val="14"/>
              </w:rPr>
              <w:t>61,299</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467,497</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621,805</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908,691</w:t>
            </w:r>
          </w:p>
        </w:tc>
        <w:tc>
          <w:tcPr>
            <w:tcW w:w="937"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1,116,984</w:t>
            </w:r>
          </w:p>
        </w:tc>
        <w:tc>
          <w:tcPr>
            <w:tcW w:w="953"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1,297,940</w:t>
            </w:r>
          </w:p>
        </w:tc>
        <w:tc>
          <w:tcPr>
            <w:tcW w:w="890" w:type="dxa"/>
            <w:tcBorders>
              <w:top w:val="nil"/>
              <w:left w:val="nil"/>
              <w:bottom w:val="nil"/>
              <w:right w:val="nil"/>
            </w:tcBorders>
            <w:vAlign w:val="center"/>
          </w:tcPr>
          <w:p w:rsidR="0049056D" w:rsidRPr="0049056D" w:rsidRDefault="0049056D" w:rsidP="0049056D">
            <w:pPr>
              <w:jc w:val="right"/>
              <w:rPr>
                <w:b/>
                <w:bCs/>
                <w:color w:val="000000"/>
                <w:sz w:val="14"/>
                <w:szCs w:val="14"/>
              </w:rPr>
            </w:pPr>
            <w:r w:rsidRPr="0049056D">
              <w:rPr>
                <w:b/>
                <w:bCs/>
                <w:color w:val="000000"/>
                <w:sz w:val="14"/>
                <w:szCs w:val="14"/>
              </w:rPr>
              <w:t>1,591,590</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37" w:type="dxa"/>
            <w:tcBorders>
              <w:top w:val="nil"/>
              <w:left w:val="nil"/>
              <w:bottom w:val="nil"/>
              <w:right w:val="nil"/>
            </w:tcBorders>
            <w:vAlign w:val="center"/>
          </w:tcPr>
          <w:p w:rsidR="000059BD" w:rsidRDefault="000059BD" w:rsidP="000059BD">
            <w:pPr>
              <w:jc w:val="right"/>
              <w:rPr>
                <w:b/>
                <w:bCs/>
                <w:color w:val="000000"/>
                <w:sz w:val="14"/>
                <w:szCs w:val="14"/>
              </w:rPr>
            </w:pP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p>
        </w:tc>
        <w:tc>
          <w:tcPr>
            <w:tcW w:w="890" w:type="dxa"/>
            <w:tcBorders>
              <w:top w:val="nil"/>
              <w:left w:val="nil"/>
              <w:bottom w:val="nil"/>
              <w:right w:val="nil"/>
            </w:tcBorders>
            <w:vAlign w:val="center"/>
          </w:tcPr>
          <w:p w:rsidR="000059BD" w:rsidRDefault="000059BD" w:rsidP="000059BD">
            <w:pPr>
              <w:jc w:val="right"/>
              <w:rPr>
                <w:b/>
                <w:bCs/>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1,435</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1,314</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1,919</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1,977</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1,595</w:t>
            </w: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2,411</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59,265</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72,847</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127,511</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146,988</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140,823</w:t>
            </w: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174,923</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37" w:type="dxa"/>
            <w:tcBorders>
              <w:top w:val="nil"/>
              <w:left w:val="nil"/>
              <w:bottom w:val="nil"/>
              <w:right w:val="nil"/>
            </w:tcBorders>
            <w:vAlign w:val="center"/>
          </w:tcPr>
          <w:p w:rsidR="0049056D" w:rsidRDefault="0049056D" w:rsidP="0049056D">
            <w:pPr>
              <w:jc w:val="right"/>
              <w:rPr>
                <w:color w:val="000000"/>
                <w:sz w:val="14"/>
                <w:szCs w:val="14"/>
              </w:rPr>
            </w:pPr>
          </w:p>
        </w:tc>
        <w:tc>
          <w:tcPr>
            <w:tcW w:w="953" w:type="dxa"/>
            <w:tcBorders>
              <w:top w:val="nil"/>
              <w:left w:val="nil"/>
              <w:bottom w:val="nil"/>
              <w:right w:val="nil"/>
            </w:tcBorders>
            <w:vAlign w:val="center"/>
          </w:tcPr>
          <w:p w:rsidR="0049056D" w:rsidRDefault="0049056D" w:rsidP="0049056D">
            <w:pPr>
              <w:jc w:val="right"/>
              <w:rPr>
                <w:color w:val="000000"/>
                <w:sz w:val="14"/>
                <w:szCs w:val="14"/>
              </w:rPr>
            </w:pP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8,745</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11,612</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12,894</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13,928</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15,770</w:t>
            </w: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17,484</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9,351</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14,424</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34,206</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21,036</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21,292</w:t>
            </w: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29,661</w:t>
            </w:r>
          </w:p>
        </w:tc>
      </w:tr>
      <w:tr w:rsidR="0049056D" w:rsidRPr="00CA2D91" w:rsidTr="0049056D">
        <w:trPr>
          <w:trHeight w:val="108"/>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37" w:type="dxa"/>
            <w:tcBorders>
              <w:top w:val="nil"/>
              <w:left w:val="nil"/>
              <w:bottom w:val="nil"/>
              <w:right w:val="nil"/>
            </w:tcBorders>
            <w:vAlign w:val="center"/>
          </w:tcPr>
          <w:p w:rsidR="0049056D" w:rsidRDefault="0049056D" w:rsidP="0049056D">
            <w:pPr>
              <w:jc w:val="right"/>
              <w:rPr>
                <w:color w:val="000000"/>
                <w:sz w:val="14"/>
                <w:szCs w:val="14"/>
              </w:rPr>
            </w:pPr>
          </w:p>
        </w:tc>
        <w:tc>
          <w:tcPr>
            <w:tcW w:w="953" w:type="dxa"/>
            <w:tcBorders>
              <w:top w:val="nil"/>
              <w:left w:val="nil"/>
              <w:bottom w:val="nil"/>
              <w:right w:val="nil"/>
            </w:tcBorders>
            <w:vAlign w:val="center"/>
          </w:tcPr>
          <w:p w:rsidR="0049056D" w:rsidRDefault="0049056D" w:rsidP="0049056D">
            <w:pPr>
              <w:jc w:val="right"/>
              <w:rPr>
                <w:color w:val="000000"/>
                <w:sz w:val="14"/>
                <w:szCs w:val="14"/>
              </w:rPr>
            </w:pP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5,523</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5,714</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7,389</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9,276</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10,324</w:t>
            </w: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11,890</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206,053</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234,031</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320,103</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398,482</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451,699</w:t>
            </w: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532,552</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37" w:type="dxa"/>
            <w:tcBorders>
              <w:top w:val="nil"/>
              <w:left w:val="nil"/>
              <w:bottom w:val="nil"/>
              <w:right w:val="nil"/>
            </w:tcBorders>
            <w:vAlign w:val="center"/>
          </w:tcPr>
          <w:p w:rsidR="0049056D" w:rsidRDefault="0049056D" w:rsidP="0049056D">
            <w:pPr>
              <w:jc w:val="right"/>
              <w:rPr>
                <w:color w:val="000000"/>
                <w:sz w:val="14"/>
                <w:szCs w:val="14"/>
              </w:rPr>
            </w:pPr>
          </w:p>
        </w:tc>
        <w:tc>
          <w:tcPr>
            <w:tcW w:w="953" w:type="dxa"/>
            <w:tcBorders>
              <w:top w:val="nil"/>
              <w:left w:val="nil"/>
              <w:bottom w:val="nil"/>
              <w:right w:val="nil"/>
            </w:tcBorders>
            <w:vAlign w:val="center"/>
          </w:tcPr>
          <w:p w:rsidR="0049056D" w:rsidRDefault="0049056D" w:rsidP="0049056D">
            <w:pPr>
              <w:jc w:val="right"/>
              <w:rPr>
                <w:color w:val="000000"/>
                <w:sz w:val="14"/>
                <w:szCs w:val="14"/>
              </w:rPr>
            </w:pP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5,465</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9,963</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14,167</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18,802</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24,049</w:t>
            </w: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29,514</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192,828</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300,503</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426,871</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550,478</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684,127</w:t>
            </w: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854,455</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1C4ABF" w:rsidRDefault="000059BD" w:rsidP="000059BD">
            <w:pPr>
              <w:ind w:firstLineChars="100" w:firstLine="160"/>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1C4ABF" w:rsidRDefault="000059BD" w:rsidP="000059BD">
            <w:pPr>
              <w:ind w:firstLineChars="100" w:firstLine="160"/>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0059BD" w:rsidRPr="001C4ABF" w:rsidRDefault="000059BD" w:rsidP="000059BD">
            <w:pPr>
              <w:jc w:val="right"/>
              <w:rPr>
                <w:sz w:val="16"/>
                <w:szCs w:val="16"/>
              </w:rPr>
            </w:pPr>
          </w:p>
        </w:tc>
        <w:tc>
          <w:tcPr>
            <w:tcW w:w="900" w:type="dxa"/>
            <w:tcBorders>
              <w:top w:val="nil"/>
              <w:left w:val="nil"/>
              <w:bottom w:val="nil"/>
              <w:right w:val="nil"/>
            </w:tcBorders>
          </w:tcPr>
          <w:p w:rsidR="000059BD" w:rsidRPr="001C4ABF" w:rsidRDefault="000059BD" w:rsidP="000059BD">
            <w:pPr>
              <w:jc w:val="right"/>
              <w:rPr>
                <w:sz w:val="16"/>
                <w:szCs w:val="16"/>
              </w:rPr>
            </w:pPr>
          </w:p>
        </w:tc>
        <w:tc>
          <w:tcPr>
            <w:tcW w:w="990" w:type="dxa"/>
            <w:tcBorders>
              <w:top w:val="nil"/>
              <w:left w:val="nil"/>
              <w:bottom w:val="nil"/>
              <w:right w:val="nil"/>
            </w:tcBorders>
            <w:shd w:val="clear" w:color="auto" w:fill="auto"/>
            <w:noWrap/>
            <w:vAlign w:val="center"/>
            <w:hideMark/>
          </w:tcPr>
          <w:p w:rsidR="000059BD" w:rsidRPr="001C4ABF" w:rsidRDefault="000059BD" w:rsidP="000059BD">
            <w:pPr>
              <w:jc w:val="right"/>
              <w:rPr>
                <w:sz w:val="16"/>
                <w:szCs w:val="16"/>
              </w:rPr>
            </w:pPr>
          </w:p>
        </w:tc>
        <w:tc>
          <w:tcPr>
            <w:tcW w:w="937" w:type="dxa"/>
            <w:tcBorders>
              <w:top w:val="nil"/>
              <w:left w:val="nil"/>
              <w:bottom w:val="nil"/>
              <w:right w:val="nil"/>
            </w:tcBorders>
          </w:tcPr>
          <w:p w:rsidR="000059BD" w:rsidRPr="001C4ABF" w:rsidRDefault="000059BD" w:rsidP="000059BD">
            <w:pPr>
              <w:jc w:val="right"/>
              <w:rPr>
                <w:sz w:val="16"/>
                <w:szCs w:val="16"/>
              </w:rPr>
            </w:pPr>
          </w:p>
        </w:tc>
        <w:tc>
          <w:tcPr>
            <w:tcW w:w="953" w:type="dxa"/>
            <w:tcBorders>
              <w:top w:val="nil"/>
              <w:left w:val="nil"/>
              <w:bottom w:val="nil"/>
              <w:right w:val="nil"/>
            </w:tcBorders>
          </w:tcPr>
          <w:p w:rsidR="000059BD" w:rsidRPr="001C4ABF" w:rsidRDefault="000059BD" w:rsidP="000059BD">
            <w:pPr>
              <w:jc w:val="right"/>
              <w:rPr>
                <w:sz w:val="16"/>
                <w:szCs w:val="16"/>
              </w:rPr>
            </w:pPr>
          </w:p>
        </w:tc>
        <w:tc>
          <w:tcPr>
            <w:tcW w:w="890" w:type="dxa"/>
            <w:tcBorders>
              <w:top w:val="nil"/>
              <w:left w:val="nil"/>
              <w:bottom w:val="nil"/>
              <w:right w:val="nil"/>
            </w:tcBorders>
          </w:tcPr>
          <w:p w:rsidR="000059BD" w:rsidRPr="001C4ABF" w:rsidRDefault="000059BD" w:rsidP="000059BD">
            <w:pPr>
              <w:jc w:val="right"/>
              <w:rPr>
                <w:sz w:val="16"/>
                <w:szCs w:val="16"/>
              </w:rPr>
            </w:pPr>
          </w:p>
        </w:tc>
      </w:tr>
      <w:tr w:rsidR="000059BD" w:rsidRPr="00CA2D91" w:rsidTr="000059BD">
        <w:trPr>
          <w:trHeight w:val="173"/>
          <w:jc w:val="center"/>
        </w:trPr>
        <w:tc>
          <w:tcPr>
            <w:tcW w:w="2833" w:type="dxa"/>
            <w:tcBorders>
              <w:top w:val="nil"/>
              <w:left w:val="nil"/>
              <w:bottom w:val="single" w:sz="12" w:space="0" w:color="auto"/>
              <w:right w:val="nil"/>
            </w:tcBorders>
            <w:shd w:val="clear" w:color="auto" w:fill="auto"/>
            <w:noWrap/>
            <w:vAlign w:val="center"/>
            <w:hideMark/>
          </w:tcPr>
          <w:p w:rsidR="000059BD" w:rsidRPr="00CA2D91" w:rsidRDefault="000059BD" w:rsidP="000059BD">
            <w:pPr>
              <w:ind w:firstLineChars="200" w:firstLine="320"/>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0059BD" w:rsidRPr="00CA2D91" w:rsidRDefault="000059BD" w:rsidP="000059BD">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0059BD" w:rsidRPr="00CA2D91" w:rsidRDefault="000059BD" w:rsidP="000059BD">
            <w:pPr>
              <w:jc w:val="right"/>
              <w:rPr>
                <w:b/>
                <w:bCs/>
                <w:sz w:val="16"/>
                <w:szCs w:val="16"/>
              </w:rPr>
            </w:pPr>
          </w:p>
        </w:tc>
        <w:tc>
          <w:tcPr>
            <w:tcW w:w="900" w:type="dxa"/>
            <w:tcBorders>
              <w:top w:val="nil"/>
              <w:left w:val="nil"/>
              <w:bottom w:val="single" w:sz="12" w:space="0" w:color="auto"/>
              <w:right w:val="nil"/>
            </w:tcBorders>
          </w:tcPr>
          <w:p w:rsidR="000059BD" w:rsidRPr="00CA2D91" w:rsidRDefault="000059BD" w:rsidP="000059BD">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0059BD" w:rsidRPr="00CA2D91" w:rsidRDefault="000059BD" w:rsidP="000059BD">
            <w:pPr>
              <w:jc w:val="right"/>
              <w:rPr>
                <w:b/>
                <w:bCs/>
                <w:sz w:val="16"/>
                <w:szCs w:val="16"/>
              </w:rPr>
            </w:pPr>
          </w:p>
        </w:tc>
        <w:tc>
          <w:tcPr>
            <w:tcW w:w="937" w:type="dxa"/>
            <w:tcBorders>
              <w:top w:val="nil"/>
              <w:left w:val="nil"/>
              <w:bottom w:val="single" w:sz="12" w:space="0" w:color="auto"/>
              <w:right w:val="nil"/>
            </w:tcBorders>
          </w:tcPr>
          <w:p w:rsidR="000059BD" w:rsidRPr="00CA2D91" w:rsidRDefault="000059BD" w:rsidP="000059BD">
            <w:pPr>
              <w:jc w:val="right"/>
              <w:rPr>
                <w:b/>
                <w:bCs/>
                <w:sz w:val="16"/>
                <w:szCs w:val="16"/>
              </w:rPr>
            </w:pPr>
          </w:p>
        </w:tc>
        <w:tc>
          <w:tcPr>
            <w:tcW w:w="953" w:type="dxa"/>
            <w:tcBorders>
              <w:top w:val="nil"/>
              <w:left w:val="nil"/>
              <w:bottom w:val="single" w:sz="12" w:space="0" w:color="auto"/>
              <w:right w:val="nil"/>
            </w:tcBorders>
          </w:tcPr>
          <w:p w:rsidR="000059BD" w:rsidRPr="00CA2D91" w:rsidRDefault="000059BD" w:rsidP="000059BD">
            <w:pPr>
              <w:jc w:val="right"/>
              <w:rPr>
                <w:b/>
                <w:bCs/>
                <w:sz w:val="16"/>
                <w:szCs w:val="16"/>
              </w:rPr>
            </w:pPr>
          </w:p>
        </w:tc>
        <w:tc>
          <w:tcPr>
            <w:tcW w:w="890" w:type="dxa"/>
            <w:tcBorders>
              <w:top w:val="nil"/>
              <w:left w:val="nil"/>
              <w:bottom w:val="single" w:sz="12" w:space="0" w:color="auto"/>
              <w:right w:val="nil"/>
            </w:tcBorders>
          </w:tcPr>
          <w:p w:rsidR="000059BD" w:rsidRPr="00CA2D91" w:rsidRDefault="000059BD" w:rsidP="000059BD">
            <w:pPr>
              <w:jc w:val="right"/>
              <w:rPr>
                <w:b/>
                <w:bCs/>
                <w:sz w:val="16"/>
                <w:szCs w:val="16"/>
              </w:rPr>
            </w:pPr>
          </w:p>
        </w:tc>
      </w:tr>
    </w:tbl>
    <w:p w:rsidR="00AB19E3" w:rsidRDefault="00AB19E3"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2"/>
        <w:gridCol w:w="990"/>
        <w:gridCol w:w="810"/>
        <w:gridCol w:w="900"/>
        <w:gridCol w:w="844"/>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49056D" w:rsidRPr="00CA2D91" w:rsidTr="0049056D">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49056D" w:rsidRPr="001C4ABF" w:rsidRDefault="0049056D"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49056D" w:rsidRPr="001C4ABF" w:rsidRDefault="0049056D" w:rsidP="005605C5">
            <w:pPr>
              <w:jc w:val="center"/>
              <w:rPr>
                <w:b/>
                <w:bCs/>
                <w:color w:val="000000"/>
                <w:sz w:val="18"/>
                <w:szCs w:val="18"/>
              </w:rPr>
            </w:pPr>
            <w:r w:rsidRPr="001C4ABF">
              <w:rPr>
                <w:b/>
                <w:bCs/>
                <w:color w:val="000000"/>
                <w:sz w:val="18"/>
                <w:szCs w:val="18"/>
              </w:rPr>
              <w:t>Unit</w:t>
            </w:r>
          </w:p>
        </w:tc>
        <w:tc>
          <w:tcPr>
            <w:tcW w:w="1878" w:type="dxa"/>
            <w:gridSpan w:val="2"/>
            <w:tcBorders>
              <w:top w:val="single" w:sz="12" w:space="0" w:color="auto"/>
              <w:left w:val="single" w:sz="4" w:space="0" w:color="auto"/>
              <w:bottom w:val="single" w:sz="4" w:space="0" w:color="auto"/>
              <w:right w:val="nil"/>
            </w:tcBorders>
          </w:tcPr>
          <w:p w:rsidR="0049056D" w:rsidRDefault="0049056D" w:rsidP="005605C5">
            <w:pPr>
              <w:jc w:val="center"/>
              <w:rPr>
                <w:b/>
                <w:bCs/>
                <w:sz w:val="16"/>
                <w:szCs w:val="16"/>
              </w:rPr>
            </w:pPr>
            <w:r>
              <w:rPr>
                <w:b/>
                <w:bCs/>
                <w:sz w:val="16"/>
                <w:szCs w:val="16"/>
              </w:rPr>
              <w:t>FY20</w:t>
            </w:r>
          </w:p>
        </w:tc>
        <w:tc>
          <w:tcPr>
            <w:tcW w:w="3544" w:type="dxa"/>
            <w:gridSpan w:val="4"/>
            <w:tcBorders>
              <w:top w:val="single" w:sz="12" w:space="0" w:color="auto"/>
              <w:left w:val="single" w:sz="4" w:space="0" w:color="auto"/>
              <w:bottom w:val="single" w:sz="4" w:space="0" w:color="auto"/>
              <w:right w:val="nil"/>
            </w:tcBorders>
          </w:tcPr>
          <w:p w:rsidR="0049056D" w:rsidRDefault="0049056D" w:rsidP="005605C5">
            <w:pPr>
              <w:jc w:val="center"/>
              <w:rPr>
                <w:b/>
                <w:bCs/>
                <w:sz w:val="16"/>
                <w:szCs w:val="16"/>
              </w:rPr>
            </w:pPr>
            <w:r>
              <w:rPr>
                <w:b/>
                <w:bCs/>
                <w:sz w:val="16"/>
                <w:szCs w:val="16"/>
              </w:rPr>
              <w:t>FY21</w:t>
            </w:r>
          </w:p>
        </w:tc>
      </w:tr>
      <w:tr w:rsidR="0049056D" w:rsidRPr="00CA2D91" w:rsidTr="00720779">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49056D" w:rsidRPr="00CA2D91" w:rsidRDefault="0049056D" w:rsidP="0049056D">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49056D" w:rsidRPr="00CA2D91" w:rsidRDefault="0049056D" w:rsidP="0049056D">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tcPr>
          <w:p w:rsidR="0049056D" w:rsidRDefault="0049056D" w:rsidP="0049056D">
            <w:pPr>
              <w:jc w:val="right"/>
              <w:rPr>
                <w:b/>
                <w:bCs/>
                <w:sz w:val="14"/>
                <w:szCs w:val="14"/>
              </w:rPr>
            </w:pPr>
            <w:r>
              <w:rPr>
                <w:b/>
                <w:bCs/>
                <w:sz w:val="14"/>
                <w:szCs w:val="14"/>
              </w:rPr>
              <w:t>Q3</w:t>
            </w:r>
          </w:p>
        </w:tc>
        <w:tc>
          <w:tcPr>
            <w:tcW w:w="902" w:type="dxa"/>
            <w:tcBorders>
              <w:top w:val="single" w:sz="4" w:space="0" w:color="auto"/>
              <w:bottom w:val="single" w:sz="12" w:space="0" w:color="auto"/>
              <w:right w:val="single" w:sz="4" w:space="0" w:color="auto"/>
            </w:tcBorders>
          </w:tcPr>
          <w:p w:rsidR="0049056D" w:rsidRPr="00C85CA9" w:rsidRDefault="0049056D" w:rsidP="0049056D">
            <w:pPr>
              <w:jc w:val="right"/>
              <w:rPr>
                <w:b/>
                <w:bCs/>
                <w:sz w:val="14"/>
                <w:szCs w:val="14"/>
              </w:rPr>
            </w:pPr>
            <w:r>
              <w:rPr>
                <w:b/>
                <w:bCs/>
                <w:sz w:val="14"/>
                <w:szCs w:val="14"/>
              </w:rPr>
              <w:t>Q4</w:t>
            </w:r>
          </w:p>
        </w:tc>
        <w:tc>
          <w:tcPr>
            <w:tcW w:w="990" w:type="dxa"/>
            <w:tcBorders>
              <w:left w:val="single" w:sz="4" w:space="0" w:color="auto"/>
              <w:bottom w:val="single" w:sz="12" w:space="0" w:color="auto"/>
            </w:tcBorders>
            <w:shd w:val="clear" w:color="auto" w:fill="auto"/>
            <w:noWrap/>
          </w:tcPr>
          <w:p w:rsidR="0049056D" w:rsidRPr="00C85CA9" w:rsidRDefault="0049056D" w:rsidP="0049056D">
            <w:pPr>
              <w:jc w:val="right"/>
              <w:rPr>
                <w:b/>
                <w:bCs/>
                <w:sz w:val="14"/>
                <w:szCs w:val="14"/>
              </w:rPr>
            </w:pPr>
            <w:r>
              <w:rPr>
                <w:b/>
                <w:bCs/>
                <w:sz w:val="14"/>
                <w:szCs w:val="14"/>
              </w:rPr>
              <w:t>Q1</w:t>
            </w:r>
          </w:p>
        </w:tc>
        <w:tc>
          <w:tcPr>
            <w:tcW w:w="810" w:type="dxa"/>
            <w:tcBorders>
              <w:left w:val="nil"/>
              <w:bottom w:val="single" w:sz="12" w:space="0" w:color="auto"/>
            </w:tcBorders>
          </w:tcPr>
          <w:p w:rsidR="0049056D" w:rsidRPr="00C85CA9" w:rsidRDefault="0049056D" w:rsidP="0049056D">
            <w:pPr>
              <w:jc w:val="right"/>
              <w:rPr>
                <w:b/>
                <w:bCs/>
                <w:sz w:val="14"/>
                <w:szCs w:val="14"/>
              </w:rPr>
            </w:pPr>
            <w:r>
              <w:rPr>
                <w:b/>
                <w:bCs/>
                <w:sz w:val="14"/>
                <w:szCs w:val="14"/>
              </w:rPr>
              <w:t>Q2</w:t>
            </w:r>
          </w:p>
        </w:tc>
        <w:tc>
          <w:tcPr>
            <w:tcW w:w="900" w:type="dxa"/>
            <w:tcBorders>
              <w:bottom w:val="single" w:sz="12" w:space="0" w:color="auto"/>
            </w:tcBorders>
          </w:tcPr>
          <w:p w:rsidR="0049056D" w:rsidRPr="00C85CA9" w:rsidRDefault="0049056D" w:rsidP="0049056D">
            <w:pPr>
              <w:jc w:val="right"/>
              <w:rPr>
                <w:b/>
                <w:bCs/>
                <w:sz w:val="14"/>
                <w:szCs w:val="14"/>
              </w:rPr>
            </w:pPr>
            <w:r>
              <w:rPr>
                <w:b/>
                <w:bCs/>
                <w:sz w:val="14"/>
                <w:szCs w:val="14"/>
              </w:rPr>
              <w:t>Q3</w:t>
            </w:r>
          </w:p>
        </w:tc>
        <w:tc>
          <w:tcPr>
            <w:tcW w:w="844" w:type="dxa"/>
            <w:tcBorders>
              <w:bottom w:val="single" w:sz="12" w:space="0" w:color="auto"/>
              <w:right w:val="nil"/>
            </w:tcBorders>
          </w:tcPr>
          <w:p w:rsidR="0049056D" w:rsidRPr="00C85CA9" w:rsidRDefault="0049056D" w:rsidP="0049056D">
            <w:pPr>
              <w:jc w:val="right"/>
              <w:rPr>
                <w:b/>
                <w:bCs/>
                <w:sz w:val="14"/>
                <w:szCs w:val="14"/>
              </w:rPr>
            </w:pPr>
            <w:r>
              <w:rPr>
                <w:b/>
                <w:bCs/>
                <w:sz w:val="14"/>
                <w:szCs w:val="14"/>
              </w:rPr>
              <w:t>Q4</w:t>
            </w:r>
          </w:p>
        </w:tc>
      </w:tr>
      <w:tr w:rsidR="0049056D" w:rsidRPr="00CA2D91" w:rsidTr="0049056D">
        <w:trPr>
          <w:trHeight w:val="285"/>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100" w:firstLine="140"/>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u w:val="single"/>
              </w:rPr>
            </w:pPr>
          </w:p>
        </w:tc>
        <w:tc>
          <w:tcPr>
            <w:tcW w:w="976" w:type="dxa"/>
            <w:tcBorders>
              <w:top w:val="nil"/>
              <w:left w:val="nil"/>
              <w:bottom w:val="nil"/>
              <w:right w:val="nil"/>
            </w:tcBorders>
            <w:shd w:val="clear" w:color="auto" w:fill="auto"/>
            <w:noWrap/>
          </w:tcPr>
          <w:p w:rsidR="0049056D" w:rsidRPr="00C85CA9" w:rsidRDefault="0049056D" w:rsidP="0049056D">
            <w:pPr>
              <w:jc w:val="right"/>
              <w:rPr>
                <w:sz w:val="14"/>
                <w:szCs w:val="14"/>
              </w:rPr>
            </w:pPr>
          </w:p>
        </w:tc>
        <w:tc>
          <w:tcPr>
            <w:tcW w:w="902" w:type="dxa"/>
            <w:tcBorders>
              <w:top w:val="nil"/>
              <w:left w:val="nil"/>
              <w:bottom w:val="nil"/>
              <w:right w:val="nil"/>
            </w:tcBorders>
          </w:tcPr>
          <w:p w:rsidR="0049056D" w:rsidRPr="00C85CA9" w:rsidRDefault="0049056D" w:rsidP="0049056D">
            <w:pPr>
              <w:jc w:val="right"/>
              <w:rPr>
                <w:sz w:val="14"/>
                <w:szCs w:val="14"/>
              </w:rPr>
            </w:pPr>
          </w:p>
        </w:tc>
        <w:tc>
          <w:tcPr>
            <w:tcW w:w="990" w:type="dxa"/>
            <w:tcBorders>
              <w:top w:val="nil"/>
              <w:left w:val="nil"/>
              <w:bottom w:val="nil"/>
              <w:right w:val="nil"/>
            </w:tcBorders>
            <w:shd w:val="clear" w:color="auto" w:fill="auto"/>
            <w:noWrap/>
          </w:tcPr>
          <w:p w:rsidR="0049056D" w:rsidRPr="00C85CA9" w:rsidRDefault="0049056D" w:rsidP="0049056D">
            <w:pPr>
              <w:jc w:val="right"/>
              <w:rPr>
                <w:sz w:val="14"/>
                <w:szCs w:val="14"/>
              </w:rPr>
            </w:pPr>
          </w:p>
        </w:tc>
        <w:tc>
          <w:tcPr>
            <w:tcW w:w="810" w:type="dxa"/>
            <w:tcBorders>
              <w:top w:val="nil"/>
              <w:left w:val="nil"/>
              <w:bottom w:val="nil"/>
              <w:right w:val="nil"/>
            </w:tcBorders>
          </w:tcPr>
          <w:p w:rsidR="0049056D" w:rsidRPr="00C85CA9" w:rsidRDefault="0049056D" w:rsidP="0049056D">
            <w:pPr>
              <w:jc w:val="right"/>
              <w:rPr>
                <w:sz w:val="14"/>
                <w:szCs w:val="14"/>
              </w:rPr>
            </w:pPr>
          </w:p>
        </w:tc>
        <w:tc>
          <w:tcPr>
            <w:tcW w:w="900" w:type="dxa"/>
            <w:tcBorders>
              <w:top w:val="nil"/>
              <w:left w:val="nil"/>
              <w:bottom w:val="nil"/>
              <w:right w:val="nil"/>
            </w:tcBorders>
          </w:tcPr>
          <w:p w:rsidR="0049056D" w:rsidRPr="00C85CA9" w:rsidRDefault="0049056D" w:rsidP="0049056D">
            <w:pPr>
              <w:jc w:val="right"/>
              <w:rPr>
                <w:sz w:val="14"/>
                <w:szCs w:val="14"/>
              </w:rPr>
            </w:pPr>
          </w:p>
        </w:tc>
        <w:tc>
          <w:tcPr>
            <w:tcW w:w="844" w:type="dxa"/>
            <w:tcBorders>
              <w:top w:val="nil"/>
              <w:left w:val="nil"/>
              <w:bottom w:val="nil"/>
              <w:right w:val="nil"/>
            </w:tcBorders>
          </w:tcPr>
          <w:p w:rsidR="0049056D" w:rsidRPr="00C85CA9" w:rsidRDefault="0049056D" w:rsidP="0049056D">
            <w:pPr>
              <w:jc w:val="right"/>
              <w:rPr>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47</w:t>
            </w:r>
          </w:p>
        </w:tc>
        <w:tc>
          <w:tcPr>
            <w:tcW w:w="902"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49</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45</w:t>
            </w:r>
          </w:p>
        </w:tc>
        <w:tc>
          <w:tcPr>
            <w:tcW w:w="81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43</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39</w:t>
            </w:r>
          </w:p>
        </w:tc>
        <w:tc>
          <w:tcPr>
            <w:tcW w:w="844" w:type="dxa"/>
            <w:tcBorders>
              <w:top w:val="nil"/>
              <w:left w:val="nil"/>
              <w:bottom w:val="nil"/>
              <w:right w:val="nil"/>
            </w:tcBorders>
            <w:vAlign w:val="bottom"/>
          </w:tcPr>
          <w:p w:rsidR="0049056D" w:rsidRPr="0049056D" w:rsidRDefault="0049056D" w:rsidP="0049056D">
            <w:pPr>
              <w:jc w:val="right"/>
              <w:rPr>
                <w:b/>
                <w:bCs/>
                <w:color w:val="000000"/>
                <w:sz w:val="14"/>
                <w:szCs w:val="14"/>
              </w:rPr>
            </w:pPr>
            <w:r w:rsidRPr="0049056D">
              <w:rPr>
                <w:b/>
                <w:bCs/>
                <w:color w:val="000000"/>
                <w:sz w:val="14"/>
                <w:szCs w:val="14"/>
              </w:rPr>
              <w:t>40</w:t>
            </w:r>
          </w:p>
        </w:tc>
      </w:tr>
      <w:tr w:rsidR="0049056D" w:rsidRPr="00CA2D91" w:rsidTr="0049056D">
        <w:trPr>
          <w:trHeight w:val="162"/>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3,197</w:t>
            </w:r>
          </w:p>
        </w:tc>
        <w:tc>
          <w:tcPr>
            <w:tcW w:w="902"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1,848</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1,948</w:t>
            </w:r>
          </w:p>
        </w:tc>
        <w:tc>
          <w:tcPr>
            <w:tcW w:w="81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1,963</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2,116</w:t>
            </w:r>
          </w:p>
        </w:tc>
        <w:tc>
          <w:tcPr>
            <w:tcW w:w="844" w:type="dxa"/>
            <w:tcBorders>
              <w:top w:val="nil"/>
              <w:left w:val="nil"/>
              <w:bottom w:val="nil"/>
              <w:right w:val="nil"/>
            </w:tcBorders>
            <w:vAlign w:val="bottom"/>
          </w:tcPr>
          <w:p w:rsidR="0049056D" w:rsidRPr="0049056D" w:rsidRDefault="0049056D" w:rsidP="0049056D">
            <w:pPr>
              <w:jc w:val="right"/>
              <w:rPr>
                <w:b/>
                <w:bCs/>
                <w:color w:val="000000"/>
                <w:sz w:val="14"/>
                <w:szCs w:val="14"/>
              </w:rPr>
            </w:pPr>
            <w:r w:rsidRPr="0049056D">
              <w:rPr>
                <w:b/>
                <w:bCs/>
                <w:color w:val="000000"/>
                <w:sz w:val="14"/>
                <w:szCs w:val="14"/>
              </w:rPr>
              <w:t>2,140</w:t>
            </w:r>
          </w:p>
        </w:tc>
      </w:tr>
      <w:tr w:rsidR="0049056D" w:rsidRPr="007941BC"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p>
        </w:tc>
        <w:tc>
          <w:tcPr>
            <w:tcW w:w="902" w:type="dxa"/>
            <w:tcBorders>
              <w:top w:val="nil"/>
              <w:left w:val="nil"/>
              <w:bottom w:val="nil"/>
              <w:right w:val="nil"/>
            </w:tcBorders>
            <w:vAlign w:val="center"/>
          </w:tcPr>
          <w:p w:rsidR="0049056D" w:rsidRDefault="0049056D" w:rsidP="0049056D">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p>
        </w:tc>
        <w:tc>
          <w:tcPr>
            <w:tcW w:w="810" w:type="dxa"/>
            <w:tcBorders>
              <w:top w:val="nil"/>
              <w:left w:val="nil"/>
              <w:bottom w:val="nil"/>
              <w:right w:val="nil"/>
            </w:tcBorders>
            <w:vAlign w:val="center"/>
          </w:tcPr>
          <w:p w:rsidR="0049056D" w:rsidRDefault="0049056D" w:rsidP="0049056D">
            <w:pPr>
              <w:jc w:val="right"/>
              <w:rPr>
                <w:b/>
                <w:bCs/>
                <w:color w:val="000000"/>
                <w:sz w:val="14"/>
                <w:szCs w:val="14"/>
              </w:rPr>
            </w:pP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p>
        </w:tc>
        <w:tc>
          <w:tcPr>
            <w:tcW w:w="844" w:type="dxa"/>
            <w:tcBorders>
              <w:top w:val="nil"/>
              <w:left w:val="nil"/>
              <w:bottom w:val="nil"/>
              <w:right w:val="nil"/>
            </w:tcBorders>
            <w:vAlign w:val="center"/>
          </w:tcPr>
          <w:p w:rsidR="0049056D" w:rsidRDefault="0049056D" w:rsidP="0049056D">
            <w:pPr>
              <w:jc w:val="right"/>
              <w:rPr>
                <w:b/>
                <w:bCs/>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35</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36</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32</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32</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30</w:t>
            </w: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29</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2,662</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1,308</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1,377</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1,553</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1,634</w:t>
            </w: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1,665</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2"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810" w:type="dxa"/>
            <w:tcBorders>
              <w:top w:val="nil"/>
              <w:left w:val="nil"/>
              <w:bottom w:val="nil"/>
              <w:right w:val="nil"/>
            </w:tcBorders>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5</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8</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5</w:t>
            </w: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7</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87</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86</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132</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111</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100</w:t>
            </w: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142</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2"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810" w:type="dxa"/>
            <w:tcBorders>
              <w:top w:val="nil"/>
              <w:left w:val="nil"/>
              <w:bottom w:val="nil"/>
              <w:right w:val="nil"/>
            </w:tcBorders>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6</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4</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4</w:t>
            </w: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4</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443</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448</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429</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292</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377</w:t>
            </w: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330</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2"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810" w:type="dxa"/>
            <w:tcBorders>
              <w:top w:val="nil"/>
              <w:left w:val="nil"/>
              <w:bottom w:val="nil"/>
              <w:right w:val="nil"/>
            </w:tcBorders>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0</w:t>
            </w: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r>
              <w:rPr>
                <w:color w:val="000000"/>
                <w:sz w:val="14"/>
                <w:szCs w:val="14"/>
              </w:rPr>
              <w:t>..</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5</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10</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5</w:t>
            </w: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4</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100" w:firstLine="140"/>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2"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810" w:type="dxa"/>
            <w:tcBorders>
              <w:top w:val="nil"/>
              <w:left w:val="nil"/>
              <w:bottom w:val="nil"/>
              <w:right w:val="nil"/>
            </w:tcBorders>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844" w:type="dxa"/>
            <w:tcBorders>
              <w:top w:val="nil"/>
              <w:left w:val="nil"/>
              <w:bottom w:val="nil"/>
              <w:right w:val="nil"/>
            </w:tcBorders>
            <w:vAlign w:val="center"/>
          </w:tcPr>
          <w:p w:rsidR="0049056D" w:rsidRDefault="0049056D" w:rsidP="0049056D">
            <w:pPr>
              <w:jc w:val="right"/>
              <w:rPr>
                <w:color w:val="000000"/>
                <w:sz w:val="14"/>
                <w:szCs w:val="14"/>
              </w:rPr>
            </w:pPr>
          </w:p>
        </w:tc>
      </w:tr>
      <w:tr w:rsidR="0049056D" w:rsidRPr="00CA2D91" w:rsidTr="0049056D">
        <w:trPr>
          <w:trHeight w:val="225"/>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14,126</w:t>
            </w:r>
          </w:p>
        </w:tc>
        <w:tc>
          <w:tcPr>
            <w:tcW w:w="902"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16,957</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18,925</w:t>
            </w:r>
          </w:p>
        </w:tc>
        <w:tc>
          <w:tcPr>
            <w:tcW w:w="81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22,059</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24,501</w:t>
            </w:r>
          </w:p>
        </w:tc>
        <w:tc>
          <w:tcPr>
            <w:tcW w:w="844" w:type="dxa"/>
            <w:tcBorders>
              <w:top w:val="nil"/>
              <w:left w:val="nil"/>
              <w:bottom w:val="nil"/>
              <w:right w:val="nil"/>
            </w:tcBorders>
            <w:vAlign w:val="center"/>
          </w:tcPr>
          <w:p w:rsidR="0049056D" w:rsidRPr="0049056D" w:rsidRDefault="0049056D" w:rsidP="0049056D">
            <w:pPr>
              <w:jc w:val="right"/>
              <w:rPr>
                <w:b/>
                <w:bCs/>
                <w:color w:val="000000"/>
                <w:sz w:val="14"/>
                <w:szCs w:val="14"/>
              </w:rPr>
            </w:pPr>
            <w:r w:rsidRPr="0049056D">
              <w:rPr>
                <w:b/>
                <w:bCs/>
                <w:color w:val="000000"/>
                <w:sz w:val="14"/>
                <w:szCs w:val="14"/>
              </w:rPr>
              <w:t>27,982</w:t>
            </w:r>
          </w:p>
        </w:tc>
      </w:tr>
      <w:tr w:rsidR="0049056D" w:rsidRPr="00CA2D91" w:rsidTr="0049056D">
        <w:trPr>
          <w:trHeight w:val="180"/>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748,093</w:t>
            </w:r>
          </w:p>
        </w:tc>
        <w:tc>
          <w:tcPr>
            <w:tcW w:w="902"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894,228</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1,085,871</w:t>
            </w:r>
          </w:p>
        </w:tc>
        <w:tc>
          <w:tcPr>
            <w:tcW w:w="81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1,293,077</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1,561,670</w:t>
            </w:r>
          </w:p>
        </w:tc>
        <w:tc>
          <w:tcPr>
            <w:tcW w:w="844" w:type="dxa"/>
            <w:tcBorders>
              <w:top w:val="nil"/>
              <w:left w:val="nil"/>
              <w:bottom w:val="nil"/>
              <w:right w:val="nil"/>
            </w:tcBorders>
            <w:vAlign w:val="center"/>
          </w:tcPr>
          <w:p w:rsidR="0049056D" w:rsidRPr="0049056D" w:rsidRDefault="0049056D" w:rsidP="0049056D">
            <w:pPr>
              <w:jc w:val="right"/>
              <w:rPr>
                <w:b/>
                <w:bCs/>
                <w:color w:val="000000"/>
                <w:sz w:val="14"/>
                <w:szCs w:val="14"/>
              </w:rPr>
            </w:pPr>
            <w:r w:rsidRPr="0049056D">
              <w:rPr>
                <w:b/>
                <w:bCs/>
                <w:color w:val="000000"/>
                <w:sz w:val="14"/>
                <w:szCs w:val="14"/>
              </w:rPr>
              <w:t>1,720,666</w:t>
            </w:r>
          </w:p>
        </w:tc>
      </w:tr>
      <w:tr w:rsidR="0049056D" w:rsidRPr="00CA2D91" w:rsidTr="0049056D">
        <w:trPr>
          <w:trHeight w:val="180"/>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p>
        </w:tc>
        <w:tc>
          <w:tcPr>
            <w:tcW w:w="902" w:type="dxa"/>
            <w:tcBorders>
              <w:top w:val="nil"/>
              <w:left w:val="nil"/>
              <w:bottom w:val="nil"/>
              <w:right w:val="nil"/>
            </w:tcBorders>
            <w:vAlign w:val="center"/>
          </w:tcPr>
          <w:p w:rsidR="0049056D" w:rsidRDefault="0049056D" w:rsidP="0049056D">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p>
        </w:tc>
        <w:tc>
          <w:tcPr>
            <w:tcW w:w="810" w:type="dxa"/>
            <w:tcBorders>
              <w:top w:val="nil"/>
              <w:left w:val="nil"/>
              <w:bottom w:val="nil"/>
              <w:right w:val="nil"/>
            </w:tcBorders>
            <w:vAlign w:val="center"/>
          </w:tcPr>
          <w:p w:rsidR="0049056D" w:rsidRDefault="0049056D" w:rsidP="0049056D">
            <w:pPr>
              <w:jc w:val="right"/>
              <w:rPr>
                <w:b/>
                <w:bCs/>
                <w:color w:val="000000"/>
                <w:sz w:val="14"/>
                <w:szCs w:val="14"/>
              </w:rPr>
            </w:pP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p>
        </w:tc>
        <w:tc>
          <w:tcPr>
            <w:tcW w:w="844" w:type="dxa"/>
            <w:tcBorders>
              <w:top w:val="nil"/>
              <w:left w:val="nil"/>
              <w:bottom w:val="nil"/>
              <w:right w:val="nil"/>
            </w:tcBorders>
            <w:vAlign w:val="center"/>
          </w:tcPr>
          <w:p w:rsidR="0049056D" w:rsidRDefault="0049056D" w:rsidP="0049056D">
            <w:pPr>
              <w:jc w:val="right"/>
              <w:rPr>
                <w:b/>
                <w:bCs/>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764</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819</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1,532</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1,122</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1,145</w:t>
            </w: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1,162</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121,916</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146,296</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166,696</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178,136</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160,254</w:t>
            </w: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167,204</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2"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810" w:type="dxa"/>
            <w:tcBorders>
              <w:top w:val="nil"/>
              <w:left w:val="nil"/>
              <w:bottom w:val="nil"/>
              <w:right w:val="nil"/>
            </w:tcBorders>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3,369</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3,958</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3,677</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4,232</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4,415</w:t>
            </w: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4,597</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55,028</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37,397</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63,474</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99,331</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144,629</w:t>
            </w: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157,003</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2"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810" w:type="dxa"/>
            <w:tcBorders>
              <w:top w:val="nil"/>
              <w:left w:val="nil"/>
              <w:bottom w:val="nil"/>
              <w:right w:val="nil"/>
            </w:tcBorders>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5,852</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6,257</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6,540</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7,818</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8,595</w:t>
            </w: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9,834</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319,669</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367,974</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407,852</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488,162</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559,321</w:t>
            </w: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628,826</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2"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810" w:type="dxa"/>
            <w:tcBorders>
              <w:top w:val="nil"/>
              <w:left w:val="nil"/>
              <w:bottom w:val="nil"/>
              <w:right w:val="nil"/>
            </w:tcBorders>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4,141</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5,923</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7,176</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8,888</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10,346</w:t>
            </w: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12,388</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251,479</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342,561</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447,849</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527,447</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697,466</w:t>
            </w: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767,632</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100" w:firstLine="140"/>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2"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810" w:type="dxa"/>
            <w:tcBorders>
              <w:top w:val="nil"/>
              <w:left w:val="nil"/>
              <w:bottom w:val="nil"/>
              <w:right w:val="nil"/>
            </w:tcBorders>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844" w:type="dxa"/>
            <w:tcBorders>
              <w:top w:val="nil"/>
              <w:left w:val="nil"/>
              <w:bottom w:val="nil"/>
              <w:right w:val="nil"/>
            </w:tcBorders>
            <w:vAlign w:val="center"/>
          </w:tcPr>
          <w:p w:rsidR="0049056D" w:rsidRDefault="0049056D" w:rsidP="0049056D">
            <w:pPr>
              <w:jc w:val="right"/>
              <w:rPr>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2,796</w:t>
            </w:r>
          </w:p>
        </w:tc>
        <w:tc>
          <w:tcPr>
            <w:tcW w:w="902"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2,258</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3,851</w:t>
            </w:r>
          </w:p>
        </w:tc>
        <w:tc>
          <w:tcPr>
            <w:tcW w:w="81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6,909</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5,616</w:t>
            </w:r>
          </w:p>
        </w:tc>
        <w:tc>
          <w:tcPr>
            <w:tcW w:w="844" w:type="dxa"/>
            <w:tcBorders>
              <w:top w:val="nil"/>
              <w:left w:val="nil"/>
              <w:bottom w:val="nil"/>
              <w:right w:val="nil"/>
            </w:tcBorders>
            <w:vAlign w:val="bottom"/>
          </w:tcPr>
          <w:p w:rsidR="0049056D" w:rsidRPr="0049056D" w:rsidRDefault="0049056D" w:rsidP="0049056D">
            <w:pPr>
              <w:jc w:val="right"/>
              <w:rPr>
                <w:b/>
                <w:bCs/>
                <w:color w:val="000000"/>
                <w:sz w:val="14"/>
                <w:szCs w:val="14"/>
              </w:rPr>
            </w:pPr>
            <w:r w:rsidRPr="0049056D">
              <w:rPr>
                <w:b/>
                <w:bCs/>
                <w:color w:val="000000"/>
                <w:sz w:val="14"/>
                <w:szCs w:val="14"/>
              </w:rPr>
              <w:t>6,828</w:t>
            </w:r>
          </w:p>
        </w:tc>
      </w:tr>
      <w:tr w:rsidR="0049056D" w:rsidRPr="00CA2D91" w:rsidTr="0049056D">
        <w:trPr>
          <w:trHeight w:val="187"/>
          <w:jc w:val="center"/>
        </w:trPr>
        <w:tc>
          <w:tcPr>
            <w:tcW w:w="3002" w:type="dxa"/>
            <w:tcBorders>
              <w:top w:val="nil"/>
              <w:left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7,063</w:t>
            </w:r>
          </w:p>
        </w:tc>
        <w:tc>
          <w:tcPr>
            <w:tcW w:w="902" w:type="dxa"/>
            <w:tcBorders>
              <w:top w:val="nil"/>
              <w:left w:val="nil"/>
              <w:right w:val="nil"/>
            </w:tcBorders>
            <w:vAlign w:val="center"/>
          </w:tcPr>
          <w:p w:rsidR="0049056D" w:rsidRDefault="0049056D" w:rsidP="0049056D">
            <w:pPr>
              <w:jc w:val="right"/>
              <w:rPr>
                <w:b/>
                <w:bCs/>
                <w:color w:val="000000"/>
                <w:sz w:val="14"/>
                <w:szCs w:val="14"/>
              </w:rPr>
            </w:pPr>
            <w:r>
              <w:rPr>
                <w:b/>
                <w:bCs/>
                <w:color w:val="000000"/>
                <w:sz w:val="14"/>
                <w:szCs w:val="14"/>
              </w:rPr>
              <w:t>9,416</w:t>
            </w:r>
          </w:p>
        </w:tc>
        <w:tc>
          <w:tcPr>
            <w:tcW w:w="990" w:type="dxa"/>
            <w:tcBorders>
              <w:top w:val="nil"/>
              <w:left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11,909</w:t>
            </w:r>
          </w:p>
        </w:tc>
        <w:tc>
          <w:tcPr>
            <w:tcW w:w="810" w:type="dxa"/>
            <w:tcBorders>
              <w:top w:val="nil"/>
              <w:left w:val="nil"/>
              <w:right w:val="nil"/>
            </w:tcBorders>
            <w:vAlign w:val="center"/>
          </w:tcPr>
          <w:p w:rsidR="0049056D" w:rsidRDefault="0049056D" w:rsidP="0049056D">
            <w:pPr>
              <w:jc w:val="right"/>
              <w:rPr>
                <w:b/>
                <w:bCs/>
                <w:color w:val="000000"/>
                <w:sz w:val="14"/>
                <w:szCs w:val="14"/>
              </w:rPr>
            </w:pPr>
            <w:r>
              <w:rPr>
                <w:b/>
                <w:bCs/>
                <w:color w:val="000000"/>
                <w:sz w:val="14"/>
                <w:szCs w:val="14"/>
              </w:rPr>
              <w:t>16,688</w:t>
            </w:r>
          </w:p>
        </w:tc>
        <w:tc>
          <w:tcPr>
            <w:tcW w:w="900" w:type="dxa"/>
            <w:tcBorders>
              <w:top w:val="nil"/>
              <w:left w:val="nil"/>
              <w:right w:val="nil"/>
            </w:tcBorders>
            <w:vAlign w:val="center"/>
          </w:tcPr>
          <w:p w:rsidR="0049056D" w:rsidRDefault="0049056D" w:rsidP="0049056D">
            <w:pPr>
              <w:jc w:val="right"/>
              <w:rPr>
                <w:b/>
                <w:bCs/>
                <w:color w:val="000000"/>
                <w:sz w:val="14"/>
                <w:szCs w:val="14"/>
              </w:rPr>
            </w:pPr>
            <w:r>
              <w:rPr>
                <w:b/>
                <w:bCs/>
                <w:color w:val="000000"/>
                <w:sz w:val="14"/>
                <w:szCs w:val="14"/>
              </w:rPr>
              <w:t>15,265</w:t>
            </w:r>
          </w:p>
        </w:tc>
        <w:tc>
          <w:tcPr>
            <w:tcW w:w="844" w:type="dxa"/>
            <w:tcBorders>
              <w:top w:val="nil"/>
              <w:left w:val="nil"/>
              <w:right w:val="nil"/>
            </w:tcBorders>
            <w:vAlign w:val="bottom"/>
          </w:tcPr>
          <w:p w:rsidR="0049056D" w:rsidRPr="0049056D" w:rsidRDefault="0049056D" w:rsidP="0049056D">
            <w:pPr>
              <w:jc w:val="right"/>
              <w:rPr>
                <w:b/>
                <w:bCs/>
                <w:color w:val="000000"/>
                <w:sz w:val="14"/>
                <w:szCs w:val="14"/>
              </w:rPr>
            </w:pPr>
            <w:r w:rsidRPr="0049056D">
              <w:rPr>
                <w:b/>
                <w:bCs/>
                <w:color w:val="000000"/>
                <w:sz w:val="14"/>
                <w:szCs w:val="14"/>
              </w:rPr>
              <w:t>18,381</w:t>
            </w:r>
          </w:p>
        </w:tc>
      </w:tr>
      <w:tr w:rsidR="0049056D" w:rsidRPr="00F373FB" w:rsidTr="0049056D">
        <w:trPr>
          <w:trHeight w:val="115"/>
          <w:jc w:val="center"/>
        </w:trPr>
        <w:tc>
          <w:tcPr>
            <w:tcW w:w="3002" w:type="dxa"/>
            <w:tcBorders>
              <w:top w:val="nil"/>
              <w:left w:val="nil"/>
              <w:bottom w:val="single" w:sz="12" w:space="0" w:color="auto"/>
              <w:right w:val="nil"/>
            </w:tcBorders>
            <w:shd w:val="clear" w:color="auto" w:fill="auto"/>
            <w:noWrap/>
            <w:vAlign w:val="center"/>
            <w:hideMark/>
          </w:tcPr>
          <w:p w:rsidR="0049056D" w:rsidRPr="00F373FB" w:rsidRDefault="0049056D" w:rsidP="0049056D">
            <w:pPr>
              <w:ind w:firstLineChars="200" w:firstLine="280"/>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49056D" w:rsidRPr="00F373FB" w:rsidRDefault="0049056D" w:rsidP="0049056D">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49056D" w:rsidRPr="00F373FB" w:rsidRDefault="0049056D" w:rsidP="0049056D">
            <w:pPr>
              <w:jc w:val="right"/>
              <w:rPr>
                <w:b/>
                <w:bCs/>
                <w:sz w:val="14"/>
                <w:szCs w:val="14"/>
              </w:rPr>
            </w:pPr>
          </w:p>
        </w:tc>
        <w:tc>
          <w:tcPr>
            <w:tcW w:w="902" w:type="dxa"/>
            <w:tcBorders>
              <w:top w:val="nil"/>
              <w:left w:val="nil"/>
              <w:bottom w:val="single" w:sz="12" w:space="0" w:color="auto"/>
              <w:right w:val="nil"/>
            </w:tcBorders>
          </w:tcPr>
          <w:p w:rsidR="0049056D" w:rsidRPr="00F373FB" w:rsidRDefault="0049056D" w:rsidP="0049056D">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49056D" w:rsidRPr="00F373FB" w:rsidRDefault="0049056D" w:rsidP="0049056D">
            <w:pPr>
              <w:jc w:val="right"/>
              <w:rPr>
                <w:b/>
                <w:bCs/>
                <w:sz w:val="14"/>
                <w:szCs w:val="14"/>
              </w:rPr>
            </w:pPr>
          </w:p>
        </w:tc>
        <w:tc>
          <w:tcPr>
            <w:tcW w:w="810" w:type="dxa"/>
            <w:tcBorders>
              <w:top w:val="nil"/>
              <w:left w:val="nil"/>
              <w:bottom w:val="single" w:sz="12" w:space="0" w:color="auto"/>
              <w:right w:val="nil"/>
            </w:tcBorders>
          </w:tcPr>
          <w:p w:rsidR="0049056D" w:rsidRPr="00F373FB" w:rsidRDefault="0049056D" w:rsidP="0049056D">
            <w:pPr>
              <w:jc w:val="right"/>
              <w:rPr>
                <w:b/>
                <w:bCs/>
                <w:sz w:val="14"/>
                <w:szCs w:val="14"/>
              </w:rPr>
            </w:pPr>
          </w:p>
        </w:tc>
        <w:tc>
          <w:tcPr>
            <w:tcW w:w="900" w:type="dxa"/>
            <w:tcBorders>
              <w:top w:val="nil"/>
              <w:left w:val="nil"/>
              <w:bottom w:val="single" w:sz="12" w:space="0" w:color="auto"/>
              <w:right w:val="nil"/>
            </w:tcBorders>
            <w:vAlign w:val="center"/>
          </w:tcPr>
          <w:p w:rsidR="0049056D" w:rsidRDefault="0049056D" w:rsidP="0049056D">
            <w:pPr>
              <w:jc w:val="right"/>
              <w:rPr>
                <w:b/>
                <w:bCs/>
                <w:color w:val="000000"/>
                <w:sz w:val="14"/>
                <w:szCs w:val="14"/>
              </w:rPr>
            </w:pPr>
          </w:p>
        </w:tc>
        <w:tc>
          <w:tcPr>
            <w:tcW w:w="844" w:type="dxa"/>
            <w:tcBorders>
              <w:top w:val="nil"/>
              <w:left w:val="nil"/>
              <w:bottom w:val="single" w:sz="12" w:space="0" w:color="auto"/>
              <w:right w:val="nil"/>
            </w:tcBorders>
          </w:tcPr>
          <w:p w:rsidR="0049056D" w:rsidRDefault="0049056D" w:rsidP="0049056D">
            <w:pPr>
              <w:jc w:val="right"/>
              <w:rPr>
                <w:b/>
                <w:bCs/>
                <w:color w:val="000000"/>
                <w:sz w:val="14"/>
                <w:szCs w:val="14"/>
              </w:rPr>
            </w:pPr>
          </w:p>
        </w:tc>
      </w:tr>
      <w:tr w:rsidR="0049056D" w:rsidRPr="00F373FB" w:rsidTr="00963993">
        <w:trPr>
          <w:trHeight w:val="213"/>
          <w:jc w:val="center"/>
        </w:trPr>
        <w:tc>
          <w:tcPr>
            <w:tcW w:w="9585" w:type="dxa"/>
            <w:gridSpan w:val="8"/>
            <w:tcBorders>
              <w:top w:val="single" w:sz="12" w:space="0" w:color="auto"/>
              <w:left w:val="nil"/>
              <w:bottom w:val="single" w:sz="12" w:space="0" w:color="auto"/>
              <w:right w:val="nil"/>
            </w:tcBorders>
          </w:tcPr>
          <w:p w:rsidR="00686188" w:rsidRDefault="0049056D" w:rsidP="0049056D">
            <w:pPr>
              <w:jc w:val="right"/>
              <w:rPr>
                <w:sz w:val="14"/>
              </w:rPr>
            </w:pPr>
            <w:r w:rsidRPr="00FF55B1">
              <w:rPr>
                <w:sz w:val="14"/>
              </w:rPr>
              <w:t xml:space="preserve">Source: </w:t>
            </w:r>
            <w:r w:rsidR="00686188" w:rsidRPr="00FF55B1">
              <w:rPr>
                <w:sz w:val="14"/>
              </w:rPr>
              <w:t>Payment System</w:t>
            </w:r>
            <w:r w:rsidR="00686188">
              <w:rPr>
                <w:sz w:val="14"/>
              </w:rPr>
              <w:t xml:space="preserve"> Policy and oversight</w:t>
            </w:r>
            <w:r w:rsidR="00686188" w:rsidRPr="00FF55B1">
              <w:rPr>
                <w:sz w:val="14"/>
              </w:rPr>
              <w:t xml:space="preserve"> </w:t>
            </w:r>
            <w:r w:rsidR="00686188">
              <w:rPr>
                <w:sz w:val="14"/>
              </w:rPr>
              <w:t xml:space="preserve">     </w:t>
            </w:r>
          </w:p>
          <w:p w:rsidR="0049056D" w:rsidRPr="00FF55B1" w:rsidRDefault="00686188" w:rsidP="0049056D">
            <w:pPr>
              <w:jc w:val="right"/>
              <w:rPr>
                <w:sz w:val="14"/>
              </w:rPr>
            </w:pPr>
            <w:r w:rsidRPr="00FF55B1">
              <w:rPr>
                <w:sz w:val="14"/>
              </w:rPr>
              <w:t>Department</w:t>
            </w:r>
            <w:r>
              <w:rPr>
                <w:sz w:val="14"/>
              </w:rPr>
              <w:t>,</w:t>
            </w:r>
            <w:r w:rsidRPr="00FF55B1">
              <w:rPr>
                <w:sz w:val="14"/>
              </w:rPr>
              <w:t xml:space="preserve"> SBP</w:t>
            </w:r>
          </w:p>
        </w:tc>
      </w:tr>
      <w:tr w:rsidR="00963993" w:rsidRPr="00F373FB" w:rsidTr="008E00A6">
        <w:trPr>
          <w:trHeight w:val="213"/>
          <w:jc w:val="center"/>
        </w:trPr>
        <w:tc>
          <w:tcPr>
            <w:tcW w:w="9585" w:type="dxa"/>
            <w:gridSpan w:val="8"/>
            <w:tcBorders>
              <w:top w:val="single" w:sz="12" w:space="0" w:color="auto"/>
              <w:left w:val="nil"/>
              <w:right w:val="nil"/>
            </w:tcBorders>
          </w:tcPr>
          <w:p w:rsidR="00963993" w:rsidRPr="00FF55B1" w:rsidRDefault="00963993" w:rsidP="0049056D">
            <w:pPr>
              <w:jc w:val="right"/>
              <w:rPr>
                <w:sz w:val="14"/>
              </w:rPr>
            </w:pPr>
          </w:p>
        </w:tc>
      </w:tr>
    </w:tbl>
    <w:p w:rsidR="005605C5" w:rsidRDefault="005605C5" w:rsidP="00A32211">
      <w:pPr>
        <w:pStyle w:val="Footer"/>
        <w:tabs>
          <w:tab w:val="clear" w:pos="4320"/>
          <w:tab w:val="clear" w:pos="8640"/>
        </w:tabs>
      </w:pPr>
    </w:p>
    <w:p w:rsidR="00963993" w:rsidRDefault="00963993" w:rsidP="00A32211">
      <w:pPr>
        <w:pStyle w:val="Footer"/>
        <w:tabs>
          <w:tab w:val="clear" w:pos="4320"/>
          <w:tab w:val="clear" w:pos="8640"/>
        </w:tabs>
      </w:pPr>
    </w:p>
    <w:tbl>
      <w:tblPr>
        <w:tblW w:w="10727" w:type="dxa"/>
        <w:jc w:val="center"/>
        <w:tblLook w:val="04A0" w:firstRow="1" w:lastRow="0" w:firstColumn="1" w:lastColumn="0" w:noHBand="0" w:noVBand="1"/>
      </w:tblPr>
      <w:tblGrid>
        <w:gridCol w:w="61"/>
        <w:gridCol w:w="529"/>
        <w:gridCol w:w="1202"/>
        <w:gridCol w:w="665"/>
        <w:gridCol w:w="48"/>
        <w:gridCol w:w="582"/>
        <w:gridCol w:w="48"/>
        <w:gridCol w:w="457"/>
        <w:gridCol w:w="28"/>
        <w:gridCol w:w="200"/>
        <w:gridCol w:w="111"/>
        <w:gridCol w:w="242"/>
        <w:gridCol w:w="19"/>
        <w:gridCol w:w="639"/>
        <w:gridCol w:w="23"/>
        <w:gridCol w:w="14"/>
        <w:gridCol w:w="9"/>
        <w:gridCol w:w="39"/>
        <w:gridCol w:w="48"/>
        <w:gridCol w:w="502"/>
        <w:gridCol w:w="39"/>
        <w:gridCol w:w="108"/>
        <w:gridCol w:w="498"/>
        <w:gridCol w:w="27"/>
        <w:gridCol w:w="323"/>
        <w:gridCol w:w="39"/>
        <w:gridCol w:w="448"/>
        <w:gridCol w:w="27"/>
        <w:gridCol w:w="254"/>
        <w:gridCol w:w="62"/>
        <w:gridCol w:w="19"/>
        <w:gridCol w:w="11"/>
        <w:gridCol w:w="370"/>
        <w:gridCol w:w="29"/>
        <w:gridCol w:w="147"/>
        <w:gridCol w:w="457"/>
        <w:gridCol w:w="86"/>
        <w:gridCol w:w="135"/>
        <w:gridCol w:w="36"/>
        <w:gridCol w:w="630"/>
        <w:gridCol w:w="646"/>
        <w:gridCol w:w="37"/>
        <w:gridCol w:w="67"/>
        <w:gridCol w:w="573"/>
        <w:gridCol w:w="147"/>
        <w:gridCol w:w="46"/>
      </w:tblGrid>
      <w:tr w:rsidR="00EE378B" w:rsidRPr="005605C5" w:rsidTr="00F95904">
        <w:trPr>
          <w:gridBefore w:val="2"/>
          <w:gridAfter w:val="2"/>
          <w:wBefore w:w="590" w:type="dxa"/>
          <w:wAfter w:w="193" w:type="dxa"/>
          <w:trHeight w:val="315"/>
          <w:jc w:val="center"/>
        </w:trPr>
        <w:tc>
          <w:tcPr>
            <w:tcW w:w="9944" w:type="dxa"/>
            <w:gridSpan w:val="42"/>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F95904">
        <w:trPr>
          <w:gridBefore w:val="2"/>
          <w:gridAfter w:val="2"/>
          <w:wBefore w:w="590" w:type="dxa"/>
          <w:wAfter w:w="193" w:type="dxa"/>
          <w:trHeight w:val="243"/>
          <w:jc w:val="center"/>
        </w:trPr>
        <w:tc>
          <w:tcPr>
            <w:tcW w:w="9944" w:type="dxa"/>
            <w:gridSpan w:val="42"/>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95904">
        <w:trPr>
          <w:gridBefore w:val="2"/>
          <w:gridAfter w:val="2"/>
          <w:wBefore w:w="590" w:type="dxa"/>
          <w:wAfter w:w="193" w:type="dxa"/>
          <w:trHeight w:val="270"/>
          <w:jc w:val="center"/>
        </w:trPr>
        <w:tc>
          <w:tcPr>
            <w:tcW w:w="9944" w:type="dxa"/>
            <w:gridSpan w:val="42"/>
            <w:tcBorders>
              <w:top w:val="nil"/>
              <w:left w:val="nil"/>
              <w:bottom w:val="single" w:sz="12" w:space="0" w:color="auto"/>
              <w:right w:val="nil"/>
            </w:tcBorders>
            <w:shd w:val="clear" w:color="auto" w:fill="auto"/>
            <w:noWrap/>
            <w:tcMar>
              <w:left w:w="43" w:type="dxa"/>
              <w:right w:w="43" w:type="dxa"/>
            </w:tcMar>
            <w:vAlign w:val="center"/>
            <w:hideMark/>
          </w:tcPr>
          <w:p w:rsidR="00EE378B" w:rsidRPr="00700768" w:rsidRDefault="00EE378B" w:rsidP="005605C5">
            <w:pPr>
              <w:jc w:val="right"/>
              <w:rPr>
                <w:sz w:val="14"/>
                <w:szCs w:val="14"/>
              </w:rPr>
            </w:pPr>
            <w:r w:rsidRPr="00700768">
              <w:rPr>
                <w:sz w:val="14"/>
                <w:szCs w:val="14"/>
              </w:rPr>
              <w:t>(Volume in Actual &amp; Value in Billion Rupees)</w:t>
            </w:r>
          </w:p>
        </w:tc>
      </w:tr>
      <w:tr w:rsidR="002F7D26" w:rsidRPr="005605C5" w:rsidTr="00F95904">
        <w:trPr>
          <w:gridBefore w:val="2"/>
          <w:gridAfter w:val="2"/>
          <w:wBefore w:w="590" w:type="dxa"/>
          <w:wAfter w:w="193" w:type="dxa"/>
          <w:trHeight w:val="78"/>
          <w:jc w:val="center"/>
        </w:trPr>
        <w:tc>
          <w:tcPr>
            <w:tcW w:w="3002" w:type="dxa"/>
            <w:gridSpan w:val="6"/>
            <w:vMerge w:val="restart"/>
            <w:tcBorders>
              <w:top w:val="single" w:sz="12" w:space="0" w:color="auto"/>
              <w:right w:val="single" w:sz="4" w:space="0" w:color="auto"/>
            </w:tcBorders>
            <w:shd w:val="clear" w:color="auto" w:fill="auto"/>
            <w:noWrap/>
            <w:tcMar>
              <w:left w:w="43" w:type="dxa"/>
              <w:right w:w="43" w:type="dxa"/>
            </w:tcMar>
            <w:vAlign w:val="center"/>
            <w:hideMark/>
          </w:tcPr>
          <w:p w:rsidR="002F7D26" w:rsidRPr="005605C5" w:rsidRDefault="002F7D26" w:rsidP="005605C5">
            <w:pPr>
              <w:jc w:val="center"/>
              <w:rPr>
                <w:b/>
                <w:bCs/>
                <w:color w:val="000000"/>
              </w:rPr>
            </w:pPr>
            <w:r w:rsidRPr="005605C5">
              <w:rPr>
                <w:b/>
                <w:bCs/>
                <w:color w:val="000000"/>
              </w:rPr>
              <w:t>Items</w:t>
            </w:r>
          </w:p>
        </w:tc>
        <w:tc>
          <w:tcPr>
            <w:tcW w:w="1262" w:type="dxa"/>
            <w:gridSpan w:val="7"/>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2F7D26" w:rsidRPr="008D752B" w:rsidRDefault="002F7D26" w:rsidP="005605C5">
            <w:pPr>
              <w:jc w:val="center"/>
              <w:rPr>
                <w:b/>
                <w:bCs/>
                <w:sz w:val="16"/>
                <w:szCs w:val="16"/>
              </w:rPr>
            </w:pPr>
            <w:r>
              <w:rPr>
                <w:b/>
                <w:bCs/>
                <w:sz w:val="16"/>
                <w:szCs w:val="16"/>
              </w:rPr>
              <w:t>FY20</w:t>
            </w:r>
          </w:p>
        </w:tc>
        <w:tc>
          <w:tcPr>
            <w:tcW w:w="5680" w:type="dxa"/>
            <w:gridSpan w:val="29"/>
            <w:tcBorders>
              <w:top w:val="single" w:sz="12" w:space="0" w:color="auto"/>
              <w:left w:val="nil"/>
              <w:bottom w:val="single" w:sz="4" w:space="0" w:color="auto"/>
            </w:tcBorders>
            <w:shd w:val="clear" w:color="auto" w:fill="auto"/>
            <w:vAlign w:val="center"/>
          </w:tcPr>
          <w:p w:rsidR="002F7D26" w:rsidRPr="008D752B" w:rsidRDefault="002F7D26" w:rsidP="005605C5">
            <w:pPr>
              <w:jc w:val="center"/>
              <w:rPr>
                <w:b/>
                <w:bCs/>
                <w:sz w:val="16"/>
                <w:szCs w:val="16"/>
              </w:rPr>
            </w:pPr>
            <w:r>
              <w:rPr>
                <w:b/>
                <w:bCs/>
                <w:sz w:val="16"/>
                <w:szCs w:val="16"/>
              </w:rPr>
              <w:t>FY21</w:t>
            </w:r>
          </w:p>
        </w:tc>
      </w:tr>
      <w:tr w:rsidR="00963993" w:rsidRPr="005605C5" w:rsidTr="00F95904">
        <w:trPr>
          <w:gridBefore w:val="2"/>
          <w:gridAfter w:val="2"/>
          <w:wBefore w:w="590" w:type="dxa"/>
          <w:wAfter w:w="193" w:type="dxa"/>
          <w:trHeight w:val="187"/>
          <w:jc w:val="center"/>
        </w:trPr>
        <w:tc>
          <w:tcPr>
            <w:tcW w:w="3002" w:type="dxa"/>
            <w:gridSpan w:val="6"/>
            <w:vMerge/>
            <w:tcBorders>
              <w:right w:val="single" w:sz="4" w:space="0" w:color="auto"/>
            </w:tcBorders>
            <w:shd w:val="clear" w:color="auto" w:fill="auto"/>
            <w:noWrap/>
            <w:tcMar>
              <w:left w:w="43" w:type="dxa"/>
              <w:right w:w="43" w:type="dxa"/>
            </w:tcMar>
            <w:vAlign w:val="center"/>
            <w:hideMark/>
          </w:tcPr>
          <w:p w:rsidR="002F7D26" w:rsidRPr="005605C5" w:rsidRDefault="002F7D26" w:rsidP="0049056D">
            <w:pPr>
              <w:jc w:val="center"/>
              <w:rPr>
                <w:b/>
                <w:bCs/>
                <w:color w:val="000000"/>
              </w:rPr>
            </w:pPr>
          </w:p>
        </w:tc>
        <w:tc>
          <w:tcPr>
            <w:tcW w:w="1262" w:type="dxa"/>
            <w:gridSpan w:val="7"/>
            <w:tcBorders>
              <w:top w:val="single" w:sz="4" w:space="0" w:color="auto"/>
              <w:left w:val="nil"/>
              <w:bottom w:val="single" w:sz="4" w:space="0" w:color="auto"/>
              <w:right w:val="single" w:sz="4" w:space="0" w:color="auto"/>
            </w:tcBorders>
            <w:shd w:val="clear" w:color="auto" w:fill="auto"/>
            <w:noWrap/>
            <w:tcMar>
              <w:left w:w="43" w:type="dxa"/>
              <w:right w:w="43" w:type="dxa"/>
            </w:tcMar>
          </w:tcPr>
          <w:p w:rsidR="002F7D26" w:rsidRDefault="002F7D26" w:rsidP="0049056D">
            <w:pPr>
              <w:jc w:val="center"/>
              <w:rPr>
                <w:b/>
                <w:bCs/>
                <w:sz w:val="14"/>
                <w:szCs w:val="14"/>
              </w:rPr>
            </w:pPr>
            <w:r>
              <w:rPr>
                <w:b/>
                <w:bCs/>
                <w:sz w:val="14"/>
                <w:szCs w:val="14"/>
              </w:rPr>
              <w:t>Q4</w:t>
            </w:r>
          </w:p>
        </w:tc>
        <w:tc>
          <w:tcPr>
            <w:tcW w:w="1646" w:type="dxa"/>
            <w:gridSpan w:val="11"/>
            <w:tcBorders>
              <w:top w:val="single" w:sz="4" w:space="0" w:color="auto"/>
              <w:left w:val="nil"/>
              <w:bottom w:val="single" w:sz="4" w:space="0" w:color="auto"/>
              <w:right w:val="single" w:sz="4" w:space="0" w:color="auto"/>
            </w:tcBorders>
            <w:shd w:val="clear" w:color="auto" w:fill="auto"/>
          </w:tcPr>
          <w:p w:rsidR="002F7D26" w:rsidRDefault="002F7D26" w:rsidP="002F7D26">
            <w:pPr>
              <w:jc w:val="center"/>
              <w:rPr>
                <w:b/>
                <w:bCs/>
                <w:sz w:val="14"/>
                <w:szCs w:val="14"/>
              </w:rPr>
            </w:pPr>
            <w:r>
              <w:rPr>
                <w:b/>
                <w:bCs/>
                <w:sz w:val="14"/>
                <w:szCs w:val="14"/>
              </w:rPr>
              <w:t>Q1</w:t>
            </w:r>
          </w:p>
        </w:tc>
        <w:tc>
          <w:tcPr>
            <w:tcW w:w="1367" w:type="dxa"/>
            <w:gridSpan w:val="9"/>
            <w:tcBorders>
              <w:top w:val="single" w:sz="4" w:space="0" w:color="auto"/>
              <w:left w:val="single" w:sz="4" w:space="0" w:color="auto"/>
              <w:bottom w:val="single" w:sz="4" w:space="0" w:color="auto"/>
            </w:tcBorders>
            <w:shd w:val="clear" w:color="auto" w:fill="auto"/>
            <w:tcMar>
              <w:left w:w="43" w:type="dxa"/>
              <w:right w:w="43" w:type="dxa"/>
            </w:tcMar>
          </w:tcPr>
          <w:p w:rsidR="002F7D26" w:rsidRDefault="002F7D26" w:rsidP="0049056D">
            <w:pPr>
              <w:jc w:val="center"/>
              <w:rPr>
                <w:b/>
                <w:bCs/>
                <w:sz w:val="14"/>
                <w:szCs w:val="14"/>
              </w:rPr>
            </w:pPr>
            <w:r>
              <w:rPr>
                <w:b/>
                <w:bCs/>
                <w:sz w:val="14"/>
                <w:szCs w:val="14"/>
              </w:rPr>
              <w:t>Q2</w:t>
            </w:r>
          </w:p>
        </w:tc>
        <w:tc>
          <w:tcPr>
            <w:tcW w:w="1344" w:type="dxa"/>
            <w:gridSpan w:val="5"/>
            <w:tcBorders>
              <w:top w:val="single" w:sz="4" w:space="0" w:color="auto"/>
              <w:left w:val="single" w:sz="4" w:space="0" w:color="auto"/>
              <w:bottom w:val="single" w:sz="4" w:space="0" w:color="auto"/>
            </w:tcBorders>
            <w:tcMar>
              <w:left w:w="43" w:type="dxa"/>
              <w:right w:w="43" w:type="dxa"/>
            </w:tcMar>
          </w:tcPr>
          <w:p w:rsidR="002F7D26" w:rsidRDefault="002F7D26" w:rsidP="0049056D">
            <w:pPr>
              <w:jc w:val="center"/>
              <w:rPr>
                <w:b/>
                <w:bCs/>
                <w:sz w:val="14"/>
                <w:szCs w:val="14"/>
              </w:rPr>
            </w:pPr>
            <w:r>
              <w:rPr>
                <w:b/>
                <w:bCs/>
                <w:sz w:val="14"/>
                <w:szCs w:val="14"/>
              </w:rPr>
              <w:t>Q3</w:t>
            </w:r>
          </w:p>
        </w:tc>
        <w:tc>
          <w:tcPr>
            <w:tcW w:w="1323" w:type="dxa"/>
            <w:gridSpan w:val="4"/>
            <w:tcBorders>
              <w:top w:val="single" w:sz="4" w:space="0" w:color="auto"/>
              <w:left w:val="single" w:sz="4" w:space="0" w:color="auto"/>
              <w:bottom w:val="single" w:sz="4" w:space="0" w:color="auto"/>
            </w:tcBorders>
            <w:tcMar>
              <w:left w:w="43" w:type="dxa"/>
              <w:right w:w="43" w:type="dxa"/>
            </w:tcMar>
          </w:tcPr>
          <w:p w:rsidR="002F7D26" w:rsidRDefault="002F7D26" w:rsidP="0049056D">
            <w:pPr>
              <w:jc w:val="center"/>
              <w:rPr>
                <w:b/>
                <w:bCs/>
                <w:sz w:val="14"/>
                <w:szCs w:val="14"/>
              </w:rPr>
            </w:pPr>
            <w:r>
              <w:rPr>
                <w:b/>
                <w:bCs/>
                <w:sz w:val="14"/>
                <w:szCs w:val="14"/>
              </w:rPr>
              <w:t>Q4</w:t>
            </w:r>
          </w:p>
        </w:tc>
      </w:tr>
      <w:tr w:rsidR="00A61E03" w:rsidRPr="005605C5" w:rsidTr="00F95904">
        <w:trPr>
          <w:gridBefore w:val="2"/>
          <w:gridAfter w:val="2"/>
          <w:wBefore w:w="590" w:type="dxa"/>
          <w:wAfter w:w="193" w:type="dxa"/>
          <w:trHeight w:val="197"/>
          <w:jc w:val="center"/>
        </w:trPr>
        <w:tc>
          <w:tcPr>
            <w:tcW w:w="3002" w:type="dxa"/>
            <w:gridSpan w:val="6"/>
            <w:vMerge/>
            <w:tcBorders>
              <w:bottom w:val="single" w:sz="12" w:space="0" w:color="auto"/>
              <w:right w:val="single" w:sz="4" w:space="0" w:color="auto"/>
            </w:tcBorders>
            <w:tcMar>
              <w:left w:w="43" w:type="dxa"/>
              <w:right w:w="43" w:type="dxa"/>
            </w:tcMar>
            <w:vAlign w:val="center"/>
            <w:hideMark/>
          </w:tcPr>
          <w:p w:rsidR="0049056D" w:rsidRPr="005605C5" w:rsidRDefault="0049056D" w:rsidP="0049056D">
            <w:pPr>
              <w:jc w:val="center"/>
              <w:rPr>
                <w:b/>
                <w:bCs/>
                <w:color w:val="000000"/>
              </w:rPr>
            </w:pPr>
          </w:p>
        </w:tc>
        <w:tc>
          <w:tcPr>
            <w:tcW w:w="581" w:type="dxa"/>
            <w:gridSpan w:val="4"/>
            <w:tcBorders>
              <w:top w:val="nil"/>
              <w:left w:val="nil"/>
              <w:bottom w:val="single" w:sz="12" w:space="0" w:color="auto"/>
              <w:right w:val="single" w:sz="4" w:space="0" w:color="auto"/>
            </w:tcBorders>
            <w:shd w:val="clear" w:color="auto" w:fill="auto"/>
            <w:noWrap/>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Volume</w:t>
            </w:r>
          </w:p>
        </w:tc>
        <w:tc>
          <w:tcPr>
            <w:tcW w:w="658" w:type="dxa"/>
            <w:gridSpan w:val="2"/>
            <w:tcBorders>
              <w:top w:val="nil"/>
              <w:left w:val="nil"/>
              <w:bottom w:val="single" w:sz="12" w:space="0" w:color="auto"/>
              <w:right w:val="single" w:sz="4" w:space="0" w:color="auto"/>
            </w:tcBorders>
            <w:shd w:val="clear" w:color="auto" w:fill="auto"/>
            <w:noWrap/>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Value</w:t>
            </w:r>
          </w:p>
        </w:tc>
        <w:tc>
          <w:tcPr>
            <w:tcW w:w="782" w:type="dxa"/>
            <w:gridSpan w:val="8"/>
            <w:tcBorders>
              <w:top w:val="nil"/>
              <w:left w:val="nil"/>
              <w:bottom w:val="single" w:sz="12" w:space="0" w:color="auto"/>
              <w:right w:val="single" w:sz="4" w:space="0" w:color="auto"/>
            </w:tcBorders>
            <w:shd w:val="clear" w:color="auto" w:fill="auto"/>
            <w:noWrap/>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Volume</w:t>
            </w:r>
          </w:p>
        </w:tc>
        <w:tc>
          <w:tcPr>
            <w:tcW w:w="887" w:type="dxa"/>
            <w:gridSpan w:val="4"/>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Value</w:t>
            </w:r>
          </w:p>
        </w:tc>
        <w:tc>
          <w:tcPr>
            <w:tcW w:w="810" w:type="dxa"/>
            <w:gridSpan w:val="5"/>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Volume</w:t>
            </w:r>
          </w:p>
        </w:tc>
        <w:tc>
          <w:tcPr>
            <w:tcW w:w="557" w:type="dxa"/>
            <w:gridSpan w:val="4"/>
            <w:tcBorders>
              <w:top w:val="nil"/>
              <w:left w:val="nil"/>
              <w:bottom w:val="single" w:sz="12" w:space="0" w:color="auto"/>
              <w:right w:val="single" w:sz="4" w:space="0" w:color="auto"/>
            </w:tcBorders>
            <w:shd w:val="clear" w:color="auto" w:fill="auto"/>
            <w:noWrap/>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Value</w:t>
            </w:r>
          </w:p>
        </w:tc>
        <w:tc>
          <w:tcPr>
            <w:tcW w:w="714" w:type="dxa"/>
            <w:gridSpan w:val="4"/>
            <w:tcBorders>
              <w:top w:val="nil"/>
              <w:left w:val="single" w:sz="4" w:space="0" w:color="auto"/>
              <w:bottom w:val="single" w:sz="12" w:space="0" w:color="auto"/>
              <w:right w:val="single" w:sz="4" w:space="0" w:color="auto"/>
            </w:tcBorders>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Volume</w:t>
            </w:r>
          </w:p>
        </w:tc>
        <w:tc>
          <w:tcPr>
            <w:tcW w:w="630" w:type="dxa"/>
            <w:tcBorders>
              <w:top w:val="nil"/>
              <w:left w:val="single" w:sz="4" w:space="0" w:color="auto"/>
              <w:bottom w:val="single" w:sz="12" w:space="0" w:color="auto"/>
            </w:tcBorders>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tcBorders>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Volume</w:t>
            </w:r>
          </w:p>
        </w:tc>
        <w:tc>
          <w:tcPr>
            <w:tcW w:w="677" w:type="dxa"/>
            <w:gridSpan w:val="3"/>
            <w:tcBorders>
              <w:top w:val="nil"/>
              <w:left w:val="single" w:sz="4" w:space="0" w:color="auto"/>
              <w:bottom w:val="single" w:sz="12" w:space="0" w:color="auto"/>
            </w:tcBorders>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Value</w:t>
            </w:r>
          </w:p>
        </w:tc>
      </w:tr>
      <w:tr w:rsidR="00A61E03" w:rsidRPr="005605C5" w:rsidTr="00F95904">
        <w:trPr>
          <w:gridBefore w:val="2"/>
          <w:gridAfter w:val="2"/>
          <w:wBefore w:w="590" w:type="dxa"/>
          <w:wAfter w:w="193" w:type="dxa"/>
          <w:trHeight w:val="255"/>
          <w:jc w:val="center"/>
        </w:trPr>
        <w:tc>
          <w:tcPr>
            <w:tcW w:w="3002" w:type="dxa"/>
            <w:gridSpan w:val="6"/>
            <w:tcBorders>
              <w:top w:val="single" w:sz="12" w:space="0" w:color="auto"/>
              <w:left w:val="nil"/>
              <w:bottom w:val="nil"/>
              <w:right w:val="nil"/>
            </w:tcBorders>
            <w:shd w:val="clear" w:color="auto" w:fill="auto"/>
            <w:noWrap/>
            <w:tcMar>
              <w:left w:w="72" w:type="dxa"/>
              <w:right w:w="43" w:type="dxa"/>
            </w:tcMar>
            <w:vAlign w:val="center"/>
            <w:hideMark/>
          </w:tcPr>
          <w:p w:rsidR="002F7D26" w:rsidRPr="00C85CA9" w:rsidRDefault="002F7D26" w:rsidP="002F7D26">
            <w:pPr>
              <w:rPr>
                <w:color w:val="000000"/>
                <w:sz w:val="14"/>
                <w:szCs w:val="14"/>
              </w:rPr>
            </w:pPr>
            <w:r w:rsidRPr="00C85CA9">
              <w:rPr>
                <w:color w:val="000000"/>
                <w:sz w:val="14"/>
                <w:szCs w:val="14"/>
              </w:rPr>
              <w:t>Securities Transactions</w:t>
            </w:r>
          </w:p>
        </w:tc>
        <w:tc>
          <w:tcPr>
            <w:tcW w:w="581" w:type="dxa"/>
            <w:gridSpan w:val="4"/>
            <w:tcBorders>
              <w:top w:val="single" w:sz="12" w:space="0" w:color="auto"/>
              <w:left w:val="nil"/>
              <w:bottom w:val="nil"/>
              <w:righ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sidRPr="009B3A3D">
              <w:rPr>
                <w:sz w:val="14"/>
                <w:szCs w:val="14"/>
              </w:rPr>
              <w:t>18,827</w:t>
            </w:r>
          </w:p>
        </w:tc>
        <w:tc>
          <w:tcPr>
            <w:tcW w:w="658" w:type="dxa"/>
            <w:gridSpan w:val="2"/>
            <w:tcBorders>
              <w:top w:val="single" w:sz="12" w:space="0" w:color="auto"/>
              <w:left w:val="nil"/>
              <w:bottom w:val="nil"/>
              <w:righ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sidRPr="009B3A3D">
              <w:rPr>
                <w:sz w:val="14"/>
                <w:szCs w:val="14"/>
              </w:rPr>
              <w:t>59,438</w:t>
            </w:r>
          </w:p>
        </w:tc>
        <w:tc>
          <w:tcPr>
            <w:tcW w:w="782" w:type="dxa"/>
            <w:gridSpan w:val="8"/>
            <w:tcBorders>
              <w:top w:val="single" w:sz="12" w:space="0" w:color="auto"/>
              <w:left w:val="nil"/>
              <w:bottom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18,597</w:t>
            </w:r>
          </w:p>
        </w:tc>
        <w:tc>
          <w:tcPr>
            <w:tcW w:w="887" w:type="dxa"/>
            <w:gridSpan w:val="4"/>
            <w:tcBorders>
              <w:top w:val="single" w:sz="12" w:space="0" w:color="auto"/>
              <w:left w:val="nil"/>
              <w:bottom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60,113</w:t>
            </w:r>
          </w:p>
        </w:tc>
        <w:tc>
          <w:tcPr>
            <w:tcW w:w="810" w:type="dxa"/>
            <w:gridSpan w:val="5"/>
            <w:tcBorders>
              <w:top w:val="single" w:sz="12" w:space="0" w:color="auto"/>
              <w:left w:val="nil"/>
              <w:bottom w:val="nil"/>
              <w:right w:val="nil"/>
            </w:tcBorders>
            <w:shd w:val="clear" w:color="auto" w:fill="auto"/>
            <w:tcMar>
              <w:left w:w="43" w:type="dxa"/>
              <w:right w:w="43" w:type="dxa"/>
            </w:tcMar>
            <w:vAlign w:val="center"/>
          </w:tcPr>
          <w:p w:rsidR="002F7D26" w:rsidRPr="009B3A3D" w:rsidRDefault="002F7D26" w:rsidP="002F7D26">
            <w:pPr>
              <w:jc w:val="right"/>
              <w:rPr>
                <w:sz w:val="14"/>
                <w:szCs w:val="14"/>
              </w:rPr>
            </w:pPr>
            <w:r>
              <w:rPr>
                <w:color w:val="000000"/>
                <w:sz w:val="14"/>
                <w:szCs w:val="14"/>
              </w:rPr>
              <w:t>18,135</w:t>
            </w:r>
          </w:p>
        </w:tc>
        <w:tc>
          <w:tcPr>
            <w:tcW w:w="557" w:type="dxa"/>
            <w:gridSpan w:val="4"/>
            <w:tcBorders>
              <w:top w:val="single" w:sz="12" w:space="0" w:color="auto"/>
              <w:left w:val="nil"/>
              <w:bottom w:val="nil"/>
              <w:right w:val="nil"/>
            </w:tcBorders>
            <w:shd w:val="clear" w:color="auto" w:fill="auto"/>
            <w:noWrap/>
            <w:tcMar>
              <w:left w:w="43" w:type="dxa"/>
              <w:right w:w="43" w:type="dxa"/>
            </w:tcMar>
            <w:vAlign w:val="center"/>
          </w:tcPr>
          <w:p w:rsidR="002F7D26" w:rsidRPr="009B3A3D" w:rsidRDefault="002F7D26" w:rsidP="002F7D26">
            <w:pPr>
              <w:jc w:val="right"/>
              <w:rPr>
                <w:sz w:val="14"/>
                <w:szCs w:val="14"/>
              </w:rPr>
            </w:pPr>
            <w:r>
              <w:rPr>
                <w:color w:val="000000"/>
                <w:sz w:val="14"/>
                <w:szCs w:val="14"/>
              </w:rPr>
              <w:t>59,805</w:t>
            </w:r>
          </w:p>
        </w:tc>
        <w:tc>
          <w:tcPr>
            <w:tcW w:w="714" w:type="dxa"/>
            <w:gridSpan w:val="4"/>
            <w:tcBorders>
              <w:top w:val="single" w:sz="12" w:space="0" w:color="auto"/>
              <w:left w:val="nil"/>
              <w:bottom w:val="nil"/>
              <w:right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18,775</w:t>
            </w:r>
          </w:p>
        </w:tc>
        <w:tc>
          <w:tcPr>
            <w:tcW w:w="630" w:type="dxa"/>
            <w:tcBorders>
              <w:top w:val="single" w:sz="12" w:space="0" w:color="auto"/>
              <w:left w:val="nil"/>
              <w:bottom w:val="nil"/>
              <w:right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74,232</w:t>
            </w:r>
          </w:p>
        </w:tc>
        <w:tc>
          <w:tcPr>
            <w:tcW w:w="646" w:type="dxa"/>
            <w:tcBorders>
              <w:top w:val="single" w:sz="12" w:space="0" w:color="auto"/>
              <w:left w:val="nil"/>
              <w:bottom w:val="nil"/>
            </w:tcBorders>
            <w:tcMar>
              <w:left w:w="43" w:type="dxa"/>
              <w:right w:w="43" w:type="dxa"/>
            </w:tcMar>
            <w:vAlign w:val="bottom"/>
          </w:tcPr>
          <w:p w:rsidR="002F7D26" w:rsidRPr="002F7D26" w:rsidRDefault="002F7D26" w:rsidP="002F7D26">
            <w:pPr>
              <w:jc w:val="right"/>
              <w:rPr>
                <w:color w:val="000000"/>
                <w:sz w:val="14"/>
                <w:szCs w:val="14"/>
              </w:rPr>
            </w:pPr>
            <w:r w:rsidRPr="002F7D26">
              <w:rPr>
                <w:color w:val="000000"/>
                <w:sz w:val="14"/>
                <w:szCs w:val="14"/>
              </w:rPr>
              <w:t>21,195</w:t>
            </w:r>
          </w:p>
        </w:tc>
        <w:tc>
          <w:tcPr>
            <w:tcW w:w="677" w:type="dxa"/>
            <w:gridSpan w:val="3"/>
            <w:tcBorders>
              <w:top w:val="single" w:sz="12" w:space="0" w:color="auto"/>
              <w:bottom w:val="nil"/>
              <w:right w:val="nil"/>
            </w:tcBorders>
            <w:tcMar>
              <w:left w:w="43" w:type="dxa"/>
              <w:right w:w="43" w:type="dxa"/>
            </w:tcMar>
            <w:vAlign w:val="bottom"/>
          </w:tcPr>
          <w:p w:rsidR="002F7D26" w:rsidRPr="002F7D26" w:rsidRDefault="002F7D26" w:rsidP="002F7D26">
            <w:pPr>
              <w:jc w:val="right"/>
              <w:rPr>
                <w:color w:val="000000"/>
                <w:sz w:val="14"/>
                <w:szCs w:val="14"/>
              </w:rPr>
            </w:pPr>
            <w:r w:rsidRPr="002F7D26">
              <w:rPr>
                <w:color w:val="000000"/>
                <w:sz w:val="14"/>
                <w:szCs w:val="14"/>
              </w:rPr>
              <w:t>108,731</w:t>
            </w:r>
          </w:p>
        </w:tc>
      </w:tr>
      <w:tr w:rsidR="00A61E03" w:rsidRPr="005605C5" w:rsidTr="00F95904">
        <w:trPr>
          <w:gridBefore w:val="2"/>
          <w:gridAfter w:val="2"/>
          <w:wBefore w:w="590" w:type="dxa"/>
          <w:wAfter w:w="193" w:type="dxa"/>
          <w:trHeight w:val="255"/>
          <w:jc w:val="center"/>
        </w:trPr>
        <w:tc>
          <w:tcPr>
            <w:tcW w:w="3002" w:type="dxa"/>
            <w:gridSpan w:val="6"/>
            <w:tcBorders>
              <w:top w:val="nil"/>
              <w:left w:val="nil"/>
              <w:bottom w:val="nil"/>
              <w:right w:val="nil"/>
            </w:tcBorders>
            <w:shd w:val="clear" w:color="auto" w:fill="auto"/>
            <w:noWrap/>
            <w:tcMar>
              <w:left w:w="72" w:type="dxa"/>
              <w:right w:w="43" w:type="dxa"/>
            </w:tcMar>
            <w:vAlign w:val="center"/>
            <w:hideMark/>
          </w:tcPr>
          <w:p w:rsidR="002F7D26" w:rsidRPr="00C85CA9" w:rsidRDefault="002F7D26" w:rsidP="002F7D26">
            <w:pPr>
              <w:rPr>
                <w:color w:val="000000"/>
                <w:sz w:val="14"/>
                <w:szCs w:val="14"/>
              </w:rPr>
            </w:pPr>
            <w:r w:rsidRPr="00C85CA9">
              <w:rPr>
                <w:color w:val="000000"/>
                <w:sz w:val="14"/>
                <w:szCs w:val="14"/>
              </w:rPr>
              <w:t>Inter Bank Fund Transfers</w:t>
            </w:r>
          </w:p>
        </w:tc>
        <w:tc>
          <w:tcPr>
            <w:tcW w:w="581" w:type="dxa"/>
            <w:gridSpan w:val="4"/>
            <w:tcBorders>
              <w:top w:val="nil"/>
              <w:left w:val="nil"/>
              <w:bottom w:val="nil"/>
              <w:righ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sidRPr="009B3A3D">
              <w:rPr>
                <w:sz w:val="14"/>
                <w:szCs w:val="14"/>
              </w:rPr>
              <w:t>683,906</w:t>
            </w:r>
          </w:p>
        </w:tc>
        <w:tc>
          <w:tcPr>
            <w:tcW w:w="658" w:type="dxa"/>
            <w:gridSpan w:val="2"/>
            <w:tcBorders>
              <w:top w:val="nil"/>
              <w:left w:val="nil"/>
              <w:bottom w:val="nil"/>
              <w:righ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sidRPr="009B3A3D">
              <w:rPr>
                <w:sz w:val="14"/>
                <w:szCs w:val="14"/>
              </w:rPr>
              <w:t>27,323</w:t>
            </w:r>
          </w:p>
        </w:tc>
        <w:tc>
          <w:tcPr>
            <w:tcW w:w="782" w:type="dxa"/>
            <w:gridSpan w:val="8"/>
            <w:tcBorders>
              <w:top w:val="nil"/>
              <w:left w:val="nil"/>
              <w:bottom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939,250</w:t>
            </w:r>
          </w:p>
        </w:tc>
        <w:tc>
          <w:tcPr>
            <w:tcW w:w="887" w:type="dxa"/>
            <w:gridSpan w:val="4"/>
            <w:tcBorders>
              <w:top w:val="nil"/>
              <w:left w:val="nil"/>
              <w:bottom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28,399</w:t>
            </w:r>
          </w:p>
        </w:tc>
        <w:tc>
          <w:tcPr>
            <w:tcW w:w="810" w:type="dxa"/>
            <w:gridSpan w:val="5"/>
            <w:tcBorders>
              <w:top w:val="nil"/>
              <w:left w:val="nil"/>
              <w:bottom w:val="nil"/>
              <w:right w:val="nil"/>
            </w:tcBorders>
            <w:shd w:val="clear" w:color="auto" w:fill="auto"/>
            <w:tcMar>
              <w:left w:w="43" w:type="dxa"/>
              <w:right w:w="43" w:type="dxa"/>
            </w:tcMar>
            <w:vAlign w:val="center"/>
          </w:tcPr>
          <w:p w:rsidR="002F7D26" w:rsidRPr="009B3A3D" w:rsidRDefault="002F7D26" w:rsidP="002F7D26">
            <w:pPr>
              <w:jc w:val="right"/>
              <w:rPr>
                <w:sz w:val="14"/>
                <w:szCs w:val="14"/>
              </w:rPr>
            </w:pPr>
            <w:r>
              <w:rPr>
                <w:color w:val="000000"/>
                <w:sz w:val="14"/>
                <w:szCs w:val="14"/>
              </w:rPr>
              <w:t>992,297</w:t>
            </w:r>
          </w:p>
        </w:tc>
        <w:tc>
          <w:tcPr>
            <w:tcW w:w="557" w:type="dxa"/>
            <w:gridSpan w:val="4"/>
            <w:tcBorders>
              <w:top w:val="nil"/>
              <w:left w:val="nil"/>
              <w:bottom w:val="nil"/>
              <w:right w:val="nil"/>
            </w:tcBorders>
            <w:shd w:val="clear" w:color="auto" w:fill="auto"/>
            <w:noWrap/>
            <w:tcMar>
              <w:left w:w="43" w:type="dxa"/>
              <w:right w:w="43" w:type="dxa"/>
            </w:tcMar>
            <w:vAlign w:val="center"/>
          </w:tcPr>
          <w:p w:rsidR="002F7D26" w:rsidRPr="009B3A3D" w:rsidRDefault="002F7D26" w:rsidP="002F7D26">
            <w:pPr>
              <w:jc w:val="right"/>
              <w:rPr>
                <w:sz w:val="14"/>
                <w:szCs w:val="14"/>
              </w:rPr>
            </w:pPr>
            <w:r>
              <w:rPr>
                <w:color w:val="000000"/>
                <w:sz w:val="14"/>
                <w:szCs w:val="14"/>
              </w:rPr>
              <w:t>31,108</w:t>
            </w:r>
          </w:p>
        </w:tc>
        <w:tc>
          <w:tcPr>
            <w:tcW w:w="714" w:type="dxa"/>
            <w:gridSpan w:val="4"/>
            <w:tcBorders>
              <w:top w:val="nil"/>
              <w:left w:val="nil"/>
              <w:bottom w:val="nil"/>
              <w:right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1,034,757</w:t>
            </w:r>
          </w:p>
        </w:tc>
        <w:tc>
          <w:tcPr>
            <w:tcW w:w="630" w:type="dxa"/>
            <w:tcBorders>
              <w:top w:val="nil"/>
              <w:left w:val="nil"/>
              <w:bottom w:val="nil"/>
              <w:right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31,246</w:t>
            </w:r>
          </w:p>
        </w:tc>
        <w:tc>
          <w:tcPr>
            <w:tcW w:w="646" w:type="dxa"/>
            <w:tcBorders>
              <w:top w:val="nil"/>
              <w:left w:val="nil"/>
              <w:bottom w:val="nil"/>
            </w:tcBorders>
            <w:tcMar>
              <w:left w:w="43" w:type="dxa"/>
              <w:right w:w="43" w:type="dxa"/>
            </w:tcMar>
            <w:vAlign w:val="bottom"/>
          </w:tcPr>
          <w:p w:rsidR="002F7D26" w:rsidRPr="002F7D26" w:rsidRDefault="002F7D26" w:rsidP="002F7D26">
            <w:pPr>
              <w:jc w:val="right"/>
              <w:rPr>
                <w:color w:val="000000"/>
                <w:sz w:val="14"/>
                <w:szCs w:val="14"/>
              </w:rPr>
            </w:pPr>
            <w:r w:rsidRPr="002F7D26">
              <w:rPr>
                <w:color w:val="000000"/>
                <w:sz w:val="14"/>
                <w:szCs w:val="14"/>
              </w:rPr>
              <w:t>1,028,363</w:t>
            </w:r>
          </w:p>
        </w:tc>
        <w:tc>
          <w:tcPr>
            <w:tcW w:w="677" w:type="dxa"/>
            <w:gridSpan w:val="3"/>
            <w:tcBorders>
              <w:top w:val="nil"/>
              <w:bottom w:val="nil"/>
              <w:right w:val="nil"/>
            </w:tcBorders>
            <w:tcMar>
              <w:left w:w="43" w:type="dxa"/>
              <w:right w:w="43" w:type="dxa"/>
            </w:tcMar>
            <w:vAlign w:val="bottom"/>
          </w:tcPr>
          <w:p w:rsidR="002F7D26" w:rsidRPr="002F7D26" w:rsidRDefault="002F7D26" w:rsidP="002F7D26">
            <w:pPr>
              <w:jc w:val="right"/>
              <w:rPr>
                <w:color w:val="000000"/>
                <w:sz w:val="14"/>
                <w:szCs w:val="14"/>
              </w:rPr>
            </w:pPr>
            <w:r w:rsidRPr="002F7D26">
              <w:rPr>
                <w:color w:val="000000"/>
                <w:sz w:val="14"/>
                <w:szCs w:val="14"/>
              </w:rPr>
              <w:t>33,917</w:t>
            </w:r>
          </w:p>
        </w:tc>
      </w:tr>
      <w:tr w:rsidR="00A61E03" w:rsidRPr="005605C5" w:rsidTr="00F95904">
        <w:trPr>
          <w:gridBefore w:val="2"/>
          <w:gridAfter w:val="2"/>
          <w:wBefore w:w="590" w:type="dxa"/>
          <w:wAfter w:w="193" w:type="dxa"/>
          <w:trHeight w:val="255"/>
          <w:jc w:val="center"/>
        </w:trPr>
        <w:tc>
          <w:tcPr>
            <w:tcW w:w="3002" w:type="dxa"/>
            <w:gridSpan w:val="6"/>
            <w:tcBorders>
              <w:top w:val="nil"/>
              <w:left w:val="nil"/>
              <w:bottom w:val="single" w:sz="12" w:space="0" w:color="auto"/>
              <w:right w:val="nil"/>
            </w:tcBorders>
            <w:shd w:val="clear" w:color="auto" w:fill="auto"/>
            <w:noWrap/>
            <w:tcMar>
              <w:left w:w="72" w:type="dxa"/>
              <w:right w:w="43" w:type="dxa"/>
            </w:tcMar>
            <w:vAlign w:val="center"/>
            <w:hideMark/>
          </w:tcPr>
          <w:p w:rsidR="002F7D26" w:rsidRPr="00C85CA9" w:rsidRDefault="002F7D26" w:rsidP="002F7D26">
            <w:pPr>
              <w:rPr>
                <w:color w:val="000000"/>
                <w:sz w:val="14"/>
                <w:szCs w:val="14"/>
              </w:rPr>
            </w:pPr>
            <w:r w:rsidRPr="00C85CA9">
              <w:rPr>
                <w:color w:val="000000"/>
                <w:sz w:val="14"/>
                <w:szCs w:val="14"/>
              </w:rPr>
              <w:t xml:space="preserve">Retails Cheques Clearing </w:t>
            </w:r>
          </w:p>
        </w:tc>
        <w:tc>
          <w:tcPr>
            <w:tcW w:w="581" w:type="dxa"/>
            <w:gridSpan w:val="4"/>
            <w:tcBorders>
              <w:top w:val="nil"/>
              <w:left w:val="nil"/>
              <w:bottom w:val="single" w:sz="12" w:space="0" w:color="auto"/>
              <w:righ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sidRPr="009B3A3D">
              <w:rPr>
                <w:sz w:val="14"/>
                <w:szCs w:val="14"/>
              </w:rPr>
              <w:t>13,450</w:t>
            </w:r>
          </w:p>
        </w:tc>
        <w:tc>
          <w:tcPr>
            <w:tcW w:w="658" w:type="dxa"/>
            <w:gridSpan w:val="2"/>
            <w:tcBorders>
              <w:top w:val="nil"/>
              <w:left w:val="nil"/>
              <w:bottom w:val="single" w:sz="12" w:space="0" w:color="auto"/>
              <w:righ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sidRPr="009B3A3D">
              <w:rPr>
                <w:sz w:val="14"/>
                <w:szCs w:val="14"/>
              </w:rPr>
              <w:t>4,236</w:t>
            </w:r>
          </w:p>
        </w:tc>
        <w:tc>
          <w:tcPr>
            <w:tcW w:w="782" w:type="dxa"/>
            <w:gridSpan w:val="8"/>
            <w:tcBorders>
              <w:top w:val="nil"/>
              <w:left w:val="nil"/>
              <w:bottom w:val="single" w:sz="12" w:space="0" w:color="auto"/>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14,631</w:t>
            </w:r>
          </w:p>
        </w:tc>
        <w:tc>
          <w:tcPr>
            <w:tcW w:w="887" w:type="dxa"/>
            <w:gridSpan w:val="4"/>
            <w:tcBorders>
              <w:top w:val="nil"/>
              <w:left w:val="nil"/>
              <w:bottom w:val="single" w:sz="12" w:space="0" w:color="auto"/>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3,734</w:t>
            </w:r>
          </w:p>
        </w:tc>
        <w:tc>
          <w:tcPr>
            <w:tcW w:w="810" w:type="dxa"/>
            <w:gridSpan w:val="5"/>
            <w:tcBorders>
              <w:top w:val="nil"/>
              <w:left w:val="nil"/>
              <w:bottom w:val="single" w:sz="12" w:space="0" w:color="auto"/>
              <w:right w:val="nil"/>
            </w:tcBorders>
            <w:shd w:val="clear" w:color="auto" w:fill="auto"/>
            <w:tcMar>
              <w:left w:w="43" w:type="dxa"/>
              <w:right w:w="43" w:type="dxa"/>
            </w:tcMar>
            <w:vAlign w:val="center"/>
          </w:tcPr>
          <w:p w:rsidR="002F7D26" w:rsidRPr="009B3A3D" w:rsidRDefault="002F7D26" w:rsidP="002F7D26">
            <w:pPr>
              <w:jc w:val="right"/>
              <w:rPr>
                <w:sz w:val="14"/>
                <w:szCs w:val="14"/>
              </w:rPr>
            </w:pPr>
            <w:r>
              <w:rPr>
                <w:color w:val="000000"/>
                <w:sz w:val="14"/>
                <w:szCs w:val="14"/>
              </w:rPr>
              <w:t>15,866</w:t>
            </w:r>
          </w:p>
        </w:tc>
        <w:tc>
          <w:tcPr>
            <w:tcW w:w="557" w:type="dxa"/>
            <w:gridSpan w:val="4"/>
            <w:tcBorders>
              <w:top w:val="nil"/>
              <w:left w:val="nil"/>
              <w:bottom w:val="single" w:sz="12" w:space="0" w:color="auto"/>
              <w:right w:val="nil"/>
            </w:tcBorders>
            <w:shd w:val="clear" w:color="auto" w:fill="auto"/>
            <w:noWrap/>
            <w:tcMar>
              <w:left w:w="43" w:type="dxa"/>
              <w:right w:w="43" w:type="dxa"/>
            </w:tcMar>
            <w:vAlign w:val="center"/>
          </w:tcPr>
          <w:p w:rsidR="002F7D26" w:rsidRPr="009B3A3D" w:rsidRDefault="002F7D26" w:rsidP="002F7D26">
            <w:pPr>
              <w:jc w:val="right"/>
              <w:rPr>
                <w:sz w:val="14"/>
                <w:szCs w:val="14"/>
              </w:rPr>
            </w:pPr>
            <w:r>
              <w:rPr>
                <w:color w:val="000000"/>
                <w:sz w:val="14"/>
                <w:szCs w:val="14"/>
              </w:rPr>
              <w:t>4,074</w:t>
            </w:r>
          </w:p>
        </w:tc>
        <w:tc>
          <w:tcPr>
            <w:tcW w:w="714" w:type="dxa"/>
            <w:gridSpan w:val="4"/>
            <w:tcBorders>
              <w:top w:val="nil"/>
              <w:left w:val="nil"/>
              <w:bottom w:val="single" w:sz="12" w:space="0" w:color="auto"/>
              <w:right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14,983</w:t>
            </w:r>
          </w:p>
        </w:tc>
        <w:tc>
          <w:tcPr>
            <w:tcW w:w="630" w:type="dxa"/>
            <w:tcBorders>
              <w:top w:val="nil"/>
              <w:left w:val="nil"/>
              <w:bottom w:val="single" w:sz="12" w:space="0" w:color="auto"/>
              <w:right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3,892</w:t>
            </w:r>
          </w:p>
        </w:tc>
        <w:tc>
          <w:tcPr>
            <w:tcW w:w="646" w:type="dxa"/>
            <w:tcBorders>
              <w:top w:val="nil"/>
              <w:left w:val="nil"/>
              <w:bottom w:val="single" w:sz="12" w:space="0" w:color="auto"/>
            </w:tcBorders>
            <w:tcMar>
              <w:left w:w="43" w:type="dxa"/>
              <w:right w:w="43" w:type="dxa"/>
            </w:tcMar>
            <w:vAlign w:val="bottom"/>
          </w:tcPr>
          <w:p w:rsidR="002F7D26" w:rsidRPr="002F7D26" w:rsidRDefault="002F7D26" w:rsidP="002F7D26">
            <w:pPr>
              <w:jc w:val="right"/>
              <w:rPr>
                <w:color w:val="000000"/>
                <w:sz w:val="14"/>
                <w:szCs w:val="14"/>
              </w:rPr>
            </w:pPr>
            <w:r w:rsidRPr="002F7D26">
              <w:rPr>
                <w:color w:val="000000"/>
                <w:sz w:val="14"/>
                <w:szCs w:val="14"/>
              </w:rPr>
              <w:t>14,592</w:t>
            </w:r>
          </w:p>
        </w:tc>
        <w:tc>
          <w:tcPr>
            <w:tcW w:w="677" w:type="dxa"/>
            <w:gridSpan w:val="3"/>
            <w:tcBorders>
              <w:top w:val="nil"/>
              <w:bottom w:val="single" w:sz="12" w:space="0" w:color="auto"/>
              <w:right w:val="nil"/>
            </w:tcBorders>
            <w:tcMar>
              <w:left w:w="43" w:type="dxa"/>
              <w:right w:w="43" w:type="dxa"/>
            </w:tcMar>
            <w:vAlign w:val="bottom"/>
          </w:tcPr>
          <w:p w:rsidR="002F7D26" w:rsidRPr="002F7D26" w:rsidRDefault="002F7D26" w:rsidP="002F7D26">
            <w:pPr>
              <w:jc w:val="right"/>
              <w:rPr>
                <w:color w:val="000000"/>
                <w:sz w:val="14"/>
                <w:szCs w:val="14"/>
              </w:rPr>
            </w:pPr>
            <w:r w:rsidRPr="002F7D26">
              <w:rPr>
                <w:color w:val="000000"/>
                <w:sz w:val="14"/>
                <w:szCs w:val="14"/>
              </w:rPr>
              <w:t>5,440</w:t>
            </w:r>
          </w:p>
        </w:tc>
      </w:tr>
      <w:tr w:rsidR="00E50449" w:rsidRPr="005605C5" w:rsidTr="00F95904">
        <w:trPr>
          <w:gridBefore w:val="2"/>
          <w:gridAfter w:val="2"/>
          <w:wBefore w:w="590" w:type="dxa"/>
          <w:wAfter w:w="193" w:type="dxa"/>
          <w:trHeight w:val="177"/>
          <w:jc w:val="center"/>
        </w:trPr>
        <w:tc>
          <w:tcPr>
            <w:tcW w:w="3030" w:type="dxa"/>
            <w:gridSpan w:val="7"/>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2F7D26" w:rsidRPr="00C85CA9" w:rsidRDefault="002F7D26" w:rsidP="002F7D26">
            <w:pPr>
              <w:rPr>
                <w:b/>
                <w:bCs/>
                <w:color w:val="000000"/>
                <w:sz w:val="14"/>
                <w:szCs w:val="14"/>
              </w:rPr>
            </w:pPr>
            <w:r w:rsidRPr="00C85CA9">
              <w:rPr>
                <w:b/>
                <w:bCs/>
                <w:color w:val="000000"/>
                <w:sz w:val="14"/>
                <w:szCs w:val="14"/>
              </w:rPr>
              <w:t>Total</w:t>
            </w:r>
          </w:p>
        </w:tc>
        <w:tc>
          <w:tcPr>
            <w:tcW w:w="572" w:type="dxa"/>
            <w:gridSpan w:val="4"/>
            <w:tcBorders>
              <w:top w:val="single" w:sz="12" w:space="0" w:color="auto"/>
              <w:left w:val="nil"/>
              <w:bottom w:val="single" w:sz="12" w:space="0" w:color="auto"/>
              <w:right w:val="nil"/>
            </w:tcBorders>
            <w:shd w:val="clear" w:color="auto" w:fill="auto"/>
            <w:noWrap/>
            <w:tcMar>
              <w:left w:w="43" w:type="dxa"/>
              <w:right w:w="43" w:type="dxa"/>
            </w:tcMar>
            <w:vAlign w:val="center"/>
          </w:tcPr>
          <w:p w:rsidR="002F7D26" w:rsidRDefault="002F7D26" w:rsidP="002F7D26">
            <w:pPr>
              <w:jc w:val="right"/>
              <w:rPr>
                <w:b/>
                <w:bCs/>
                <w:color w:val="000000"/>
                <w:sz w:val="14"/>
                <w:szCs w:val="14"/>
              </w:rPr>
            </w:pPr>
            <w:r w:rsidRPr="009B3A3D">
              <w:rPr>
                <w:b/>
                <w:bCs/>
                <w:color w:val="000000"/>
                <w:sz w:val="14"/>
                <w:szCs w:val="14"/>
              </w:rPr>
              <w:t>716,183</w:t>
            </w:r>
          </w:p>
        </w:tc>
        <w:tc>
          <w:tcPr>
            <w:tcW w:w="676" w:type="dxa"/>
            <w:gridSpan w:val="3"/>
            <w:tcBorders>
              <w:top w:val="single" w:sz="12" w:space="0" w:color="auto"/>
              <w:left w:val="nil"/>
              <w:bottom w:val="single" w:sz="12" w:space="0" w:color="auto"/>
              <w:right w:val="nil"/>
            </w:tcBorders>
            <w:shd w:val="clear" w:color="auto" w:fill="auto"/>
            <w:noWrap/>
            <w:tcMar>
              <w:left w:w="43" w:type="dxa"/>
              <w:right w:w="43" w:type="dxa"/>
            </w:tcMar>
            <w:vAlign w:val="center"/>
          </w:tcPr>
          <w:p w:rsidR="002F7D26" w:rsidRDefault="002F7D26" w:rsidP="002F7D26">
            <w:pPr>
              <w:jc w:val="right"/>
              <w:rPr>
                <w:b/>
                <w:bCs/>
                <w:color w:val="000000"/>
                <w:sz w:val="14"/>
                <w:szCs w:val="14"/>
              </w:rPr>
            </w:pPr>
            <w:r w:rsidRPr="009B3A3D">
              <w:rPr>
                <w:b/>
                <w:bCs/>
                <w:color w:val="000000"/>
                <w:sz w:val="14"/>
                <w:szCs w:val="14"/>
              </w:rPr>
              <w:t>90,997</w:t>
            </w:r>
          </w:p>
        </w:tc>
        <w:tc>
          <w:tcPr>
            <w:tcW w:w="745" w:type="dxa"/>
            <w:gridSpan w:val="6"/>
            <w:tcBorders>
              <w:top w:val="single" w:sz="12" w:space="0" w:color="auto"/>
              <w:left w:val="nil"/>
              <w:bottom w:val="single" w:sz="12" w:space="0" w:color="auto"/>
            </w:tcBorders>
            <w:shd w:val="clear" w:color="auto" w:fill="auto"/>
            <w:noWrap/>
            <w:tcMar>
              <w:left w:w="43" w:type="dxa"/>
              <w:right w:w="43" w:type="dxa"/>
            </w:tcMar>
            <w:vAlign w:val="center"/>
          </w:tcPr>
          <w:p w:rsidR="002F7D26" w:rsidRDefault="002F7D26" w:rsidP="002F7D26">
            <w:pPr>
              <w:jc w:val="right"/>
              <w:rPr>
                <w:b/>
                <w:bCs/>
                <w:color w:val="000000"/>
                <w:sz w:val="14"/>
                <w:szCs w:val="14"/>
              </w:rPr>
            </w:pPr>
            <w:r>
              <w:rPr>
                <w:b/>
                <w:bCs/>
                <w:color w:val="000000"/>
                <w:sz w:val="14"/>
                <w:szCs w:val="14"/>
              </w:rPr>
              <w:t>972,478</w:t>
            </w:r>
          </w:p>
        </w:tc>
        <w:tc>
          <w:tcPr>
            <w:tcW w:w="887" w:type="dxa"/>
            <w:gridSpan w:val="4"/>
            <w:tcBorders>
              <w:top w:val="single" w:sz="12" w:space="0" w:color="auto"/>
              <w:left w:val="nil"/>
              <w:bottom w:val="single" w:sz="12" w:space="0" w:color="auto"/>
            </w:tcBorders>
            <w:shd w:val="clear" w:color="auto" w:fill="auto"/>
            <w:tcMar>
              <w:left w:w="43" w:type="dxa"/>
              <w:right w:w="43" w:type="dxa"/>
            </w:tcMar>
            <w:vAlign w:val="center"/>
          </w:tcPr>
          <w:p w:rsidR="002F7D26" w:rsidRDefault="002F7D26" w:rsidP="002F7D26">
            <w:pPr>
              <w:jc w:val="right"/>
              <w:rPr>
                <w:b/>
                <w:bCs/>
                <w:color w:val="000000"/>
                <w:sz w:val="14"/>
                <w:szCs w:val="14"/>
              </w:rPr>
            </w:pPr>
            <w:r>
              <w:rPr>
                <w:b/>
                <w:bCs/>
                <w:color w:val="000000"/>
                <w:sz w:val="14"/>
                <w:szCs w:val="14"/>
              </w:rPr>
              <w:t>92,246</w:t>
            </w:r>
          </w:p>
        </w:tc>
        <w:tc>
          <w:tcPr>
            <w:tcW w:w="821" w:type="dxa"/>
            <w:gridSpan w:val="6"/>
            <w:tcBorders>
              <w:top w:val="single" w:sz="12" w:space="0" w:color="auto"/>
              <w:left w:val="nil"/>
              <w:bottom w:val="single" w:sz="12" w:space="0" w:color="auto"/>
              <w:right w:val="nil"/>
            </w:tcBorders>
            <w:shd w:val="clear" w:color="auto" w:fill="auto"/>
            <w:tcMar>
              <w:left w:w="43" w:type="dxa"/>
              <w:right w:w="43" w:type="dxa"/>
            </w:tcMar>
            <w:vAlign w:val="center"/>
          </w:tcPr>
          <w:p w:rsidR="002F7D26" w:rsidRPr="009B3A3D" w:rsidRDefault="002F7D26" w:rsidP="002F7D26">
            <w:pPr>
              <w:jc w:val="right"/>
              <w:rPr>
                <w:b/>
                <w:bCs/>
                <w:color w:val="000000"/>
                <w:sz w:val="14"/>
                <w:szCs w:val="14"/>
              </w:rPr>
            </w:pPr>
            <w:r>
              <w:rPr>
                <w:b/>
                <w:bCs/>
                <w:color w:val="000000"/>
                <w:sz w:val="14"/>
                <w:szCs w:val="14"/>
              </w:rPr>
              <w:t>1,026,298</w:t>
            </w:r>
          </w:p>
        </w:tc>
        <w:tc>
          <w:tcPr>
            <w:tcW w:w="546" w:type="dxa"/>
            <w:gridSpan w:val="3"/>
            <w:tcBorders>
              <w:top w:val="single" w:sz="12" w:space="0" w:color="auto"/>
              <w:left w:val="nil"/>
              <w:bottom w:val="single" w:sz="12" w:space="0" w:color="auto"/>
              <w:right w:val="nil"/>
            </w:tcBorders>
            <w:shd w:val="clear" w:color="auto" w:fill="auto"/>
            <w:noWrap/>
            <w:tcMar>
              <w:left w:w="43" w:type="dxa"/>
              <w:right w:w="43" w:type="dxa"/>
            </w:tcMar>
            <w:vAlign w:val="center"/>
          </w:tcPr>
          <w:p w:rsidR="002F7D26" w:rsidRPr="009B3A3D" w:rsidRDefault="002F7D26" w:rsidP="002F7D26">
            <w:pPr>
              <w:jc w:val="right"/>
              <w:rPr>
                <w:b/>
                <w:bCs/>
                <w:color w:val="000000"/>
                <w:sz w:val="14"/>
                <w:szCs w:val="14"/>
              </w:rPr>
            </w:pPr>
            <w:r>
              <w:rPr>
                <w:b/>
                <w:bCs/>
                <w:color w:val="000000"/>
                <w:sz w:val="14"/>
                <w:szCs w:val="14"/>
              </w:rPr>
              <w:t>94,987</w:t>
            </w:r>
          </w:p>
        </w:tc>
        <w:tc>
          <w:tcPr>
            <w:tcW w:w="714" w:type="dxa"/>
            <w:gridSpan w:val="4"/>
            <w:tcBorders>
              <w:top w:val="single" w:sz="12" w:space="0" w:color="auto"/>
              <w:left w:val="nil"/>
              <w:bottom w:val="single" w:sz="12" w:space="0" w:color="auto"/>
              <w:right w:val="nil"/>
            </w:tcBorders>
            <w:tcMar>
              <w:left w:w="43" w:type="dxa"/>
              <w:right w:w="43" w:type="dxa"/>
            </w:tcMar>
            <w:vAlign w:val="center"/>
          </w:tcPr>
          <w:p w:rsidR="002F7D26" w:rsidRDefault="002F7D26" w:rsidP="002F7D26">
            <w:pPr>
              <w:jc w:val="right"/>
              <w:rPr>
                <w:b/>
                <w:bCs/>
                <w:color w:val="000000"/>
                <w:sz w:val="14"/>
                <w:szCs w:val="14"/>
              </w:rPr>
            </w:pPr>
            <w:r>
              <w:rPr>
                <w:b/>
                <w:bCs/>
                <w:color w:val="000000"/>
                <w:sz w:val="14"/>
                <w:szCs w:val="14"/>
              </w:rPr>
              <w:t>1,068,515</w:t>
            </w:r>
          </w:p>
        </w:tc>
        <w:tc>
          <w:tcPr>
            <w:tcW w:w="630" w:type="dxa"/>
            <w:tcBorders>
              <w:top w:val="single" w:sz="12" w:space="0" w:color="auto"/>
              <w:left w:val="nil"/>
              <w:bottom w:val="single" w:sz="12" w:space="0" w:color="auto"/>
              <w:right w:val="nil"/>
            </w:tcBorders>
            <w:tcMar>
              <w:left w:w="43" w:type="dxa"/>
              <w:right w:w="43" w:type="dxa"/>
            </w:tcMar>
            <w:vAlign w:val="center"/>
          </w:tcPr>
          <w:p w:rsidR="002F7D26" w:rsidRDefault="002F7D26" w:rsidP="002F7D26">
            <w:pPr>
              <w:jc w:val="right"/>
              <w:rPr>
                <w:b/>
                <w:bCs/>
                <w:color w:val="000000"/>
                <w:sz w:val="14"/>
                <w:szCs w:val="14"/>
              </w:rPr>
            </w:pPr>
            <w:r>
              <w:rPr>
                <w:b/>
                <w:bCs/>
                <w:color w:val="000000"/>
                <w:sz w:val="14"/>
                <w:szCs w:val="14"/>
              </w:rPr>
              <w:t>109,371</w:t>
            </w:r>
          </w:p>
        </w:tc>
        <w:tc>
          <w:tcPr>
            <w:tcW w:w="646" w:type="dxa"/>
            <w:tcBorders>
              <w:top w:val="single" w:sz="12" w:space="0" w:color="auto"/>
              <w:left w:val="nil"/>
              <w:bottom w:val="single" w:sz="12" w:space="0" w:color="auto"/>
            </w:tcBorders>
            <w:tcMar>
              <w:left w:w="43" w:type="dxa"/>
              <w:right w:w="43" w:type="dxa"/>
            </w:tcMar>
            <w:vAlign w:val="center"/>
          </w:tcPr>
          <w:p w:rsidR="002F7D26" w:rsidRPr="002F7D26" w:rsidRDefault="002F7D26" w:rsidP="002F7D26">
            <w:pPr>
              <w:jc w:val="right"/>
              <w:rPr>
                <w:b/>
                <w:bCs/>
                <w:color w:val="000000"/>
                <w:sz w:val="14"/>
                <w:szCs w:val="14"/>
              </w:rPr>
            </w:pPr>
            <w:r w:rsidRPr="002F7D26">
              <w:rPr>
                <w:b/>
                <w:bCs/>
                <w:color w:val="000000"/>
                <w:sz w:val="14"/>
                <w:szCs w:val="14"/>
              </w:rPr>
              <w:t>1,064,150</w:t>
            </w:r>
          </w:p>
        </w:tc>
        <w:tc>
          <w:tcPr>
            <w:tcW w:w="677" w:type="dxa"/>
            <w:gridSpan w:val="3"/>
            <w:tcBorders>
              <w:top w:val="single" w:sz="12" w:space="0" w:color="auto"/>
              <w:bottom w:val="single" w:sz="12" w:space="0" w:color="auto"/>
              <w:right w:val="nil"/>
            </w:tcBorders>
            <w:tcMar>
              <w:left w:w="43" w:type="dxa"/>
              <w:right w:w="43" w:type="dxa"/>
            </w:tcMar>
            <w:vAlign w:val="center"/>
          </w:tcPr>
          <w:p w:rsidR="002F7D26" w:rsidRPr="002F7D26" w:rsidRDefault="002F7D26" w:rsidP="002F7D26">
            <w:pPr>
              <w:jc w:val="right"/>
              <w:rPr>
                <w:b/>
                <w:bCs/>
                <w:color w:val="000000"/>
                <w:sz w:val="14"/>
                <w:szCs w:val="14"/>
              </w:rPr>
            </w:pPr>
            <w:r w:rsidRPr="002F7D26">
              <w:rPr>
                <w:b/>
                <w:bCs/>
                <w:color w:val="000000"/>
                <w:sz w:val="14"/>
                <w:szCs w:val="14"/>
              </w:rPr>
              <w:t>148,088</w:t>
            </w:r>
          </w:p>
        </w:tc>
      </w:tr>
      <w:tr w:rsidR="0049056D" w:rsidRPr="005605C5" w:rsidTr="00F95904">
        <w:trPr>
          <w:gridBefore w:val="2"/>
          <w:gridAfter w:val="2"/>
          <w:wBefore w:w="590" w:type="dxa"/>
          <w:wAfter w:w="193" w:type="dxa"/>
          <w:trHeight w:val="50"/>
          <w:jc w:val="center"/>
        </w:trPr>
        <w:tc>
          <w:tcPr>
            <w:tcW w:w="9944" w:type="dxa"/>
            <w:gridSpan w:val="42"/>
            <w:tcBorders>
              <w:top w:val="single" w:sz="12" w:space="0" w:color="auto"/>
              <w:left w:val="nil"/>
              <w:bottom w:val="nil"/>
              <w:right w:val="nil"/>
            </w:tcBorders>
            <w:shd w:val="clear" w:color="auto" w:fill="auto"/>
            <w:noWrap/>
            <w:tcMar>
              <w:left w:w="72" w:type="dxa"/>
              <w:right w:w="43" w:type="dxa"/>
            </w:tcMar>
            <w:vAlign w:val="bottom"/>
            <w:hideMark/>
          </w:tcPr>
          <w:p w:rsidR="0049056D" w:rsidRPr="0016117E" w:rsidRDefault="0049056D" w:rsidP="0049056D">
            <w:pPr>
              <w:jc w:val="right"/>
              <w:rPr>
                <w:b/>
                <w:bCs/>
                <w:color w:val="000000"/>
                <w:sz w:val="14"/>
                <w:szCs w:val="14"/>
              </w:rPr>
            </w:pPr>
          </w:p>
        </w:tc>
      </w:tr>
      <w:tr w:rsidR="0049056D" w:rsidRPr="005605C5" w:rsidTr="00F95904">
        <w:trPr>
          <w:gridBefore w:val="2"/>
          <w:gridAfter w:val="2"/>
          <w:wBefore w:w="590" w:type="dxa"/>
          <w:wAfter w:w="193" w:type="dxa"/>
          <w:trHeight w:val="288"/>
          <w:jc w:val="center"/>
        </w:trPr>
        <w:tc>
          <w:tcPr>
            <w:tcW w:w="9944" w:type="dxa"/>
            <w:gridSpan w:val="42"/>
            <w:tcBorders>
              <w:top w:val="nil"/>
              <w:left w:val="nil"/>
              <w:right w:val="nil"/>
            </w:tcBorders>
            <w:shd w:val="clear" w:color="auto" w:fill="auto"/>
            <w:noWrap/>
            <w:tcMar>
              <w:left w:w="72" w:type="dxa"/>
              <w:right w:w="43" w:type="dxa"/>
            </w:tcMar>
            <w:vAlign w:val="bottom"/>
            <w:hideMark/>
          </w:tcPr>
          <w:p w:rsidR="0049056D" w:rsidRPr="005605C5" w:rsidRDefault="00275313" w:rsidP="0049056D">
            <w:pPr>
              <w:jc w:val="center"/>
              <w:rPr>
                <w:b/>
                <w:bCs/>
                <w:color w:val="000000"/>
                <w:sz w:val="28"/>
                <w:szCs w:val="28"/>
              </w:rPr>
            </w:pPr>
            <w:r>
              <w:rPr>
                <w:b/>
                <w:bCs/>
                <w:color w:val="000000"/>
                <w:sz w:val="28"/>
                <w:szCs w:val="28"/>
              </w:rPr>
              <w:t>3.39</w:t>
            </w:r>
            <w:r w:rsidRPr="00EA5390">
              <w:rPr>
                <w:b/>
                <w:bCs/>
                <w:color w:val="000000"/>
                <w:sz w:val="28"/>
                <w:szCs w:val="28"/>
              </w:rPr>
              <w:t xml:space="preserve"> </w:t>
            </w:r>
            <w:r w:rsidR="0049056D">
              <w:rPr>
                <w:b/>
                <w:bCs/>
                <w:color w:val="000000"/>
                <w:sz w:val="28"/>
                <w:szCs w:val="28"/>
              </w:rPr>
              <w:t>Paper B</w:t>
            </w:r>
            <w:r w:rsidR="0049056D" w:rsidRPr="005605C5">
              <w:rPr>
                <w:b/>
                <w:bCs/>
                <w:color w:val="000000"/>
                <w:sz w:val="28"/>
                <w:szCs w:val="28"/>
              </w:rPr>
              <w:t>ased Transactions</w:t>
            </w:r>
          </w:p>
        </w:tc>
      </w:tr>
      <w:tr w:rsidR="0049056D" w:rsidRPr="005605C5" w:rsidTr="00F95904">
        <w:trPr>
          <w:gridBefore w:val="2"/>
          <w:gridAfter w:val="2"/>
          <w:wBefore w:w="590" w:type="dxa"/>
          <w:wAfter w:w="193" w:type="dxa"/>
          <w:trHeight w:val="198"/>
          <w:jc w:val="center"/>
        </w:trPr>
        <w:tc>
          <w:tcPr>
            <w:tcW w:w="9944" w:type="dxa"/>
            <w:gridSpan w:val="42"/>
            <w:tcBorders>
              <w:top w:val="nil"/>
              <w:left w:val="nil"/>
              <w:bottom w:val="single" w:sz="12" w:space="0" w:color="auto"/>
            </w:tcBorders>
            <w:shd w:val="clear" w:color="auto" w:fill="auto"/>
            <w:noWrap/>
            <w:tcMar>
              <w:left w:w="72" w:type="dxa"/>
              <w:right w:w="43" w:type="dxa"/>
            </w:tcMar>
            <w:vAlign w:val="center"/>
            <w:hideMark/>
          </w:tcPr>
          <w:p w:rsidR="0049056D" w:rsidRPr="00700768" w:rsidRDefault="0049056D" w:rsidP="0049056D">
            <w:pPr>
              <w:jc w:val="right"/>
              <w:rPr>
                <w:sz w:val="14"/>
                <w:szCs w:val="14"/>
              </w:rPr>
            </w:pPr>
            <w:r w:rsidRPr="00700768">
              <w:rPr>
                <w:sz w:val="14"/>
                <w:szCs w:val="14"/>
              </w:rPr>
              <w:t>(Volume in Million   &amp; Value in Billion Rupees)</w:t>
            </w:r>
          </w:p>
        </w:tc>
      </w:tr>
      <w:tr w:rsidR="00A61E03" w:rsidRPr="005605C5" w:rsidTr="00F95904">
        <w:trPr>
          <w:gridBefore w:val="2"/>
          <w:gridAfter w:val="2"/>
          <w:wBefore w:w="590" w:type="dxa"/>
          <w:wAfter w:w="193" w:type="dxa"/>
          <w:trHeight w:val="255"/>
          <w:jc w:val="center"/>
        </w:trPr>
        <w:tc>
          <w:tcPr>
            <w:tcW w:w="3030" w:type="dxa"/>
            <w:gridSpan w:val="7"/>
            <w:tcBorders>
              <w:top w:val="single" w:sz="12" w:space="0" w:color="auto"/>
            </w:tcBorders>
            <w:shd w:val="clear" w:color="auto" w:fill="auto"/>
            <w:noWrap/>
            <w:tcMar>
              <w:left w:w="72" w:type="dxa"/>
              <w:right w:w="43" w:type="dxa"/>
            </w:tcMar>
            <w:vAlign w:val="center"/>
            <w:hideMark/>
          </w:tcPr>
          <w:p w:rsidR="002F7D26" w:rsidRPr="00C85CA9" w:rsidRDefault="002F7D26" w:rsidP="002F7D26">
            <w:pPr>
              <w:rPr>
                <w:sz w:val="14"/>
                <w:szCs w:val="14"/>
              </w:rPr>
            </w:pPr>
            <w:r w:rsidRPr="00C85CA9">
              <w:rPr>
                <w:sz w:val="14"/>
                <w:szCs w:val="14"/>
              </w:rPr>
              <w:t>Cash Deposits</w:t>
            </w:r>
          </w:p>
        </w:tc>
        <w:tc>
          <w:tcPr>
            <w:tcW w:w="553" w:type="dxa"/>
            <w:gridSpan w:val="3"/>
            <w:tcBorders>
              <w:top w:val="single" w:sz="12" w:space="0" w:color="auto"/>
              <w:lef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16.6</w:t>
            </w:r>
          </w:p>
        </w:tc>
        <w:tc>
          <w:tcPr>
            <w:tcW w:w="704" w:type="dxa"/>
            <w:gridSpan w:val="5"/>
            <w:tcBorders>
              <w:top w:val="single" w:sz="12" w:space="0" w:color="auto"/>
              <w:lef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3,271.5</w:t>
            </w:r>
          </w:p>
        </w:tc>
        <w:tc>
          <w:tcPr>
            <w:tcW w:w="736" w:type="dxa"/>
            <w:gridSpan w:val="5"/>
            <w:tcBorders>
              <w:top w:val="single" w:sz="12" w:space="0" w:color="auto"/>
              <w:lef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22.4</w:t>
            </w:r>
          </w:p>
        </w:tc>
        <w:tc>
          <w:tcPr>
            <w:tcW w:w="848" w:type="dxa"/>
            <w:gridSpan w:val="3"/>
            <w:tcBorders>
              <w:top w:val="single" w:sz="12" w:space="0" w:color="auto"/>
              <w:left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4,378.0</w:t>
            </w:r>
          </w:p>
        </w:tc>
        <w:tc>
          <w:tcPr>
            <w:tcW w:w="830" w:type="dxa"/>
            <w:gridSpan w:val="5"/>
            <w:tcBorders>
              <w:top w:val="single" w:sz="12" w:space="0" w:color="auto"/>
              <w:left w:val="nil"/>
            </w:tcBorders>
            <w:shd w:val="clear" w:color="auto" w:fill="auto"/>
            <w:tcMar>
              <w:left w:w="43" w:type="dxa"/>
              <w:right w:w="43" w:type="dxa"/>
            </w:tcMar>
            <w:vAlign w:val="center"/>
          </w:tcPr>
          <w:p w:rsidR="002F7D26" w:rsidRDefault="002F7D26" w:rsidP="002F7D26">
            <w:pPr>
              <w:jc w:val="right"/>
              <w:rPr>
                <w:sz w:val="14"/>
                <w:szCs w:val="14"/>
              </w:rPr>
            </w:pPr>
            <w:r>
              <w:rPr>
                <w:color w:val="000000"/>
                <w:sz w:val="14"/>
                <w:szCs w:val="14"/>
              </w:rPr>
              <w:t>25.7</w:t>
            </w:r>
          </w:p>
        </w:tc>
        <w:tc>
          <w:tcPr>
            <w:tcW w:w="576" w:type="dxa"/>
            <w:gridSpan w:val="5"/>
            <w:tcBorders>
              <w:top w:val="single" w:sz="12" w:space="0" w:color="auto"/>
              <w:left w:val="nil"/>
            </w:tcBorders>
            <w:shd w:val="clear" w:color="auto" w:fill="auto"/>
            <w:noWrap/>
            <w:tcMar>
              <w:left w:w="43" w:type="dxa"/>
              <w:right w:w="43" w:type="dxa"/>
            </w:tcMar>
            <w:vAlign w:val="center"/>
          </w:tcPr>
          <w:p w:rsidR="002F7D26" w:rsidRDefault="002F7D26" w:rsidP="002F7D26">
            <w:pPr>
              <w:jc w:val="right"/>
              <w:rPr>
                <w:sz w:val="14"/>
                <w:szCs w:val="14"/>
              </w:rPr>
            </w:pPr>
            <w:r>
              <w:rPr>
                <w:color w:val="000000"/>
                <w:sz w:val="14"/>
                <w:szCs w:val="14"/>
              </w:rPr>
              <w:t>4,587.5</w:t>
            </w:r>
          </w:p>
        </w:tc>
        <w:tc>
          <w:tcPr>
            <w:tcW w:w="678" w:type="dxa"/>
            <w:gridSpan w:val="3"/>
            <w:tcBorders>
              <w:top w:val="single" w:sz="12" w:space="0" w:color="auto"/>
              <w:left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24.5</w:t>
            </w:r>
          </w:p>
        </w:tc>
        <w:tc>
          <w:tcPr>
            <w:tcW w:w="666" w:type="dxa"/>
            <w:gridSpan w:val="2"/>
            <w:tcBorders>
              <w:top w:val="single" w:sz="12" w:space="0" w:color="auto"/>
              <w:left w:val="nil"/>
            </w:tcBorders>
            <w:tcMar>
              <w:left w:w="43" w:type="dxa"/>
              <w:right w:w="43" w:type="dxa"/>
            </w:tcMar>
            <w:vAlign w:val="center"/>
          </w:tcPr>
          <w:p w:rsidR="002F7D26" w:rsidRDefault="00963993" w:rsidP="002F7D26">
            <w:pPr>
              <w:jc w:val="right"/>
              <w:rPr>
                <w:color w:val="000000"/>
                <w:sz w:val="14"/>
                <w:szCs w:val="14"/>
              </w:rPr>
            </w:pPr>
            <w:r>
              <w:rPr>
                <w:color w:val="000000"/>
                <w:sz w:val="14"/>
                <w:szCs w:val="14"/>
              </w:rPr>
              <w:t xml:space="preserve"> </w:t>
            </w:r>
          </w:p>
        </w:tc>
        <w:tc>
          <w:tcPr>
            <w:tcW w:w="683" w:type="dxa"/>
            <w:gridSpan w:val="2"/>
            <w:tcBorders>
              <w:top w:val="single" w:sz="12" w:space="0" w:color="auto"/>
              <w:left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22.4</w:t>
            </w:r>
          </w:p>
        </w:tc>
        <w:tc>
          <w:tcPr>
            <w:tcW w:w="640" w:type="dxa"/>
            <w:gridSpan w:val="2"/>
            <w:tcBorders>
              <w:top w:val="single" w:sz="12" w:space="0" w:color="auto"/>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4,882.3</w:t>
            </w:r>
          </w:p>
        </w:tc>
      </w:tr>
      <w:tr w:rsidR="00A61E03" w:rsidRPr="005605C5" w:rsidTr="00F95904">
        <w:trPr>
          <w:gridBefore w:val="2"/>
          <w:gridAfter w:val="2"/>
          <w:wBefore w:w="590" w:type="dxa"/>
          <w:wAfter w:w="193" w:type="dxa"/>
          <w:trHeight w:val="255"/>
          <w:jc w:val="center"/>
        </w:trPr>
        <w:tc>
          <w:tcPr>
            <w:tcW w:w="3030" w:type="dxa"/>
            <w:gridSpan w:val="7"/>
            <w:tcBorders>
              <w:top w:val="nil"/>
            </w:tcBorders>
            <w:shd w:val="clear" w:color="auto" w:fill="auto"/>
            <w:noWrap/>
            <w:tcMar>
              <w:left w:w="72" w:type="dxa"/>
              <w:right w:w="43" w:type="dxa"/>
            </w:tcMar>
            <w:vAlign w:val="center"/>
            <w:hideMark/>
          </w:tcPr>
          <w:p w:rsidR="002F7D26" w:rsidRPr="00C85CA9" w:rsidRDefault="002F7D26" w:rsidP="002F7D26">
            <w:pPr>
              <w:rPr>
                <w:sz w:val="14"/>
                <w:szCs w:val="14"/>
              </w:rPr>
            </w:pPr>
            <w:r w:rsidRPr="00C85CA9">
              <w:rPr>
                <w:sz w:val="14"/>
                <w:szCs w:val="14"/>
              </w:rPr>
              <w:t>Cash withdrawals</w:t>
            </w:r>
          </w:p>
        </w:tc>
        <w:tc>
          <w:tcPr>
            <w:tcW w:w="553" w:type="dxa"/>
            <w:gridSpan w:val="3"/>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30.1</w:t>
            </w:r>
          </w:p>
        </w:tc>
        <w:tc>
          <w:tcPr>
            <w:tcW w:w="704" w:type="dxa"/>
            <w:gridSpan w:val="5"/>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3,889.4</w:t>
            </w:r>
          </w:p>
        </w:tc>
        <w:tc>
          <w:tcPr>
            <w:tcW w:w="736" w:type="dxa"/>
            <w:gridSpan w:val="5"/>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36.1</w:t>
            </w:r>
          </w:p>
        </w:tc>
        <w:tc>
          <w:tcPr>
            <w:tcW w:w="848" w:type="dxa"/>
            <w:gridSpan w:val="3"/>
            <w:tcBorders>
              <w:top w:val="nil"/>
              <w:left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4,858.2</w:t>
            </w:r>
          </w:p>
        </w:tc>
        <w:tc>
          <w:tcPr>
            <w:tcW w:w="830" w:type="dxa"/>
            <w:gridSpan w:val="5"/>
            <w:tcBorders>
              <w:top w:val="nil"/>
              <w:left w:val="nil"/>
            </w:tcBorders>
            <w:shd w:val="clear" w:color="auto" w:fill="auto"/>
            <w:tcMar>
              <w:left w:w="43" w:type="dxa"/>
              <w:right w:w="43" w:type="dxa"/>
            </w:tcMar>
            <w:vAlign w:val="center"/>
          </w:tcPr>
          <w:p w:rsidR="002F7D26" w:rsidRDefault="002F7D26" w:rsidP="002F7D26">
            <w:pPr>
              <w:jc w:val="right"/>
              <w:rPr>
                <w:sz w:val="14"/>
                <w:szCs w:val="14"/>
              </w:rPr>
            </w:pPr>
            <w:r>
              <w:rPr>
                <w:color w:val="000000"/>
                <w:sz w:val="14"/>
                <w:szCs w:val="14"/>
              </w:rPr>
              <w:t>38.3</w:t>
            </w:r>
          </w:p>
        </w:tc>
        <w:tc>
          <w:tcPr>
            <w:tcW w:w="576" w:type="dxa"/>
            <w:gridSpan w:val="5"/>
            <w:tcBorders>
              <w:top w:val="nil"/>
            </w:tcBorders>
            <w:shd w:val="clear" w:color="auto" w:fill="auto"/>
            <w:noWrap/>
            <w:tcMar>
              <w:left w:w="43" w:type="dxa"/>
              <w:right w:w="43" w:type="dxa"/>
            </w:tcMar>
            <w:vAlign w:val="center"/>
          </w:tcPr>
          <w:p w:rsidR="002F7D26" w:rsidRDefault="002F7D26" w:rsidP="002F7D26">
            <w:pPr>
              <w:jc w:val="right"/>
              <w:rPr>
                <w:sz w:val="14"/>
                <w:szCs w:val="14"/>
              </w:rPr>
            </w:pPr>
            <w:r>
              <w:rPr>
                <w:color w:val="000000"/>
                <w:sz w:val="14"/>
                <w:szCs w:val="14"/>
              </w:rPr>
              <w:t>5,306.8</w:t>
            </w:r>
          </w:p>
        </w:tc>
        <w:tc>
          <w:tcPr>
            <w:tcW w:w="678" w:type="dxa"/>
            <w:gridSpan w:val="3"/>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36.9</w:t>
            </w:r>
          </w:p>
        </w:tc>
        <w:tc>
          <w:tcPr>
            <w:tcW w:w="666" w:type="dxa"/>
            <w:gridSpan w:val="2"/>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5,356.9</w:t>
            </w:r>
          </w:p>
        </w:tc>
        <w:tc>
          <w:tcPr>
            <w:tcW w:w="683" w:type="dxa"/>
            <w:gridSpan w:val="2"/>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35.5</w:t>
            </w:r>
          </w:p>
        </w:tc>
        <w:tc>
          <w:tcPr>
            <w:tcW w:w="640" w:type="dxa"/>
            <w:gridSpan w:val="2"/>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5,322.4</w:t>
            </w:r>
          </w:p>
        </w:tc>
      </w:tr>
      <w:tr w:rsidR="00A61E03" w:rsidRPr="005605C5" w:rsidTr="00F95904">
        <w:trPr>
          <w:gridBefore w:val="2"/>
          <w:gridAfter w:val="2"/>
          <w:wBefore w:w="590" w:type="dxa"/>
          <w:wAfter w:w="193" w:type="dxa"/>
          <w:trHeight w:val="255"/>
          <w:jc w:val="center"/>
        </w:trPr>
        <w:tc>
          <w:tcPr>
            <w:tcW w:w="3030" w:type="dxa"/>
            <w:gridSpan w:val="7"/>
            <w:tcBorders>
              <w:top w:val="nil"/>
            </w:tcBorders>
            <w:shd w:val="clear" w:color="auto" w:fill="auto"/>
            <w:tcMar>
              <w:left w:w="72" w:type="dxa"/>
              <w:right w:w="43" w:type="dxa"/>
            </w:tcMar>
            <w:vAlign w:val="center"/>
            <w:hideMark/>
          </w:tcPr>
          <w:p w:rsidR="002F7D26" w:rsidRPr="00C85CA9" w:rsidRDefault="002F7D26" w:rsidP="002F7D26">
            <w:pPr>
              <w:rPr>
                <w:sz w:val="14"/>
                <w:szCs w:val="14"/>
              </w:rPr>
            </w:pPr>
            <w:r w:rsidRPr="00C85CA9">
              <w:rPr>
                <w:sz w:val="14"/>
                <w:szCs w:val="14"/>
              </w:rPr>
              <w:t>Intra Bank Funds Transfer through Cheques</w:t>
            </w:r>
          </w:p>
        </w:tc>
        <w:tc>
          <w:tcPr>
            <w:tcW w:w="553" w:type="dxa"/>
            <w:gridSpan w:val="3"/>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8.6</w:t>
            </w:r>
          </w:p>
        </w:tc>
        <w:tc>
          <w:tcPr>
            <w:tcW w:w="704" w:type="dxa"/>
            <w:gridSpan w:val="5"/>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13,560.2</w:t>
            </w:r>
          </w:p>
        </w:tc>
        <w:tc>
          <w:tcPr>
            <w:tcW w:w="736" w:type="dxa"/>
            <w:gridSpan w:val="5"/>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8.9</w:t>
            </w:r>
          </w:p>
        </w:tc>
        <w:tc>
          <w:tcPr>
            <w:tcW w:w="848" w:type="dxa"/>
            <w:gridSpan w:val="3"/>
            <w:tcBorders>
              <w:top w:val="nil"/>
              <w:left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14,138.2</w:t>
            </w:r>
          </w:p>
        </w:tc>
        <w:tc>
          <w:tcPr>
            <w:tcW w:w="830" w:type="dxa"/>
            <w:gridSpan w:val="5"/>
            <w:tcBorders>
              <w:top w:val="nil"/>
              <w:left w:val="nil"/>
            </w:tcBorders>
            <w:shd w:val="clear" w:color="auto" w:fill="auto"/>
            <w:tcMar>
              <w:left w:w="43" w:type="dxa"/>
              <w:right w:w="43" w:type="dxa"/>
            </w:tcMar>
            <w:vAlign w:val="center"/>
          </w:tcPr>
          <w:p w:rsidR="002F7D26" w:rsidRDefault="002F7D26" w:rsidP="002F7D26">
            <w:pPr>
              <w:jc w:val="right"/>
              <w:rPr>
                <w:sz w:val="14"/>
                <w:szCs w:val="14"/>
              </w:rPr>
            </w:pPr>
            <w:r>
              <w:rPr>
                <w:color w:val="000000"/>
                <w:sz w:val="14"/>
                <w:szCs w:val="14"/>
              </w:rPr>
              <w:t>9.6</w:t>
            </w:r>
          </w:p>
        </w:tc>
        <w:tc>
          <w:tcPr>
            <w:tcW w:w="576" w:type="dxa"/>
            <w:gridSpan w:val="5"/>
            <w:tcBorders>
              <w:top w:val="nil"/>
            </w:tcBorders>
            <w:shd w:val="clear" w:color="auto" w:fill="auto"/>
            <w:noWrap/>
            <w:tcMar>
              <w:left w:w="43" w:type="dxa"/>
              <w:right w:w="43" w:type="dxa"/>
            </w:tcMar>
            <w:vAlign w:val="center"/>
          </w:tcPr>
          <w:p w:rsidR="002F7D26" w:rsidRDefault="002F7D26" w:rsidP="002F7D26">
            <w:pPr>
              <w:jc w:val="right"/>
              <w:rPr>
                <w:sz w:val="14"/>
                <w:szCs w:val="14"/>
              </w:rPr>
            </w:pPr>
            <w:r>
              <w:rPr>
                <w:color w:val="000000"/>
                <w:sz w:val="14"/>
                <w:szCs w:val="14"/>
              </w:rPr>
              <w:t>14,634.4</w:t>
            </w:r>
          </w:p>
        </w:tc>
        <w:tc>
          <w:tcPr>
            <w:tcW w:w="678" w:type="dxa"/>
            <w:gridSpan w:val="3"/>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9.6</w:t>
            </w:r>
          </w:p>
        </w:tc>
        <w:tc>
          <w:tcPr>
            <w:tcW w:w="666" w:type="dxa"/>
            <w:gridSpan w:val="2"/>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15,077.2</w:t>
            </w:r>
          </w:p>
        </w:tc>
        <w:tc>
          <w:tcPr>
            <w:tcW w:w="683" w:type="dxa"/>
            <w:gridSpan w:val="2"/>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9.0</w:t>
            </w:r>
          </w:p>
        </w:tc>
        <w:tc>
          <w:tcPr>
            <w:tcW w:w="640" w:type="dxa"/>
            <w:gridSpan w:val="2"/>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15,886.5</w:t>
            </w:r>
          </w:p>
        </w:tc>
      </w:tr>
      <w:tr w:rsidR="00A61E03" w:rsidRPr="005605C5" w:rsidTr="00F95904">
        <w:trPr>
          <w:gridBefore w:val="2"/>
          <w:gridAfter w:val="2"/>
          <w:wBefore w:w="590" w:type="dxa"/>
          <w:wAfter w:w="193" w:type="dxa"/>
          <w:trHeight w:val="255"/>
          <w:jc w:val="center"/>
        </w:trPr>
        <w:tc>
          <w:tcPr>
            <w:tcW w:w="3030" w:type="dxa"/>
            <w:gridSpan w:val="7"/>
            <w:tcBorders>
              <w:top w:val="nil"/>
            </w:tcBorders>
            <w:shd w:val="clear" w:color="auto" w:fill="auto"/>
            <w:tcMar>
              <w:left w:w="72" w:type="dxa"/>
              <w:right w:w="43" w:type="dxa"/>
            </w:tcMar>
            <w:vAlign w:val="center"/>
            <w:hideMark/>
          </w:tcPr>
          <w:p w:rsidR="002F7D26" w:rsidRPr="00C85CA9" w:rsidRDefault="002F7D26" w:rsidP="002F7D26">
            <w:pPr>
              <w:rPr>
                <w:sz w:val="14"/>
                <w:szCs w:val="14"/>
              </w:rPr>
            </w:pPr>
            <w:r w:rsidRPr="00C85CA9">
              <w:rPr>
                <w:sz w:val="14"/>
                <w:szCs w:val="14"/>
              </w:rPr>
              <w:t>Inter Bank Funds Transfers (Clearing)</w:t>
            </w:r>
          </w:p>
        </w:tc>
        <w:tc>
          <w:tcPr>
            <w:tcW w:w="553" w:type="dxa"/>
            <w:gridSpan w:val="3"/>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7.9</w:t>
            </w:r>
          </w:p>
        </w:tc>
        <w:tc>
          <w:tcPr>
            <w:tcW w:w="704" w:type="dxa"/>
            <w:gridSpan w:val="5"/>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4,927.8</w:t>
            </w:r>
          </w:p>
        </w:tc>
        <w:tc>
          <w:tcPr>
            <w:tcW w:w="736" w:type="dxa"/>
            <w:gridSpan w:val="5"/>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8.9</w:t>
            </w:r>
          </w:p>
        </w:tc>
        <w:tc>
          <w:tcPr>
            <w:tcW w:w="848" w:type="dxa"/>
            <w:gridSpan w:val="3"/>
            <w:tcBorders>
              <w:top w:val="nil"/>
              <w:left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7,609.6</w:t>
            </w:r>
          </w:p>
        </w:tc>
        <w:tc>
          <w:tcPr>
            <w:tcW w:w="830" w:type="dxa"/>
            <w:gridSpan w:val="5"/>
            <w:tcBorders>
              <w:top w:val="nil"/>
              <w:left w:val="nil"/>
            </w:tcBorders>
            <w:shd w:val="clear" w:color="auto" w:fill="auto"/>
            <w:tcMar>
              <w:left w:w="43" w:type="dxa"/>
              <w:right w:w="43" w:type="dxa"/>
            </w:tcMar>
            <w:vAlign w:val="center"/>
          </w:tcPr>
          <w:p w:rsidR="002F7D26" w:rsidRDefault="002F7D26" w:rsidP="002F7D26">
            <w:pPr>
              <w:jc w:val="right"/>
              <w:rPr>
                <w:sz w:val="14"/>
                <w:szCs w:val="14"/>
              </w:rPr>
            </w:pPr>
            <w:r>
              <w:rPr>
                <w:color w:val="000000"/>
                <w:sz w:val="14"/>
                <w:szCs w:val="14"/>
              </w:rPr>
              <w:t>10.0</w:t>
            </w:r>
          </w:p>
        </w:tc>
        <w:tc>
          <w:tcPr>
            <w:tcW w:w="576" w:type="dxa"/>
            <w:gridSpan w:val="5"/>
            <w:tcBorders>
              <w:top w:val="nil"/>
            </w:tcBorders>
            <w:shd w:val="clear" w:color="auto" w:fill="auto"/>
            <w:noWrap/>
            <w:tcMar>
              <w:left w:w="43" w:type="dxa"/>
              <w:right w:w="43" w:type="dxa"/>
            </w:tcMar>
            <w:vAlign w:val="center"/>
          </w:tcPr>
          <w:p w:rsidR="002F7D26" w:rsidRDefault="002F7D26" w:rsidP="002F7D26">
            <w:pPr>
              <w:jc w:val="right"/>
              <w:rPr>
                <w:sz w:val="14"/>
                <w:szCs w:val="14"/>
              </w:rPr>
            </w:pPr>
            <w:r>
              <w:rPr>
                <w:color w:val="000000"/>
                <w:sz w:val="14"/>
                <w:szCs w:val="14"/>
              </w:rPr>
              <w:t>6,802.4</w:t>
            </w:r>
          </w:p>
        </w:tc>
        <w:tc>
          <w:tcPr>
            <w:tcW w:w="678" w:type="dxa"/>
            <w:gridSpan w:val="3"/>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9.9</w:t>
            </w:r>
          </w:p>
        </w:tc>
        <w:tc>
          <w:tcPr>
            <w:tcW w:w="666" w:type="dxa"/>
            <w:gridSpan w:val="2"/>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6,642.6</w:t>
            </w:r>
          </w:p>
        </w:tc>
        <w:tc>
          <w:tcPr>
            <w:tcW w:w="683" w:type="dxa"/>
            <w:gridSpan w:val="2"/>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9.1</w:t>
            </w:r>
          </w:p>
        </w:tc>
        <w:tc>
          <w:tcPr>
            <w:tcW w:w="640" w:type="dxa"/>
            <w:gridSpan w:val="2"/>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7,717.5</w:t>
            </w:r>
          </w:p>
        </w:tc>
      </w:tr>
      <w:tr w:rsidR="00A61E03" w:rsidRPr="005605C5" w:rsidTr="00F95904">
        <w:trPr>
          <w:gridBefore w:val="2"/>
          <w:gridAfter w:val="2"/>
          <w:wBefore w:w="590" w:type="dxa"/>
          <w:wAfter w:w="193" w:type="dxa"/>
          <w:trHeight w:val="255"/>
          <w:jc w:val="center"/>
        </w:trPr>
        <w:tc>
          <w:tcPr>
            <w:tcW w:w="3030" w:type="dxa"/>
            <w:gridSpan w:val="7"/>
            <w:tcBorders>
              <w:top w:val="nil"/>
            </w:tcBorders>
            <w:shd w:val="clear" w:color="auto" w:fill="auto"/>
            <w:tcMar>
              <w:left w:w="72" w:type="dxa"/>
              <w:right w:w="43" w:type="dxa"/>
            </w:tcMar>
            <w:vAlign w:val="center"/>
            <w:hideMark/>
          </w:tcPr>
          <w:p w:rsidR="002F7D26" w:rsidRPr="00C85CA9" w:rsidRDefault="002F7D26" w:rsidP="002F7D26">
            <w:pPr>
              <w:rPr>
                <w:sz w:val="14"/>
                <w:szCs w:val="14"/>
              </w:rPr>
            </w:pPr>
            <w:r w:rsidRPr="00C85CA9">
              <w:rPr>
                <w:sz w:val="14"/>
                <w:szCs w:val="14"/>
              </w:rPr>
              <w:t xml:space="preserve">Utilities Bills Payments </w:t>
            </w:r>
          </w:p>
        </w:tc>
        <w:tc>
          <w:tcPr>
            <w:tcW w:w="553" w:type="dxa"/>
            <w:gridSpan w:val="3"/>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12.6</w:t>
            </w:r>
          </w:p>
        </w:tc>
        <w:tc>
          <w:tcPr>
            <w:tcW w:w="704" w:type="dxa"/>
            <w:gridSpan w:val="5"/>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146.2</w:t>
            </w:r>
          </w:p>
        </w:tc>
        <w:tc>
          <w:tcPr>
            <w:tcW w:w="736" w:type="dxa"/>
            <w:gridSpan w:val="5"/>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17.5</w:t>
            </w:r>
          </w:p>
        </w:tc>
        <w:tc>
          <w:tcPr>
            <w:tcW w:w="848" w:type="dxa"/>
            <w:gridSpan w:val="3"/>
            <w:tcBorders>
              <w:top w:val="nil"/>
              <w:left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497.6</w:t>
            </w:r>
          </w:p>
        </w:tc>
        <w:tc>
          <w:tcPr>
            <w:tcW w:w="830" w:type="dxa"/>
            <w:gridSpan w:val="5"/>
            <w:tcBorders>
              <w:top w:val="nil"/>
              <w:left w:val="nil"/>
            </w:tcBorders>
            <w:shd w:val="clear" w:color="auto" w:fill="auto"/>
            <w:tcMar>
              <w:left w:w="43" w:type="dxa"/>
              <w:right w:w="43" w:type="dxa"/>
            </w:tcMar>
            <w:vAlign w:val="center"/>
          </w:tcPr>
          <w:p w:rsidR="002F7D26" w:rsidRDefault="002F7D26" w:rsidP="002F7D26">
            <w:pPr>
              <w:jc w:val="right"/>
              <w:rPr>
                <w:sz w:val="14"/>
                <w:szCs w:val="14"/>
              </w:rPr>
            </w:pPr>
            <w:r>
              <w:rPr>
                <w:color w:val="000000"/>
                <w:sz w:val="14"/>
                <w:szCs w:val="14"/>
              </w:rPr>
              <w:t>17.4</w:t>
            </w:r>
          </w:p>
        </w:tc>
        <w:tc>
          <w:tcPr>
            <w:tcW w:w="576" w:type="dxa"/>
            <w:gridSpan w:val="5"/>
            <w:tcBorders>
              <w:top w:val="nil"/>
            </w:tcBorders>
            <w:shd w:val="clear" w:color="auto" w:fill="auto"/>
            <w:noWrap/>
            <w:tcMar>
              <w:left w:w="43" w:type="dxa"/>
              <w:right w:w="43" w:type="dxa"/>
            </w:tcMar>
            <w:vAlign w:val="center"/>
          </w:tcPr>
          <w:p w:rsidR="002F7D26" w:rsidRDefault="002F7D26" w:rsidP="002F7D26">
            <w:pPr>
              <w:jc w:val="right"/>
              <w:rPr>
                <w:sz w:val="14"/>
                <w:szCs w:val="14"/>
              </w:rPr>
            </w:pPr>
            <w:r>
              <w:rPr>
                <w:color w:val="000000"/>
                <w:sz w:val="14"/>
                <w:szCs w:val="14"/>
              </w:rPr>
              <w:t>687.3</w:t>
            </w:r>
          </w:p>
        </w:tc>
        <w:tc>
          <w:tcPr>
            <w:tcW w:w="678" w:type="dxa"/>
            <w:gridSpan w:val="3"/>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15.6</w:t>
            </w:r>
          </w:p>
        </w:tc>
        <w:tc>
          <w:tcPr>
            <w:tcW w:w="666" w:type="dxa"/>
            <w:gridSpan w:val="2"/>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633.8</w:t>
            </w:r>
          </w:p>
        </w:tc>
        <w:tc>
          <w:tcPr>
            <w:tcW w:w="683" w:type="dxa"/>
            <w:gridSpan w:val="2"/>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14.1</w:t>
            </w:r>
          </w:p>
        </w:tc>
        <w:tc>
          <w:tcPr>
            <w:tcW w:w="640" w:type="dxa"/>
            <w:gridSpan w:val="2"/>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656.9</w:t>
            </w:r>
          </w:p>
        </w:tc>
      </w:tr>
      <w:tr w:rsidR="00A61E03" w:rsidRPr="005605C5" w:rsidTr="00F95904">
        <w:trPr>
          <w:gridBefore w:val="2"/>
          <w:gridAfter w:val="2"/>
          <w:wBefore w:w="590" w:type="dxa"/>
          <w:wAfter w:w="193" w:type="dxa"/>
          <w:trHeight w:val="255"/>
          <w:jc w:val="center"/>
        </w:trPr>
        <w:tc>
          <w:tcPr>
            <w:tcW w:w="3030" w:type="dxa"/>
            <w:gridSpan w:val="7"/>
            <w:tcBorders>
              <w:top w:val="nil"/>
            </w:tcBorders>
            <w:shd w:val="clear" w:color="auto" w:fill="auto"/>
            <w:tcMar>
              <w:left w:w="72" w:type="dxa"/>
              <w:right w:w="43" w:type="dxa"/>
            </w:tcMar>
            <w:vAlign w:val="center"/>
            <w:hideMark/>
          </w:tcPr>
          <w:p w:rsidR="002F7D26" w:rsidRPr="00C85CA9" w:rsidRDefault="002F7D26" w:rsidP="002F7D26">
            <w:pPr>
              <w:rPr>
                <w:sz w:val="14"/>
                <w:szCs w:val="14"/>
              </w:rPr>
            </w:pPr>
            <w:r w:rsidRPr="00C85CA9">
              <w:rPr>
                <w:sz w:val="14"/>
                <w:szCs w:val="14"/>
              </w:rPr>
              <w:t>Direct Debit (Standing Instructions)</w:t>
            </w:r>
          </w:p>
        </w:tc>
        <w:tc>
          <w:tcPr>
            <w:tcW w:w="553" w:type="dxa"/>
            <w:gridSpan w:val="3"/>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0.6</w:t>
            </w:r>
          </w:p>
        </w:tc>
        <w:tc>
          <w:tcPr>
            <w:tcW w:w="704" w:type="dxa"/>
            <w:gridSpan w:val="5"/>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1,912.2</w:t>
            </w:r>
          </w:p>
        </w:tc>
        <w:tc>
          <w:tcPr>
            <w:tcW w:w="736" w:type="dxa"/>
            <w:gridSpan w:val="5"/>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0.6</w:t>
            </w:r>
          </w:p>
        </w:tc>
        <w:tc>
          <w:tcPr>
            <w:tcW w:w="848" w:type="dxa"/>
            <w:gridSpan w:val="3"/>
            <w:tcBorders>
              <w:top w:val="nil"/>
              <w:left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2,240.5</w:t>
            </w:r>
          </w:p>
        </w:tc>
        <w:tc>
          <w:tcPr>
            <w:tcW w:w="830" w:type="dxa"/>
            <w:gridSpan w:val="5"/>
            <w:tcBorders>
              <w:top w:val="nil"/>
              <w:left w:val="nil"/>
            </w:tcBorders>
            <w:shd w:val="clear" w:color="auto" w:fill="auto"/>
            <w:tcMar>
              <w:left w:w="43" w:type="dxa"/>
              <w:right w:w="43" w:type="dxa"/>
            </w:tcMar>
            <w:vAlign w:val="center"/>
          </w:tcPr>
          <w:p w:rsidR="002F7D26" w:rsidRDefault="002F7D26" w:rsidP="002F7D26">
            <w:pPr>
              <w:jc w:val="right"/>
              <w:rPr>
                <w:sz w:val="14"/>
                <w:szCs w:val="14"/>
              </w:rPr>
            </w:pPr>
            <w:r>
              <w:rPr>
                <w:color w:val="000000"/>
                <w:sz w:val="14"/>
                <w:szCs w:val="14"/>
              </w:rPr>
              <w:t>0.7</w:t>
            </w:r>
          </w:p>
        </w:tc>
        <w:tc>
          <w:tcPr>
            <w:tcW w:w="576" w:type="dxa"/>
            <w:gridSpan w:val="5"/>
            <w:tcBorders>
              <w:top w:val="nil"/>
            </w:tcBorders>
            <w:shd w:val="clear" w:color="auto" w:fill="auto"/>
            <w:noWrap/>
            <w:tcMar>
              <w:left w:w="43" w:type="dxa"/>
              <w:right w:w="43" w:type="dxa"/>
            </w:tcMar>
            <w:vAlign w:val="center"/>
          </w:tcPr>
          <w:p w:rsidR="002F7D26" w:rsidRDefault="002F7D26" w:rsidP="002F7D26">
            <w:pPr>
              <w:jc w:val="right"/>
              <w:rPr>
                <w:sz w:val="14"/>
                <w:szCs w:val="14"/>
              </w:rPr>
            </w:pPr>
            <w:r>
              <w:rPr>
                <w:color w:val="000000"/>
                <w:sz w:val="14"/>
                <w:szCs w:val="14"/>
              </w:rPr>
              <w:t>2,351.8</w:t>
            </w:r>
          </w:p>
        </w:tc>
        <w:tc>
          <w:tcPr>
            <w:tcW w:w="678" w:type="dxa"/>
            <w:gridSpan w:val="3"/>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0.6</w:t>
            </w:r>
          </w:p>
        </w:tc>
        <w:tc>
          <w:tcPr>
            <w:tcW w:w="666" w:type="dxa"/>
            <w:gridSpan w:val="2"/>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2,447.6</w:t>
            </w:r>
          </w:p>
        </w:tc>
        <w:tc>
          <w:tcPr>
            <w:tcW w:w="683" w:type="dxa"/>
            <w:gridSpan w:val="2"/>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0.7</w:t>
            </w:r>
          </w:p>
        </w:tc>
        <w:tc>
          <w:tcPr>
            <w:tcW w:w="640" w:type="dxa"/>
            <w:gridSpan w:val="2"/>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2,662.2</w:t>
            </w:r>
          </w:p>
        </w:tc>
      </w:tr>
      <w:tr w:rsidR="00A61E03" w:rsidRPr="005605C5" w:rsidTr="00F95904">
        <w:trPr>
          <w:gridBefore w:val="2"/>
          <w:gridAfter w:val="2"/>
          <w:wBefore w:w="590" w:type="dxa"/>
          <w:wAfter w:w="193" w:type="dxa"/>
          <w:trHeight w:val="255"/>
          <w:jc w:val="center"/>
        </w:trPr>
        <w:tc>
          <w:tcPr>
            <w:tcW w:w="3030" w:type="dxa"/>
            <w:gridSpan w:val="7"/>
            <w:tcBorders>
              <w:top w:val="nil"/>
            </w:tcBorders>
            <w:shd w:val="clear" w:color="auto" w:fill="auto"/>
            <w:noWrap/>
            <w:tcMar>
              <w:left w:w="72" w:type="dxa"/>
              <w:right w:w="43" w:type="dxa"/>
            </w:tcMar>
            <w:vAlign w:val="center"/>
            <w:hideMark/>
          </w:tcPr>
          <w:p w:rsidR="002F7D26" w:rsidRPr="00C85CA9" w:rsidRDefault="002F7D26" w:rsidP="002F7D26">
            <w:pPr>
              <w:rPr>
                <w:sz w:val="14"/>
                <w:szCs w:val="14"/>
              </w:rPr>
            </w:pPr>
            <w:r w:rsidRPr="00C85CA9">
              <w:rPr>
                <w:sz w:val="14"/>
                <w:szCs w:val="14"/>
              </w:rPr>
              <w:t>Pay Order/Demand Draft</w:t>
            </w:r>
          </w:p>
        </w:tc>
        <w:tc>
          <w:tcPr>
            <w:tcW w:w="553" w:type="dxa"/>
            <w:gridSpan w:val="3"/>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2.1</w:t>
            </w:r>
          </w:p>
        </w:tc>
        <w:tc>
          <w:tcPr>
            <w:tcW w:w="704" w:type="dxa"/>
            <w:gridSpan w:val="5"/>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1,694.8</w:t>
            </w:r>
          </w:p>
        </w:tc>
        <w:tc>
          <w:tcPr>
            <w:tcW w:w="736" w:type="dxa"/>
            <w:gridSpan w:val="5"/>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2.7</w:t>
            </w:r>
          </w:p>
        </w:tc>
        <w:tc>
          <w:tcPr>
            <w:tcW w:w="848" w:type="dxa"/>
            <w:gridSpan w:val="3"/>
            <w:tcBorders>
              <w:top w:val="nil"/>
              <w:left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1,990.3</w:t>
            </w:r>
          </w:p>
        </w:tc>
        <w:tc>
          <w:tcPr>
            <w:tcW w:w="830" w:type="dxa"/>
            <w:gridSpan w:val="5"/>
            <w:tcBorders>
              <w:top w:val="nil"/>
              <w:left w:val="nil"/>
            </w:tcBorders>
            <w:shd w:val="clear" w:color="auto" w:fill="auto"/>
            <w:tcMar>
              <w:left w:w="43" w:type="dxa"/>
              <w:right w:w="43" w:type="dxa"/>
            </w:tcMar>
            <w:vAlign w:val="center"/>
          </w:tcPr>
          <w:p w:rsidR="002F7D26" w:rsidRDefault="002F7D26" w:rsidP="002F7D26">
            <w:pPr>
              <w:jc w:val="right"/>
              <w:rPr>
                <w:sz w:val="14"/>
                <w:szCs w:val="14"/>
              </w:rPr>
            </w:pPr>
            <w:r>
              <w:rPr>
                <w:color w:val="000000"/>
                <w:sz w:val="14"/>
                <w:szCs w:val="14"/>
              </w:rPr>
              <w:t>3.1</w:t>
            </w:r>
          </w:p>
        </w:tc>
        <w:tc>
          <w:tcPr>
            <w:tcW w:w="576" w:type="dxa"/>
            <w:gridSpan w:val="5"/>
            <w:tcBorders>
              <w:top w:val="nil"/>
            </w:tcBorders>
            <w:shd w:val="clear" w:color="auto" w:fill="auto"/>
            <w:noWrap/>
            <w:tcMar>
              <w:left w:w="43" w:type="dxa"/>
              <w:right w:w="43" w:type="dxa"/>
            </w:tcMar>
            <w:vAlign w:val="center"/>
          </w:tcPr>
          <w:p w:rsidR="002F7D26" w:rsidRDefault="002F7D26" w:rsidP="002F7D26">
            <w:pPr>
              <w:jc w:val="right"/>
              <w:rPr>
                <w:sz w:val="14"/>
                <w:szCs w:val="14"/>
              </w:rPr>
            </w:pPr>
            <w:r>
              <w:rPr>
                <w:color w:val="000000"/>
                <w:sz w:val="14"/>
                <w:szCs w:val="14"/>
              </w:rPr>
              <w:t>2,390.4</w:t>
            </w:r>
          </w:p>
        </w:tc>
        <w:tc>
          <w:tcPr>
            <w:tcW w:w="678" w:type="dxa"/>
            <w:gridSpan w:val="3"/>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3.0</w:t>
            </w:r>
          </w:p>
        </w:tc>
        <w:tc>
          <w:tcPr>
            <w:tcW w:w="666" w:type="dxa"/>
            <w:gridSpan w:val="2"/>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2,385.0</w:t>
            </w:r>
          </w:p>
        </w:tc>
        <w:tc>
          <w:tcPr>
            <w:tcW w:w="683" w:type="dxa"/>
            <w:gridSpan w:val="2"/>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2.7</w:t>
            </w:r>
          </w:p>
        </w:tc>
        <w:tc>
          <w:tcPr>
            <w:tcW w:w="640" w:type="dxa"/>
            <w:gridSpan w:val="2"/>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2,821.5</w:t>
            </w:r>
          </w:p>
        </w:tc>
      </w:tr>
      <w:tr w:rsidR="00A61E03" w:rsidRPr="005605C5" w:rsidTr="00F95904">
        <w:trPr>
          <w:gridBefore w:val="2"/>
          <w:gridAfter w:val="2"/>
          <w:wBefore w:w="590" w:type="dxa"/>
          <w:wAfter w:w="193" w:type="dxa"/>
          <w:trHeight w:val="255"/>
          <w:jc w:val="center"/>
        </w:trPr>
        <w:tc>
          <w:tcPr>
            <w:tcW w:w="3030" w:type="dxa"/>
            <w:gridSpan w:val="7"/>
            <w:tcBorders>
              <w:top w:val="nil"/>
              <w:bottom w:val="single" w:sz="12" w:space="0" w:color="auto"/>
            </w:tcBorders>
            <w:shd w:val="clear" w:color="auto" w:fill="auto"/>
            <w:noWrap/>
            <w:tcMar>
              <w:left w:w="72" w:type="dxa"/>
              <w:right w:w="43" w:type="dxa"/>
            </w:tcMar>
            <w:vAlign w:val="center"/>
            <w:hideMark/>
          </w:tcPr>
          <w:p w:rsidR="002F7D26" w:rsidRPr="00C85CA9" w:rsidRDefault="002F7D26" w:rsidP="002F7D26">
            <w:pPr>
              <w:rPr>
                <w:sz w:val="14"/>
                <w:szCs w:val="14"/>
              </w:rPr>
            </w:pPr>
            <w:r w:rsidRPr="00C85CA9">
              <w:rPr>
                <w:sz w:val="14"/>
                <w:szCs w:val="14"/>
              </w:rPr>
              <w:t>Others*</w:t>
            </w:r>
          </w:p>
        </w:tc>
        <w:tc>
          <w:tcPr>
            <w:tcW w:w="553" w:type="dxa"/>
            <w:gridSpan w:val="3"/>
            <w:tcBorders>
              <w:top w:val="nil"/>
              <w:bottom w:val="single" w:sz="12" w:space="0" w:color="auto"/>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0.1</w:t>
            </w:r>
          </w:p>
        </w:tc>
        <w:tc>
          <w:tcPr>
            <w:tcW w:w="704" w:type="dxa"/>
            <w:gridSpan w:val="5"/>
            <w:tcBorders>
              <w:top w:val="nil"/>
              <w:bottom w:val="single" w:sz="12" w:space="0" w:color="auto"/>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462.3</w:t>
            </w:r>
          </w:p>
        </w:tc>
        <w:tc>
          <w:tcPr>
            <w:tcW w:w="736" w:type="dxa"/>
            <w:gridSpan w:val="5"/>
            <w:tcBorders>
              <w:top w:val="nil"/>
              <w:bottom w:val="single" w:sz="12" w:space="0" w:color="auto"/>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0.1</w:t>
            </w:r>
          </w:p>
        </w:tc>
        <w:tc>
          <w:tcPr>
            <w:tcW w:w="848" w:type="dxa"/>
            <w:gridSpan w:val="3"/>
            <w:tcBorders>
              <w:top w:val="nil"/>
              <w:left w:val="nil"/>
              <w:bottom w:val="single" w:sz="12" w:space="0" w:color="auto"/>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525.8</w:t>
            </w:r>
          </w:p>
        </w:tc>
        <w:tc>
          <w:tcPr>
            <w:tcW w:w="830" w:type="dxa"/>
            <w:gridSpan w:val="5"/>
            <w:tcBorders>
              <w:top w:val="nil"/>
              <w:left w:val="nil"/>
              <w:bottom w:val="single" w:sz="12" w:space="0" w:color="auto"/>
            </w:tcBorders>
            <w:shd w:val="clear" w:color="auto" w:fill="auto"/>
            <w:tcMar>
              <w:left w:w="43" w:type="dxa"/>
              <w:right w:w="43" w:type="dxa"/>
            </w:tcMar>
            <w:vAlign w:val="center"/>
          </w:tcPr>
          <w:p w:rsidR="002F7D26" w:rsidRDefault="002F7D26" w:rsidP="002F7D26">
            <w:pPr>
              <w:jc w:val="right"/>
              <w:rPr>
                <w:sz w:val="14"/>
                <w:szCs w:val="14"/>
              </w:rPr>
            </w:pPr>
            <w:r>
              <w:rPr>
                <w:color w:val="000000"/>
                <w:sz w:val="14"/>
                <w:szCs w:val="14"/>
              </w:rPr>
              <w:t>0.1</w:t>
            </w:r>
          </w:p>
        </w:tc>
        <w:tc>
          <w:tcPr>
            <w:tcW w:w="576" w:type="dxa"/>
            <w:gridSpan w:val="5"/>
            <w:tcBorders>
              <w:top w:val="nil"/>
              <w:bottom w:val="single" w:sz="12" w:space="0" w:color="auto"/>
            </w:tcBorders>
            <w:shd w:val="clear" w:color="auto" w:fill="auto"/>
            <w:noWrap/>
            <w:tcMar>
              <w:left w:w="43" w:type="dxa"/>
              <w:right w:w="43" w:type="dxa"/>
            </w:tcMar>
            <w:vAlign w:val="center"/>
          </w:tcPr>
          <w:p w:rsidR="002F7D26" w:rsidRDefault="002F7D26" w:rsidP="002F7D26">
            <w:pPr>
              <w:jc w:val="right"/>
              <w:rPr>
                <w:sz w:val="14"/>
                <w:szCs w:val="14"/>
              </w:rPr>
            </w:pPr>
            <w:r>
              <w:rPr>
                <w:color w:val="000000"/>
                <w:sz w:val="14"/>
                <w:szCs w:val="14"/>
              </w:rPr>
              <w:t>473.2</w:t>
            </w:r>
          </w:p>
        </w:tc>
        <w:tc>
          <w:tcPr>
            <w:tcW w:w="678" w:type="dxa"/>
            <w:gridSpan w:val="3"/>
            <w:tcBorders>
              <w:top w:val="nil"/>
              <w:bottom w:val="single" w:sz="12" w:space="0" w:color="auto"/>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0.1</w:t>
            </w:r>
          </w:p>
        </w:tc>
        <w:tc>
          <w:tcPr>
            <w:tcW w:w="666" w:type="dxa"/>
            <w:gridSpan w:val="2"/>
            <w:tcBorders>
              <w:top w:val="nil"/>
              <w:bottom w:val="single" w:sz="12" w:space="0" w:color="auto"/>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475.3</w:t>
            </w:r>
          </w:p>
        </w:tc>
        <w:tc>
          <w:tcPr>
            <w:tcW w:w="683" w:type="dxa"/>
            <w:gridSpan w:val="2"/>
            <w:tcBorders>
              <w:top w:val="nil"/>
              <w:bottom w:val="single" w:sz="12" w:space="0" w:color="auto"/>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0.1</w:t>
            </w:r>
          </w:p>
        </w:tc>
        <w:tc>
          <w:tcPr>
            <w:tcW w:w="640" w:type="dxa"/>
            <w:gridSpan w:val="2"/>
            <w:tcBorders>
              <w:top w:val="nil"/>
              <w:bottom w:val="single" w:sz="12" w:space="0" w:color="auto"/>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535.6</w:t>
            </w:r>
          </w:p>
        </w:tc>
      </w:tr>
      <w:tr w:rsidR="00A61E03" w:rsidRPr="005605C5" w:rsidTr="00F95904">
        <w:trPr>
          <w:gridBefore w:val="2"/>
          <w:gridAfter w:val="2"/>
          <w:wBefore w:w="590" w:type="dxa"/>
          <w:wAfter w:w="193" w:type="dxa"/>
          <w:trHeight w:val="285"/>
          <w:jc w:val="center"/>
        </w:trPr>
        <w:tc>
          <w:tcPr>
            <w:tcW w:w="3030" w:type="dxa"/>
            <w:gridSpan w:val="7"/>
            <w:tcBorders>
              <w:top w:val="single" w:sz="12" w:space="0" w:color="auto"/>
              <w:bottom w:val="single" w:sz="12" w:space="0" w:color="auto"/>
            </w:tcBorders>
            <w:shd w:val="clear" w:color="auto" w:fill="auto"/>
            <w:noWrap/>
            <w:tcMar>
              <w:left w:w="72" w:type="dxa"/>
              <w:right w:w="43" w:type="dxa"/>
            </w:tcMar>
            <w:vAlign w:val="center"/>
            <w:hideMark/>
          </w:tcPr>
          <w:p w:rsidR="002F7D26" w:rsidRPr="00C85CA9" w:rsidRDefault="002F7D26" w:rsidP="002F7D26">
            <w:pPr>
              <w:rPr>
                <w:b/>
                <w:bCs/>
                <w:sz w:val="14"/>
                <w:szCs w:val="14"/>
              </w:rPr>
            </w:pPr>
            <w:r w:rsidRPr="00C85CA9">
              <w:rPr>
                <w:b/>
                <w:bCs/>
                <w:sz w:val="14"/>
                <w:szCs w:val="14"/>
              </w:rPr>
              <w:t>Total</w:t>
            </w:r>
          </w:p>
        </w:tc>
        <w:tc>
          <w:tcPr>
            <w:tcW w:w="553" w:type="dxa"/>
            <w:gridSpan w:val="3"/>
            <w:tcBorders>
              <w:top w:val="single" w:sz="12" w:space="0" w:color="auto"/>
              <w:bottom w:val="single" w:sz="12" w:space="0" w:color="auto"/>
            </w:tcBorders>
            <w:shd w:val="clear" w:color="auto" w:fill="auto"/>
            <w:noWrap/>
            <w:tcMar>
              <w:left w:w="29" w:type="dxa"/>
              <w:right w:w="29" w:type="dxa"/>
            </w:tcMar>
            <w:vAlign w:val="center"/>
          </w:tcPr>
          <w:p w:rsidR="002F7D26" w:rsidRDefault="002F7D26" w:rsidP="002F7D26">
            <w:pPr>
              <w:jc w:val="right"/>
              <w:rPr>
                <w:b/>
                <w:bCs/>
                <w:color w:val="000000"/>
                <w:sz w:val="14"/>
                <w:szCs w:val="14"/>
              </w:rPr>
            </w:pPr>
            <w:r>
              <w:rPr>
                <w:b/>
                <w:bCs/>
                <w:sz w:val="14"/>
                <w:szCs w:val="14"/>
              </w:rPr>
              <w:t>78.5</w:t>
            </w:r>
          </w:p>
        </w:tc>
        <w:tc>
          <w:tcPr>
            <w:tcW w:w="704" w:type="dxa"/>
            <w:gridSpan w:val="5"/>
            <w:tcBorders>
              <w:top w:val="single" w:sz="12" w:space="0" w:color="auto"/>
              <w:bottom w:val="single" w:sz="12" w:space="0" w:color="auto"/>
            </w:tcBorders>
            <w:shd w:val="clear" w:color="auto" w:fill="auto"/>
            <w:noWrap/>
            <w:tcMar>
              <w:left w:w="29" w:type="dxa"/>
              <w:right w:w="29" w:type="dxa"/>
            </w:tcMar>
            <w:vAlign w:val="center"/>
          </w:tcPr>
          <w:p w:rsidR="002F7D26" w:rsidRDefault="002F7D26" w:rsidP="002F7D26">
            <w:pPr>
              <w:jc w:val="right"/>
              <w:rPr>
                <w:b/>
                <w:bCs/>
                <w:color w:val="000000"/>
                <w:sz w:val="14"/>
                <w:szCs w:val="14"/>
              </w:rPr>
            </w:pPr>
            <w:r>
              <w:rPr>
                <w:b/>
                <w:bCs/>
                <w:sz w:val="14"/>
                <w:szCs w:val="14"/>
              </w:rPr>
              <w:t>29,864.3</w:t>
            </w:r>
          </w:p>
        </w:tc>
        <w:tc>
          <w:tcPr>
            <w:tcW w:w="736" w:type="dxa"/>
            <w:gridSpan w:val="5"/>
            <w:tcBorders>
              <w:top w:val="single" w:sz="12" w:space="0" w:color="auto"/>
              <w:bottom w:val="single" w:sz="12" w:space="0" w:color="auto"/>
            </w:tcBorders>
            <w:shd w:val="clear" w:color="auto" w:fill="auto"/>
            <w:noWrap/>
            <w:tcMar>
              <w:left w:w="29" w:type="dxa"/>
              <w:right w:w="29" w:type="dxa"/>
            </w:tcMar>
            <w:vAlign w:val="center"/>
          </w:tcPr>
          <w:p w:rsidR="002F7D26" w:rsidRDefault="002F7D26" w:rsidP="002F7D26">
            <w:pPr>
              <w:jc w:val="right"/>
              <w:rPr>
                <w:b/>
                <w:bCs/>
                <w:color w:val="000000"/>
                <w:sz w:val="14"/>
                <w:szCs w:val="14"/>
              </w:rPr>
            </w:pPr>
            <w:r>
              <w:rPr>
                <w:b/>
                <w:bCs/>
                <w:color w:val="000000"/>
                <w:sz w:val="14"/>
                <w:szCs w:val="14"/>
              </w:rPr>
              <w:t>97.1</w:t>
            </w:r>
          </w:p>
        </w:tc>
        <w:tc>
          <w:tcPr>
            <w:tcW w:w="848" w:type="dxa"/>
            <w:gridSpan w:val="3"/>
            <w:tcBorders>
              <w:top w:val="single" w:sz="12" w:space="0" w:color="auto"/>
              <w:left w:val="nil"/>
              <w:bottom w:val="single" w:sz="12" w:space="0" w:color="auto"/>
            </w:tcBorders>
            <w:shd w:val="clear" w:color="auto" w:fill="auto"/>
            <w:tcMar>
              <w:left w:w="29" w:type="dxa"/>
              <w:right w:w="29" w:type="dxa"/>
            </w:tcMar>
            <w:vAlign w:val="center"/>
          </w:tcPr>
          <w:p w:rsidR="002F7D26" w:rsidRDefault="002F7D26" w:rsidP="002F7D26">
            <w:pPr>
              <w:jc w:val="right"/>
              <w:rPr>
                <w:b/>
                <w:bCs/>
                <w:color w:val="000000"/>
                <w:sz w:val="14"/>
                <w:szCs w:val="14"/>
              </w:rPr>
            </w:pPr>
            <w:r>
              <w:rPr>
                <w:b/>
                <w:bCs/>
                <w:color w:val="000000"/>
                <w:sz w:val="14"/>
                <w:szCs w:val="14"/>
              </w:rPr>
              <w:t>36,238.2</w:t>
            </w:r>
          </w:p>
        </w:tc>
        <w:tc>
          <w:tcPr>
            <w:tcW w:w="830" w:type="dxa"/>
            <w:gridSpan w:val="5"/>
            <w:tcBorders>
              <w:top w:val="single" w:sz="12" w:space="0" w:color="auto"/>
              <w:left w:val="nil"/>
              <w:bottom w:val="single" w:sz="12" w:space="0" w:color="auto"/>
            </w:tcBorders>
            <w:shd w:val="clear" w:color="auto" w:fill="auto"/>
            <w:tcMar>
              <w:left w:w="29" w:type="dxa"/>
              <w:right w:w="29" w:type="dxa"/>
            </w:tcMar>
            <w:vAlign w:val="center"/>
          </w:tcPr>
          <w:p w:rsidR="002F7D26" w:rsidRDefault="002F7D26" w:rsidP="002F7D26">
            <w:pPr>
              <w:jc w:val="right"/>
              <w:rPr>
                <w:b/>
                <w:bCs/>
                <w:sz w:val="14"/>
                <w:szCs w:val="14"/>
              </w:rPr>
            </w:pPr>
            <w:r>
              <w:rPr>
                <w:b/>
                <w:bCs/>
                <w:color w:val="000000"/>
                <w:sz w:val="14"/>
                <w:szCs w:val="14"/>
              </w:rPr>
              <w:t>104.8</w:t>
            </w:r>
          </w:p>
        </w:tc>
        <w:tc>
          <w:tcPr>
            <w:tcW w:w="576" w:type="dxa"/>
            <w:gridSpan w:val="5"/>
            <w:tcBorders>
              <w:top w:val="single" w:sz="12" w:space="0" w:color="auto"/>
              <w:bottom w:val="single" w:sz="12" w:space="0" w:color="auto"/>
            </w:tcBorders>
            <w:shd w:val="clear" w:color="auto" w:fill="auto"/>
            <w:noWrap/>
            <w:tcMar>
              <w:left w:w="29" w:type="dxa"/>
              <w:right w:w="29" w:type="dxa"/>
            </w:tcMar>
            <w:vAlign w:val="center"/>
          </w:tcPr>
          <w:p w:rsidR="002F7D26" w:rsidRDefault="002F7D26" w:rsidP="002F7D26">
            <w:pPr>
              <w:jc w:val="right"/>
              <w:rPr>
                <w:b/>
                <w:bCs/>
                <w:sz w:val="14"/>
                <w:szCs w:val="14"/>
              </w:rPr>
            </w:pPr>
            <w:r>
              <w:rPr>
                <w:b/>
                <w:bCs/>
                <w:color w:val="000000"/>
                <w:sz w:val="14"/>
                <w:szCs w:val="14"/>
              </w:rPr>
              <w:t>37,234.0</w:t>
            </w:r>
          </w:p>
        </w:tc>
        <w:tc>
          <w:tcPr>
            <w:tcW w:w="678" w:type="dxa"/>
            <w:gridSpan w:val="3"/>
            <w:tcBorders>
              <w:top w:val="single" w:sz="12" w:space="0" w:color="auto"/>
              <w:bottom w:val="single" w:sz="12" w:space="0" w:color="auto"/>
            </w:tcBorders>
            <w:tcMar>
              <w:left w:w="29" w:type="dxa"/>
              <w:right w:w="29" w:type="dxa"/>
            </w:tcMar>
            <w:vAlign w:val="center"/>
          </w:tcPr>
          <w:p w:rsidR="002F7D26" w:rsidRDefault="002F7D26" w:rsidP="002F7D26">
            <w:pPr>
              <w:jc w:val="right"/>
              <w:rPr>
                <w:b/>
                <w:bCs/>
                <w:color w:val="000000"/>
                <w:sz w:val="14"/>
                <w:szCs w:val="14"/>
              </w:rPr>
            </w:pPr>
            <w:r>
              <w:rPr>
                <w:b/>
                <w:bCs/>
                <w:color w:val="000000"/>
                <w:sz w:val="14"/>
                <w:szCs w:val="14"/>
              </w:rPr>
              <w:t>100.2</w:t>
            </w:r>
          </w:p>
        </w:tc>
        <w:tc>
          <w:tcPr>
            <w:tcW w:w="666" w:type="dxa"/>
            <w:gridSpan w:val="2"/>
            <w:tcBorders>
              <w:top w:val="single" w:sz="12" w:space="0" w:color="auto"/>
              <w:bottom w:val="single" w:sz="12" w:space="0" w:color="auto"/>
            </w:tcBorders>
            <w:tcMar>
              <w:left w:w="29" w:type="dxa"/>
              <w:right w:w="29" w:type="dxa"/>
            </w:tcMar>
            <w:vAlign w:val="center"/>
          </w:tcPr>
          <w:p w:rsidR="002F7D26" w:rsidRDefault="002F7D26" w:rsidP="002F7D26">
            <w:pPr>
              <w:jc w:val="right"/>
              <w:rPr>
                <w:b/>
                <w:bCs/>
                <w:color w:val="000000"/>
                <w:sz w:val="14"/>
                <w:szCs w:val="14"/>
              </w:rPr>
            </w:pPr>
            <w:r>
              <w:rPr>
                <w:b/>
                <w:bCs/>
                <w:color w:val="000000"/>
                <w:sz w:val="14"/>
                <w:szCs w:val="14"/>
              </w:rPr>
              <w:t>37,657.9</w:t>
            </w:r>
          </w:p>
        </w:tc>
        <w:tc>
          <w:tcPr>
            <w:tcW w:w="683" w:type="dxa"/>
            <w:gridSpan w:val="2"/>
            <w:tcBorders>
              <w:top w:val="single" w:sz="12" w:space="0" w:color="auto"/>
              <w:bottom w:val="single" w:sz="12" w:space="0" w:color="auto"/>
            </w:tcBorders>
            <w:tcMar>
              <w:left w:w="29" w:type="dxa"/>
              <w:right w:w="29" w:type="dxa"/>
            </w:tcMar>
            <w:vAlign w:val="center"/>
          </w:tcPr>
          <w:p w:rsidR="002F7D26" w:rsidRPr="002F7D26" w:rsidRDefault="002F7D26" w:rsidP="002F7D26">
            <w:pPr>
              <w:jc w:val="right"/>
              <w:rPr>
                <w:b/>
                <w:bCs/>
                <w:color w:val="000000"/>
                <w:sz w:val="14"/>
                <w:szCs w:val="14"/>
              </w:rPr>
            </w:pPr>
            <w:r w:rsidRPr="002F7D26">
              <w:rPr>
                <w:b/>
                <w:bCs/>
                <w:color w:val="000000"/>
                <w:sz w:val="14"/>
                <w:szCs w:val="14"/>
              </w:rPr>
              <w:t>93.7</w:t>
            </w:r>
          </w:p>
        </w:tc>
        <w:tc>
          <w:tcPr>
            <w:tcW w:w="640" w:type="dxa"/>
            <w:gridSpan w:val="2"/>
            <w:tcBorders>
              <w:top w:val="single" w:sz="12" w:space="0" w:color="auto"/>
              <w:bottom w:val="single" w:sz="12" w:space="0" w:color="auto"/>
            </w:tcBorders>
            <w:tcMar>
              <w:left w:w="29" w:type="dxa"/>
              <w:right w:w="29" w:type="dxa"/>
            </w:tcMar>
            <w:vAlign w:val="center"/>
          </w:tcPr>
          <w:p w:rsidR="002F7D26" w:rsidRPr="002F7D26" w:rsidRDefault="002F7D26" w:rsidP="002F7D26">
            <w:pPr>
              <w:jc w:val="right"/>
              <w:rPr>
                <w:b/>
                <w:bCs/>
                <w:color w:val="000000"/>
                <w:sz w:val="14"/>
                <w:szCs w:val="14"/>
              </w:rPr>
            </w:pPr>
            <w:r w:rsidRPr="002F7D26">
              <w:rPr>
                <w:b/>
                <w:bCs/>
                <w:color w:val="000000"/>
                <w:sz w:val="14"/>
                <w:szCs w:val="14"/>
              </w:rPr>
              <w:t>40,485.0</w:t>
            </w:r>
          </w:p>
        </w:tc>
      </w:tr>
      <w:tr w:rsidR="009B371A" w:rsidRPr="005605C5" w:rsidTr="00F95904">
        <w:trPr>
          <w:gridBefore w:val="2"/>
          <w:gridAfter w:val="2"/>
          <w:wBefore w:w="590" w:type="dxa"/>
          <w:wAfter w:w="193" w:type="dxa"/>
          <w:trHeight w:val="222"/>
          <w:jc w:val="center"/>
        </w:trPr>
        <w:tc>
          <w:tcPr>
            <w:tcW w:w="6639" w:type="dxa"/>
            <w:gridSpan w:val="27"/>
            <w:tcBorders>
              <w:top w:val="single" w:sz="12" w:space="0" w:color="auto"/>
              <w:left w:val="nil"/>
              <w:right w:val="nil"/>
            </w:tcBorders>
            <w:shd w:val="clear" w:color="auto" w:fill="auto"/>
            <w:noWrap/>
            <w:tcMar>
              <w:left w:w="43" w:type="dxa"/>
              <w:right w:w="43" w:type="dxa"/>
            </w:tcMar>
            <w:hideMark/>
          </w:tcPr>
          <w:p w:rsidR="009B371A" w:rsidRPr="003561E6" w:rsidRDefault="009B371A" w:rsidP="009B371A">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p>
        </w:tc>
        <w:tc>
          <w:tcPr>
            <w:tcW w:w="3305" w:type="dxa"/>
            <w:gridSpan w:val="15"/>
            <w:tcBorders>
              <w:top w:val="single" w:sz="12" w:space="0" w:color="auto"/>
              <w:left w:val="nil"/>
              <w:right w:val="nil"/>
            </w:tcBorders>
            <w:shd w:val="clear" w:color="auto" w:fill="auto"/>
            <w:vAlign w:val="center"/>
          </w:tcPr>
          <w:p w:rsidR="009B371A" w:rsidRPr="003561E6" w:rsidRDefault="009B371A" w:rsidP="001A0E24">
            <w:pPr>
              <w:jc w:val="right"/>
              <w:rPr>
                <w:sz w:val="14"/>
              </w:rPr>
            </w:pPr>
            <w:r w:rsidRPr="009B371A">
              <w:rPr>
                <w:sz w:val="14"/>
              </w:rPr>
              <w:t>Source: Payment System Policy and oversight      Department, SBP</w:t>
            </w:r>
          </w:p>
        </w:tc>
      </w:tr>
      <w:tr w:rsidR="009B371A" w:rsidRPr="00FF55B1" w:rsidTr="00F95904">
        <w:trPr>
          <w:gridBefore w:val="1"/>
          <w:gridAfter w:val="1"/>
          <w:wBefore w:w="61" w:type="dxa"/>
          <w:wAfter w:w="46" w:type="dxa"/>
          <w:trHeight w:val="222"/>
          <w:jc w:val="center"/>
        </w:trPr>
        <w:tc>
          <w:tcPr>
            <w:tcW w:w="10620" w:type="dxa"/>
            <w:gridSpan w:val="44"/>
            <w:tcBorders>
              <w:left w:val="nil"/>
              <w:right w:val="nil"/>
            </w:tcBorders>
            <w:shd w:val="clear" w:color="auto" w:fill="auto"/>
            <w:noWrap/>
            <w:tcMar>
              <w:left w:w="43" w:type="dxa"/>
              <w:right w:w="43" w:type="dxa"/>
            </w:tcMar>
            <w:vAlign w:val="center"/>
          </w:tcPr>
          <w:p w:rsidR="009B371A" w:rsidRPr="009B371A" w:rsidRDefault="009B371A" w:rsidP="009B371A">
            <w:pPr>
              <w:jc w:val="center"/>
              <w:rPr>
                <w:b/>
                <w:bCs/>
                <w:color w:val="000000"/>
                <w:sz w:val="28"/>
                <w:szCs w:val="28"/>
              </w:rPr>
            </w:pPr>
            <w:r w:rsidRPr="009B371A">
              <w:rPr>
                <w:sz w:val="14"/>
              </w:rPr>
              <w:lastRenderedPageBreak/>
              <w:br w:type="page"/>
            </w:r>
            <w:r w:rsidRPr="009B371A">
              <w:rPr>
                <w:b/>
                <w:bCs/>
                <w:color w:val="000000"/>
                <w:sz w:val="28"/>
                <w:szCs w:val="28"/>
              </w:rPr>
              <w:t>3.40 Segment and Sector-wise Advances and</w:t>
            </w:r>
          </w:p>
          <w:p w:rsidR="009B371A" w:rsidRPr="009B371A" w:rsidRDefault="009B371A" w:rsidP="009B371A">
            <w:pPr>
              <w:jc w:val="center"/>
              <w:rPr>
                <w:sz w:val="14"/>
              </w:rPr>
            </w:pPr>
            <w:r w:rsidRPr="009B371A">
              <w:rPr>
                <w:b/>
                <w:bCs/>
                <w:color w:val="000000"/>
                <w:sz w:val="28"/>
                <w:szCs w:val="28"/>
              </w:rPr>
              <w:t>Non-Performing Loans (NPLs)</w:t>
            </w:r>
          </w:p>
        </w:tc>
      </w:tr>
      <w:tr w:rsidR="009B371A" w:rsidRPr="00FF55B1" w:rsidTr="00F95904">
        <w:trPr>
          <w:gridBefore w:val="1"/>
          <w:gridAfter w:val="1"/>
          <w:wBefore w:w="61" w:type="dxa"/>
          <w:wAfter w:w="46" w:type="dxa"/>
          <w:trHeight w:val="222"/>
          <w:jc w:val="center"/>
        </w:trPr>
        <w:tc>
          <w:tcPr>
            <w:tcW w:w="10620" w:type="dxa"/>
            <w:gridSpan w:val="44"/>
            <w:tcBorders>
              <w:left w:val="nil"/>
              <w:right w:val="nil"/>
            </w:tcBorders>
            <w:shd w:val="clear" w:color="auto" w:fill="auto"/>
            <w:noWrap/>
            <w:tcMar>
              <w:left w:w="43" w:type="dxa"/>
              <w:right w:w="43" w:type="dxa"/>
            </w:tcMar>
            <w:vAlign w:val="center"/>
          </w:tcPr>
          <w:p w:rsidR="009B371A" w:rsidRPr="00FF55B1" w:rsidRDefault="009B371A" w:rsidP="009B371A">
            <w:pPr>
              <w:jc w:val="right"/>
              <w:rPr>
                <w:sz w:val="14"/>
              </w:rPr>
            </w:pPr>
            <w:r>
              <w:rPr>
                <w:sz w:val="14"/>
              </w:rPr>
              <w:t>(</w:t>
            </w:r>
            <w:r w:rsidRPr="00FF55B1">
              <w:rPr>
                <w:sz w:val="14"/>
              </w:rPr>
              <w:t>Amount in million</w:t>
            </w:r>
            <w:r>
              <w:rPr>
                <w:sz w:val="14"/>
              </w:rPr>
              <w:t xml:space="preserve"> Rupees)</w:t>
            </w:r>
            <w:r w:rsidRPr="00FF55B1">
              <w:rPr>
                <w:sz w:val="14"/>
              </w:rPr>
              <w:t xml:space="preserve"> </w:t>
            </w:r>
          </w:p>
          <w:p w:rsidR="009B371A" w:rsidRDefault="009B371A" w:rsidP="009B371A">
            <w:pPr>
              <w:jc w:val="right"/>
              <w:rPr>
                <w:sz w:val="14"/>
              </w:rPr>
            </w:pPr>
            <w:r w:rsidRPr="00FF55B1">
              <w:rPr>
                <w:sz w:val="14"/>
              </w:rPr>
              <w:t>Ratio in percent</w:t>
            </w:r>
          </w:p>
        </w:tc>
      </w:tr>
      <w:tr w:rsidR="009B371A" w:rsidRPr="00FF55B1" w:rsidTr="00F95904">
        <w:trPr>
          <w:gridAfter w:val="1"/>
          <w:wAfter w:w="46" w:type="dxa"/>
          <w:trHeight w:val="303"/>
          <w:jc w:val="center"/>
        </w:trPr>
        <w:tc>
          <w:tcPr>
            <w:tcW w:w="1792" w:type="dxa"/>
            <w:gridSpan w:val="3"/>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9B371A" w:rsidRPr="002741D0" w:rsidRDefault="009B371A" w:rsidP="009B371A">
            <w:pPr>
              <w:jc w:val="center"/>
              <w:rPr>
                <w:b/>
                <w:bCs/>
                <w:sz w:val="16"/>
                <w:szCs w:val="16"/>
              </w:rPr>
            </w:pPr>
            <w:r w:rsidRPr="002741D0">
              <w:rPr>
                <w:b/>
                <w:bCs/>
                <w:sz w:val="16"/>
                <w:szCs w:val="16"/>
              </w:rPr>
              <w:t>SEGMENT</w:t>
            </w:r>
          </w:p>
        </w:tc>
        <w:tc>
          <w:tcPr>
            <w:tcW w:w="2139" w:type="dxa"/>
            <w:gridSpan w:val="8"/>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9B371A" w:rsidRPr="002741D0" w:rsidRDefault="009B371A" w:rsidP="009B371A">
            <w:pPr>
              <w:jc w:val="center"/>
              <w:rPr>
                <w:b/>
                <w:bCs/>
                <w:sz w:val="16"/>
                <w:szCs w:val="16"/>
              </w:rPr>
            </w:pPr>
            <w:r>
              <w:rPr>
                <w:b/>
                <w:bCs/>
                <w:sz w:val="16"/>
                <w:szCs w:val="16"/>
              </w:rPr>
              <w:t>2020</w:t>
            </w:r>
          </w:p>
        </w:tc>
        <w:tc>
          <w:tcPr>
            <w:tcW w:w="6750" w:type="dxa"/>
            <w:gridSpan w:val="34"/>
            <w:tcBorders>
              <w:top w:val="single" w:sz="12" w:space="0" w:color="auto"/>
              <w:left w:val="single" w:sz="4" w:space="0" w:color="000000"/>
              <w:bottom w:val="single" w:sz="4" w:space="0" w:color="000000"/>
            </w:tcBorders>
            <w:shd w:val="clear" w:color="auto" w:fill="auto"/>
            <w:vAlign w:val="center"/>
          </w:tcPr>
          <w:p w:rsidR="009B371A" w:rsidRPr="002741D0" w:rsidRDefault="009B371A" w:rsidP="009B371A">
            <w:pPr>
              <w:jc w:val="center"/>
              <w:rPr>
                <w:b/>
                <w:bCs/>
                <w:sz w:val="16"/>
                <w:szCs w:val="16"/>
              </w:rPr>
            </w:pPr>
            <w:r>
              <w:rPr>
                <w:b/>
                <w:bCs/>
                <w:sz w:val="16"/>
                <w:szCs w:val="16"/>
              </w:rPr>
              <w:t>2021</w:t>
            </w:r>
          </w:p>
        </w:tc>
      </w:tr>
      <w:tr w:rsidR="009B371A" w:rsidRPr="00FF55B1" w:rsidTr="00EE6526">
        <w:trPr>
          <w:gridAfter w:val="1"/>
          <w:wAfter w:w="46" w:type="dxa"/>
          <w:trHeight w:val="323"/>
          <w:jc w:val="center"/>
        </w:trPr>
        <w:tc>
          <w:tcPr>
            <w:tcW w:w="1792" w:type="dxa"/>
            <w:gridSpan w:val="3"/>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9B371A" w:rsidRPr="00FF55B1" w:rsidRDefault="009B371A" w:rsidP="009B371A">
            <w:pPr>
              <w:rPr>
                <w:b/>
                <w:bCs/>
              </w:rPr>
            </w:pPr>
          </w:p>
        </w:tc>
        <w:tc>
          <w:tcPr>
            <w:tcW w:w="2139" w:type="dxa"/>
            <w:gridSpan w:val="8"/>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9B371A" w:rsidRPr="002741D0" w:rsidRDefault="009B371A" w:rsidP="009B371A">
            <w:pPr>
              <w:jc w:val="center"/>
              <w:rPr>
                <w:b/>
                <w:bCs/>
                <w:sz w:val="14"/>
                <w:szCs w:val="14"/>
              </w:rPr>
            </w:pPr>
            <w:r>
              <w:rPr>
                <w:b/>
                <w:bCs/>
                <w:sz w:val="14"/>
                <w:szCs w:val="14"/>
              </w:rPr>
              <w:t>Q4</w:t>
            </w:r>
          </w:p>
        </w:tc>
        <w:tc>
          <w:tcPr>
            <w:tcW w:w="2180" w:type="dxa"/>
            <w:gridSpan w:val="12"/>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9B371A" w:rsidRPr="002741D0" w:rsidRDefault="009B371A" w:rsidP="009B371A">
            <w:pPr>
              <w:jc w:val="center"/>
              <w:rPr>
                <w:b/>
                <w:bCs/>
                <w:sz w:val="14"/>
                <w:szCs w:val="14"/>
              </w:rPr>
            </w:pPr>
            <w:r>
              <w:rPr>
                <w:b/>
                <w:bCs/>
                <w:sz w:val="14"/>
                <w:szCs w:val="14"/>
              </w:rPr>
              <w:t>Q1</w:t>
            </w:r>
          </w:p>
        </w:tc>
        <w:tc>
          <w:tcPr>
            <w:tcW w:w="2299" w:type="dxa"/>
            <w:gridSpan w:val="14"/>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9B371A" w:rsidRPr="002741D0" w:rsidRDefault="009B371A" w:rsidP="009B371A">
            <w:pPr>
              <w:jc w:val="center"/>
              <w:rPr>
                <w:b/>
                <w:bCs/>
                <w:sz w:val="14"/>
                <w:szCs w:val="14"/>
              </w:rPr>
            </w:pPr>
            <w:r>
              <w:rPr>
                <w:b/>
                <w:bCs/>
                <w:sz w:val="14"/>
                <w:szCs w:val="14"/>
              </w:rPr>
              <w:t>Q2</w:t>
            </w:r>
          </w:p>
        </w:tc>
        <w:tc>
          <w:tcPr>
            <w:tcW w:w="2271" w:type="dxa"/>
            <w:gridSpan w:val="8"/>
            <w:tcBorders>
              <w:top w:val="single" w:sz="4" w:space="0" w:color="000000"/>
              <w:left w:val="single" w:sz="4" w:space="0" w:color="000000"/>
              <w:bottom w:val="single" w:sz="4" w:space="0" w:color="000000"/>
            </w:tcBorders>
            <w:tcMar>
              <w:left w:w="43" w:type="dxa"/>
              <w:right w:w="43" w:type="dxa"/>
            </w:tcMar>
            <w:vAlign w:val="center"/>
          </w:tcPr>
          <w:p w:rsidR="009B371A" w:rsidRPr="002741D0" w:rsidRDefault="009B371A" w:rsidP="009B371A">
            <w:pPr>
              <w:jc w:val="center"/>
              <w:rPr>
                <w:b/>
                <w:bCs/>
                <w:sz w:val="14"/>
                <w:szCs w:val="14"/>
              </w:rPr>
            </w:pPr>
            <w:r>
              <w:rPr>
                <w:b/>
                <w:bCs/>
                <w:sz w:val="14"/>
                <w:szCs w:val="14"/>
              </w:rPr>
              <w:t>Q3</w:t>
            </w:r>
          </w:p>
        </w:tc>
      </w:tr>
      <w:tr w:rsidR="002D7688" w:rsidRPr="00FF55B1" w:rsidTr="00EE6526">
        <w:trPr>
          <w:gridAfter w:val="1"/>
          <w:wAfter w:w="46" w:type="dxa"/>
          <w:trHeight w:val="510"/>
          <w:jc w:val="center"/>
        </w:trPr>
        <w:tc>
          <w:tcPr>
            <w:tcW w:w="1792" w:type="dxa"/>
            <w:gridSpan w:val="3"/>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9B371A" w:rsidRPr="00FF55B1" w:rsidRDefault="009B371A" w:rsidP="009B371A">
            <w:pPr>
              <w:rPr>
                <w:b/>
                <w:bCs/>
              </w:rPr>
            </w:pPr>
          </w:p>
        </w:tc>
        <w:tc>
          <w:tcPr>
            <w:tcW w:w="665"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9B371A" w:rsidRPr="002741D0" w:rsidRDefault="009B371A" w:rsidP="009B371A">
            <w:pPr>
              <w:jc w:val="center"/>
              <w:rPr>
                <w:b/>
                <w:bCs/>
                <w:sz w:val="14"/>
                <w:szCs w:val="14"/>
              </w:rPr>
            </w:pPr>
            <w:r w:rsidRPr="002741D0">
              <w:rPr>
                <w:b/>
                <w:bCs/>
                <w:sz w:val="14"/>
                <w:szCs w:val="14"/>
              </w:rPr>
              <w:t>Advances</w:t>
            </w:r>
          </w:p>
        </w:tc>
        <w:tc>
          <w:tcPr>
            <w:tcW w:w="630"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9B371A" w:rsidRPr="002741D0" w:rsidRDefault="009B371A" w:rsidP="009B371A">
            <w:pPr>
              <w:jc w:val="center"/>
              <w:rPr>
                <w:b/>
                <w:bCs/>
                <w:sz w:val="14"/>
                <w:szCs w:val="14"/>
              </w:rPr>
            </w:pPr>
            <w:r w:rsidRPr="002741D0">
              <w:rPr>
                <w:b/>
                <w:bCs/>
                <w:sz w:val="14"/>
                <w:szCs w:val="14"/>
              </w:rPr>
              <w:t>NPLs</w:t>
            </w:r>
          </w:p>
        </w:tc>
        <w:tc>
          <w:tcPr>
            <w:tcW w:w="844" w:type="dxa"/>
            <w:gridSpan w:val="5"/>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9B371A" w:rsidRPr="002741D0" w:rsidRDefault="009B371A" w:rsidP="009B371A">
            <w:pPr>
              <w:jc w:val="center"/>
              <w:rPr>
                <w:b/>
                <w:bCs/>
                <w:sz w:val="14"/>
                <w:szCs w:val="14"/>
              </w:rPr>
            </w:pPr>
            <w:r w:rsidRPr="002741D0">
              <w:rPr>
                <w:b/>
                <w:bCs/>
                <w:sz w:val="14"/>
                <w:szCs w:val="14"/>
              </w:rPr>
              <w:t xml:space="preserve">Infection </w:t>
            </w:r>
            <w:r w:rsidRPr="002741D0">
              <w:rPr>
                <w:b/>
                <w:bCs/>
                <w:sz w:val="14"/>
                <w:szCs w:val="14"/>
              </w:rPr>
              <w:br/>
              <w:t>Ratio</w:t>
            </w:r>
          </w:p>
        </w:tc>
        <w:tc>
          <w:tcPr>
            <w:tcW w:w="985" w:type="dxa"/>
            <w:gridSpan w:val="7"/>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9B371A" w:rsidRPr="002741D0" w:rsidRDefault="009B371A" w:rsidP="009B371A">
            <w:pPr>
              <w:jc w:val="center"/>
              <w:rPr>
                <w:b/>
                <w:bCs/>
                <w:sz w:val="14"/>
                <w:szCs w:val="14"/>
              </w:rPr>
            </w:pPr>
            <w:r w:rsidRPr="002741D0">
              <w:rPr>
                <w:b/>
                <w:bCs/>
                <w:sz w:val="14"/>
                <w:szCs w:val="14"/>
              </w:rPr>
              <w:t>Advances</w:t>
            </w:r>
          </w:p>
        </w:tc>
        <w:tc>
          <w:tcPr>
            <w:tcW w:w="550"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9B371A" w:rsidRPr="002741D0" w:rsidRDefault="009B371A" w:rsidP="009B371A">
            <w:pPr>
              <w:jc w:val="center"/>
              <w:rPr>
                <w:b/>
                <w:bCs/>
                <w:sz w:val="14"/>
                <w:szCs w:val="14"/>
              </w:rPr>
            </w:pPr>
            <w:r w:rsidRPr="002741D0">
              <w:rPr>
                <w:b/>
                <w:bCs/>
                <w:sz w:val="14"/>
                <w:szCs w:val="14"/>
              </w:rPr>
              <w:t>NPLs</w:t>
            </w:r>
          </w:p>
        </w:tc>
        <w:tc>
          <w:tcPr>
            <w:tcW w:w="645" w:type="dxa"/>
            <w:gridSpan w:val="3"/>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9B371A" w:rsidRPr="002741D0" w:rsidRDefault="009B371A" w:rsidP="009B371A">
            <w:pPr>
              <w:jc w:val="center"/>
              <w:rPr>
                <w:b/>
                <w:bCs/>
                <w:sz w:val="14"/>
                <w:szCs w:val="14"/>
              </w:rPr>
            </w:pPr>
            <w:r w:rsidRPr="002741D0">
              <w:rPr>
                <w:b/>
                <w:bCs/>
                <w:sz w:val="14"/>
                <w:szCs w:val="14"/>
              </w:rPr>
              <w:t xml:space="preserve">Infection </w:t>
            </w:r>
            <w:r w:rsidRPr="002741D0">
              <w:rPr>
                <w:b/>
                <w:bCs/>
                <w:sz w:val="14"/>
                <w:szCs w:val="14"/>
              </w:rPr>
              <w:br/>
              <w:t>Ratio</w:t>
            </w:r>
          </w:p>
        </w:tc>
        <w:tc>
          <w:tcPr>
            <w:tcW w:w="837" w:type="dxa"/>
            <w:gridSpan w:val="4"/>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9B371A" w:rsidRPr="002741D0" w:rsidRDefault="009B371A" w:rsidP="009B371A">
            <w:pPr>
              <w:jc w:val="center"/>
              <w:rPr>
                <w:b/>
                <w:bCs/>
                <w:sz w:val="14"/>
                <w:szCs w:val="14"/>
              </w:rPr>
            </w:pPr>
            <w:r w:rsidRPr="002741D0">
              <w:rPr>
                <w:b/>
                <w:bCs/>
                <w:sz w:val="14"/>
                <w:szCs w:val="14"/>
              </w:rPr>
              <w:t>Advances</w:t>
            </w:r>
          </w:p>
        </w:tc>
        <w:tc>
          <w:tcPr>
            <w:tcW w:w="743" w:type="dxa"/>
            <w:gridSpan w:val="6"/>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9B371A" w:rsidRPr="002741D0" w:rsidRDefault="009B371A" w:rsidP="009B371A">
            <w:pPr>
              <w:jc w:val="center"/>
              <w:rPr>
                <w:b/>
                <w:bCs/>
                <w:sz w:val="14"/>
                <w:szCs w:val="14"/>
              </w:rPr>
            </w:pPr>
            <w:r w:rsidRPr="002741D0">
              <w:rPr>
                <w:b/>
                <w:bCs/>
                <w:sz w:val="14"/>
                <w:szCs w:val="14"/>
              </w:rPr>
              <w:t>NPLs</w:t>
            </w:r>
          </w:p>
        </w:tc>
        <w:tc>
          <w:tcPr>
            <w:tcW w:w="719" w:type="dxa"/>
            <w:gridSpan w:val="4"/>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9B371A" w:rsidRPr="002741D0" w:rsidRDefault="009B371A" w:rsidP="009B371A">
            <w:pPr>
              <w:jc w:val="center"/>
              <w:rPr>
                <w:b/>
                <w:bCs/>
                <w:sz w:val="14"/>
                <w:szCs w:val="14"/>
              </w:rPr>
            </w:pPr>
            <w:r w:rsidRPr="002741D0">
              <w:rPr>
                <w:b/>
                <w:bCs/>
                <w:sz w:val="14"/>
                <w:szCs w:val="14"/>
              </w:rPr>
              <w:t xml:space="preserve">Infection </w:t>
            </w:r>
            <w:r w:rsidRPr="002741D0">
              <w:rPr>
                <w:b/>
                <w:bCs/>
                <w:sz w:val="14"/>
                <w:szCs w:val="14"/>
              </w:rPr>
              <w:br/>
              <w:t>Ratio</w:t>
            </w:r>
          </w:p>
        </w:tc>
        <w:tc>
          <w:tcPr>
            <w:tcW w:w="801" w:type="dxa"/>
            <w:gridSpan w:val="3"/>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9B371A" w:rsidRPr="002741D0" w:rsidRDefault="009B371A" w:rsidP="009B371A">
            <w:pPr>
              <w:jc w:val="center"/>
              <w:rPr>
                <w:b/>
                <w:bCs/>
                <w:sz w:val="14"/>
                <w:szCs w:val="14"/>
              </w:rPr>
            </w:pPr>
            <w:r w:rsidRPr="002741D0">
              <w:rPr>
                <w:b/>
                <w:bCs/>
                <w:sz w:val="14"/>
                <w:szCs w:val="14"/>
              </w:rPr>
              <w:t>Advances</w:t>
            </w:r>
          </w:p>
        </w:tc>
        <w:tc>
          <w:tcPr>
            <w:tcW w:w="750" w:type="dxa"/>
            <w:gridSpan w:val="3"/>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9B371A" w:rsidRPr="002741D0" w:rsidRDefault="009B371A" w:rsidP="009B371A">
            <w:pPr>
              <w:jc w:val="center"/>
              <w:rPr>
                <w:b/>
                <w:bCs/>
                <w:sz w:val="14"/>
                <w:szCs w:val="14"/>
              </w:rPr>
            </w:pPr>
            <w:r w:rsidRPr="002741D0">
              <w:rPr>
                <w:b/>
                <w:bCs/>
                <w:sz w:val="14"/>
                <w:szCs w:val="14"/>
              </w:rPr>
              <w:t>NPLs</w:t>
            </w:r>
          </w:p>
        </w:tc>
        <w:tc>
          <w:tcPr>
            <w:tcW w:w="720" w:type="dxa"/>
            <w:gridSpan w:val="2"/>
            <w:tcBorders>
              <w:top w:val="single" w:sz="4" w:space="0" w:color="000000"/>
              <w:left w:val="single" w:sz="4" w:space="0" w:color="000000"/>
              <w:bottom w:val="single" w:sz="12" w:space="0" w:color="auto"/>
            </w:tcBorders>
            <w:tcMar>
              <w:left w:w="29" w:type="dxa"/>
              <w:right w:w="29" w:type="dxa"/>
            </w:tcMar>
            <w:vAlign w:val="center"/>
          </w:tcPr>
          <w:p w:rsidR="009B371A" w:rsidRPr="002741D0" w:rsidRDefault="009B371A" w:rsidP="009B371A">
            <w:pPr>
              <w:jc w:val="center"/>
              <w:rPr>
                <w:b/>
                <w:bCs/>
                <w:sz w:val="14"/>
                <w:szCs w:val="14"/>
              </w:rPr>
            </w:pPr>
            <w:r w:rsidRPr="002741D0">
              <w:rPr>
                <w:b/>
                <w:bCs/>
                <w:sz w:val="14"/>
                <w:szCs w:val="14"/>
              </w:rPr>
              <w:t xml:space="preserve">Infection </w:t>
            </w:r>
            <w:r w:rsidRPr="002741D0">
              <w:rPr>
                <w:b/>
                <w:bCs/>
                <w:sz w:val="14"/>
                <w:szCs w:val="14"/>
              </w:rPr>
              <w:br/>
              <w:t>Ratio</w:t>
            </w:r>
          </w:p>
        </w:tc>
      </w:tr>
      <w:tr w:rsidR="002D7688" w:rsidRPr="00FF55B1" w:rsidTr="00EE6526">
        <w:trPr>
          <w:gridAfter w:val="1"/>
          <w:wAfter w:w="46" w:type="dxa"/>
          <w:trHeight w:hRule="exact" w:val="288"/>
          <w:jc w:val="center"/>
        </w:trPr>
        <w:tc>
          <w:tcPr>
            <w:tcW w:w="1792" w:type="dxa"/>
            <w:gridSpan w:val="3"/>
            <w:tcBorders>
              <w:top w:val="single" w:sz="12" w:space="0" w:color="auto"/>
              <w:right w:val="nil"/>
            </w:tcBorders>
            <w:shd w:val="clear" w:color="auto" w:fill="auto"/>
            <w:noWrap/>
            <w:tcMar>
              <w:left w:w="43" w:type="dxa"/>
              <w:right w:w="43" w:type="dxa"/>
            </w:tcMar>
            <w:vAlign w:val="center"/>
            <w:hideMark/>
          </w:tcPr>
          <w:p w:rsidR="009B371A" w:rsidRPr="002741D0" w:rsidRDefault="009B371A" w:rsidP="009B371A">
            <w:pPr>
              <w:rPr>
                <w:bCs/>
                <w:sz w:val="14"/>
                <w:szCs w:val="14"/>
              </w:rPr>
            </w:pPr>
            <w:r w:rsidRPr="002741D0">
              <w:rPr>
                <w:bCs/>
                <w:sz w:val="14"/>
                <w:szCs w:val="14"/>
              </w:rPr>
              <w:t>Corporate Sector</w:t>
            </w:r>
          </w:p>
        </w:tc>
        <w:tc>
          <w:tcPr>
            <w:tcW w:w="665" w:type="dxa"/>
            <w:tcBorders>
              <w:top w:val="single" w:sz="12" w:space="0" w:color="auto"/>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6,421,776</w:t>
            </w:r>
          </w:p>
        </w:tc>
        <w:tc>
          <w:tcPr>
            <w:tcW w:w="630" w:type="dxa"/>
            <w:gridSpan w:val="2"/>
            <w:tcBorders>
              <w:top w:val="single" w:sz="12" w:space="0" w:color="auto"/>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605,239</w:t>
            </w:r>
          </w:p>
        </w:tc>
        <w:tc>
          <w:tcPr>
            <w:tcW w:w="844" w:type="dxa"/>
            <w:gridSpan w:val="5"/>
            <w:tcBorders>
              <w:top w:val="single" w:sz="12" w:space="0" w:color="auto"/>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9.4</w:t>
            </w:r>
          </w:p>
        </w:tc>
        <w:tc>
          <w:tcPr>
            <w:tcW w:w="985" w:type="dxa"/>
            <w:gridSpan w:val="7"/>
            <w:tcBorders>
              <w:top w:val="single" w:sz="12" w:space="0" w:color="auto"/>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6,492,816</w:t>
            </w:r>
          </w:p>
        </w:tc>
        <w:tc>
          <w:tcPr>
            <w:tcW w:w="550" w:type="dxa"/>
            <w:gridSpan w:val="2"/>
            <w:tcBorders>
              <w:top w:val="single" w:sz="12" w:space="0" w:color="auto"/>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635,705</w:t>
            </w:r>
          </w:p>
        </w:tc>
        <w:tc>
          <w:tcPr>
            <w:tcW w:w="645" w:type="dxa"/>
            <w:gridSpan w:val="3"/>
            <w:tcBorders>
              <w:top w:val="single" w:sz="12" w:space="0" w:color="auto"/>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9.8</w:t>
            </w:r>
          </w:p>
        </w:tc>
        <w:tc>
          <w:tcPr>
            <w:tcW w:w="837" w:type="dxa"/>
            <w:gridSpan w:val="4"/>
            <w:tcBorders>
              <w:top w:val="single" w:sz="12" w:space="0" w:color="auto"/>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6,621,260</w:t>
            </w:r>
          </w:p>
        </w:tc>
        <w:tc>
          <w:tcPr>
            <w:tcW w:w="743" w:type="dxa"/>
            <w:gridSpan w:val="6"/>
            <w:tcBorders>
              <w:top w:val="single" w:sz="12" w:space="0" w:color="auto"/>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636,811</w:t>
            </w:r>
          </w:p>
        </w:tc>
        <w:tc>
          <w:tcPr>
            <w:tcW w:w="719" w:type="dxa"/>
            <w:gridSpan w:val="4"/>
            <w:tcBorders>
              <w:top w:val="single" w:sz="12" w:space="0" w:color="auto"/>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9.6</w:t>
            </w:r>
          </w:p>
        </w:tc>
        <w:tc>
          <w:tcPr>
            <w:tcW w:w="801" w:type="dxa"/>
            <w:gridSpan w:val="3"/>
            <w:tcBorders>
              <w:top w:val="single" w:sz="12" w:space="0" w:color="auto"/>
              <w:left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6,964,404</w:t>
            </w:r>
          </w:p>
        </w:tc>
        <w:tc>
          <w:tcPr>
            <w:tcW w:w="750" w:type="dxa"/>
            <w:gridSpan w:val="3"/>
            <w:tcBorders>
              <w:top w:val="single" w:sz="12" w:space="0" w:color="auto"/>
              <w:left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663,284</w:t>
            </w:r>
          </w:p>
        </w:tc>
        <w:tc>
          <w:tcPr>
            <w:tcW w:w="720" w:type="dxa"/>
            <w:gridSpan w:val="2"/>
            <w:tcBorders>
              <w:top w:val="single" w:sz="12" w:space="0" w:color="auto"/>
              <w:left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9.5</w:t>
            </w:r>
          </w:p>
        </w:tc>
      </w:tr>
      <w:tr w:rsidR="002D7688" w:rsidRPr="00FF55B1" w:rsidTr="00EE6526">
        <w:trPr>
          <w:gridAfter w:val="1"/>
          <w:wAfter w:w="46" w:type="dxa"/>
          <w:trHeight w:hRule="exact" w:val="288"/>
          <w:jc w:val="center"/>
        </w:trPr>
        <w:tc>
          <w:tcPr>
            <w:tcW w:w="1792" w:type="dxa"/>
            <w:gridSpan w:val="3"/>
            <w:tcBorders>
              <w:top w:val="nil"/>
              <w:bottom w:val="nil"/>
              <w:right w:val="nil"/>
            </w:tcBorders>
            <w:shd w:val="clear" w:color="auto" w:fill="auto"/>
            <w:noWrap/>
            <w:tcMar>
              <w:left w:w="43" w:type="dxa"/>
              <w:right w:w="43" w:type="dxa"/>
            </w:tcMar>
            <w:vAlign w:val="center"/>
            <w:hideMark/>
          </w:tcPr>
          <w:p w:rsidR="009B371A" w:rsidRPr="002741D0" w:rsidRDefault="009B371A" w:rsidP="009B371A">
            <w:pPr>
              <w:rPr>
                <w:bCs/>
                <w:sz w:val="14"/>
                <w:szCs w:val="14"/>
              </w:rPr>
            </w:pPr>
            <w:r w:rsidRPr="002741D0">
              <w:rPr>
                <w:bCs/>
                <w:sz w:val="14"/>
                <w:szCs w:val="14"/>
              </w:rPr>
              <w:t>SMEs Sector</w:t>
            </w:r>
          </w:p>
        </w:tc>
        <w:tc>
          <w:tcPr>
            <w:tcW w:w="665" w:type="dxa"/>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460,690</w:t>
            </w:r>
          </w:p>
        </w:tc>
        <w:tc>
          <w:tcPr>
            <w:tcW w:w="630"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78,915</w:t>
            </w:r>
          </w:p>
        </w:tc>
        <w:tc>
          <w:tcPr>
            <w:tcW w:w="844" w:type="dxa"/>
            <w:gridSpan w:val="5"/>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17.1</w:t>
            </w:r>
          </w:p>
        </w:tc>
        <w:tc>
          <w:tcPr>
            <w:tcW w:w="985" w:type="dxa"/>
            <w:gridSpan w:val="7"/>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447,618</w:t>
            </w:r>
          </w:p>
        </w:tc>
        <w:tc>
          <w:tcPr>
            <w:tcW w:w="550"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77,336</w:t>
            </w:r>
          </w:p>
        </w:tc>
        <w:tc>
          <w:tcPr>
            <w:tcW w:w="645" w:type="dxa"/>
            <w:gridSpan w:val="3"/>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17.3</w:t>
            </w:r>
          </w:p>
        </w:tc>
        <w:tc>
          <w:tcPr>
            <w:tcW w:w="837" w:type="dxa"/>
            <w:gridSpan w:val="4"/>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438,351</w:t>
            </w:r>
          </w:p>
        </w:tc>
        <w:tc>
          <w:tcPr>
            <w:tcW w:w="743" w:type="dxa"/>
            <w:gridSpan w:val="6"/>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76,977</w:t>
            </w:r>
          </w:p>
        </w:tc>
        <w:tc>
          <w:tcPr>
            <w:tcW w:w="719" w:type="dxa"/>
            <w:gridSpan w:val="4"/>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17.6</w:t>
            </w:r>
          </w:p>
        </w:tc>
        <w:tc>
          <w:tcPr>
            <w:tcW w:w="801" w:type="dxa"/>
            <w:gridSpan w:val="3"/>
            <w:tcBorders>
              <w:top w:val="nil"/>
              <w:left w:val="nil"/>
              <w:bottom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430,274</w:t>
            </w:r>
          </w:p>
        </w:tc>
        <w:tc>
          <w:tcPr>
            <w:tcW w:w="750" w:type="dxa"/>
            <w:gridSpan w:val="3"/>
            <w:tcBorders>
              <w:top w:val="nil"/>
              <w:left w:val="nil"/>
              <w:bottom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77,134</w:t>
            </w:r>
          </w:p>
        </w:tc>
        <w:tc>
          <w:tcPr>
            <w:tcW w:w="720" w:type="dxa"/>
            <w:gridSpan w:val="2"/>
            <w:tcBorders>
              <w:top w:val="nil"/>
              <w:left w:val="nil"/>
              <w:bottom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17.9</w:t>
            </w:r>
          </w:p>
        </w:tc>
      </w:tr>
      <w:tr w:rsidR="002D7688" w:rsidRPr="00FF55B1" w:rsidTr="00EE6526">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rsidR="009B371A" w:rsidRPr="002741D0" w:rsidRDefault="009B371A" w:rsidP="009B371A">
            <w:pPr>
              <w:rPr>
                <w:bCs/>
                <w:sz w:val="14"/>
                <w:szCs w:val="14"/>
              </w:rPr>
            </w:pPr>
            <w:r w:rsidRPr="002741D0">
              <w:rPr>
                <w:bCs/>
                <w:sz w:val="14"/>
                <w:szCs w:val="14"/>
              </w:rPr>
              <w:t>Agriculture Sector</w:t>
            </w:r>
          </w:p>
        </w:tc>
        <w:tc>
          <w:tcPr>
            <w:tcW w:w="665" w:type="dxa"/>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338,037</w:t>
            </w:r>
          </w:p>
        </w:tc>
        <w:tc>
          <w:tcPr>
            <w:tcW w:w="630"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77,046</w:t>
            </w:r>
          </w:p>
        </w:tc>
        <w:tc>
          <w:tcPr>
            <w:tcW w:w="844" w:type="dxa"/>
            <w:gridSpan w:val="5"/>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22.8</w:t>
            </w:r>
          </w:p>
        </w:tc>
        <w:tc>
          <w:tcPr>
            <w:tcW w:w="985" w:type="dxa"/>
            <w:gridSpan w:val="7"/>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319,482</w:t>
            </w:r>
          </w:p>
        </w:tc>
        <w:tc>
          <w:tcPr>
            <w:tcW w:w="550"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69,799</w:t>
            </w:r>
          </w:p>
        </w:tc>
        <w:tc>
          <w:tcPr>
            <w:tcW w:w="645" w:type="dxa"/>
            <w:gridSpan w:val="3"/>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21.8</w:t>
            </w:r>
          </w:p>
        </w:tc>
        <w:tc>
          <w:tcPr>
            <w:tcW w:w="837" w:type="dxa"/>
            <w:gridSpan w:val="4"/>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384,710</w:t>
            </w:r>
          </w:p>
        </w:tc>
        <w:tc>
          <w:tcPr>
            <w:tcW w:w="743" w:type="dxa"/>
            <w:gridSpan w:val="6"/>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69,263</w:t>
            </w:r>
          </w:p>
        </w:tc>
        <w:tc>
          <w:tcPr>
            <w:tcW w:w="719" w:type="dxa"/>
            <w:gridSpan w:val="4"/>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18.0</w:t>
            </w:r>
          </w:p>
        </w:tc>
        <w:tc>
          <w:tcPr>
            <w:tcW w:w="801" w:type="dxa"/>
            <w:gridSpan w:val="3"/>
            <w:tcBorders>
              <w:top w:val="nil"/>
              <w:left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391,458</w:t>
            </w:r>
          </w:p>
        </w:tc>
        <w:tc>
          <w:tcPr>
            <w:tcW w:w="750" w:type="dxa"/>
            <w:gridSpan w:val="3"/>
            <w:tcBorders>
              <w:top w:val="nil"/>
              <w:left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65,566</w:t>
            </w:r>
          </w:p>
        </w:tc>
        <w:tc>
          <w:tcPr>
            <w:tcW w:w="720" w:type="dxa"/>
            <w:gridSpan w:val="2"/>
            <w:tcBorders>
              <w:top w:val="nil"/>
              <w:left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16.7</w:t>
            </w:r>
          </w:p>
        </w:tc>
      </w:tr>
      <w:tr w:rsidR="002D7688" w:rsidRPr="00FF55B1" w:rsidTr="00EE6526">
        <w:trPr>
          <w:gridAfter w:val="1"/>
          <w:wAfter w:w="46" w:type="dxa"/>
          <w:trHeight w:hRule="exact" w:val="288"/>
          <w:jc w:val="center"/>
        </w:trPr>
        <w:tc>
          <w:tcPr>
            <w:tcW w:w="1792" w:type="dxa"/>
            <w:gridSpan w:val="3"/>
            <w:tcBorders>
              <w:top w:val="nil"/>
              <w:bottom w:val="nil"/>
              <w:right w:val="nil"/>
            </w:tcBorders>
            <w:shd w:val="clear" w:color="auto" w:fill="auto"/>
            <w:noWrap/>
            <w:tcMar>
              <w:left w:w="43" w:type="dxa"/>
              <w:right w:w="43" w:type="dxa"/>
            </w:tcMar>
            <w:vAlign w:val="center"/>
            <w:hideMark/>
          </w:tcPr>
          <w:p w:rsidR="009B371A" w:rsidRPr="002741D0" w:rsidRDefault="009B371A" w:rsidP="009B371A">
            <w:pPr>
              <w:rPr>
                <w:bCs/>
                <w:sz w:val="14"/>
                <w:szCs w:val="14"/>
              </w:rPr>
            </w:pPr>
            <w:r w:rsidRPr="002741D0">
              <w:rPr>
                <w:bCs/>
                <w:sz w:val="14"/>
                <w:szCs w:val="14"/>
              </w:rPr>
              <w:t xml:space="preserve">Consumer sector </w:t>
            </w:r>
          </w:p>
        </w:tc>
        <w:tc>
          <w:tcPr>
            <w:tcW w:w="665" w:type="dxa"/>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635,227</w:t>
            </w:r>
          </w:p>
        </w:tc>
        <w:tc>
          <w:tcPr>
            <w:tcW w:w="630"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31,297</w:t>
            </w:r>
          </w:p>
        </w:tc>
        <w:tc>
          <w:tcPr>
            <w:tcW w:w="844" w:type="dxa"/>
            <w:gridSpan w:val="5"/>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4.9</w:t>
            </w:r>
          </w:p>
        </w:tc>
        <w:tc>
          <w:tcPr>
            <w:tcW w:w="985" w:type="dxa"/>
            <w:gridSpan w:val="7"/>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677,698</w:t>
            </w:r>
          </w:p>
        </w:tc>
        <w:tc>
          <w:tcPr>
            <w:tcW w:w="550"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31,461</w:t>
            </w:r>
          </w:p>
        </w:tc>
        <w:tc>
          <w:tcPr>
            <w:tcW w:w="645" w:type="dxa"/>
            <w:gridSpan w:val="3"/>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4.6</w:t>
            </w:r>
          </w:p>
        </w:tc>
        <w:tc>
          <w:tcPr>
            <w:tcW w:w="837" w:type="dxa"/>
            <w:gridSpan w:val="4"/>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717,351</w:t>
            </w:r>
          </w:p>
        </w:tc>
        <w:tc>
          <w:tcPr>
            <w:tcW w:w="743" w:type="dxa"/>
            <w:gridSpan w:val="6"/>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30,393</w:t>
            </w:r>
          </w:p>
        </w:tc>
        <w:tc>
          <w:tcPr>
            <w:tcW w:w="719" w:type="dxa"/>
            <w:gridSpan w:val="4"/>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4.2</w:t>
            </w:r>
          </w:p>
        </w:tc>
        <w:tc>
          <w:tcPr>
            <w:tcW w:w="801" w:type="dxa"/>
            <w:gridSpan w:val="3"/>
            <w:tcBorders>
              <w:top w:val="nil"/>
              <w:left w:val="nil"/>
              <w:bottom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771,802</w:t>
            </w:r>
          </w:p>
        </w:tc>
        <w:tc>
          <w:tcPr>
            <w:tcW w:w="750" w:type="dxa"/>
            <w:gridSpan w:val="3"/>
            <w:tcBorders>
              <w:top w:val="nil"/>
              <w:left w:val="nil"/>
              <w:bottom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31,735</w:t>
            </w:r>
          </w:p>
        </w:tc>
        <w:tc>
          <w:tcPr>
            <w:tcW w:w="720" w:type="dxa"/>
            <w:gridSpan w:val="2"/>
            <w:tcBorders>
              <w:top w:val="nil"/>
              <w:left w:val="nil"/>
              <w:bottom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4.1</w:t>
            </w:r>
          </w:p>
        </w:tc>
      </w:tr>
      <w:tr w:rsidR="002D7688" w:rsidRPr="00FF55B1" w:rsidTr="00EE6526">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rsidR="009B371A" w:rsidRPr="002741D0" w:rsidRDefault="009B371A" w:rsidP="009B371A">
            <w:pPr>
              <w:ind w:firstLine="180"/>
              <w:rPr>
                <w:i/>
                <w:iCs/>
                <w:sz w:val="14"/>
                <w:szCs w:val="14"/>
              </w:rPr>
            </w:pPr>
            <w:r w:rsidRPr="002741D0">
              <w:rPr>
                <w:i/>
                <w:iCs/>
                <w:sz w:val="14"/>
                <w:szCs w:val="14"/>
              </w:rPr>
              <w:t>i. Credit Cards</w:t>
            </w:r>
          </w:p>
        </w:tc>
        <w:tc>
          <w:tcPr>
            <w:tcW w:w="665" w:type="dxa"/>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51,422</w:t>
            </w:r>
          </w:p>
        </w:tc>
        <w:tc>
          <w:tcPr>
            <w:tcW w:w="630" w:type="dxa"/>
            <w:gridSpan w:val="2"/>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3,067</w:t>
            </w:r>
          </w:p>
        </w:tc>
        <w:tc>
          <w:tcPr>
            <w:tcW w:w="844" w:type="dxa"/>
            <w:gridSpan w:val="5"/>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6.0</w:t>
            </w:r>
          </w:p>
        </w:tc>
        <w:tc>
          <w:tcPr>
            <w:tcW w:w="985" w:type="dxa"/>
            <w:gridSpan w:val="7"/>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52,926</w:t>
            </w:r>
          </w:p>
        </w:tc>
        <w:tc>
          <w:tcPr>
            <w:tcW w:w="550" w:type="dxa"/>
            <w:gridSpan w:val="2"/>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2,721</w:t>
            </w:r>
          </w:p>
        </w:tc>
        <w:tc>
          <w:tcPr>
            <w:tcW w:w="645" w:type="dxa"/>
            <w:gridSpan w:val="3"/>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5.1</w:t>
            </w:r>
          </w:p>
        </w:tc>
        <w:tc>
          <w:tcPr>
            <w:tcW w:w="837" w:type="dxa"/>
            <w:gridSpan w:val="4"/>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54,967</w:t>
            </w:r>
          </w:p>
        </w:tc>
        <w:tc>
          <w:tcPr>
            <w:tcW w:w="743" w:type="dxa"/>
            <w:gridSpan w:val="6"/>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2,638</w:t>
            </w:r>
          </w:p>
        </w:tc>
        <w:tc>
          <w:tcPr>
            <w:tcW w:w="719" w:type="dxa"/>
            <w:gridSpan w:val="4"/>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4.8</w:t>
            </w:r>
          </w:p>
        </w:tc>
        <w:tc>
          <w:tcPr>
            <w:tcW w:w="801" w:type="dxa"/>
            <w:gridSpan w:val="3"/>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58,679</w:t>
            </w:r>
          </w:p>
        </w:tc>
        <w:tc>
          <w:tcPr>
            <w:tcW w:w="750" w:type="dxa"/>
            <w:gridSpan w:val="3"/>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2,686</w:t>
            </w:r>
          </w:p>
        </w:tc>
        <w:tc>
          <w:tcPr>
            <w:tcW w:w="720" w:type="dxa"/>
            <w:gridSpan w:val="2"/>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4.6</w:t>
            </w:r>
          </w:p>
        </w:tc>
      </w:tr>
      <w:tr w:rsidR="002D7688" w:rsidRPr="00FF55B1" w:rsidTr="00EE6526">
        <w:trPr>
          <w:gridAfter w:val="1"/>
          <w:wAfter w:w="46" w:type="dxa"/>
          <w:trHeight w:hRule="exact" w:val="288"/>
          <w:jc w:val="center"/>
        </w:trPr>
        <w:tc>
          <w:tcPr>
            <w:tcW w:w="1792" w:type="dxa"/>
            <w:gridSpan w:val="3"/>
            <w:tcBorders>
              <w:top w:val="nil"/>
              <w:bottom w:val="nil"/>
              <w:right w:val="nil"/>
            </w:tcBorders>
            <w:shd w:val="clear" w:color="auto" w:fill="auto"/>
            <w:noWrap/>
            <w:tcMar>
              <w:left w:w="43" w:type="dxa"/>
              <w:right w:w="43" w:type="dxa"/>
            </w:tcMar>
            <w:vAlign w:val="center"/>
            <w:hideMark/>
          </w:tcPr>
          <w:p w:rsidR="009B371A" w:rsidRPr="002741D0" w:rsidRDefault="009B371A" w:rsidP="009B371A">
            <w:pPr>
              <w:ind w:firstLine="180"/>
              <w:rPr>
                <w:i/>
                <w:iCs/>
                <w:sz w:val="14"/>
                <w:szCs w:val="14"/>
              </w:rPr>
            </w:pPr>
            <w:r w:rsidRPr="002741D0">
              <w:rPr>
                <w:i/>
                <w:iCs/>
                <w:sz w:val="14"/>
                <w:szCs w:val="14"/>
              </w:rPr>
              <w:t>ii. Auto loans</w:t>
            </w:r>
          </w:p>
        </w:tc>
        <w:tc>
          <w:tcPr>
            <w:tcW w:w="665" w:type="dxa"/>
            <w:tcBorders>
              <w:top w:val="nil"/>
              <w:left w:val="nil"/>
              <w:bottom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258,072</w:t>
            </w:r>
          </w:p>
        </w:tc>
        <w:tc>
          <w:tcPr>
            <w:tcW w:w="630" w:type="dxa"/>
            <w:gridSpan w:val="2"/>
            <w:tcBorders>
              <w:top w:val="nil"/>
              <w:left w:val="nil"/>
              <w:bottom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4,423</w:t>
            </w:r>
          </w:p>
        </w:tc>
        <w:tc>
          <w:tcPr>
            <w:tcW w:w="844" w:type="dxa"/>
            <w:gridSpan w:val="5"/>
            <w:tcBorders>
              <w:top w:val="nil"/>
              <w:left w:val="nil"/>
              <w:bottom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1.7</w:t>
            </w:r>
          </w:p>
        </w:tc>
        <w:tc>
          <w:tcPr>
            <w:tcW w:w="985" w:type="dxa"/>
            <w:gridSpan w:val="7"/>
            <w:tcBorders>
              <w:top w:val="nil"/>
              <w:left w:val="nil"/>
              <w:bottom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284,554</w:t>
            </w:r>
          </w:p>
        </w:tc>
        <w:tc>
          <w:tcPr>
            <w:tcW w:w="550" w:type="dxa"/>
            <w:gridSpan w:val="2"/>
            <w:tcBorders>
              <w:top w:val="nil"/>
              <w:left w:val="nil"/>
              <w:bottom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4,730</w:t>
            </w:r>
          </w:p>
        </w:tc>
        <w:tc>
          <w:tcPr>
            <w:tcW w:w="645" w:type="dxa"/>
            <w:gridSpan w:val="3"/>
            <w:tcBorders>
              <w:top w:val="nil"/>
              <w:left w:val="nil"/>
              <w:bottom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1.7</w:t>
            </w:r>
          </w:p>
        </w:tc>
        <w:tc>
          <w:tcPr>
            <w:tcW w:w="837" w:type="dxa"/>
            <w:gridSpan w:val="4"/>
            <w:tcBorders>
              <w:top w:val="nil"/>
              <w:left w:val="nil"/>
              <w:bottom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307,550</w:t>
            </w:r>
          </w:p>
        </w:tc>
        <w:tc>
          <w:tcPr>
            <w:tcW w:w="743" w:type="dxa"/>
            <w:gridSpan w:val="6"/>
            <w:tcBorders>
              <w:top w:val="nil"/>
              <w:left w:val="nil"/>
              <w:bottom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4,560</w:t>
            </w:r>
          </w:p>
        </w:tc>
        <w:tc>
          <w:tcPr>
            <w:tcW w:w="719" w:type="dxa"/>
            <w:gridSpan w:val="4"/>
            <w:tcBorders>
              <w:top w:val="nil"/>
              <w:left w:val="nil"/>
              <w:bottom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1.5</w:t>
            </w:r>
          </w:p>
        </w:tc>
        <w:tc>
          <w:tcPr>
            <w:tcW w:w="801" w:type="dxa"/>
            <w:gridSpan w:val="3"/>
            <w:tcBorders>
              <w:top w:val="nil"/>
              <w:left w:val="nil"/>
              <w:bottom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334,725</w:t>
            </w:r>
          </w:p>
        </w:tc>
        <w:tc>
          <w:tcPr>
            <w:tcW w:w="750" w:type="dxa"/>
            <w:gridSpan w:val="3"/>
            <w:tcBorders>
              <w:top w:val="nil"/>
              <w:left w:val="nil"/>
              <w:bottom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4,297</w:t>
            </w:r>
          </w:p>
        </w:tc>
        <w:tc>
          <w:tcPr>
            <w:tcW w:w="720" w:type="dxa"/>
            <w:gridSpan w:val="2"/>
            <w:tcBorders>
              <w:top w:val="nil"/>
              <w:left w:val="nil"/>
              <w:bottom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1.3</w:t>
            </w:r>
          </w:p>
        </w:tc>
      </w:tr>
      <w:tr w:rsidR="002D7688" w:rsidRPr="00FF55B1" w:rsidTr="00EE6526">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rsidR="009B371A" w:rsidRPr="002741D0" w:rsidRDefault="009B371A" w:rsidP="009B371A">
            <w:pPr>
              <w:ind w:firstLine="180"/>
              <w:rPr>
                <w:i/>
                <w:iCs/>
                <w:sz w:val="14"/>
                <w:szCs w:val="14"/>
              </w:rPr>
            </w:pPr>
            <w:r w:rsidRPr="002741D0">
              <w:rPr>
                <w:i/>
                <w:iCs/>
                <w:sz w:val="14"/>
                <w:szCs w:val="14"/>
              </w:rPr>
              <w:t>iii. Consumer durable</w:t>
            </w:r>
          </w:p>
        </w:tc>
        <w:tc>
          <w:tcPr>
            <w:tcW w:w="665" w:type="dxa"/>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1,227</w:t>
            </w:r>
          </w:p>
        </w:tc>
        <w:tc>
          <w:tcPr>
            <w:tcW w:w="630" w:type="dxa"/>
            <w:gridSpan w:val="2"/>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70</w:t>
            </w:r>
          </w:p>
        </w:tc>
        <w:tc>
          <w:tcPr>
            <w:tcW w:w="844" w:type="dxa"/>
            <w:gridSpan w:val="5"/>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5.7</w:t>
            </w:r>
          </w:p>
        </w:tc>
        <w:tc>
          <w:tcPr>
            <w:tcW w:w="985" w:type="dxa"/>
            <w:gridSpan w:val="7"/>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1,285</w:t>
            </w:r>
          </w:p>
        </w:tc>
        <w:tc>
          <w:tcPr>
            <w:tcW w:w="550" w:type="dxa"/>
            <w:gridSpan w:val="2"/>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60</w:t>
            </w:r>
          </w:p>
        </w:tc>
        <w:tc>
          <w:tcPr>
            <w:tcW w:w="645" w:type="dxa"/>
            <w:gridSpan w:val="3"/>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4.7</w:t>
            </w:r>
          </w:p>
        </w:tc>
        <w:tc>
          <w:tcPr>
            <w:tcW w:w="837" w:type="dxa"/>
            <w:gridSpan w:val="4"/>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1,294</w:t>
            </w:r>
          </w:p>
        </w:tc>
        <w:tc>
          <w:tcPr>
            <w:tcW w:w="743" w:type="dxa"/>
            <w:gridSpan w:val="6"/>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60</w:t>
            </w:r>
          </w:p>
        </w:tc>
        <w:tc>
          <w:tcPr>
            <w:tcW w:w="719" w:type="dxa"/>
            <w:gridSpan w:val="4"/>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4.7</w:t>
            </w:r>
          </w:p>
        </w:tc>
        <w:tc>
          <w:tcPr>
            <w:tcW w:w="801" w:type="dxa"/>
            <w:gridSpan w:val="3"/>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1,467</w:t>
            </w:r>
          </w:p>
        </w:tc>
        <w:tc>
          <w:tcPr>
            <w:tcW w:w="750" w:type="dxa"/>
            <w:gridSpan w:val="3"/>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62</w:t>
            </w:r>
          </w:p>
        </w:tc>
        <w:tc>
          <w:tcPr>
            <w:tcW w:w="720" w:type="dxa"/>
            <w:gridSpan w:val="2"/>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4.3</w:t>
            </w:r>
          </w:p>
        </w:tc>
      </w:tr>
      <w:tr w:rsidR="002D7688" w:rsidRPr="00FF55B1" w:rsidTr="00EE6526">
        <w:trPr>
          <w:gridAfter w:val="1"/>
          <w:wAfter w:w="46" w:type="dxa"/>
          <w:trHeight w:hRule="exact" w:val="288"/>
          <w:jc w:val="center"/>
        </w:trPr>
        <w:tc>
          <w:tcPr>
            <w:tcW w:w="1792" w:type="dxa"/>
            <w:gridSpan w:val="3"/>
            <w:tcBorders>
              <w:top w:val="nil"/>
              <w:bottom w:val="nil"/>
              <w:right w:val="nil"/>
            </w:tcBorders>
            <w:shd w:val="clear" w:color="auto" w:fill="auto"/>
            <w:noWrap/>
            <w:tcMar>
              <w:left w:w="43" w:type="dxa"/>
              <w:right w:w="43" w:type="dxa"/>
            </w:tcMar>
            <w:vAlign w:val="center"/>
            <w:hideMark/>
          </w:tcPr>
          <w:p w:rsidR="009B371A" w:rsidRPr="002741D0" w:rsidRDefault="009B371A" w:rsidP="009B371A">
            <w:pPr>
              <w:ind w:firstLine="180"/>
              <w:rPr>
                <w:i/>
                <w:iCs/>
                <w:sz w:val="14"/>
                <w:szCs w:val="14"/>
              </w:rPr>
            </w:pPr>
            <w:r w:rsidRPr="002741D0">
              <w:rPr>
                <w:i/>
                <w:iCs/>
                <w:sz w:val="14"/>
                <w:szCs w:val="14"/>
              </w:rPr>
              <w:t>iv. Mortgage loans</w:t>
            </w:r>
          </w:p>
        </w:tc>
        <w:tc>
          <w:tcPr>
            <w:tcW w:w="665" w:type="dxa"/>
            <w:tcBorders>
              <w:top w:val="nil"/>
              <w:left w:val="nil"/>
              <w:bottom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93,741</w:t>
            </w:r>
          </w:p>
        </w:tc>
        <w:tc>
          <w:tcPr>
            <w:tcW w:w="630" w:type="dxa"/>
            <w:gridSpan w:val="2"/>
            <w:tcBorders>
              <w:top w:val="nil"/>
              <w:left w:val="nil"/>
              <w:bottom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11,684</w:t>
            </w:r>
          </w:p>
        </w:tc>
        <w:tc>
          <w:tcPr>
            <w:tcW w:w="844" w:type="dxa"/>
            <w:gridSpan w:val="5"/>
            <w:tcBorders>
              <w:top w:val="nil"/>
              <w:left w:val="nil"/>
              <w:bottom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12.5</w:t>
            </w:r>
          </w:p>
        </w:tc>
        <w:tc>
          <w:tcPr>
            <w:tcW w:w="985" w:type="dxa"/>
            <w:gridSpan w:val="7"/>
            <w:tcBorders>
              <w:top w:val="nil"/>
              <w:left w:val="nil"/>
              <w:bottom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100,415</w:t>
            </w:r>
          </w:p>
        </w:tc>
        <w:tc>
          <w:tcPr>
            <w:tcW w:w="550" w:type="dxa"/>
            <w:gridSpan w:val="2"/>
            <w:tcBorders>
              <w:top w:val="nil"/>
              <w:left w:val="nil"/>
              <w:bottom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11,739</w:t>
            </w:r>
          </w:p>
        </w:tc>
        <w:tc>
          <w:tcPr>
            <w:tcW w:w="645" w:type="dxa"/>
            <w:gridSpan w:val="3"/>
            <w:tcBorders>
              <w:top w:val="nil"/>
              <w:left w:val="nil"/>
              <w:bottom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11.7</w:t>
            </w:r>
          </w:p>
        </w:tc>
        <w:tc>
          <w:tcPr>
            <w:tcW w:w="837" w:type="dxa"/>
            <w:gridSpan w:val="4"/>
            <w:tcBorders>
              <w:top w:val="nil"/>
              <w:left w:val="nil"/>
              <w:bottom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108,605</w:t>
            </w:r>
          </w:p>
        </w:tc>
        <w:tc>
          <w:tcPr>
            <w:tcW w:w="743" w:type="dxa"/>
            <w:gridSpan w:val="6"/>
            <w:tcBorders>
              <w:top w:val="nil"/>
              <w:left w:val="nil"/>
              <w:bottom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10,887</w:t>
            </w:r>
          </w:p>
        </w:tc>
        <w:tc>
          <w:tcPr>
            <w:tcW w:w="719" w:type="dxa"/>
            <w:gridSpan w:val="4"/>
            <w:tcBorders>
              <w:top w:val="nil"/>
              <w:left w:val="nil"/>
              <w:bottom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10.0</w:t>
            </w:r>
          </w:p>
        </w:tc>
        <w:tc>
          <w:tcPr>
            <w:tcW w:w="801" w:type="dxa"/>
            <w:gridSpan w:val="3"/>
            <w:tcBorders>
              <w:top w:val="nil"/>
              <w:left w:val="nil"/>
              <w:bottom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122,897</w:t>
            </w:r>
          </w:p>
        </w:tc>
        <w:tc>
          <w:tcPr>
            <w:tcW w:w="750" w:type="dxa"/>
            <w:gridSpan w:val="3"/>
            <w:tcBorders>
              <w:top w:val="nil"/>
              <w:left w:val="nil"/>
              <w:bottom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11,146</w:t>
            </w:r>
          </w:p>
        </w:tc>
        <w:tc>
          <w:tcPr>
            <w:tcW w:w="720" w:type="dxa"/>
            <w:gridSpan w:val="2"/>
            <w:tcBorders>
              <w:top w:val="nil"/>
              <w:left w:val="nil"/>
              <w:bottom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9.1</w:t>
            </w:r>
          </w:p>
        </w:tc>
      </w:tr>
      <w:tr w:rsidR="002D7688" w:rsidRPr="00FF55B1" w:rsidTr="00EE6526">
        <w:trPr>
          <w:gridAfter w:val="1"/>
          <w:wAfter w:w="46" w:type="dxa"/>
          <w:trHeight w:hRule="exact" w:val="405"/>
          <w:jc w:val="center"/>
        </w:trPr>
        <w:tc>
          <w:tcPr>
            <w:tcW w:w="1792" w:type="dxa"/>
            <w:gridSpan w:val="3"/>
            <w:tcBorders>
              <w:top w:val="nil"/>
              <w:right w:val="nil"/>
            </w:tcBorders>
            <w:shd w:val="clear" w:color="auto" w:fill="auto"/>
            <w:noWrap/>
            <w:tcMar>
              <w:left w:w="43" w:type="dxa"/>
              <w:right w:w="43" w:type="dxa"/>
            </w:tcMar>
            <w:vAlign w:val="center"/>
            <w:hideMark/>
          </w:tcPr>
          <w:p w:rsidR="009B371A" w:rsidRPr="002741D0" w:rsidRDefault="009B371A" w:rsidP="009B371A">
            <w:pPr>
              <w:ind w:firstLine="180"/>
              <w:rPr>
                <w:i/>
                <w:iCs/>
                <w:sz w:val="14"/>
                <w:szCs w:val="14"/>
              </w:rPr>
            </w:pPr>
            <w:r w:rsidRPr="002741D0">
              <w:rPr>
                <w:i/>
                <w:iCs/>
                <w:sz w:val="14"/>
                <w:szCs w:val="14"/>
              </w:rPr>
              <w:t>v. Other personal loans</w:t>
            </w:r>
          </w:p>
        </w:tc>
        <w:tc>
          <w:tcPr>
            <w:tcW w:w="665" w:type="dxa"/>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230,766</w:t>
            </w:r>
          </w:p>
        </w:tc>
        <w:tc>
          <w:tcPr>
            <w:tcW w:w="630" w:type="dxa"/>
            <w:gridSpan w:val="2"/>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12,053</w:t>
            </w:r>
          </w:p>
        </w:tc>
        <w:tc>
          <w:tcPr>
            <w:tcW w:w="844" w:type="dxa"/>
            <w:gridSpan w:val="5"/>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5.2</w:t>
            </w:r>
          </w:p>
        </w:tc>
        <w:tc>
          <w:tcPr>
            <w:tcW w:w="985" w:type="dxa"/>
            <w:gridSpan w:val="7"/>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238,518</w:t>
            </w:r>
          </w:p>
        </w:tc>
        <w:tc>
          <w:tcPr>
            <w:tcW w:w="550" w:type="dxa"/>
            <w:gridSpan w:val="2"/>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12,211</w:t>
            </w:r>
          </w:p>
        </w:tc>
        <w:tc>
          <w:tcPr>
            <w:tcW w:w="645" w:type="dxa"/>
            <w:gridSpan w:val="3"/>
            <w:tcBorders>
              <w:top w:val="nil"/>
              <w:left w:val="nil"/>
              <w:right w:val="nil"/>
            </w:tcBorders>
            <w:shd w:val="clear" w:color="auto" w:fill="auto"/>
            <w:noWrap/>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5.1</w:t>
            </w:r>
          </w:p>
        </w:tc>
        <w:tc>
          <w:tcPr>
            <w:tcW w:w="837" w:type="dxa"/>
            <w:gridSpan w:val="4"/>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244,935</w:t>
            </w:r>
          </w:p>
        </w:tc>
        <w:tc>
          <w:tcPr>
            <w:tcW w:w="743" w:type="dxa"/>
            <w:gridSpan w:val="6"/>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12,248</w:t>
            </w:r>
          </w:p>
        </w:tc>
        <w:tc>
          <w:tcPr>
            <w:tcW w:w="719" w:type="dxa"/>
            <w:gridSpan w:val="4"/>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5.0</w:t>
            </w:r>
          </w:p>
        </w:tc>
        <w:tc>
          <w:tcPr>
            <w:tcW w:w="801" w:type="dxa"/>
            <w:gridSpan w:val="3"/>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254,035</w:t>
            </w:r>
          </w:p>
        </w:tc>
        <w:tc>
          <w:tcPr>
            <w:tcW w:w="750" w:type="dxa"/>
            <w:gridSpan w:val="3"/>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13,543</w:t>
            </w:r>
          </w:p>
        </w:tc>
        <w:tc>
          <w:tcPr>
            <w:tcW w:w="720" w:type="dxa"/>
            <w:gridSpan w:val="2"/>
            <w:tcBorders>
              <w:top w:val="nil"/>
              <w:left w:val="nil"/>
              <w:right w:val="nil"/>
            </w:tcBorders>
            <w:tcMar>
              <w:left w:w="43" w:type="dxa"/>
              <w:right w:w="43" w:type="dxa"/>
            </w:tcMar>
            <w:vAlign w:val="center"/>
          </w:tcPr>
          <w:p w:rsidR="009B371A" w:rsidRPr="00BC41FD" w:rsidRDefault="009B371A" w:rsidP="009B371A">
            <w:pPr>
              <w:jc w:val="right"/>
              <w:rPr>
                <w:i/>
                <w:iCs/>
                <w:color w:val="000000"/>
                <w:sz w:val="14"/>
                <w:szCs w:val="14"/>
              </w:rPr>
            </w:pPr>
            <w:r w:rsidRPr="00BC41FD">
              <w:rPr>
                <w:i/>
                <w:iCs/>
                <w:color w:val="000000"/>
                <w:sz w:val="14"/>
                <w:szCs w:val="14"/>
              </w:rPr>
              <w:t>5.3</w:t>
            </w:r>
          </w:p>
        </w:tc>
      </w:tr>
      <w:tr w:rsidR="002D7688" w:rsidRPr="00FF55B1" w:rsidTr="00EE6526">
        <w:trPr>
          <w:gridAfter w:val="1"/>
          <w:wAfter w:w="46" w:type="dxa"/>
          <w:trHeight w:hRule="exact" w:val="288"/>
          <w:jc w:val="center"/>
        </w:trPr>
        <w:tc>
          <w:tcPr>
            <w:tcW w:w="1792" w:type="dxa"/>
            <w:gridSpan w:val="3"/>
            <w:tcBorders>
              <w:top w:val="nil"/>
              <w:bottom w:val="nil"/>
              <w:right w:val="nil"/>
            </w:tcBorders>
            <w:shd w:val="clear" w:color="auto" w:fill="auto"/>
            <w:noWrap/>
            <w:tcMar>
              <w:left w:w="43" w:type="dxa"/>
              <w:right w:w="43" w:type="dxa"/>
            </w:tcMar>
            <w:vAlign w:val="center"/>
            <w:hideMark/>
          </w:tcPr>
          <w:p w:rsidR="009B371A" w:rsidRPr="002741D0" w:rsidRDefault="009B371A" w:rsidP="009B371A">
            <w:pPr>
              <w:rPr>
                <w:bCs/>
                <w:sz w:val="14"/>
                <w:szCs w:val="14"/>
              </w:rPr>
            </w:pPr>
            <w:r w:rsidRPr="002741D0">
              <w:rPr>
                <w:bCs/>
                <w:sz w:val="14"/>
                <w:szCs w:val="14"/>
              </w:rPr>
              <w:t>Commodity Financing</w:t>
            </w:r>
          </w:p>
        </w:tc>
        <w:tc>
          <w:tcPr>
            <w:tcW w:w="665" w:type="dxa"/>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833,394</w:t>
            </w:r>
          </w:p>
        </w:tc>
        <w:tc>
          <w:tcPr>
            <w:tcW w:w="630"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7,761</w:t>
            </w:r>
          </w:p>
        </w:tc>
        <w:tc>
          <w:tcPr>
            <w:tcW w:w="844" w:type="dxa"/>
            <w:gridSpan w:val="5"/>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0.9</w:t>
            </w:r>
          </w:p>
        </w:tc>
        <w:tc>
          <w:tcPr>
            <w:tcW w:w="985" w:type="dxa"/>
            <w:gridSpan w:val="7"/>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826,036</w:t>
            </w:r>
          </w:p>
        </w:tc>
        <w:tc>
          <w:tcPr>
            <w:tcW w:w="550"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8,377</w:t>
            </w:r>
          </w:p>
        </w:tc>
        <w:tc>
          <w:tcPr>
            <w:tcW w:w="645" w:type="dxa"/>
            <w:gridSpan w:val="3"/>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1.0</w:t>
            </w:r>
          </w:p>
        </w:tc>
        <w:tc>
          <w:tcPr>
            <w:tcW w:w="837" w:type="dxa"/>
            <w:gridSpan w:val="4"/>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1,023,108</w:t>
            </w:r>
          </w:p>
        </w:tc>
        <w:tc>
          <w:tcPr>
            <w:tcW w:w="743" w:type="dxa"/>
            <w:gridSpan w:val="6"/>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8,351</w:t>
            </w:r>
          </w:p>
        </w:tc>
        <w:tc>
          <w:tcPr>
            <w:tcW w:w="719" w:type="dxa"/>
            <w:gridSpan w:val="4"/>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0.8</w:t>
            </w:r>
          </w:p>
        </w:tc>
        <w:tc>
          <w:tcPr>
            <w:tcW w:w="801" w:type="dxa"/>
            <w:gridSpan w:val="3"/>
            <w:tcBorders>
              <w:top w:val="nil"/>
              <w:left w:val="nil"/>
              <w:bottom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990,750</w:t>
            </w:r>
          </w:p>
        </w:tc>
        <w:tc>
          <w:tcPr>
            <w:tcW w:w="750" w:type="dxa"/>
            <w:gridSpan w:val="3"/>
            <w:tcBorders>
              <w:top w:val="nil"/>
              <w:left w:val="nil"/>
              <w:bottom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8,521</w:t>
            </w:r>
          </w:p>
        </w:tc>
        <w:tc>
          <w:tcPr>
            <w:tcW w:w="720" w:type="dxa"/>
            <w:gridSpan w:val="2"/>
            <w:tcBorders>
              <w:top w:val="nil"/>
              <w:left w:val="nil"/>
              <w:bottom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0.9</w:t>
            </w:r>
          </w:p>
        </w:tc>
      </w:tr>
      <w:tr w:rsidR="002D7688" w:rsidRPr="00FF55B1" w:rsidTr="00EE6526">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rsidR="009B371A" w:rsidRPr="002741D0" w:rsidRDefault="009B371A" w:rsidP="009B371A">
            <w:pPr>
              <w:rPr>
                <w:bCs/>
                <w:sz w:val="14"/>
                <w:szCs w:val="14"/>
              </w:rPr>
            </w:pPr>
            <w:r w:rsidRPr="002741D0">
              <w:rPr>
                <w:bCs/>
                <w:sz w:val="14"/>
                <w:szCs w:val="14"/>
              </w:rPr>
              <w:t>Staff Loans</w:t>
            </w:r>
          </w:p>
        </w:tc>
        <w:tc>
          <w:tcPr>
            <w:tcW w:w="665" w:type="dxa"/>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163,996</w:t>
            </w:r>
          </w:p>
        </w:tc>
        <w:tc>
          <w:tcPr>
            <w:tcW w:w="630"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2,195</w:t>
            </w:r>
          </w:p>
        </w:tc>
        <w:tc>
          <w:tcPr>
            <w:tcW w:w="844" w:type="dxa"/>
            <w:gridSpan w:val="5"/>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1.3</w:t>
            </w:r>
          </w:p>
        </w:tc>
        <w:tc>
          <w:tcPr>
            <w:tcW w:w="985" w:type="dxa"/>
            <w:gridSpan w:val="7"/>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170,022</w:t>
            </w:r>
          </w:p>
        </w:tc>
        <w:tc>
          <w:tcPr>
            <w:tcW w:w="550"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2,295</w:t>
            </w:r>
          </w:p>
        </w:tc>
        <w:tc>
          <w:tcPr>
            <w:tcW w:w="645" w:type="dxa"/>
            <w:gridSpan w:val="3"/>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1.3</w:t>
            </w:r>
          </w:p>
        </w:tc>
        <w:tc>
          <w:tcPr>
            <w:tcW w:w="837" w:type="dxa"/>
            <w:gridSpan w:val="4"/>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177,360</w:t>
            </w:r>
          </w:p>
        </w:tc>
        <w:tc>
          <w:tcPr>
            <w:tcW w:w="743" w:type="dxa"/>
            <w:gridSpan w:val="6"/>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2,348</w:t>
            </w:r>
          </w:p>
        </w:tc>
        <w:tc>
          <w:tcPr>
            <w:tcW w:w="719" w:type="dxa"/>
            <w:gridSpan w:val="4"/>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1.3</w:t>
            </w:r>
          </w:p>
        </w:tc>
        <w:tc>
          <w:tcPr>
            <w:tcW w:w="801" w:type="dxa"/>
            <w:gridSpan w:val="3"/>
            <w:tcBorders>
              <w:top w:val="nil"/>
              <w:left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187,508</w:t>
            </w:r>
          </w:p>
        </w:tc>
        <w:tc>
          <w:tcPr>
            <w:tcW w:w="750" w:type="dxa"/>
            <w:gridSpan w:val="3"/>
            <w:tcBorders>
              <w:top w:val="nil"/>
              <w:left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2,434</w:t>
            </w:r>
          </w:p>
        </w:tc>
        <w:tc>
          <w:tcPr>
            <w:tcW w:w="720" w:type="dxa"/>
            <w:gridSpan w:val="2"/>
            <w:tcBorders>
              <w:top w:val="nil"/>
              <w:left w:val="nil"/>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1.3</w:t>
            </w:r>
          </w:p>
        </w:tc>
      </w:tr>
      <w:tr w:rsidR="002D7688" w:rsidRPr="00FF55B1" w:rsidTr="00EE6526">
        <w:trPr>
          <w:gridAfter w:val="1"/>
          <w:wAfter w:w="46" w:type="dxa"/>
          <w:trHeight w:hRule="exact" w:val="288"/>
          <w:jc w:val="center"/>
        </w:trPr>
        <w:tc>
          <w:tcPr>
            <w:tcW w:w="1792" w:type="dxa"/>
            <w:gridSpan w:val="3"/>
            <w:tcBorders>
              <w:top w:val="nil"/>
              <w:bottom w:val="single" w:sz="12" w:space="0" w:color="auto"/>
              <w:right w:val="nil"/>
            </w:tcBorders>
            <w:shd w:val="clear" w:color="auto" w:fill="auto"/>
            <w:noWrap/>
            <w:tcMar>
              <w:left w:w="43" w:type="dxa"/>
              <w:right w:w="43" w:type="dxa"/>
            </w:tcMar>
            <w:vAlign w:val="center"/>
            <w:hideMark/>
          </w:tcPr>
          <w:p w:rsidR="009B371A" w:rsidRPr="002741D0" w:rsidRDefault="009B371A" w:rsidP="009B371A">
            <w:pPr>
              <w:rPr>
                <w:bCs/>
                <w:sz w:val="14"/>
                <w:szCs w:val="14"/>
              </w:rPr>
            </w:pPr>
            <w:r w:rsidRPr="002741D0">
              <w:rPr>
                <w:bCs/>
                <w:sz w:val="14"/>
                <w:szCs w:val="14"/>
              </w:rPr>
              <w:t>Others</w:t>
            </w:r>
          </w:p>
        </w:tc>
        <w:tc>
          <w:tcPr>
            <w:tcW w:w="665" w:type="dxa"/>
            <w:tcBorders>
              <w:top w:val="nil"/>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170,618</w:t>
            </w:r>
          </w:p>
        </w:tc>
        <w:tc>
          <w:tcPr>
            <w:tcW w:w="630" w:type="dxa"/>
            <w:gridSpan w:val="2"/>
            <w:tcBorders>
              <w:top w:val="nil"/>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26,449</w:t>
            </w:r>
          </w:p>
        </w:tc>
        <w:tc>
          <w:tcPr>
            <w:tcW w:w="844" w:type="dxa"/>
            <w:gridSpan w:val="5"/>
            <w:tcBorders>
              <w:top w:val="nil"/>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15.5</w:t>
            </w:r>
          </w:p>
        </w:tc>
        <w:tc>
          <w:tcPr>
            <w:tcW w:w="985" w:type="dxa"/>
            <w:gridSpan w:val="7"/>
            <w:tcBorders>
              <w:top w:val="nil"/>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175,775</w:t>
            </w:r>
          </w:p>
        </w:tc>
        <w:tc>
          <w:tcPr>
            <w:tcW w:w="550" w:type="dxa"/>
            <w:gridSpan w:val="2"/>
            <w:tcBorders>
              <w:top w:val="nil"/>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25,336</w:t>
            </w:r>
          </w:p>
        </w:tc>
        <w:tc>
          <w:tcPr>
            <w:tcW w:w="645" w:type="dxa"/>
            <w:gridSpan w:val="3"/>
            <w:tcBorders>
              <w:top w:val="nil"/>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14.4</w:t>
            </w:r>
          </w:p>
        </w:tc>
        <w:tc>
          <w:tcPr>
            <w:tcW w:w="837" w:type="dxa"/>
            <w:gridSpan w:val="4"/>
            <w:tcBorders>
              <w:top w:val="nil"/>
              <w:left w:val="nil"/>
              <w:bottom w:val="single" w:sz="12" w:space="0" w:color="auto"/>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201,393</w:t>
            </w:r>
          </w:p>
        </w:tc>
        <w:tc>
          <w:tcPr>
            <w:tcW w:w="743" w:type="dxa"/>
            <w:gridSpan w:val="6"/>
            <w:tcBorders>
              <w:top w:val="nil"/>
              <w:left w:val="nil"/>
              <w:bottom w:val="single" w:sz="12" w:space="0" w:color="auto"/>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26,645</w:t>
            </w:r>
          </w:p>
        </w:tc>
        <w:tc>
          <w:tcPr>
            <w:tcW w:w="719" w:type="dxa"/>
            <w:gridSpan w:val="4"/>
            <w:tcBorders>
              <w:top w:val="nil"/>
              <w:left w:val="nil"/>
              <w:bottom w:val="single" w:sz="12" w:space="0" w:color="auto"/>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13.2</w:t>
            </w:r>
          </w:p>
        </w:tc>
        <w:tc>
          <w:tcPr>
            <w:tcW w:w="801" w:type="dxa"/>
            <w:gridSpan w:val="3"/>
            <w:tcBorders>
              <w:top w:val="nil"/>
              <w:left w:val="nil"/>
              <w:bottom w:val="single" w:sz="12" w:space="0" w:color="auto"/>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217,078</w:t>
            </w:r>
          </w:p>
        </w:tc>
        <w:tc>
          <w:tcPr>
            <w:tcW w:w="750" w:type="dxa"/>
            <w:gridSpan w:val="3"/>
            <w:tcBorders>
              <w:top w:val="nil"/>
              <w:left w:val="nil"/>
              <w:bottom w:val="single" w:sz="12" w:space="0" w:color="auto"/>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28,690</w:t>
            </w:r>
          </w:p>
        </w:tc>
        <w:tc>
          <w:tcPr>
            <w:tcW w:w="720" w:type="dxa"/>
            <w:gridSpan w:val="2"/>
            <w:tcBorders>
              <w:top w:val="nil"/>
              <w:left w:val="nil"/>
              <w:bottom w:val="single" w:sz="12" w:space="0" w:color="auto"/>
              <w:right w:val="nil"/>
            </w:tcBorders>
            <w:tcMar>
              <w:left w:w="43" w:type="dxa"/>
              <w:right w:w="43" w:type="dxa"/>
            </w:tcMar>
            <w:vAlign w:val="center"/>
          </w:tcPr>
          <w:p w:rsidR="009B371A" w:rsidRPr="00BC41FD" w:rsidRDefault="009B371A" w:rsidP="009B371A">
            <w:pPr>
              <w:jc w:val="right"/>
              <w:rPr>
                <w:color w:val="000000"/>
                <w:sz w:val="14"/>
                <w:szCs w:val="14"/>
              </w:rPr>
            </w:pPr>
            <w:r w:rsidRPr="00BC41FD">
              <w:rPr>
                <w:color w:val="000000"/>
                <w:sz w:val="14"/>
                <w:szCs w:val="14"/>
              </w:rPr>
              <w:t>13.2</w:t>
            </w:r>
          </w:p>
        </w:tc>
      </w:tr>
      <w:tr w:rsidR="002D7688" w:rsidRPr="00FF55B1" w:rsidTr="00EE6526">
        <w:trPr>
          <w:gridAfter w:val="1"/>
          <w:wAfter w:w="46" w:type="dxa"/>
          <w:trHeight w:hRule="exact" w:val="288"/>
          <w:jc w:val="center"/>
        </w:trPr>
        <w:tc>
          <w:tcPr>
            <w:tcW w:w="1792" w:type="dxa"/>
            <w:gridSpan w:val="3"/>
            <w:tcBorders>
              <w:top w:val="single" w:sz="12" w:space="0" w:color="auto"/>
              <w:bottom w:val="single" w:sz="12" w:space="0" w:color="auto"/>
              <w:right w:val="nil"/>
            </w:tcBorders>
            <w:shd w:val="clear" w:color="auto" w:fill="auto"/>
            <w:noWrap/>
            <w:tcMar>
              <w:left w:w="43" w:type="dxa"/>
              <w:right w:w="43" w:type="dxa"/>
            </w:tcMar>
            <w:vAlign w:val="center"/>
            <w:hideMark/>
          </w:tcPr>
          <w:p w:rsidR="009B371A" w:rsidRPr="002741D0" w:rsidRDefault="009B371A" w:rsidP="009B371A">
            <w:pPr>
              <w:rPr>
                <w:b/>
                <w:bCs/>
                <w:sz w:val="14"/>
                <w:szCs w:val="14"/>
              </w:rPr>
            </w:pPr>
            <w:r w:rsidRPr="002741D0">
              <w:rPr>
                <w:b/>
                <w:bCs/>
                <w:sz w:val="14"/>
                <w:szCs w:val="14"/>
              </w:rPr>
              <w:t>Total</w:t>
            </w:r>
          </w:p>
        </w:tc>
        <w:tc>
          <w:tcPr>
            <w:tcW w:w="66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9,023,738</w:t>
            </w:r>
          </w:p>
        </w:tc>
        <w:tc>
          <w:tcPr>
            <w:tcW w:w="630"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828,902</w:t>
            </w:r>
          </w:p>
        </w:tc>
        <w:tc>
          <w:tcPr>
            <w:tcW w:w="844" w:type="dxa"/>
            <w:gridSpan w:val="5"/>
            <w:tcBorders>
              <w:top w:val="single" w:sz="12" w:space="0" w:color="auto"/>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9.2</w:t>
            </w:r>
          </w:p>
        </w:tc>
        <w:tc>
          <w:tcPr>
            <w:tcW w:w="985" w:type="dxa"/>
            <w:gridSpan w:val="7"/>
            <w:tcBorders>
              <w:top w:val="single" w:sz="12" w:space="0" w:color="auto"/>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9,109,448</w:t>
            </w:r>
          </w:p>
        </w:tc>
        <w:tc>
          <w:tcPr>
            <w:tcW w:w="550"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850,308</w:t>
            </w:r>
          </w:p>
        </w:tc>
        <w:tc>
          <w:tcPr>
            <w:tcW w:w="645" w:type="dxa"/>
            <w:gridSpan w:val="3"/>
            <w:tcBorders>
              <w:top w:val="single" w:sz="12" w:space="0" w:color="auto"/>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9.3</w:t>
            </w:r>
          </w:p>
        </w:tc>
        <w:tc>
          <w:tcPr>
            <w:tcW w:w="837" w:type="dxa"/>
            <w:gridSpan w:val="4"/>
            <w:tcBorders>
              <w:top w:val="single" w:sz="12" w:space="0" w:color="auto"/>
              <w:left w:val="nil"/>
              <w:bottom w:val="single" w:sz="12" w:space="0" w:color="auto"/>
              <w:right w:val="nil"/>
            </w:tcBorders>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9,563,533</w:t>
            </w:r>
          </w:p>
        </w:tc>
        <w:tc>
          <w:tcPr>
            <w:tcW w:w="743" w:type="dxa"/>
            <w:gridSpan w:val="6"/>
            <w:tcBorders>
              <w:top w:val="single" w:sz="12" w:space="0" w:color="auto"/>
              <w:left w:val="nil"/>
              <w:bottom w:val="single" w:sz="12" w:space="0" w:color="auto"/>
              <w:right w:val="nil"/>
            </w:tcBorders>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850,788</w:t>
            </w:r>
          </w:p>
        </w:tc>
        <w:tc>
          <w:tcPr>
            <w:tcW w:w="719" w:type="dxa"/>
            <w:gridSpan w:val="4"/>
            <w:tcBorders>
              <w:top w:val="single" w:sz="12" w:space="0" w:color="auto"/>
              <w:left w:val="nil"/>
              <w:bottom w:val="single" w:sz="12" w:space="0" w:color="auto"/>
              <w:right w:val="nil"/>
            </w:tcBorders>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8.9</w:t>
            </w:r>
          </w:p>
        </w:tc>
        <w:tc>
          <w:tcPr>
            <w:tcW w:w="801" w:type="dxa"/>
            <w:gridSpan w:val="3"/>
            <w:tcBorders>
              <w:top w:val="single" w:sz="12" w:space="0" w:color="auto"/>
              <w:left w:val="nil"/>
              <w:bottom w:val="single" w:sz="12" w:space="0" w:color="auto"/>
              <w:right w:val="nil"/>
            </w:tcBorders>
            <w:tcMar>
              <w:left w:w="43" w:type="dxa"/>
              <w:right w:w="43" w:type="dxa"/>
            </w:tcMar>
            <w:vAlign w:val="center"/>
          </w:tcPr>
          <w:p w:rsidR="009B371A" w:rsidRPr="00BC41FD" w:rsidRDefault="009B371A" w:rsidP="009B371A">
            <w:pPr>
              <w:jc w:val="right"/>
              <w:rPr>
                <w:b/>
                <w:bCs/>
                <w:color w:val="000000"/>
                <w:sz w:val="14"/>
                <w:szCs w:val="14"/>
              </w:rPr>
            </w:pPr>
            <w:r w:rsidRPr="00BC41FD">
              <w:rPr>
                <w:b/>
                <w:bCs/>
                <w:color w:val="000000"/>
                <w:sz w:val="14"/>
                <w:szCs w:val="14"/>
              </w:rPr>
              <w:t>9,953,275</w:t>
            </w:r>
          </w:p>
        </w:tc>
        <w:tc>
          <w:tcPr>
            <w:tcW w:w="750" w:type="dxa"/>
            <w:gridSpan w:val="3"/>
            <w:tcBorders>
              <w:top w:val="single" w:sz="12" w:space="0" w:color="auto"/>
              <w:left w:val="nil"/>
              <w:bottom w:val="single" w:sz="12" w:space="0" w:color="auto"/>
              <w:right w:val="nil"/>
            </w:tcBorders>
            <w:tcMar>
              <w:left w:w="43" w:type="dxa"/>
              <w:right w:w="43" w:type="dxa"/>
            </w:tcMar>
            <w:vAlign w:val="center"/>
          </w:tcPr>
          <w:p w:rsidR="009B371A" w:rsidRPr="00BC41FD" w:rsidRDefault="009B371A" w:rsidP="009B371A">
            <w:pPr>
              <w:jc w:val="right"/>
              <w:rPr>
                <w:b/>
                <w:bCs/>
                <w:color w:val="000000"/>
                <w:sz w:val="14"/>
                <w:szCs w:val="14"/>
              </w:rPr>
            </w:pPr>
            <w:r w:rsidRPr="00BC41FD">
              <w:rPr>
                <w:b/>
                <w:bCs/>
                <w:color w:val="000000"/>
                <w:sz w:val="14"/>
                <w:szCs w:val="14"/>
              </w:rPr>
              <w:t>877,364</w:t>
            </w:r>
          </w:p>
        </w:tc>
        <w:tc>
          <w:tcPr>
            <w:tcW w:w="720" w:type="dxa"/>
            <w:gridSpan w:val="2"/>
            <w:tcBorders>
              <w:top w:val="single" w:sz="12" w:space="0" w:color="auto"/>
              <w:left w:val="nil"/>
              <w:bottom w:val="single" w:sz="12" w:space="0" w:color="auto"/>
              <w:right w:val="nil"/>
            </w:tcBorders>
            <w:tcMar>
              <w:left w:w="43" w:type="dxa"/>
              <w:right w:w="43" w:type="dxa"/>
            </w:tcMar>
            <w:vAlign w:val="center"/>
          </w:tcPr>
          <w:p w:rsidR="009B371A" w:rsidRPr="00BC41FD" w:rsidRDefault="009B371A" w:rsidP="009B371A">
            <w:pPr>
              <w:jc w:val="right"/>
              <w:rPr>
                <w:b/>
                <w:bCs/>
                <w:color w:val="000000"/>
                <w:sz w:val="14"/>
                <w:szCs w:val="14"/>
              </w:rPr>
            </w:pPr>
            <w:r w:rsidRPr="00BC41FD">
              <w:rPr>
                <w:b/>
                <w:bCs/>
                <w:color w:val="000000"/>
                <w:sz w:val="14"/>
                <w:szCs w:val="14"/>
              </w:rPr>
              <w:t>8.8</w:t>
            </w:r>
          </w:p>
        </w:tc>
      </w:tr>
      <w:tr w:rsidR="009B371A" w:rsidRPr="00FF55B1" w:rsidTr="00F95904">
        <w:trPr>
          <w:gridAfter w:val="1"/>
          <w:wAfter w:w="46" w:type="dxa"/>
          <w:trHeight w:val="285"/>
          <w:jc w:val="center"/>
        </w:trPr>
        <w:tc>
          <w:tcPr>
            <w:tcW w:w="10681" w:type="dxa"/>
            <w:gridSpan w:val="45"/>
            <w:tcBorders>
              <w:top w:val="single" w:sz="12" w:space="0" w:color="auto"/>
              <w:bottom w:val="single" w:sz="4" w:space="0" w:color="000000"/>
              <w:right w:val="nil"/>
            </w:tcBorders>
            <w:shd w:val="clear" w:color="auto" w:fill="auto"/>
            <w:noWrap/>
            <w:tcMar>
              <w:left w:w="43" w:type="dxa"/>
              <w:right w:w="43" w:type="dxa"/>
            </w:tcMar>
            <w:vAlign w:val="bottom"/>
            <w:hideMark/>
          </w:tcPr>
          <w:p w:rsidR="009B371A" w:rsidRPr="00A26CEE" w:rsidRDefault="009B371A" w:rsidP="009B371A">
            <w:pPr>
              <w:rPr>
                <w:b/>
                <w:bCs/>
                <w:sz w:val="16"/>
                <w:szCs w:val="16"/>
              </w:rPr>
            </w:pPr>
            <w:r w:rsidRPr="00FF55B1">
              <w:rPr>
                <w:b/>
                <w:bCs/>
                <w:sz w:val="16"/>
                <w:szCs w:val="16"/>
              </w:rPr>
              <w:t> </w:t>
            </w:r>
          </w:p>
          <w:p w:rsidR="009B371A" w:rsidRPr="00FF55B1" w:rsidRDefault="009B371A" w:rsidP="009B371A">
            <w:pPr>
              <w:rPr>
                <w:b/>
                <w:bCs/>
                <w:sz w:val="16"/>
                <w:szCs w:val="16"/>
              </w:rPr>
            </w:pPr>
            <w:r w:rsidRPr="00FF55B1">
              <w:rPr>
                <w:sz w:val="16"/>
                <w:szCs w:val="16"/>
              </w:rPr>
              <w:t> </w:t>
            </w:r>
          </w:p>
        </w:tc>
      </w:tr>
      <w:tr w:rsidR="009B371A" w:rsidRPr="00FF55B1" w:rsidTr="00F95904">
        <w:trPr>
          <w:gridAfter w:val="1"/>
          <w:wAfter w:w="46" w:type="dxa"/>
          <w:trHeight w:val="285"/>
          <w:jc w:val="center"/>
        </w:trPr>
        <w:tc>
          <w:tcPr>
            <w:tcW w:w="1792" w:type="dxa"/>
            <w:gridSpan w:val="3"/>
            <w:vMerge w:val="restart"/>
            <w:tcBorders>
              <w:top w:val="single" w:sz="12" w:space="0" w:color="auto"/>
              <w:bottom w:val="single" w:sz="4" w:space="0" w:color="000000"/>
              <w:right w:val="single" w:sz="4" w:space="0" w:color="000000"/>
            </w:tcBorders>
            <w:shd w:val="clear" w:color="auto" w:fill="auto"/>
            <w:noWrap/>
            <w:tcMar>
              <w:left w:w="43" w:type="dxa"/>
              <w:right w:w="43" w:type="dxa"/>
            </w:tcMar>
            <w:vAlign w:val="center"/>
            <w:hideMark/>
          </w:tcPr>
          <w:p w:rsidR="009B371A" w:rsidRPr="002741D0" w:rsidRDefault="009B371A" w:rsidP="009B371A">
            <w:pPr>
              <w:jc w:val="center"/>
              <w:rPr>
                <w:b/>
                <w:bCs/>
                <w:sz w:val="16"/>
                <w:szCs w:val="16"/>
              </w:rPr>
            </w:pPr>
            <w:r w:rsidRPr="002741D0">
              <w:rPr>
                <w:b/>
                <w:bCs/>
                <w:sz w:val="16"/>
                <w:szCs w:val="16"/>
              </w:rPr>
              <w:t>SECTOR</w:t>
            </w:r>
          </w:p>
        </w:tc>
        <w:tc>
          <w:tcPr>
            <w:tcW w:w="2139" w:type="dxa"/>
            <w:gridSpan w:val="8"/>
            <w:tcBorders>
              <w:top w:val="single" w:sz="12" w:space="0" w:color="auto"/>
              <w:left w:val="single" w:sz="4" w:space="0" w:color="000000"/>
              <w:bottom w:val="single" w:sz="4" w:space="0" w:color="000000"/>
            </w:tcBorders>
            <w:shd w:val="clear" w:color="auto" w:fill="auto"/>
            <w:noWrap/>
            <w:tcMar>
              <w:left w:w="43" w:type="dxa"/>
              <w:right w:w="43" w:type="dxa"/>
            </w:tcMar>
            <w:vAlign w:val="center"/>
          </w:tcPr>
          <w:p w:rsidR="009B371A" w:rsidRPr="002741D0" w:rsidRDefault="009B371A" w:rsidP="009B371A">
            <w:pPr>
              <w:jc w:val="center"/>
              <w:rPr>
                <w:b/>
                <w:bCs/>
                <w:sz w:val="16"/>
                <w:szCs w:val="16"/>
              </w:rPr>
            </w:pPr>
            <w:r>
              <w:rPr>
                <w:b/>
                <w:bCs/>
                <w:sz w:val="16"/>
                <w:szCs w:val="16"/>
              </w:rPr>
              <w:t>2020</w:t>
            </w:r>
          </w:p>
        </w:tc>
        <w:tc>
          <w:tcPr>
            <w:tcW w:w="6750" w:type="dxa"/>
            <w:gridSpan w:val="34"/>
            <w:tcBorders>
              <w:top w:val="single" w:sz="12" w:space="0" w:color="auto"/>
              <w:left w:val="single" w:sz="4" w:space="0" w:color="000000"/>
              <w:bottom w:val="single" w:sz="4" w:space="0" w:color="000000"/>
            </w:tcBorders>
            <w:shd w:val="clear" w:color="auto" w:fill="auto"/>
            <w:vAlign w:val="center"/>
          </w:tcPr>
          <w:p w:rsidR="009B371A" w:rsidRPr="002741D0" w:rsidRDefault="009B371A" w:rsidP="009B371A">
            <w:pPr>
              <w:jc w:val="center"/>
              <w:rPr>
                <w:b/>
                <w:bCs/>
                <w:sz w:val="16"/>
                <w:szCs w:val="16"/>
              </w:rPr>
            </w:pPr>
            <w:r>
              <w:rPr>
                <w:b/>
                <w:bCs/>
                <w:sz w:val="16"/>
                <w:szCs w:val="16"/>
              </w:rPr>
              <w:t>2021</w:t>
            </w:r>
          </w:p>
        </w:tc>
      </w:tr>
      <w:tr w:rsidR="009B371A" w:rsidRPr="00FF55B1" w:rsidTr="00F95904">
        <w:trPr>
          <w:gridAfter w:val="1"/>
          <w:wAfter w:w="46" w:type="dxa"/>
          <w:trHeight w:val="350"/>
          <w:jc w:val="center"/>
        </w:trPr>
        <w:tc>
          <w:tcPr>
            <w:tcW w:w="1792" w:type="dxa"/>
            <w:gridSpan w:val="3"/>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9B371A" w:rsidRPr="00FF55B1" w:rsidRDefault="009B371A" w:rsidP="009B371A">
            <w:pPr>
              <w:rPr>
                <w:b/>
                <w:bCs/>
                <w:sz w:val="16"/>
                <w:szCs w:val="16"/>
              </w:rPr>
            </w:pPr>
          </w:p>
        </w:tc>
        <w:tc>
          <w:tcPr>
            <w:tcW w:w="2139" w:type="dxa"/>
            <w:gridSpan w:val="8"/>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9B371A" w:rsidRPr="002741D0" w:rsidRDefault="009B371A" w:rsidP="009B371A">
            <w:pPr>
              <w:jc w:val="center"/>
              <w:rPr>
                <w:b/>
                <w:bCs/>
                <w:sz w:val="14"/>
                <w:szCs w:val="14"/>
              </w:rPr>
            </w:pPr>
            <w:r>
              <w:rPr>
                <w:b/>
                <w:bCs/>
                <w:sz w:val="14"/>
                <w:szCs w:val="14"/>
              </w:rPr>
              <w:t>Q4</w:t>
            </w:r>
          </w:p>
        </w:tc>
        <w:tc>
          <w:tcPr>
            <w:tcW w:w="2207" w:type="dxa"/>
            <w:gridSpan w:val="1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9B371A" w:rsidRPr="002741D0" w:rsidRDefault="009B371A" w:rsidP="009B371A">
            <w:pPr>
              <w:jc w:val="center"/>
              <w:rPr>
                <w:b/>
                <w:bCs/>
                <w:sz w:val="14"/>
                <w:szCs w:val="14"/>
              </w:rPr>
            </w:pPr>
            <w:r>
              <w:rPr>
                <w:b/>
                <w:bCs/>
                <w:sz w:val="14"/>
                <w:szCs w:val="14"/>
              </w:rPr>
              <w:t>Q1</w:t>
            </w:r>
          </w:p>
        </w:tc>
        <w:tc>
          <w:tcPr>
            <w:tcW w:w="2186" w:type="dxa"/>
            <w:gridSpan w:val="12"/>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9B371A" w:rsidRPr="002741D0" w:rsidRDefault="009B371A" w:rsidP="009B371A">
            <w:pPr>
              <w:jc w:val="center"/>
              <w:rPr>
                <w:b/>
                <w:bCs/>
                <w:sz w:val="14"/>
                <w:szCs w:val="14"/>
              </w:rPr>
            </w:pPr>
            <w:r>
              <w:rPr>
                <w:b/>
                <w:bCs/>
                <w:sz w:val="14"/>
                <w:szCs w:val="14"/>
              </w:rPr>
              <w:t>Q2</w:t>
            </w:r>
          </w:p>
        </w:tc>
        <w:tc>
          <w:tcPr>
            <w:tcW w:w="2357" w:type="dxa"/>
            <w:gridSpan w:val="9"/>
            <w:tcBorders>
              <w:top w:val="single" w:sz="4" w:space="0" w:color="000000"/>
              <w:left w:val="single" w:sz="4" w:space="0" w:color="000000"/>
              <w:bottom w:val="single" w:sz="4" w:space="0" w:color="000000"/>
            </w:tcBorders>
            <w:tcMar>
              <w:left w:w="43" w:type="dxa"/>
              <w:right w:w="43" w:type="dxa"/>
            </w:tcMar>
            <w:vAlign w:val="center"/>
          </w:tcPr>
          <w:p w:rsidR="009B371A" w:rsidRPr="002741D0" w:rsidRDefault="009B371A" w:rsidP="009B371A">
            <w:pPr>
              <w:jc w:val="center"/>
              <w:rPr>
                <w:b/>
                <w:bCs/>
                <w:sz w:val="14"/>
                <w:szCs w:val="14"/>
              </w:rPr>
            </w:pPr>
            <w:r>
              <w:rPr>
                <w:b/>
                <w:bCs/>
                <w:sz w:val="14"/>
                <w:szCs w:val="14"/>
              </w:rPr>
              <w:t>Q3</w:t>
            </w:r>
          </w:p>
        </w:tc>
      </w:tr>
      <w:tr w:rsidR="00E50449" w:rsidRPr="00FF55B1" w:rsidTr="00F95904">
        <w:trPr>
          <w:gridAfter w:val="1"/>
          <w:wAfter w:w="46" w:type="dxa"/>
          <w:trHeight w:val="510"/>
          <w:jc w:val="center"/>
        </w:trPr>
        <w:tc>
          <w:tcPr>
            <w:tcW w:w="1792" w:type="dxa"/>
            <w:gridSpan w:val="3"/>
            <w:vMerge/>
            <w:tcBorders>
              <w:top w:val="single" w:sz="4" w:space="0" w:color="000000"/>
              <w:bottom w:val="single" w:sz="12" w:space="0" w:color="auto"/>
              <w:right w:val="single" w:sz="4" w:space="0" w:color="000000"/>
            </w:tcBorders>
            <w:shd w:val="clear" w:color="auto" w:fill="auto"/>
            <w:tcMar>
              <w:left w:w="43" w:type="dxa"/>
              <w:right w:w="43" w:type="dxa"/>
            </w:tcMar>
            <w:vAlign w:val="center"/>
            <w:hideMark/>
          </w:tcPr>
          <w:p w:rsidR="009B371A" w:rsidRPr="00FF55B1" w:rsidRDefault="009B371A" w:rsidP="009B371A">
            <w:pPr>
              <w:rPr>
                <w:b/>
                <w:bCs/>
                <w:sz w:val="16"/>
                <w:szCs w:val="16"/>
              </w:rPr>
            </w:pPr>
          </w:p>
        </w:tc>
        <w:tc>
          <w:tcPr>
            <w:tcW w:w="713"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9B371A" w:rsidRPr="002741D0" w:rsidRDefault="009B371A" w:rsidP="009B371A">
            <w:pPr>
              <w:jc w:val="center"/>
              <w:rPr>
                <w:b/>
                <w:bCs/>
                <w:sz w:val="14"/>
                <w:szCs w:val="14"/>
              </w:rPr>
            </w:pPr>
            <w:r w:rsidRPr="002741D0">
              <w:rPr>
                <w:b/>
                <w:bCs/>
                <w:sz w:val="14"/>
                <w:szCs w:val="14"/>
              </w:rPr>
              <w:t>Advances</w:t>
            </w:r>
          </w:p>
        </w:tc>
        <w:tc>
          <w:tcPr>
            <w:tcW w:w="630"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9B371A" w:rsidRPr="002741D0" w:rsidRDefault="009B371A" w:rsidP="009B371A">
            <w:pPr>
              <w:jc w:val="center"/>
              <w:rPr>
                <w:b/>
                <w:bCs/>
                <w:sz w:val="14"/>
                <w:szCs w:val="14"/>
              </w:rPr>
            </w:pPr>
            <w:r w:rsidRPr="002741D0">
              <w:rPr>
                <w:b/>
                <w:bCs/>
                <w:sz w:val="14"/>
                <w:szCs w:val="14"/>
              </w:rPr>
              <w:t>NPLs</w:t>
            </w:r>
          </w:p>
        </w:tc>
        <w:tc>
          <w:tcPr>
            <w:tcW w:w="796" w:type="dxa"/>
            <w:gridSpan w:val="4"/>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9B371A" w:rsidRPr="002741D0" w:rsidRDefault="009B371A" w:rsidP="009B371A">
            <w:pPr>
              <w:jc w:val="center"/>
              <w:rPr>
                <w:b/>
                <w:bCs/>
                <w:sz w:val="14"/>
                <w:szCs w:val="14"/>
              </w:rPr>
            </w:pPr>
            <w:r w:rsidRPr="002741D0">
              <w:rPr>
                <w:b/>
                <w:bCs/>
                <w:sz w:val="14"/>
                <w:szCs w:val="14"/>
              </w:rPr>
              <w:t xml:space="preserve">Infection </w:t>
            </w:r>
            <w:r w:rsidRPr="002741D0">
              <w:rPr>
                <w:b/>
                <w:bCs/>
                <w:sz w:val="14"/>
                <w:szCs w:val="14"/>
              </w:rPr>
              <w:br/>
              <w:t>Ratio</w:t>
            </w:r>
          </w:p>
        </w:tc>
        <w:tc>
          <w:tcPr>
            <w:tcW w:w="1033" w:type="dxa"/>
            <w:gridSpan w:val="8"/>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9B371A" w:rsidRPr="002741D0" w:rsidRDefault="009B371A" w:rsidP="009B371A">
            <w:pPr>
              <w:jc w:val="center"/>
              <w:rPr>
                <w:b/>
                <w:bCs/>
                <w:sz w:val="14"/>
                <w:szCs w:val="14"/>
              </w:rPr>
            </w:pPr>
            <w:r w:rsidRPr="002741D0">
              <w:rPr>
                <w:b/>
                <w:bCs/>
                <w:sz w:val="14"/>
                <w:szCs w:val="14"/>
              </w:rPr>
              <w:t>Advances</w:t>
            </w:r>
          </w:p>
        </w:tc>
        <w:tc>
          <w:tcPr>
            <w:tcW w:w="541"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9B371A" w:rsidRPr="002741D0" w:rsidRDefault="009B371A" w:rsidP="009B371A">
            <w:pPr>
              <w:jc w:val="center"/>
              <w:rPr>
                <w:b/>
                <w:bCs/>
                <w:sz w:val="14"/>
                <w:szCs w:val="14"/>
              </w:rPr>
            </w:pPr>
            <w:r w:rsidRPr="002741D0">
              <w:rPr>
                <w:b/>
                <w:bCs/>
                <w:sz w:val="14"/>
                <w:szCs w:val="14"/>
              </w:rPr>
              <w:t>NPLs</w:t>
            </w:r>
          </w:p>
        </w:tc>
        <w:tc>
          <w:tcPr>
            <w:tcW w:w="633" w:type="dxa"/>
            <w:gridSpan w:val="3"/>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9B371A" w:rsidRPr="002741D0" w:rsidRDefault="009B371A" w:rsidP="009B371A">
            <w:pPr>
              <w:jc w:val="center"/>
              <w:rPr>
                <w:b/>
                <w:bCs/>
                <w:sz w:val="14"/>
                <w:szCs w:val="14"/>
              </w:rPr>
            </w:pPr>
            <w:r w:rsidRPr="002741D0">
              <w:rPr>
                <w:b/>
                <w:bCs/>
                <w:sz w:val="14"/>
                <w:szCs w:val="14"/>
              </w:rPr>
              <w:t xml:space="preserve">Infection </w:t>
            </w:r>
            <w:r w:rsidRPr="002741D0">
              <w:rPr>
                <w:b/>
                <w:bCs/>
                <w:sz w:val="14"/>
                <w:szCs w:val="14"/>
              </w:rPr>
              <w:br/>
              <w:t>Ratio</w:t>
            </w:r>
          </w:p>
        </w:tc>
        <w:tc>
          <w:tcPr>
            <w:tcW w:w="837" w:type="dxa"/>
            <w:gridSpan w:val="4"/>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9B371A" w:rsidRPr="002741D0" w:rsidRDefault="009B371A" w:rsidP="009B371A">
            <w:pPr>
              <w:jc w:val="center"/>
              <w:rPr>
                <w:b/>
                <w:bCs/>
                <w:sz w:val="14"/>
                <w:szCs w:val="14"/>
              </w:rPr>
            </w:pPr>
            <w:r w:rsidRPr="002741D0">
              <w:rPr>
                <w:b/>
                <w:bCs/>
                <w:sz w:val="14"/>
                <w:szCs w:val="14"/>
              </w:rPr>
              <w:t>Advances</w:t>
            </w:r>
          </w:p>
        </w:tc>
        <w:tc>
          <w:tcPr>
            <w:tcW w:w="745" w:type="dxa"/>
            <w:gridSpan w:val="6"/>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9B371A" w:rsidRPr="002741D0" w:rsidRDefault="009B371A" w:rsidP="009B371A">
            <w:pPr>
              <w:jc w:val="center"/>
              <w:rPr>
                <w:b/>
                <w:bCs/>
                <w:sz w:val="14"/>
                <w:szCs w:val="14"/>
              </w:rPr>
            </w:pPr>
            <w:r w:rsidRPr="002741D0">
              <w:rPr>
                <w:b/>
                <w:bCs/>
                <w:sz w:val="14"/>
                <w:szCs w:val="14"/>
              </w:rPr>
              <w:t>NPLs</w:t>
            </w:r>
          </w:p>
        </w:tc>
        <w:tc>
          <w:tcPr>
            <w:tcW w:w="604" w:type="dxa"/>
            <w:gridSpan w:val="2"/>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9B371A" w:rsidRPr="002741D0" w:rsidRDefault="009B371A" w:rsidP="009B371A">
            <w:pPr>
              <w:jc w:val="center"/>
              <w:rPr>
                <w:b/>
                <w:bCs/>
                <w:sz w:val="14"/>
                <w:szCs w:val="14"/>
              </w:rPr>
            </w:pPr>
            <w:r w:rsidRPr="002741D0">
              <w:rPr>
                <w:b/>
                <w:bCs/>
                <w:sz w:val="14"/>
                <w:szCs w:val="14"/>
              </w:rPr>
              <w:t xml:space="preserve">Infection </w:t>
            </w:r>
            <w:r w:rsidRPr="002741D0">
              <w:rPr>
                <w:b/>
                <w:bCs/>
                <w:sz w:val="14"/>
                <w:szCs w:val="14"/>
              </w:rPr>
              <w:br/>
              <w:t>Ratio</w:t>
            </w:r>
          </w:p>
        </w:tc>
        <w:tc>
          <w:tcPr>
            <w:tcW w:w="887" w:type="dxa"/>
            <w:gridSpan w:val="4"/>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9B371A" w:rsidRPr="002741D0" w:rsidRDefault="009B371A" w:rsidP="009B371A">
            <w:pPr>
              <w:jc w:val="center"/>
              <w:rPr>
                <w:b/>
                <w:bCs/>
                <w:sz w:val="14"/>
                <w:szCs w:val="14"/>
              </w:rPr>
            </w:pPr>
            <w:r w:rsidRPr="002741D0">
              <w:rPr>
                <w:b/>
                <w:bCs/>
                <w:sz w:val="14"/>
                <w:szCs w:val="14"/>
              </w:rPr>
              <w:t>Advances</w:t>
            </w:r>
          </w:p>
        </w:tc>
        <w:tc>
          <w:tcPr>
            <w:tcW w:w="750" w:type="dxa"/>
            <w:gridSpan w:val="3"/>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9B371A" w:rsidRPr="002741D0" w:rsidRDefault="009B371A" w:rsidP="009B371A">
            <w:pPr>
              <w:jc w:val="center"/>
              <w:rPr>
                <w:b/>
                <w:bCs/>
                <w:sz w:val="14"/>
                <w:szCs w:val="14"/>
              </w:rPr>
            </w:pPr>
            <w:r w:rsidRPr="002741D0">
              <w:rPr>
                <w:b/>
                <w:bCs/>
                <w:sz w:val="14"/>
                <w:szCs w:val="14"/>
              </w:rPr>
              <w:t>NPLs</w:t>
            </w:r>
          </w:p>
        </w:tc>
        <w:tc>
          <w:tcPr>
            <w:tcW w:w="720" w:type="dxa"/>
            <w:gridSpan w:val="2"/>
            <w:tcBorders>
              <w:top w:val="single" w:sz="4" w:space="0" w:color="000000"/>
              <w:left w:val="single" w:sz="4" w:space="0" w:color="000000"/>
              <w:bottom w:val="single" w:sz="12" w:space="0" w:color="auto"/>
            </w:tcBorders>
            <w:tcMar>
              <w:left w:w="29" w:type="dxa"/>
              <w:right w:w="29" w:type="dxa"/>
            </w:tcMar>
            <w:vAlign w:val="center"/>
          </w:tcPr>
          <w:p w:rsidR="009B371A" w:rsidRPr="002741D0" w:rsidRDefault="009B371A" w:rsidP="009B371A">
            <w:pPr>
              <w:jc w:val="center"/>
              <w:rPr>
                <w:b/>
                <w:bCs/>
                <w:sz w:val="14"/>
                <w:szCs w:val="14"/>
              </w:rPr>
            </w:pPr>
            <w:r w:rsidRPr="002741D0">
              <w:rPr>
                <w:b/>
                <w:bCs/>
                <w:sz w:val="14"/>
                <w:szCs w:val="14"/>
              </w:rPr>
              <w:t xml:space="preserve">Infection </w:t>
            </w:r>
            <w:r w:rsidRPr="002741D0">
              <w:rPr>
                <w:b/>
                <w:bCs/>
                <w:sz w:val="14"/>
                <w:szCs w:val="14"/>
              </w:rPr>
              <w:br/>
              <w:t>Ratio</w:t>
            </w:r>
          </w:p>
        </w:tc>
      </w:tr>
      <w:tr w:rsidR="00E50449" w:rsidRPr="00FF55B1" w:rsidTr="00F95904">
        <w:trPr>
          <w:gridAfter w:val="1"/>
          <w:wAfter w:w="46" w:type="dxa"/>
          <w:trHeight w:hRule="exact" w:val="288"/>
          <w:jc w:val="center"/>
        </w:trPr>
        <w:tc>
          <w:tcPr>
            <w:tcW w:w="1792" w:type="dxa"/>
            <w:gridSpan w:val="3"/>
            <w:tcBorders>
              <w:top w:val="single" w:sz="12" w:space="0" w:color="auto"/>
              <w:right w:val="nil"/>
            </w:tcBorders>
            <w:shd w:val="clear" w:color="auto" w:fill="auto"/>
            <w:noWrap/>
            <w:tcMar>
              <w:left w:w="43" w:type="dxa"/>
              <w:right w:w="43" w:type="dxa"/>
            </w:tcMar>
            <w:vAlign w:val="center"/>
            <w:hideMark/>
          </w:tcPr>
          <w:p w:rsidR="009B371A" w:rsidRPr="002741D0" w:rsidRDefault="009B371A" w:rsidP="009B371A">
            <w:pPr>
              <w:rPr>
                <w:sz w:val="14"/>
                <w:szCs w:val="14"/>
              </w:rPr>
            </w:pPr>
            <w:r w:rsidRPr="002741D0">
              <w:rPr>
                <w:sz w:val="14"/>
                <w:szCs w:val="14"/>
              </w:rPr>
              <w:t>Agribusiness</w:t>
            </w:r>
          </w:p>
        </w:tc>
        <w:tc>
          <w:tcPr>
            <w:tcW w:w="713" w:type="dxa"/>
            <w:gridSpan w:val="2"/>
            <w:tcBorders>
              <w:top w:val="single" w:sz="12" w:space="0" w:color="auto"/>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702,126</w:t>
            </w:r>
          </w:p>
        </w:tc>
        <w:tc>
          <w:tcPr>
            <w:tcW w:w="630" w:type="dxa"/>
            <w:gridSpan w:val="2"/>
            <w:tcBorders>
              <w:top w:val="single" w:sz="12" w:space="0" w:color="auto"/>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80,118</w:t>
            </w:r>
          </w:p>
        </w:tc>
        <w:tc>
          <w:tcPr>
            <w:tcW w:w="796" w:type="dxa"/>
            <w:gridSpan w:val="4"/>
            <w:tcBorders>
              <w:top w:val="single" w:sz="12" w:space="0" w:color="auto"/>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11.4</w:t>
            </w:r>
          </w:p>
        </w:tc>
        <w:tc>
          <w:tcPr>
            <w:tcW w:w="1033" w:type="dxa"/>
            <w:gridSpan w:val="8"/>
            <w:tcBorders>
              <w:top w:val="single" w:sz="12" w:space="0" w:color="auto"/>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608,957</w:t>
            </w:r>
          </w:p>
        </w:tc>
        <w:tc>
          <w:tcPr>
            <w:tcW w:w="541" w:type="dxa"/>
            <w:gridSpan w:val="2"/>
            <w:tcBorders>
              <w:top w:val="single" w:sz="12" w:space="0" w:color="auto"/>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72,956</w:t>
            </w:r>
          </w:p>
        </w:tc>
        <w:tc>
          <w:tcPr>
            <w:tcW w:w="633" w:type="dxa"/>
            <w:gridSpan w:val="3"/>
            <w:tcBorders>
              <w:top w:val="single" w:sz="12" w:space="0" w:color="auto"/>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12.0</w:t>
            </w:r>
          </w:p>
        </w:tc>
        <w:tc>
          <w:tcPr>
            <w:tcW w:w="837" w:type="dxa"/>
            <w:gridSpan w:val="4"/>
            <w:tcBorders>
              <w:top w:val="single" w:sz="12" w:space="0" w:color="auto"/>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851,094</w:t>
            </w:r>
          </w:p>
        </w:tc>
        <w:tc>
          <w:tcPr>
            <w:tcW w:w="745" w:type="dxa"/>
            <w:gridSpan w:val="6"/>
            <w:tcBorders>
              <w:top w:val="single" w:sz="12" w:space="0" w:color="auto"/>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72,654</w:t>
            </w:r>
          </w:p>
        </w:tc>
        <w:tc>
          <w:tcPr>
            <w:tcW w:w="604" w:type="dxa"/>
            <w:gridSpan w:val="2"/>
            <w:tcBorders>
              <w:top w:val="single" w:sz="12" w:space="0" w:color="auto"/>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8.5</w:t>
            </w:r>
          </w:p>
        </w:tc>
        <w:tc>
          <w:tcPr>
            <w:tcW w:w="887" w:type="dxa"/>
            <w:gridSpan w:val="4"/>
            <w:tcBorders>
              <w:top w:val="single" w:sz="12" w:space="0" w:color="auto"/>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835,340</w:t>
            </w:r>
          </w:p>
        </w:tc>
        <w:tc>
          <w:tcPr>
            <w:tcW w:w="750" w:type="dxa"/>
            <w:gridSpan w:val="3"/>
            <w:tcBorders>
              <w:top w:val="single" w:sz="12" w:space="0" w:color="auto"/>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71,435</w:t>
            </w:r>
          </w:p>
        </w:tc>
        <w:tc>
          <w:tcPr>
            <w:tcW w:w="720" w:type="dxa"/>
            <w:gridSpan w:val="2"/>
            <w:tcBorders>
              <w:top w:val="single" w:sz="12" w:space="0" w:color="auto"/>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8.6</w:t>
            </w:r>
          </w:p>
        </w:tc>
      </w:tr>
      <w:tr w:rsidR="00E50449" w:rsidRPr="00FF55B1" w:rsidTr="00F95904">
        <w:trPr>
          <w:gridAfter w:val="1"/>
          <w:wAfter w:w="46" w:type="dxa"/>
          <w:trHeight w:hRule="exact" w:val="360"/>
          <w:jc w:val="center"/>
        </w:trPr>
        <w:tc>
          <w:tcPr>
            <w:tcW w:w="1792" w:type="dxa"/>
            <w:gridSpan w:val="3"/>
            <w:tcBorders>
              <w:top w:val="nil"/>
              <w:bottom w:val="nil"/>
              <w:right w:val="nil"/>
            </w:tcBorders>
            <w:shd w:val="clear" w:color="auto" w:fill="auto"/>
            <w:noWrap/>
            <w:tcMar>
              <w:left w:w="43" w:type="dxa"/>
              <w:right w:w="43" w:type="dxa"/>
            </w:tcMar>
            <w:vAlign w:val="center"/>
            <w:hideMark/>
          </w:tcPr>
          <w:p w:rsidR="009B371A" w:rsidRPr="002741D0" w:rsidRDefault="009B371A" w:rsidP="009B371A">
            <w:pPr>
              <w:rPr>
                <w:sz w:val="14"/>
                <w:szCs w:val="14"/>
              </w:rPr>
            </w:pPr>
            <w:r w:rsidRPr="002741D0">
              <w:rPr>
                <w:sz w:val="14"/>
                <w:szCs w:val="14"/>
              </w:rPr>
              <w:t xml:space="preserve">Automobile / Transportation </w:t>
            </w:r>
          </w:p>
        </w:tc>
        <w:tc>
          <w:tcPr>
            <w:tcW w:w="713"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142,754</w:t>
            </w:r>
          </w:p>
        </w:tc>
        <w:tc>
          <w:tcPr>
            <w:tcW w:w="630"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17,596</w:t>
            </w:r>
          </w:p>
        </w:tc>
        <w:tc>
          <w:tcPr>
            <w:tcW w:w="796" w:type="dxa"/>
            <w:gridSpan w:val="4"/>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12.3</w:t>
            </w:r>
          </w:p>
        </w:tc>
        <w:tc>
          <w:tcPr>
            <w:tcW w:w="1033" w:type="dxa"/>
            <w:gridSpan w:val="8"/>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148,267</w:t>
            </w:r>
          </w:p>
        </w:tc>
        <w:tc>
          <w:tcPr>
            <w:tcW w:w="541"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17,101</w:t>
            </w:r>
          </w:p>
        </w:tc>
        <w:tc>
          <w:tcPr>
            <w:tcW w:w="633" w:type="dxa"/>
            <w:gridSpan w:val="3"/>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11.5</w:t>
            </w:r>
          </w:p>
        </w:tc>
        <w:tc>
          <w:tcPr>
            <w:tcW w:w="837" w:type="dxa"/>
            <w:gridSpan w:val="4"/>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163,700</w:t>
            </w:r>
          </w:p>
        </w:tc>
        <w:tc>
          <w:tcPr>
            <w:tcW w:w="745" w:type="dxa"/>
            <w:gridSpan w:val="6"/>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17,484</w:t>
            </w:r>
          </w:p>
        </w:tc>
        <w:tc>
          <w:tcPr>
            <w:tcW w:w="604" w:type="dxa"/>
            <w:gridSpan w:val="2"/>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10.7</w:t>
            </w:r>
          </w:p>
        </w:tc>
        <w:tc>
          <w:tcPr>
            <w:tcW w:w="887" w:type="dxa"/>
            <w:gridSpan w:val="4"/>
            <w:tcBorders>
              <w:top w:val="nil"/>
              <w:left w:val="nil"/>
              <w:bottom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174,282</w:t>
            </w:r>
          </w:p>
        </w:tc>
        <w:tc>
          <w:tcPr>
            <w:tcW w:w="750" w:type="dxa"/>
            <w:gridSpan w:val="3"/>
            <w:tcBorders>
              <w:top w:val="nil"/>
              <w:left w:val="nil"/>
              <w:bottom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17,612</w:t>
            </w:r>
          </w:p>
        </w:tc>
        <w:tc>
          <w:tcPr>
            <w:tcW w:w="720" w:type="dxa"/>
            <w:gridSpan w:val="2"/>
            <w:tcBorders>
              <w:top w:val="nil"/>
              <w:left w:val="nil"/>
              <w:bottom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10.1</w:t>
            </w:r>
          </w:p>
        </w:tc>
      </w:tr>
      <w:tr w:rsidR="00E50449" w:rsidRPr="00FF55B1" w:rsidTr="00F95904">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rsidR="009B371A" w:rsidRPr="002741D0" w:rsidRDefault="009B371A" w:rsidP="009B371A">
            <w:pPr>
              <w:rPr>
                <w:sz w:val="14"/>
                <w:szCs w:val="14"/>
              </w:rPr>
            </w:pPr>
            <w:r w:rsidRPr="002741D0">
              <w:rPr>
                <w:sz w:val="14"/>
                <w:szCs w:val="14"/>
              </w:rPr>
              <w:t>Cement</w:t>
            </w:r>
          </w:p>
        </w:tc>
        <w:tc>
          <w:tcPr>
            <w:tcW w:w="713"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203,770</w:t>
            </w:r>
          </w:p>
        </w:tc>
        <w:tc>
          <w:tcPr>
            <w:tcW w:w="630"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6,190</w:t>
            </w:r>
          </w:p>
        </w:tc>
        <w:tc>
          <w:tcPr>
            <w:tcW w:w="796" w:type="dxa"/>
            <w:gridSpan w:val="4"/>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3.0</w:t>
            </w:r>
          </w:p>
        </w:tc>
        <w:tc>
          <w:tcPr>
            <w:tcW w:w="1033" w:type="dxa"/>
            <w:gridSpan w:val="8"/>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192,923</w:t>
            </w:r>
          </w:p>
        </w:tc>
        <w:tc>
          <w:tcPr>
            <w:tcW w:w="541"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6,146</w:t>
            </w:r>
          </w:p>
        </w:tc>
        <w:tc>
          <w:tcPr>
            <w:tcW w:w="633" w:type="dxa"/>
            <w:gridSpan w:val="3"/>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3.2</w:t>
            </w:r>
          </w:p>
        </w:tc>
        <w:tc>
          <w:tcPr>
            <w:tcW w:w="837" w:type="dxa"/>
            <w:gridSpan w:val="4"/>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200,045</w:t>
            </w:r>
          </w:p>
        </w:tc>
        <w:tc>
          <w:tcPr>
            <w:tcW w:w="745" w:type="dxa"/>
            <w:gridSpan w:val="6"/>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5,747</w:t>
            </w:r>
          </w:p>
        </w:tc>
        <w:tc>
          <w:tcPr>
            <w:tcW w:w="604" w:type="dxa"/>
            <w:gridSpan w:val="2"/>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2.9</w:t>
            </w:r>
          </w:p>
        </w:tc>
        <w:tc>
          <w:tcPr>
            <w:tcW w:w="887" w:type="dxa"/>
            <w:gridSpan w:val="4"/>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206,294</w:t>
            </w:r>
          </w:p>
        </w:tc>
        <w:tc>
          <w:tcPr>
            <w:tcW w:w="750" w:type="dxa"/>
            <w:gridSpan w:val="3"/>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5,745</w:t>
            </w:r>
          </w:p>
        </w:tc>
        <w:tc>
          <w:tcPr>
            <w:tcW w:w="720" w:type="dxa"/>
            <w:gridSpan w:val="2"/>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2.8</w:t>
            </w:r>
          </w:p>
        </w:tc>
      </w:tr>
      <w:tr w:rsidR="00E50449" w:rsidRPr="00FF55B1" w:rsidTr="00F95904">
        <w:trPr>
          <w:gridAfter w:val="1"/>
          <w:wAfter w:w="46" w:type="dxa"/>
          <w:trHeight w:hRule="exact" w:val="378"/>
          <w:jc w:val="center"/>
        </w:trPr>
        <w:tc>
          <w:tcPr>
            <w:tcW w:w="1792" w:type="dxa"/>
            <w:gridSpan w:val="3"/>
            <w:tcBorders>
              <w:top w:val="nil"/>
              <w:bottom w:val="nil"/>
              <w:right w:val="nil"/>
            </w:tcBorders>
            <w:shd w:val="clear" w:color="auto" w:fill="auto"/>
            <w:noWrap/>
            <w:tcMar>
              <w:left w:w="43" w:type="dxa"/>
              <w:right w:w="43" w:type="dxa"/>
            </w:tcMar>
            <w:vAlign w:val="center"/>
            <w:hideMark/>
          </w:tcPr>
          <w:p w:rsidR="009B371A" w:rsidRPr="002741D0" w:rsidRDefault="009B371A" w:rsidP="009B371A">
            <w:pPr>
              <w:rPr>
                <w:sz w:val="14"/>
                <w:szCs w:val="14"/>
              </w:rPr>
            </w:pPr>
            <w:r w:rsidRPr="002741D0">
              <w:rPr>
                <w:sz w:val="14"/>
                <w:szCs w:val="14"/>
              </w:rPr>
              <w:t>Chemical &amp; Pharmaceuticals</w:t>
            </w:r>
          </w:p>
        </w:tc>
        <w:tc>
          <w:tcPr>
            <w:tcW w:w="713"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327,337</w:t>
            </w:r>
          </w:p>
        </w:tc>
        <w:tc>
          <w:tcPr>
            <w:tcW w:w="630"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16,706</w:t>
            </w:r>
          </w:p>
        </w:tc>
        <w:tc>
          <w:tcPr>
            <w:tcW w:w="796" w:type="dxa"/>
            <w:gridSpan w:val="4"/>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5.1</w:t>
            </w:r>
          </w:p>
        </w:tc>
        <w:tc>
          <w:tcPr>
            <w:tcW w:w="1033" w:type="dxa"/>
            <w:gridSpan w:val="8"/>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292,721</w:t>
            </w:r>
          </w:p>
        </w:tc>
        <w:tc>
          <w:tcPr>
            <w:tcW w:w="541"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16,534</w:t>
            </w:r>
          </w:p>
        </w:tc>
        <w:tc>
          <w:tcPr>
            <w:tcW w:w="633" w:type="dxa"/>
            <w:gridSpan w:val="3"/>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5.6</w:t>
            </w:r>
          </w:p>
        </w:tc>
        <w:tc>
          <w:tcPr>
            <w:tcW w:w="837" w:type="dxa"/>
            <w:gridSpan w:val="4"/>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335,688</w:t>
            </w:r>
          </w:p>
        </w:tc>
        <w:tc>
          <w:tcPr>
            <w:tcW w:w="745" w:type="dxa"/>
            <w:gridSpan w:val="6"/>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16,776</w:t>
            </w:r>
          </w:p>
        </w:tc>
        <w:tc>
          <w:tcPr>
            <w:tcW w:w="604" w:type="dxa"/>
            <w:gridSpan w:val="2"/>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5.0</w:t>
            </w:r>
          </w:p>
        </w:tc>
        <w:tc>
          <w:tcPr>
            <w:tcW w:w="887" w:type="dxa"/>
            <w:gridSpan w:val="4"/>
            <w:tcBorders>
              <w:top w:val="nil"/>
              <w:left w:val="nil"/>
              <w:bottom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330,335</w:t>
            </w:r>
          </w:p>
        </w:tc>
        <w:tc>
          <w:tcPr>
            <w:tcW w:w="750" w:type="dxa"/>
            <w:gridSpan w:val="3"/>
            <w:tcBorders>
              <w:top w:val="nil"/>
              <w:left w:val="nil"/>
              <w:bottom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16,458</w:t>
            </w:r>
          </w:p>
        </w:tc>
        <w:tc>
          <w:tcPr>
            <w:tcW w:w="720" w:type="dxa"/>
            <w:gridSpan w:val="2"/>
            <w:tcBorders>
              <w:top w:val="nil"/>
              <w:left w:val="nil"/>
              <w:bottom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5.0</w:t>
            </w:r>
          </w:p>
        </w:tc>
      </w:tr>
      <w:tr w:rsidR="00E50449" w:rsidRPr="00FF55B1" w:rsidTr="00F95904">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rsidR="009B371A" w:rsidRPr="002741D0" w:rsidRDefault="009B371A" w:rsidP="009B371A">
            <w:pPr>
              <w:rPr>
                <w:sz w:val="14"/>
                <w:szCs w:val="14"/>
              </w:rPr>
            </w:pPr>
            <w:r w:rsidRPr="002741D0">
              <w:rPr>
                <w:sz w:val="14"/>
                <w:szCs w:val="14"/>
              </w:rPr>
              <w:t>Electronics</w:t>
            </w:r>
          </w:p>
        </w:tc>
        <w:tc>
          <w:tcPr>
            <w:tcW w:w="713"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110,589</w:t>
            </w:r>
          </w:p>
        </w:tc>
        <w:tc>
          <w:tcPr>
            <w:tcW w:w="630"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22,281</w:t>
            </w:r>
          </w:p>
        </w:tc>
        <w:tc>
          <w:tcPr>
            <w:tcW w:w="796" w:type="dxa"/>
            <w:gridSpan w:val="4"/>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20.1</w:t>
            </w:r>
          </w:p>
        </w:tc>
        <w:tc>
          <w:tcPr>
            <w:tcW w:w="1033" w:type="dxa"/>
            <w:gridSpan w:val="8"/>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119,868</w:t>
            </w:r>
          </w:p>
        </w:tc>
        <w:tc>
          <w:tcPr>
            <w:tcW w:w="541"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23,265</w:t>
            </w:r>
          </w:p>
        </w:tc>
        <w:tc>
          <w:tcPr>
            <w:tcW w:w="633" w:type="dxa"/>
            <w:gridSpan w:val="3"/>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19.4</w:t>
            </w:r>
          </w:p>
        </w:tc>
        <w:tc>
          <w:tcPr>
            <w:tcW w:w="837" w:type="dxa"/>
            <w:gridSpan w:val="4"/>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124,346</w:t>
            </w:r>
          </w:p>
        </w:tc>
        <w:tc>
          <w:tcPr>
            <w:tcW w:w="745" w:type="dxa"/>
            <w:gridSpan w:val="6"/>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22,851</w:t>
            </w:r>
          </w:p>
        </w:tc>
        <w:tc>
          <w:tcPr>
            <w:tcW w:w="604" w:type="dxa"/>
            <w:gridSpan w:val="2"/>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18.4</w:t>
            </w:r>
          </w:p>
        </w:tc>
        <w:tc>
          <w:tcPr>
            <w:tcW w:w="887" w:type="dxa"/>
            <w:gridSpan w:val="4"/>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133,794</w:t>
            </w:r>
          </w:p>
        </w:tc>
        <w:tc>
          <w:tcPr>
            <w:tcW w:w="750" w:type="dxa"/>
            <w:gridSpan w:val="3"/>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23,768</w:t>
            </w:r>
          </w:p>
        </w:tc>
        <w:tc>
          <w:tcPr>
            <w:tcW w:w="720" w:type="dxa"/>
            <w:gridSpan w:val="2"/>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17.8</w:t>
            </w:r>
          </w:p>
        </w:tc>
      </w:tr>
      <w:tr w:rsidR="00E50449" w:rsidRPr="00FF55B1" w:rsidTr="00F95904">
        <w:trPr>
          <w:gridAfter w:val="1"/>
          <w:wAfter w:w="46" w:type="dxa"/>
          <w:trHeight w:hRule="exact" w:val="288"/>
          <w:jc w:val="center"/>
        </w:trPr>
        <w:tc>
          <w:tcPr>
            <w:tcW w:w="1792" w:type="dxa"/>
            <w:gridSpan w:val="3"/>
            <w:tcBorders>
              <w:top w:val="nil"/>
              <w:bottom w:val="nil"/>
              <w:right w:val="nil"/>
            </w:tcBorders>
            <w:shd w:val="clear" w:color="auto" w:fill="auto"/>
            <w:tcMar>
              <w:left w:w="43" w:type="dxa"/>
              <w:right w:w="43" w:type="dxa"/>
            </w:tcMar>
            <w:vAlign w:val="center"/>
            <w:hideMark/>
          </w:tcPr>
          <w:p w:rsidR="009B371A" w:rsidRPr="002741D0" w:rsidRDefault="009B371A" w:rsidP="009B371A">
            <w:pPr>
              <w:rPr>
                <w:sz w:val="14"/>
                <w:szCs w:val="14"/>
              </w:rPr>
            </w:pPr>
            <w:r w:rsidRPr="002741D0">
              <w:rPr>
                <w:sz w:val="14"/>
                <w:szCs w:val="14"/>
              </w:rPr>
              <w:t xml:space="preserve">Financial </w:t>
            </w:r>
          </w:p>
        </w:tc>
        <w:tc>
          <w:tcPr>
            <w:tcW w:w="713"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230,156</w:t>
            </w:r>
          </w:p>
        </w:tc>
        <w:tc>
          <w:tcPr>
            <w:tcW w:w="630"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11,215</w:t>
            </w:r>
          </w:p>
        </w:tc>
        <w:tc>
          <w:tcPr>
            <w:tcW w:w="796" w:type="dxa"/>
            <w:gridSpan w:val="4"/>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4.9</w:t>
            </w:r>
          </w:p>
        </w:tc>
        <w:tc>
          <w:tcPr>
            <w:tcW w:w="1033" w:type="dxa"/>
            <w:gridSpan w:val="8"/>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228,624</w:t>
            </w:r>
          </w:p>
        </w:tc>
        <w:tc>
          <w:tcPr>
            <w:tcW w:w="541"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11,353</w:t>
            </w:r>
          </w:p>
        </w:tc>
        <w:tc>
          <w:tcPr>
            <w:tcW w:w="633" w:type="dxa"/>
            <w:gridSpan w:val="3"/>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5.0</w:t>
            </w:r>
          </w:p>
        </w:tc>
        <w:tc>
          <w:tcPr>
            <w:tcW w:w="837" w:type="dxa"/>
            <w:gridSpan w:val="4"/>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268,393</w:t>
            </w:r>
          </w:p>
        </w:tc>
        <w:tc>
          <w:tcPr>
            <w:tcW w:w="745" w:type="dxa"/>
            <w:gridSpan w:val="6"/>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11,870</w:t>
            </w:r>
          </w:p>
        </w:tc>
        <w:tc>
          <w:tcPr>
            <w:tcW w:w="604" w:type="dxa"/>
            <w:gridSpan w:val="2"/>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4.4</w:t>
            </w:r>
          </w:p>
        </w:tc>
        <w:tc>
          <w:tcPr>
            <w:tcW w:w="887" w:type="dxa"/>
            <w:gridSpan w:val="4"/>
            <w:tcBorders>
              <w:top w:val="nil"/>
              <w:left w:val="nil"/>
              <w:bottom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285,690</w:t>
            </w:r>
          </w:p>
        </w:tc>
        <w:tc>
          <w:tcPr>
            <w:tcW w:w="750" w:type="dxa"/>
            <w:gridSpan w:val="3"/>
            <w:tcBorders>
              <w:top w:val="nil"/>
              <w:left w:val="nil"/>
              <w:bottom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12,502</w:t>
            </w:r>
          </w:p>
        </w:tc>
        <w:tc>
          <w:tcPr>
            <w:tcW w:w="720" w:type="dxa"/>
            <w:gridSpan w:val="2"/>
            <w:tcBorders>
              <w:top w:val="nil"/>
              <w:left w:val="nil"/>
              <w:bottom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4.4</w:t>
            </w:r>
          </w:p>
        </w:tc>
      </w:tr>
      <w:tr w:rsidR="00E50449" w:rsidRPr="00FF55B1" w:rsidTr="00F95904">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rsidR="009B371A" w:rsidRPr="002741D0" w:rsidRDefault="009B371A" w:rsidP="009B371A">
            <w:pPr>
              <w:rPr>
                <w:sz w:val="14"/>
                <w:szCs w:val="14"/>
              </w:rPr>
            </w:pPr>
            <w:r w:rsidRPr="002741D0">
              <w:rPr>
                <w:sz w:val="14"/>
                <w:szCs w:val="14"/>
              </w:rPr>
              <w:t>Individuals</w:t>
            </w:r>
          </w:p>
        </w:tc>
        <w:tc>
          <w:tcPr>
            <w:tcW w:w="713"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815,411</w:t>
            </w:r>
          </w:p>
        </w:tc>
        <w:tc>
          <w:tcPr>
            <w:tcW w:w="630"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64,666</w:t>
            </w:r>
          </w:p>
        </w:tc>
        <w:tc>
          <w:tcPr>
            <w:tcW w:w="796" w:type="dxa"/>
            <w:gridSpan w:val="4"/>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7.9</w:t>
            </w:r>
          </w:p>
        </w:tc>
        <w:tc>
          <w:tcPr>
            <w:tcW w:w="1033" w:type="dxa"/>
            <w:gridSpan w:val="8"/>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860,413</w:t>
            </w:r>
          </w:p>
        </w:tc>
        <w:tc>
          <w:tcPr>
            <w:tcW w:w="541"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64,154</w:t>
            </w:r>
          </w:p>
        </w:tc>
        <w:tc>
          <w:tcPr>
            <w:tcW w:w="633" w:type="dxa"/>
            <w:gridSpan w:val="3"/>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7.5</w:t>
            </w:r>
          </w:p>
        </w:tc>
        <w:tc>
          <w:tcPr>
            <w:tcW w:w="837" w:type="dxa"/>
            <w:gridSpan w:val="4"/>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935,622</w:t>
            </w:r>
          </w:p>
        </w:tc>
        <w:tc>
          <w:tcPr>
            <w:tcW w:w="745" w:type="dxa"/>
            <w:gridSpan w:val="6"/>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64,128</w:t>
            </w:r>
          </w:p>
        </w:tc>
        <w:tc>
          <w:tcPr>
            <w:tcW w:w="604" w:type="dxa"/>
            <w:gridSpan w:val="2"/>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6.9</w:t>
            </w:r>
          </w:p>
        </w:tc>
        <w:tc>
          <w:tcPr>
            <w:tcW w:w="887" w:type="dxa"/>
            <w:gridSpan w:val="4"/>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998,140</w:t>
            </w:r>
          </w:p>
        </w:tc>
        <w:tc>
          <w:tcPr>
            <w:tcW w:w="750" w:type="dxa"/>
            <w:gridSpan w:val="3"/>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64,028</w:t>
            </w:r>
          </w:p>
        </w:tc>
        <w:tc>
          <w:tcPr>
            <w:tcW w:w="720" w:type="dxa"/>
            <w:gridSpan w:val="2"/>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6.4</w:t>
            </w:r>
          </w:p>
        </w:tc>
      </w:tr>
      <w:tr w:rsidR="00E50449" w:rsidRPr="00FF55B1" w:rsidTr="00F95904">
        <w:trPr>
          <w:gridAfter w:val="1"/>
          <w:wAfter w:w="46" w:type="dxa"/>
          <w:trHeight w:hRule="exact" w:val="288"/>
          <w:jc w:val="center"/>
        </w:trPr>
        <w:tc>
          <w:tcPr>
            <w:tcW w:w="1792" w:type="dxa"/>
            <w:gridSpan w:val="3"/>
            <w:tcBorders>
              <w:top w:val="nil"/>
              <w:bottom w:val="nil"/>
              <w:right w:val="nil"/>
            </w:tcBorders>
            <w:shd w:val="clear" w:color="auto" w:fill="auto"/>
            <w:tcMar>
              <w:left w:w="43" w:type="dxa"/>
              <w:right w:w="43" w:type="dxa"/>
            </w:tcMar>
            <w:vAlign w:val="center"/>
            <w:hideMark/>
          </w:tcPr>
          <w:p w:rsidR="009B371A" w:rsidRPr="002741D0" w:rsidRDefault="009B371A" w:rsidP="009B371A">
            <w:pPr>
              <w:rPr>
                <w:sz w:val="14"/>
                <w:szCs w:val="14"/>
              </w:rPr>
            </w:pPr>
            <w:r w:rsidRPr="002741D0">
              <w:rPr>
                <w:sz w:val="14"/>
                <w:szCs w:val="14"/>
              </w:rPr>
              <w:t>Insurance</w:t>
            </w:r>
          </w:p>
        </w:tc>
        <w:tc>
          <w:tcPr>
            <w:tcW w:w="713"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5,732</w:t>
            </w:r>
          </w:p>
        </w:tc>
        <w:tc>
          <w:tcPr>
            <w:tcW w:w="630"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136</w:t>
            </w:r>
          </w:p>
        </w:tc>
        <w:tc>
          <w:tcPr>
            <w:tcW w:w="796" w:type="dxa"/>
            <w:gridSpan w:val="4"/>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2.4</w:t>
            </w:r>
          </w:p>
        </w:tc>
        <w:tc>
          <w:tcPr>
            <w:tcW w:w="1033" w:type="dxa"/>
            <w:gridSpan w:val="8"/>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5,778</w:t>
            </w:r>
          </w:p>
        </w:tc>
        <w:tc>
          <w:tcPr>
            <w:tcW w:w="541"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135</w:t>
            </w:r>
          </w:p>
        </w:tc>
        <w:tc>
          <w:tcPr>
            <w:tcW w:w="633" w:type="dxa"/>
            <w:gridSpan w:val="3"/>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2.3</w:t>
            </w:r>
          </w:p>
        </w:tc>
        <w:tc>
          <w:tcPr>
            <w:tcW w:w="837" w:type="dxa"/>
            <w:gridSpan w:val="4"/>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5,959</w:t>
            </w:r>
          </w:p>
        </w:tc>
        <w:tc>
          <w:tcPr>
            <w:tcW w:w="745" w:type="dxa"/>
            <w:gridSpan w:val="6"/>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68</w:t>
            </w:r>
          </w:p>
        </w:tc>
        <w:tc>
          <w:tcPr>
            <w:tcW w:w="604" w:type="dxa"/>
            <w:gridSpan w:val="2"/>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1.1</w:t>
            </w:r>
          </w:p>
        </w:tc>
        <w:tc>
          <w:tcPr>
            <w:tcW w:w="887" w:type="dxa"/>
            <w:gridSpan w:val="4"/>
            <w:tcBorders>
              <w:top w:val="nil"/>
              <w:left w:val="nil"/>
              <w:bottom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7,341</w:t>
            </w:r>
          </w:p>
        </w:tc>
        <w:tc>
          <w:tcPr>
            <w:tcW w:w="750" w:type="dxa"/>
            <w:gridSpan w:val="3"/>
            <w:tcBorders>
              <w:top w:val="nil"/>
              <w:left w:val="nil"/>
              <w:bottom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62</w:t>
            </w:r>
          </w:p>
        </w:tc>
        <w:tc>
          <w:tcPr>
            <w:tcW w:w="720" w:type="dxa"/>
            <w:gridSpan w:val="2"/>
            <w:tcBorders>
              <w:top w:val="nil"/>
              <w:left w:val="nil"/>
              <w:bottom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0.8</w:t>
            </w:r>
          </w:p>
        </w:tc>
      </w:tr>
      <w:tr w:rsidR="00E50449" w:rsidRPr="00FF55B1" w:rsidTr="00F95904">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rsidR="009B371A" w:rsidRPr="002741D0" w:rsidRDefault="009B371A" w:rsidP="009B371A">
            <w:pPr>
              <w:rPr>
                <w:sz w:val="14"/>
                <w:szCs w:val="14"/>
              </w:rPr>
            </w:pPr>
            <w:r w:rsidRPr="002741D0">
              <w:rPr>
                <w:sz w:val="14"/>
                <w:szCs w:val="14"/>
              </w:rPr>
              <w:t>Others</w:t>
            </w:r>
          </w:p>
        </w:tc>
        <w:tc>
          <w:tcPr>
            <w:tcW w:w="713"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3,473,398</w:t>
            </w:r>
          </w:p>
        </w:tc>
        <w:tc>
          <w:tcPr>
            <w:tcW w:w="630"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319,438</w:t>
            </w:r>
          </w:p>
        </w:tc>
        <w:tc>
          <w:tcPr>
            <w:tcW w:w="796" w:type="dxa"/>
            <w:gridSpan w:val="4"/>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9.2</w:t>
            </w:r>
          </w:p>
        </w:tc>
        <w:tc>
          <w:tcPr>
            <w:tcW w:w="1033" w:type="dxa"/>
            <w:gridSpan w:val="8"/>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3,433,361</w:t>
            </w:r>
          </w:p>
        </w:tc>
        <w:tc>
          <w:tcPr>
            <w:tcW w:w="541"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339,017</w:t>
            </w:r>
          </w:p>
        </w:tc>
        <w:tc>
          <w:tcPr>
            <w:tcW w:w="633" w:type="dxa"/>
            <w:gridSpan w:val="3"/>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9.9</w:t>
            </w:r>
          </w:p>
        </w:tc>
        <w:tc>
          <w:tcPr>
            <w:tcW w:w="837" w:type="dxa"/>
            <w:gridSpan w:val="4"/>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3,536,076</w:t>
            </w:r>
          </w:p>
        </w:tc>
        <w:tc>
          <w:tcPr>
            <w:tcW w:w="745" w:type="dxa"/>
            <w:gridSpan w:val="6"/>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346,759</w:t>
            </w:r>
          </w:p>
        </w:tc>
        <w:tc>
          <w:tcPr>
            <w:tcW w:w="604" w:type="dxa"/>
            <w:gridSpan w:val="2"/>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9.8</w:t>
            </w:r>
          </w:p>
        </w:tc>
        <w:tc>
          <w:tcPr>
            <w:tcW w:w="887" w:type="dxa"/>
            <w:gridSpan w:val="4"/>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3,727,147</w:t>
            </w:r>
          </w:p>
        </w:tc>
        <w:tc>
          <w:tcPr>
            <w:tcW w:w="750" w:type="dxa"/>
            <w:gridSpan w:val="3"/>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362,431</w:t>
            </w:r>
          </w:p>
        </w:tc>
        <w:tc>
          <w:tcPr>
            <w:tcW w:w="720" w:type="dxa"/>
            <w:gridSpan w:val="2"/>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9.7</w:t>
            </w:r>
          </w:p>
        </w:tc>
      </w:tr>
      <w:tr w:rsidR="00E50449" w:rsidRPr="00FF55B1" w:rsidTr="00F95904">
        <w:trPr>
          <w:gridAfter w:val="1"/>
          <w:wAfter w:w="46" w:type="dxa"/>
          <w:trHeight w:hRule="exact" w:val="405"/>
          <w:jc w:val="center"/>
        </w:trPr>
        <w:tc>
          <w:tcPr>
            <w:tcW w:w="1792" w:type="dxa"/>
            <w:gridSpan w:val="3"/>
            <w:tcBorders>
              <w:top w:val="nil"/>
              <w:bottom w:val="nil"/>
              <w:right w:val="nil"/>
            </w:tcBorders>
            <w:shd w:val="clear" w:color="auto" w:fill="auto"/>
            <w:noWrap/>
            <w:tcMar>
              <w:left w:w="43" w:type="dxa"/>
              <w:right w:w="43" w:type="dxa"/>
            </w:tcMar>
            <w:vAlign w:val="center"/>
            <w:hideMark/>
          </w:tcPr>
          <w:p w:rsidR="009B371A" w:rsidRPr="002741D0" w:rsidRDefault="009B371A" w:rsidP="009B371A">
            <w:pPr>
              <w:rPr>
                <w:sz w:val="14"/>
                <w:szCs w:val="14"/>
              </w:rPr>
            </w:pPr>
            <w:r w:rsidRPr="002741D0">
              <w:rPr>
                <w:sz w:val="14"/>
                <w:szCs w:val="14"/>
              </w:rPr>
              <w:t>Production/Transmission of Energy</w:t>
            </w:r>
          </w:p>
        </w:tc>
        <w:tc>
          <w:tcPr>
            <w:tcW w:w="713"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1,393,743</w:t>
            </w:r>
          </w:p>
        </w:tc>
        <w:tc>
          <w:tcPr>
            <w:tcW w:w="630"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58,401</w:t>
            </w:r>
          </w:p>
        </w:tc>
        <w:tc>
          <w:tcPr>
            <w:tcW w:w="796" w:type="dxa"/>
            <w:gridSpan w:val="4"/>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4.2</w:t>
            </w:r>
          </w:p>
        </w:tc>
        <w:tc>
          <w:tcPr>
            <w:tcW w:w="1033" w:type="dxa"/>
            <w:gridSpan w:val="8"/>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1,438,432</w:t>
            </w:r>
          </w:p>
        </w:tc>
        <w:tc>
          <w:tcPr>
            <w:tcW w:w="541" w:type="dxa"/>
            <w:gridSpan w:val="2"/>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69,596</w:t>
            </w:r>
          </w:p>
        </w:tc>
        <w:tc>
          <w:tcPr>
            <w:tcW w:w="633" w:type="dxa"/>
            <w:gridSpan w:val="3"/>
            <w:tcBorders>
              <w:top w:val="nil"/>
              <w:left w:val="nil"/>
              <w:bottom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4.8</w:t>
            </w:r>
          </w:p>
        </w:tc>
        <w:tc>
          <w:tcPr>
            <w:tcW w:w="837" w:type="dxa"/>
            <w:gridSpan w:val="4"/>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1,398,258</w:t>
            </w:r>
          </w:p>
        </w:tc>
        <w:tc>
          <w:tcPr>
            <w:tcW w:w="745" w:type="dxa"/>
            <w:gridSpan w:val="6"/>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66,835</w:t>
            </w:r>
          </w:p>
        </w:tc>
        <w:tc>
          <w:tcPr>
            <w:tcW w:w="604" w:type="dxa"/>
            <w:gridSpan w:val="2"/>
            <w:tcBorders>
              <w:top w:val="nil"/>
              <w:left w:val="nil"/>
              <w:bottom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4.8</w:t>
            </w:r>
          </w:p>
        </w:tc>
        <w:tc>
          <w:tcPr>
            <w:tcW w:w="887" w:type="dxa"/>
            <w:gridSpan w:val="4"/>
            <w:tcBorders>
              <w:top w:val="nil"/>
              <w:left w:val="nil"/>
              <w:bottom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1,439,617</w:t>
            </w:r>
          </w:p>
        </w:tc>
        <w:tc>
          <w:tcPr>
            <w:tcW w:w="750" w:type="dxa"/>
            <w:gridSpan w:val="3"/>
            <w:tcBorders>
              <w:top w:val="nil"/>
              <w:left w:val="nil"/>
              <w:bottom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80,183</w:t>
            </w:r>
          </w:p>
        </w:tc>
        <w:tc>
          <w:tcPr>
            <w:tcW w:w="720" w:type="dxa"/>
            <w:gridSpan w:val="2"/>
            <w:tcBorders>
              <w:top w:val="nil"/>
              <w:left w:val="nil"/>
              <w:bottom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5.6</w:t>
            </w:r>
          </w:p>
        </w:tc>
      </w:tr>
      <w:tr w:rsidR="00E50449" w:rsidRPr="00FF55B1" w:rsidTr="00F95904">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rsidR="009B371A" w:rsidRPr="002741D0" w:rsidRDefault="009B371A" w:rsidP="009B371A">
            <w:pPr>
              <w:rPr>
                <w:sz w:val="14"/>
                <w:szCs w:val="14"/>
              </w:rPr>
            </w:pPr>
            <w:r w:rsidRPr="002741D0">
              <w:rPr>
                <w:sz w:val="14"/>
                <w:szCs w:val="14"/>
              </w:rPr>
              <w:t>Shoes &amp; Leather garments</w:t>
            </w:r>
          </w:p>
        </w:tc>
        <w:tc>
          <w:tcPr>
            <w:tcW w:w="713"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37,388</w:t>
            </w:r>
          </w:p>
        </w:tc>
        <w:tc>
          <w:tcPr>
            <w:tcW w:w="630"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5,679</w:t>
            </w:r>
          </w:p>
        </w:tc>
        <w:tc>
          <w:tcPr>
            <w:tcW w:w="796" w:type="dxa"/>
            <w:gridSpan w:val="4"/>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15.2</w:t>
            </w:r>
          </w:p>
        </w:tc>
        <w:tc>
          <w:tcPr>
            <w:tcW w:w="1033" w:type="dxa"/>
            <w:gridSpan w:val="8"/>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37,999</w:t>
            </w:r>
          </w:p>
        </w:tc>
        <w:tc>
          <w:tcPr>
            <w:tcW w:w="541"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5,456</w:t>
            </w:r>
          </w:p>
        </w:tc>
        <w:tc>
          <w:tcPr>
            <w:tcW w:w="633" w:type="dxa"/>
            <w:gridSpan w:val="3"/>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14.4</w:t>
            </w:r>
          </w:p>
        </w:tc>
        <w:tc>
          <w:tcPr>
            <w:tcW w:w="837" w:type="dxa"/>
            <w:gridSpan w:val="4"/>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39,508</w:t>
            </w:r>
          </w:p>
        </w:tc>
        <w:tc>
          <w:tcPr>
            <w:tcW w:w="745" w:type="dxa"/>
            <w:gridSpan w:val="6"/>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5,743</w:t>
            </w:r>
          </w:p>
        </w:tc>
        <w:tc>
          <w:tcPr>
            <w:tcW w:w="604" w:type="dxa"/>
            <w:gridSpan w:val="2"/>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14.5</w:t>
            </w:r>
          </w:p>
        </w:tc>
        <w:tc>
          <w:tcPr>
            <w:tcW w:w="887" w:type="dxa"/>
            <w:gridSpan w:val="4"/>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42,396</w:t>
            </w:r>
          </w:p>
        </w:tc>
        <w:tc>
          <w:tcPr>
            <w:tcW w:w="750" w:type="dxa"/>
            <w:gridSpan w:val="3"/>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5,760</w:t>
            </w:r>
          </w:p>
        </w:tc>
        <w:tc>
          <w:tcPr>
            <w:tcW w:w="720" w:type="dxa"/>
            <w:gridSpan w:val="2"/>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13.6</w:t>
            </w:r>
          </w:p>
        </w:tc>
      </w:tr>
      <w:tr w:rsidR="00E50449" w:rsidRPr="00FF55B1" w:rsidTr="00F95904">
        <w:trPr>
          <w:gridAfter w:val="1"/>
          <w:wAfter w:w="46" w:type="dxa"/>
          <w:trHeight w:hRule="exact" w:val="288"/>
          <w:jc w:val="center"/>
        </w:trPr>
        <w:tc>
          <w:tcPr>
            <w:tcW w:w="1792" w:type="dxa"/>
            <w:gridSpan w:val="3"/>
            <w:tcBorders>
              <w:top w:val="nil"/>
              <w:right w:val="nil"/>
            </w:tcBorders>
            <w:shd w:val="clear" w:color="auto" w:fill="auto"/>
            <w:tcMar>
              <w:left w:w="43" w:type="dxa"/>
              <w:right w:w="43" w:type="dxa"/>
            </w:tcMar>
            <w:vAlign w:val="center"/>
            <w:hideMark/>
          </w:tcPr>
          <w:p w:rsidR="009B371A" w:rsidRPr="002741D0" w:rsidRDefault="009B371A" w:rsidP="009B371A">
            <w:pPr>
              <w:rPr>
                <w:sz w:val="14"/>
                <w:szCs w:val="14"/>
              </w:rPr>
            </w:pPr>
            <w:r w:rsidRPr="002741D0">
              <w:rPr>
                <w:sz w:val="14"/>
                <w:szCs w:val="14"/>
              </w:rPr>
              <w:t>Sugar</w:t>
            </w:r>
          </w:p>
        </w:tc>
        <w:tc>
          <w:tcPr>
            <w:tcW w:w="713"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238,455</w:t>
            </w:r>
          </w:p>
        </w:tc>
        <w:tc>
          <w:tcPr>
            <w:tcW w:w="630"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56,958</w:t>
            </w:r>
          </w:p>
        </w:tc>
        <w:tc>
          <w:tcPr>
            <w:tcW w:w="796" w:type="dxa"/>
            <w:gridSpan w:val="4"/>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23.9</w:t>
            </w:r>
          </w:p>
        </w:tc>
        <w:tc>
          <w:tcPr>
            <w:tcW w:w="1033" w:type="dxa"/>
            <w:gridSpan w:val="8"/>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358,165</w:t>
            </w:r>
          </w:p>
        </w:tc>
        <w:tc>
          <w:tcPr>
            <w:tcW w:w="541" w:type="dxa"/>
            <w:gridSpan w:val="2"/>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58,241</w:t>
            </w:r>
          </w:p>
        </w:tc>
        <w:tc>
          <w:tcPr>
            <w:tcW w:w="633" w:type="dxa"/>
            <w:gridSpan w:val="3"/>
            <w:tcBorders>
              <w:top w:val="nil"/>
              <w:left w:val="nil"/>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16.3</w:t>
            </w:r>
          </w:p>
        </w:tc>
        <w:tc>
          <w:tcPr>
            <w:tcW w:w="837" w:type="dxa"/>
            <w:gridSpan w:val="4"/>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298,727</w:t>
            </w:r>
          </w:p>
        </w:tc>
        <w:tc>
          <w:tcPr>
            <w:tcW w:w="745" w:type="dxa"/>
            <w:gridSpan w:val="6"/>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59,161</w:t>
            </w:r>
          </w:p>
        </w:tc>
        <w:tc>
          <w:tcPr>
            <w:tcW w:w="604" w:type="dxa"/>
            <w:gridSpan w:val="2"/>
            <w:tcBorders>
              <w:top w:val="nil"/>
              <w:left w:val="nil"/>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19.8</w:t>
            </w:r>
          </w:p>
        </w:tc>
        <w:tc>
          <w:tcPr>
            <w:tcW w:w="887" w:type="dxa"/>
            <w:gridSpan w:val="4"/>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202,214</w:t>
            </w:r>
          </w:p>
        </w:tc>
        <w:tc>
          <w:tcPr>
            <w:tcW w:w="750" w:type="dxa"/>
            <w:gridSpan w:val="3"/>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58,902</w:t>
            </w:r>
          </w:p>
        </w:tc>
        <w:tc>
          <w:tcPr>
            <w:tcW w:w="720" w:type="dxa"/>
            <w:gridSpan w:val="2"/>
            <w:tcBorders>
              <w:top w:val="nil"/>
              <w:left w:val="nil"/>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29.1</w:t>
            </w:r>
          </w:p>
        </w:tc>
      </w:tr>
      <w:tr w:rsidR="00E50449" w:rsidRPr="00FF55B1" w:rsidTr="00F95904">
        <w:trPr>
          <w:gridAfter w:val="1"/>
          <w:wAfter w:w="46" w:type="dxa"/>
          <w:trHeight w:hRule="exact" w:val="288"/>
          <w:jc w:val="center"/>
        </w:trPr>
        <w:tc>
          <w:tcPr>
            <w:tcW w:w="1792" w:type="dxa"/>
            <w:gridSpan w:val="3"/>
            <w:tcBorders>
              <w:top w:val="nil"/>
              <w:bottom w:val="single" w:sz="12" w:space="0" w:color="auto"/>
              <w:right w:val="nil"/>
            </w:tcBorders>
            <w:shd w:val="clear" w:color="auto" w:fill="auto"/>
            <w:noWrap/>
            <w:tcMar>
              <w:left w:w="43" w:type="dxa"/>
              <w:right w:w="43" w:type="dxa"/>
            </w:tcMar>
            <w:vAlign w:val="center"/>
            <w:hideMark/>
          </w:tcPr>
          <w:p w:rsidR="009B371A" w:rsidRPr="002741D0" w:rsidRDefault="009B371A" w:rsidP="009B371A">
            <w:pPr>
              <w:rPr>
                <w:sz w:val="14"/>
                <w:szCs w:val="14"/>
              </w:rPr>
            </w:pPr>
            <w:r w:rsidRPr="002741D0">
              <w:rPr>
                <w:sz w:val="14"/>
                <w:szCs w:val="14"/>
              </w:rPr>
              <w:t xml:space="preserve">Textile </w:t>
            </w:r>
          </w:p>
        </w:tc>
        <w:tc>
          <w:tcPr>
            <w:tcW w:w="713" w:type="dxa"/>
            <w:gridSpan w:val="2"/>
            <w:tcBorders>
              <w:top w:val="nil"/>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1,342,880</w:t>
            </w:r>
          </w:p>
        </w:tc>
        <w:tc>
          <w:tcPr>
            <w:tcW w:w="630" w:type="dxa"/>
            <w:gridSpan w:val="2"/>
            <w:tcBorders>
              <w:top w:val="nil"/>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169,519</w:t>
            </w:r>
          </w:p>
        </w:tc>
        <w:tc>
          <w:tcPr>
            <w:tcW w:w="796" w:type="dxa"/>
            <w:gridSpan w:val="4"/>
            <w:tcBorders>
              <w:top w:val="nil"/>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12.6</w:t>
            </w:r>
          </w:p>
        </w:tc>
        <w:tc>
          <w:tcPr>
            <w:tcW w:w="1033" w:type="dxa"/>
            <w:gridSpan w:val="8"/>
            <w:tcBorders>
              <w:top w:val="nil"/>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1,383,939</w:t>
            </w:r>
          </w:p>
        </w:tc>
        <w:tc>
          <w:tcPr>
            <w:tcW w:w="541" w:type="dxa"/>
            <w:gridSpan w:val="2"/>
            <w:tcBorders>
              <w:top w:val="nil"/>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166,355</w:t>
            </w:r>
          </w:p>
        </w:tc>
        <w:tc>
          <w:tcPr>
            <w:tcW w:w="633" w:type="dxa"/>
            <w:gridSpan w:val="3"/>
            <w:tcBorders>
              <w:top w:val="nil"/>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color w:val="000000"/>
                <w:sz w:val="14"/>
                <w:szCs w:val="14"/>
              </w:rPr>
            </w:pPr>
            <w:r>
              <w:rPr>
                <w:color w:val="000000"/>
                <w:sz w:val="14"/>
                <w:szCs w:val="14"/>
              </w:rPr>
              <w:t>12.0</w:t>
            </w:r>
          </w:p>
        </w:tc>
        <w:tc>
          <w:tcPr>
            <w:tcW w:w="837" w:type="dxa"/>
            <w:gridSpan w:val="4"/>
            <w:tcBorders>
              <w:top w:val="nil"/>
              <w:left w:val="nil"/>
              <w:bottom w:val="single" w:sz="12" w:space="0" w:color="auto"/>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1,406,119</w:t>
            </w:r>
          </w:p>
        </w:tc>
        <w:tc>
          <w:tcPr>
            <w:tcW w:w="745" w:type="dxa"/>
            <w:gridSpan w:val="6"/>
            <w:tcBorders>
              <w:top w:val="nil"/>
              <w:left w:val="nil"/>
              <w:bottom w:val="single" w:sz="12" w:space="0" w:color="auto"/>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160,713</w:t>
            </w:r>
          </w:p>
        </w:tc>
        <w:tc>
          <w:tcPr>
            <w:tcW w:w="604" w:type="dxa"/>
            <w:gridSpan w:val="2"/>
            <w:tcBorders>
              <w:top w:val="nil"/>
              <w:left w:val="nil"/>
              <w:bottom w:val="single" w:sz="12" w:space="0" w:color="auto"/>
              <w:right w:val="nil"/>
            </w:tcBorders>
            <w:tcMar>
              <w:left w:w="43" w:type="dxa"/>
              <w:right w:w="43" w:type="dxa"/>
            </w:tcMar>
            <w:vAlign w:val="center"/>
          </w:tcPr>
          <w:p w:rsidR="009B371A" w:rsidRDefault="009B371A" w:rsidP="009B371A">
            <w:pPr>
              <w:jc w:val="right"/>
              <w:rPr>
                <w:color w:val="000000"/>
                <w:sz w:val="14"/>
                <w:szCs w:val="14"/>
              </w:rPr>
            </w:pPr>
            <w:r>
              <w:rPr>
                <w:color w:val="000000"/>
                <w:sz w:val="14"/>
                <w:szCs w:val="14"/>
              </w:rPr>
              <w:t>11.4</w:t>
            </w:r>
          </w:p>
        </w:tc>
        <w:tc>
          <w:tcPr>
            <w:tcW w:w="887" w:type="dxa"/>
            <w:gridSpan w:val="4"/>
            <w:tcBorders>
              <w:top w:val="nil"/>
              <w:left w:val="nil"/>
              <w:bottom w:val="single" w:sz="12" w:space="0" w:color="auto"/>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1,570,683</w:t>
            </w:r>
          </w:p>
        </w:tc>
        <w:tc>
          <w:tcPr>
            <w:tcW w:w="750" w:type="dxa"/>
            <w:gridSpan w:val="3"/>
            <w:tcBorders>
              <w:top w:val="nil"/>
              <w:left w:val="nil"/>
              <w:bottom w:val="single" w:sz="12" w:space="0" w:color="auto"/>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158,477</w:t>
            </w:r>
          </w:p>
        </w:tc>
        <w:tc>
          <w:tcPr>
            <w:tcW w:w="720" w:type="dxa"/>
            <w:gridSpan w:val="2"/>
            <w:tcBorders>
              <w:top w:val="nil"/>
              <w:left w:val="nil"/>
              <w:bottom w:val="single" w:sz="12" w:space="0" w:color="auto"/>
              <w:right w:val="nil"/>
            </w:tcBorders>
            <w:tcMar>
              <w:left w:w="43" w:type="dxa"/>
              <w:right w:w="43" w:type="dxa"/>
            </w:tcMar>
            <w:vAlign w:val="center"/>
          </w:tcPr>
          <w:p w:rsidR="009B371A" w:rsidRPr="00D87218" w:rsidRDefault="009B371A" w:rsidP="009B371A">
            <w:pPr>
              <w:jc w:val="right"/>
              <w:rPr>
                <w:color w:val="000000"/>
                <w:sz w:val="14"/>
                <w:szCs w:val="14"/>
              </w:rPr>
            </w:pPr>
            <w:r w:rsidRPr="00D87218">
              <w:rPr>
                <w:color w:val="000000"/>
                <w:sz w:val="14"/>
                <w:szCs w:val="14"/>
              </w:rPr>
              <w:t>10.1</w:t>
            </w:r>
          </w:p>
        </w:tc>
      </w:tr>
      <w:tr w:rsidR="00E50449" w:rsidRPr="00FF55B1" w:rsidTr="00F95904">
        <w:trPr>
          <w:gridAfter w:val="1"/>
          <w:wAfter w:w="46" w:type="dxa"/>
          <w:trHeight w:hRule="exact" w:val="288"/>
          <w:jc w:val="center"/>
        </w:trPr>
        <w:tc>
          <w:tcPr>
            <w:tcW w:w="1792" w:type="dxa"/>
            <w:gridSpan w:val="3"/>
            <w:tcBorders>
              <w:top w:val="single" w:sz="12" w:space="0" w:color="auto"/>
              <w:bottom w:val="single" w:sz="12" w:space="0" w:color="auto"/>
              <w:right w:val="nil"/>
            </w:tcBorders>
            <w:shd w:val="clear" w:color="auto" w:fill="auto"/>
            <w:noWrap/>
            <w:tcMar>
              <w:left w:w="43" w:type="dxa"/>
              <w:right w:w="43" w:type="dxa"/>
            </w:tcMar>
            <w:vAlign w:val="center"/>
            <w:hideMark/>
          </w:tcPr>
          <w:p w:rsidR="009B371A" w:rsidRPr="002741D0" w:rsidRDefault="009B371A" w:rsidP="009B371A">
            <w:pPr>
              <w:rPr>
                <w:b/>
                <w:sz w:val="14"/>
                <w:szCs w:val="14"/>
              </w:rPr>
            </w:pPr>
            <w:r w:rsidRPr="002741D0">
              <w:rPr>
                <w:b/>
                <w:sz w:val="14"/>
                <w:szCs w:val="14"/>
              </w:rPr>
              <w:t>Total</w:t>
            </w:r>
          </w:p>
        </w:tc>
        <w:tc>
          <w:tcPr>
            <w:tcW w:w="713"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9,023,738</w:t>
            </w:r>
          </w:p>
        </w:tc>
        <w:tc>
          <w:tcPr>
            <w:tcW w:w="630"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828,902</w:t>
            </w:r>
          </w:p>
        </w:tc>
        <w:tc>
          <w:tcPr>
            <w:tcW w:w="796" w:type="dxa"/>
            <w:gridSpan w:val="4"/>
            <w:tcBorders>
              <w:top w:val="single" w:sz="12" w:space="0" w:color="auto"/>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9.2</w:t>
            </w:r>
          </w:p>
        </w:tc>
        <w:tc>
          <w:tcPr>
            <w:tcW w:w="1033" w:type="dxa"/>
            <w:gridSpan w:val="8"/>
            <w:tcBorders>
              <w:top w:val="single" w:sz="12" w:space="0" w:color="auto"/>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9,109,448</w:t>
            </w:r>
          </w:p>
        </w:tc>
        <w:tc>
          <w:tcPr>
            <w:tcW w:w="541"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850,308</w:t>
            </w:r>
          </w:p>
        </w:tc>
        <w:tc>
          <w:tcPr>
            <w:tcW w:w="633" w:type="dxa"/>
            <w:gridSpan w:val="3"/>
            <w:tcBorders>
              <w:top w:val="single" w:sz="12" w:space="0" w:color="auto"/>
              <w:left w:val="nil"/>
              <w:bottom w:val="single" w:sz="12" w:space="0" w:color="auto"/>
              <w:right w:val="nil"/>
            </w:tcBorders>
            <w:shd w:val="clear" w:color="auto" w:fill="auto"/>
            <w:noWrap/>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9.3</w:t>
            </w:r>
          </w:p>
        </w:tc>
        <w:tc>
          <w:tcPr>
            <w:tcW w:w="837" w:type="dxa"/>
            <w:gridSpan w:val="4"/>
            <w:tcBorders>
              <w:top w:val="single" w:sz="12" w:space="0" w:color="auto"/>
              <w:left w:val="nil"/>
              <w:bottom w:val="single" w:sz="12" w:space="0" w:color="auto"/>
              <w:right w:val="nil"/>
            </w:tcBorders>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9,563,533</w:t>
            </w:r>
          </w:p>
        </w:tc>
        <w:tc>
          <w:tcPr>
            <w:tcW w:w="745" w:type="dxa"/>
            <w:gridSpan w:val="6"/>
            <w:tcBorders>
              <w:top w:val="single" w:sz="12" w:space="0" w:color="auto"/>
              <w:left w:val="nil"/>
              <w:bottom w:val="single" w:sz="12" w:space="0" w:color="auto"/>
              <w:right w:val="nil"/>
            </w:tcBorders>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850,788</w:t>
            </w:r>
          </w:p>
        </w:tc>
        <w:tc>
          <w:tcPr>
            <w:tcW w:w="604" w:type="dxa"/>
            <w:gridSpan w:val="2"/>
            <w:tcBorders>
              <w:top w:val="single" w:sz="12" w:space="0" w:color="auto"/>
              <w:left w:val="nil"/>
              <w:bottom w:val="single" w:sz="12" w:space="0" w:color="auto"/>
              <w:right w:val="nil"/>
            </w:tcBorders>
            <w:tcMar>
              <w:left w:w="43" w:type="dxa"/>
              <w:right w:w="43" w:type="dxa"/>
            </w:tcMar>
            <w:vAlign w:val="center"/>
          </w:tcPr>
          <w:p w:rsidR="009B371A" w:rsidRDefault="009B371A" w:rsidP="009B371A">
            <w:pPr>
              <w:jc w:val="right"/>
              <w:rPr>
                <w:b/>
                <w:bCs/>
                <w:color w:val="000000"/>
                <w:sz w:val="14"/>
                <w:szCs w:val="14"/>
              </w:rPr>
            </w:pPr>
            <w:r>
              <w:rPr>
                <w:b/>
                <w:bCs/>
                <w:color w:val="000000"/>
                <w:sz w:val="14"/>
                <w:szCs w:val="14"/>
              </w:rPr>
              <w:t>8.9</w:t>
            </w:r>
          </w:p>
        </w:tc>
        <w:tc>
          <w:tcPr>
            <w:tcW w:w="887" w:type="dxa"/>
            <w:gridSpan w:val="4"/>
            <w:tcBorders>
              <w:top w:val="single" w:sz="12" w:space="0" w:color="auto"/>
              <w:left w:val="nil"/>
              <w:bottom w:val="single" w:sz="12" w:space="0" w:color="auto"/>
              <w:right w:val="nil"/>
            </w:tcBorders>
            <w:tcMar>
              <w:left w:w="43" w:type="dxa"/>
              <w:right w:w="43" w:type="dxa"/>
            </w:tcMar>
            <w:vAlign w:val="center"/>
          </w:tcPr>
          <w:p w:rsidR="009B371A" w:rsidRPr="00D87218" w:rsidRDefault="009B371A" w:rsidP="009B371A">
            <w:pPr>
              <w:jc w:val="right"/>
              <w:rPr>
                <w:b/>
                <w:bCs/>
                <w:color w:val="000000"/>
                <w:sz w:val="14"/>
                <w:szCs w:val="14"/>
              </w:rPr>
            </w:pPr>
            <w:r w:rsidRPr="00D87218">
              <w:rPr>
                <w:b/>
                <w:bCs/>
                <w:color w:val="000000"/>
                <w:sz w:val="14"/>
                <w:szCs w:val="14"/>
              </w:rPr>
              <w:t>9,953,275</w:t>
            </w:r>
          </w:p>
        </w:tc>
        <w:tc>
          <w:tcPr>
            <w:tcW w:w="750" w:type="dxa"/>
            <w:gridSpan w:val="3"/>
            <w:tcBorders>
              <w:top w:val="single" w:sz="12" w:space="0" w:color="auto"/>
              <w:left w:val="nil"/>
              <w:bottom w:val="single" w:sz="12" w:space="0" w:color="auto"/>
              <w:right w:val="nil"/>
            </w:tcBorders>
            <w:tcMar>
              <w:left w:w="43" w:type="dxa"/>
              <w:right w:w="43" w:type="dxa"/>
            </w:tcMar>
            <w:vAlign w:val="center"/>
          </w:tcPr>
          <w:p w:rsidR="009B371A" w:rsidRPr="00D87218" w:rsidRDefault="009B371A" w:rsidP="009B371A">
            <w:pPr>
              <w:jc w:val="right"/>
              <w:rPr>
                <w:b/>
                <w:bCs/>
                <w:color w:val="000000"/>
                <w:sz w:val="14"/>
                <w:szCs w:val="14"/>
              </w:rPr>
            </w:pPr>
            <w:r w:rsidRPr="00D87218">
              <w:rPr>
                <w:b/>
                <w:bCs/>
                <w:color w:val="000000"/>
                <w:sz w:val="14"/>
                <w:szCs w:val="14"/>
              </w:rPr>
              <w:t>877,364</w:t>
            </w:r>
          </w:p>
        </w:tc>
        <w:tc>
          <w:tcPr>
            <w:tcW w:w="720" w:type="dxa"/>
            <w:gridSpan w:val="2"/>
            <w:tcBorders>
              <w:top w:val="single" w:sz="12" w:space="0" w:color="auto"/>
              <w:left w:val="nil"/>
              <w:bottom w:val="single" w:sz="12" w:space="0" w:color="auto"/>
              <w:right w:val="nil"/>
            </w:tcBorders>
            <w:tcMar>
              <w:left w:w="43" w:type="dxa"/>
              <w:right w:w="43" w:type="dxa"/>
            </w:tcMar>
            <w:vAlign w:val="center"/>
          </w:tcPr>
          <w:p w:rsidR="009B371A" w:rsidRPr="00D87218" w:rsidRDefault="009B371A" w:rsidP="009B371A">
            <w:pPr>
              <w:jc w:val="right"/>
              <w:rPr>
                <w:b/>
                <w:bCs/>
                <w:color w:val="000000"/>
                <w:sz w:val="14"/>
                <w:szCs w:val="14"/>
              </w:rPr>
            </w:pPr>
            <w:r w:rsidRPr="00D87218">
              <w:rPr>
                <w:b/>
                <w:bCs/>
                <w:color w:val="000000"/>
                <w:sz w:val="14"/>
                <w:szCs w:val="14"/>
              </w:rPr>
              <w:t>8.8</w:t>
            </w:r>
          </w:p>
        </w:tc>
      </w:tr>
      <w:tr w:rsidR="00F95904" w:rsidRPr="00FF55B1" w:rsidTr="00F95904">
        <w:trPr>
          <w:trHeight w:hRule="exact" w:val="288"/>
          <w:jc w:val="center"/>
        </w:trPr>
        <w:tc>
          <w:tcPr>
            <w:tcW w:w="3820" w:type="dxa"/>
            <w:gridSpan w:val="10"/>
            <w:tcBorders>
              <w:top w:val="single" w:sz="12" w:space="0" w:color="auto"/>
              <w:right w:val="nil"/>
            </w:tcBorders>
            <w:shd w:val="clear" w:color="auto" w:fill="auto"/>
            <w:noWrap/>
            <w:tcMar>
              <w:left w:w="43" w:type="dxa"/>
              <w:right w:w="43" w:type="dxa"/>
            </w:tcMar>
            <w:vAlign w:val="center"/>
          </w:tcPr>
          <w:p w:rsidR="00F95904" w:rsidRPr="0019493B" w:rsidRDefault="00F95904" w:rsidP="00F95904">
            <w:pPr>
              <w:jc w:val="center"/>
              <w:rPr>
                <w:color w:val="000000"/>
                <w:sz w:val="14"/>
                <w:szCs w:val="14"/>
              </w:rPr>
            </w:pPr>
          </w:p>
        </w:tc>
        <w:tc>
          <w:tcPr>
            <w:tcW w:w="6907" w:type="dxa"/>
            <w:gridSpan w:val="36"/>
            <w:tcBorders>
              <w:top w:val="single" w:sz="12" w:space="0" w:color="auto"/>
              <w:right w:val="nil"/>
            </w:tcBorders>
            <w:shd w:val="clear" w:color="auto" w:fill="auto"/>
            <w:vAlign w:val="center"/>
          </w:tcPr>
          <w:p w:rsidR="00F95904" w:rsidRPr="0019493B" w:rsidRDefault="00F95904" w:rsidP="00F95904">
            <w:pPr>
              <w:jc w:val="right"/>
              <w:rPr>
                <w:color w:val="000000"/>
                <w:sz w:val="14"/>
                <w:szCs w:val="14"/>
              </w:rPr>
            </w:pPr>
            <w:r w:rsidRPr="00F95904">
              <w:rPr>
                <w:color w:val="000000"/>
                <w:sz w:val="14"/>
                <w:szCs w:val="14"/>
              </w:rPr>
              <w:t>Source: Financial Stability Department SBP</w:t>
            </w:r>
          </w:p>
        </w:tc>
      </w:tr>
    </w:tbl>
    <w:p w:rsidR="00A13A4E" w:rsidRPr="00AB173D" w:rsidRDefault="00A13A4E" w:rsidP="007E1E72">
      <w:pPr>
        <w:ind w:left="6480" w:right="-268" w:firstLine="720"/>
        <w:jc w:val="center"/>
        <w:rPr>
          <w:sz w:val="14"/>
        </w:rPr>
      </w:pP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BE14B5" w:rsidRDefault="00BE14B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275313">
            <w:pPr>
              <w:jc w:val="center"/>
              <w:rPr>
                <w:b/>
                <w:bCs/>
                <w:color w:val="000000"/>
                <w:sz w:val="28"/>
                <w:szCs w:val="28"/>
              </w:rPr>
            </w:pPr>
            <w:r w:rsidRPr="00A21AD5">
              <w:rPr>
                <w:b/>
                <w:bCs/>
                <w:color w:val="000000"/>
                <w:sz w:val="28"/>
              </w:rPr>
              <w:t>3.4</w:t>
            </w:r>
            <w:r w:rsidR="00275313">
              <w:rPr>
                <w:b/>
                <w:bCs/>
                <w:color w:val="000000"/>
                <w:sz w:val="28"/>
              </w:rPr>
              <w:t>1</w:t>
            </w:r>
            <w:r w:rsidRPr="00A21AD5">
              <w:rPr>
                <w:b/>
                <w:bCs/>
                <w:color w:val="000000"/>
                <w:sz w:val="28"/>
              </w:rPr>
              <w:t xml:space="preserve">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(Million Rupees)</w:t>
            </w:r>
          </w:p>
        </w:tc>
      </w:tr>
      <w:tr w:rsidR="00EB4DC7" w:rsidRPr="00A21AD5" w:rsidTr="00542567">
        <w:trPr>
          <w:trHeight w:val="330"/>
        </w:trPr>
        <w:tc>
          <w:tcPr>
            <w:tcW w:w="2747" w:type="dxa"/>
            <w:tcBorders>
              <w:top w:val="nil"/>
              <w:left w:val="nil"/>
              <w:bottom w:val="nil"/>
              <w:right w:val="nil"/>
            </w:tcBorders>
            <w:shd w:val="clear" w:color="auto" w:fill="auto"/>
            <w:vAlign w:val="center"/>
            <w:hideMark/>
          </w:tcPr>
          <w:p w:rsidR="00EB4DC7" w:rsidRPr="00A21AD5" w:rsidRDefault="00EB4DC7" w:rsidP="00EB4DC7">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EB4DC7" w:rsidRPr="00A21AD5" w:rsidRDefault="00B5701D" w:rsidP="00EB4DC7">
            <w:pPr>
              <w:jc w:val="center"/>
              <w:rPr>
                <w:b/>
                <w:bCs/>
                <w:color w:val="000000"/>
                <w:sz w:val="16"/>
                <w:szCs w:val="16"/>
              </w:rPr>
            </w:pPr>
            <w:r>
              <w:rPr>
                <w:b/>
                <w:bCs/>
                <w:color w:val="000000"/>
                <w:sz w:val="16"/>
                <w:szCs w:val="16"/>
              </w:rPr>
              <w:t>Jun-21</w:t>
            </w:r>
          </w:p>
        </w:tc>
        <w:tc>
          <w:tcPr>
            <w:tcW w:w="936" w:type="dxa"/>
            <w:tcBorders>
              <w:top w:val="nil"/>
              <w:left w:val="nil"/>
              <w:bottom w:val="nil"/>
              <w:right w:val="nil"/>
            </w:tcBorders>
            <w:shd w:val="clear" w:color="auto" w:fill="auto"/>
            <w:vAlign w:val="bottom"/>
            <w:hideMark/>
          </w:tcPr>
          <w:p w:rsidR="00EB4DC7" w:rsidRPr="00A21AD5" w:rsidRDefault="00EB4DC7" w:rsidP="00EB4DC7">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EB4DC7" w:rsidRPr="00A21AD5" w:rsidRDefault="00B5701D" w:rsidP="00EB4DC7">
            <w:pPr>
              <w:jc w:val="center"/>
              <w:rPr>
                <w:b/>
                <w:bCs/>
                <w:color w:val="000000"/>
                <w:sz w:val="16"/>
                <w:szCs w:val="16"/>
              </w:rPr>
            </w:pPr>
            <w:r>
              <w:rPr>
                <w:b/>
                <w:bCs/>
                <w:color w:val="000000"/>
                <w:sz w:val="16"/>
                <w:szCs w:val="16"/>
              </w:rPr>
              <w:t>Sep</w:t>
            </w:r>
            <w:r w:rsidR="00EB4DC7">
              <w:rPr>
                <w:b/>
                <w:bCs/>
                <w:color w:val="000000"/>
                <w:sz w:val="16"/>
                <w:szCs w:val="16"/>
              </w:rPr>
              <w:t>-21</w:t>
            </w:r>
          </w:p>
        </w:tc>
      </w:tr>
      <w:tr w:rsidR="00EB4DC7" w:rsidRPr="00A21AD5" w:rsidTr="00B651D0">
        <w:trPr>
          <w:trHeight w:val="300"/>
        </w:trPr>
        <w:tc>
          <w:tcPr>
            <w:tcW w:w="2747" w:type="dxa"/>
            <w:tcBorders>
              <w:top w:val="nil"/>
              <w:left w:val="nil"/>
              <w:bottom w:val="nil"/>
              <w:right w:val="nil"/>
            </w:tcBorders>
            <w:shd w:val="clear" w:color="auto" w:fill="auto"/>
            <w:vAlign w:val="bottom"/>
            <w:hideMark/>
          </w:tcPr>
          <w:p w:rsidR="00EB4DC7" w:rsidRPr="002741D0" w:rsidRDefault="00EB4DC7" w:rsidP="00EB4DC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EB4DC7" w:rsidRPr="002741D0" w:rsidRDefault="00EB4DC7" w:rsidP="00EB4DC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NPLs to</w:t>
            </w:r>
          </w:p>
        </w:tc>
      </w:tr>
      <w:tr w:rsidR="00EB4DC7" w:rsidRPr="00A21AD5" w:rsidTr="00B651D0">
        <w:trPr>
          <w:trHeight w:val="300"/>
        </w:trPr>
        <w:tc>
          <w:tcPr>
            <w:tcW w:w="2747" w:type="dxa"/>
            <w:tcBorders>
              <w:top w:val="nil"/>
              <w:left w:val="nil"/>
              <w:bottom w:val="nil"/>
              <w:right w:val="nil"/>
            </w:tcBorders>
            <w:shd w:val="clear" w:color="auto" w:fill="auto"/>
            <w:vAlign w:val="bottom"/>
            <w:hideMark/>
          </w:tcPr>
          <w:p w:rsidR="00EB4DC7" w:rsidRPr="002741D0" w:rsidRDefault="00EB4DC7" w:rsidP="00EB4DC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EB4DC7" w:rsidRPr="002741D0" w:rsidRDefault="00EB4DC7" w:rsidP="00EB4DC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Loans</w:t>
            </w:r>
          </w:p>
        </w:tc>
      </w:tr>
      <w:tr w:rsidR="00EB4DC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EB4DC7" w:rsidRPr="002741D0" w:rsidRDefault="00EB4DC7" w:rsidP="00EB4DC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EB4DC7" w:rsidRPr="002741D0" w:rsidRDefault="00EB4DC7" w:rsidP="00EB4DC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w:t>
            </w:r>
          </w:p>
        </w:tc>
      </w:tr>
      <w:tr w:rsidR="00EB4DC7" w:rsidRPr="00A21AD5" w:rsidTr="00A21AD5">
        <w:trPr>
          <w:trHeight w:hRule="exact" w:val="315"/>
        </w:trPr>
        <w:tc>
          <w:tcPr>
            <w:tcW w:w="2747" w:type="dxa"/>
            <w:tcBorders>
              <w:top w:val="nil"/>
              <w:left w:val="nil"/>
              <w:bottom w:val="nil"/>
              <w:right w:val="nil"/>
            </w:tcBorders>
            <w:shd w:val="clear" w:color="auto" w:fill="auto"/>
            <w:hideMark/>
          </w:tcPr>
          <w:p w:rsidR="00EB4DC7" w:rsidRPr="002741D0" w:rsidRDefault="00EB4DC7" w:rsidP="00EB4DC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EB4DC7" w:rsidRPr="002741D0" w:rsidRDefault="00EB4DC7" w:rsidP="00EB4DC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EB4DC7" w:rsidRPr="002741D0" w:rsidRDefault="00EB4DC7" w:rsidP="00EB4DC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EB4DC7" w:rsidRPr="002741D0" w:rsidRDefault="00EB4DC7" w:rsidP="00EB4DC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r>
      <w:tr w:rsidR="00B5701D" w:rsidRPr="00A21AD5" w:rsidTr="00B5701D">
        <w:trPr>
          <w:trHeight w:hRule="exac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sidRPr="00EB4DC7">
              <w:rPr>
                <w:b/>
                <w:bCs/>
                <w:color w:val="000000"/>
                <w:sz w:val="14"/>
                <w:szCs w:val="14"/>
              </w:rPr>
              <w:t>867,269</w:t>
            </w:r>
          </w:p>
        </w:tc>
        <w:tc>
          <w:tcPr>
            <w:tcW w:w="1132"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sidRPr="00EB4DC7">
              <w:rPr>
                <w:b/>
                <w:bCs/>
                <w:color w:val="000000"/>
                <w:sz w:val="14"/>
                <w:szCs w:val="14"/>
              </w:rPr>
              <w:t>99,534</w:t>
            </w:r>
          </w:p>
        </w:tc>
        <w:tc>
          <w:tcPr>
            <w:tcW w:w="977"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Pr>
                <w:b/>
                <w:bCs/>
                <w:color w:val="000000"/>
                <w:sz w:val="14"/>
                <w:szCs w:val="14"/>
              </w:rPr>
              <w:t>1.1</w:t>
            </w:r>
          </w:p>
        </w:tc>
        <w:tc>
          <w:tcPr>
            <w:tcW w:w="936"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893,085</w:t>
            </w:r>
          </w:p>
        </w:tc>
        <w:tc>
          <w:tcPr>
            <w:tcW w:w="969" w:type="dxa"/>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100,655</w:t>
            </w:r>
          </w:p>
        </w:tc>
        <w:tc>
          <w:tcPr>
            <w:tcW w:w="1040"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1.08</w:t>
            </w:r>
          </w:p>
        </w:tc>
      </w:tr>
      <w:tr w:rsidR="00B5701D" w:rsidRPr="00A21AD5" w:rsidTr="00B5701D">
        <w:trPr>
          <w:trHeigh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1132" w:type="dxa"/>
            <w:tcBorders>
              <w:top w:val="nil"/>
              <w:left w:val="nil"/>
              <w:bottom w:val="nil"/>
              <w:right w:val="nil"/>
            </w:tcBorders>
            <w:shd w:val="clear" w:color="auto" w:fill="auto"/>
            <w:vAlign w:val="center"/>
          </w:tcPr>
          <w:p w:rsidR="00B5701D" w:rsidRPr="00DB6A5A" w:rsidRDefault="00B5701D" w:rsidP="00B5701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B5701D" w:rsidRPr="00DB6A5A" w:rsidRDefault="00B5701D" w:rsidP="00B5701D">
            <w:pPr>
              <w:jc w:val="right"/>
              <w:rPr>
                <w:b/>
                <w:bCs/>
                <w:color w:val="000000"/>
                <w:sz w:val="14"/>
                <w:szCs w:val="14"/>
              </w:rPr>
            </w:pPr>
          </w:p>
        </w:tc>
        <w:tc>
          <w:tcPr>
            <w:tcW w:w="936" w:type="dxa"/>
            <w:tcBorders>
              <w:top w:val="nil"/>
              <w:left w:val="nil"/>
              <w:bottom w:val="nil"/>
              <w:right w:val="nil"/>
            </w:tcBorders>
            <w:shd w:val="clear" w:color="auto" w:fill="auto"/>
            <w:vAlign w:val="center"/>
          </w:tcPr>
          <w:p w:rsidR="00B5701D" w:rsidRDefault="00B5701D" w:rsidP="00B5701D">
            <w:pPr>
              <w:jc w:val="right"/>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p>
        </w:tc>
        <w:tc>
          <w:tcPr>
            <w:tcW w:w="969" w:type="dxa"/>
            <w:tcBorders>
              <w:top w:val="nil"/>
              <w:left w:val="nil"/>
              <w:bottom w:val="nil"/>
              <w:right w:val="nil"/>
            </w:tcBorders>
            <w:shd w:val="clear" w:color="auto" w:fill="auto"/>
            <w:vAlign w:val="center"/>
          </w:tcPr>
          <w:p w:rsidR="00B5701D" w:rsidRPr="00B5701D" w:rsidRDefault="00B5701D" w:rsidP="00B5701D">
            <w:pPr>
              <w:rPr>
                <w:b/>
                <w:bCs/>
                <w:color w:val="000000"/>
                <w:sz w:val="14"/>
                <w:szCs w:val="14"/>
              </w:rPr>
            </w:pPr>
          </w:p>
        </w:tc>
        <w:tc>
          <w:tcPr>
            <w:tcW w:w="1040" w:type="dxa"/>
            <w:gridSpan w:val="2"/>
            <w:tcBorders>
              <w:top w:val="nil"/>
              <w:left w:val="nil"/>
              <w:bottom w:val="nil"/>
              <w:right w:val="nil"/>
            </w:tcBorders>
            <w:shd w:val="clear" w:color="auto" w:fill="auto"/>
            <w:vAlign w:val="center"/>
          </w:tcPr>
          <w:p w:rsidR="00B5701D" w:rsidRPr="00B5701D" w:rsidRDefault="00B5701D" w:rsidP="00B5701D">
            <w:pPr>
              <w:rPr>
                <w:b/>
                <w:bCs/>
                <w:color w:val="000000"/>
                <w:sz w:val="14"/>
                <w:szCs w:val="14"/>
              </w:rPr>
            </w:pPr>
          </w:p>
        </w:tc>
      </w:tr>
      <w:tr w:rsidR="00B5701D" w:rsidRPr="00A21AD5" w:rsidTr="00B5701D">
        <w:trPr>
          <w:trHeight w:hRule="exac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sidRPr="00EB4DC7">
              <w:rPr>
                <w:b/>
                <w:bCs/>
                <w:color w:val="000000"/>
                <w:sz w:val="14"/>
                <w:szCs w:val="14"/>
              </w:rPr>
              <w:t>850,788</w:t>
            </w:r>
          </w:p>
        </w:tc>
        <w:tc>
          <w:tcPr>
            <w:tcW w:w="1132"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sidRPr="00EB4DC7">
              <w:rPr>
                <w:b/>
                <w:bCs/>
                <w:color w:val="000000"/>
                <w:sz w:val="14"/>
                <w:szCs w:val="14"/>
              </w:rPr>
              <w:t>95,402</w:t>
            </w:r>
          </w:p>
        </w:tc>
        <w:tc>
          <w:tcPr>
            <w:tcW w:w="977"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Pr>
                <w:b/>
                <w:bCs/>
                <w:color w:val="000000"/>
                <w:sz w:val="14"/>
                <w:szCs w:val="14"/>
              </w:rPr>
              <w:t>1.1</w:t>
            </w:r>
          </w:p>
        </w:tc>
        <w:tc>
          <w:tcPr>
            <w:tcW w:w="936"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877,364</w:t>
            </w:r>
          </w:p>
        </w:tc>
        <w:tc>
          <w:tcPr>
            <w:tcW w:w="969" w:type="dxa"/>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97,112</w:t>
            </w:r>
          </w:p>
        </w:tc>
        <w:tc>
          <w:tcPr>
            <w:tcW w:w="1040"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1.06</w:t>
            </w:r>
          </w:p>
        </w:tc>
      </w:tr>
      <w:tr w:rsidR="00B5701D" w:rsidRPr="00A21AD5" w:rsidTr="00B5701D">
        <w:trPr>
          <w:trHeigh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1132" w:type="dxa"/>
            <w:tcBorders>
              <w:top w:val="nil"/>
              <w:left w:val="nil"/>
              <w:bottom w:val="nil"/>
              <w:right w:val="nil"/>
            </w:tcBorders>
            <w:shd w:val="clear" w:color="auto" w:fill="auto"/>
            <w:vAlign w:val="center"/>
          </w:tcPr>
          <w:p w:rsidR="00B5701D" w:rsidRPr="00DB6A5A" w:rsidRDefault="00B5701D" w:rsidP="00B5701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B5701D" w:rsidRPr="00DB6A5A" w:rsidRDefault="00B5701D" w:rsidP="00B5701D">
            <w:pPr>
              <w:jc w:val="right"/>
              <w:rPr>
                <w:b/>
                <w:bCs/>
                <w:color w:val="000000"/>
                <w:sz w:val="14"/>
                <w:szCs w:val="14"/>
              </w:rPr>
            </w:pPr>
          </w:p>
        </w:tc>
        <w:tc>
          <w:tcPr>
            <w:tcW w:w="936" w:type="dxa"/>
            <w:tcBorders>
              <w:top w:val="nil"/>
              <w:left w:val="nil"/>
              <w:bottom w:val="nil"/>
              <w:right w:val="nil"/>
            </w:tcBorders>
            <w:shd w:val="clear" w:color="auto" w:fill="auto"/>
            <w:vAlign w:val="center"/>
          </w:tcPr>
          <w:p w:rsidR="00B5701D" w:rsidRDefault="00B5701D" w:rsidP="00B5701D">
            <w:pPr>
              <w:jc w:val="right"/>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p>
        </w:tc>
        <w:tc>
          <w:tcPr>
            <w:tcW w:w="969" w:type="dxa"/>
            <w:tcBorders>
              <w:top w:val="nil"/>
              <w:left w:val="nil"/>
              <w:bottom w:val="nil"/>
              <w:right w:val="nil"/>
            </w:tcBorders>
            <w:shd w:val="clear" w:color="auto" w:fill="auto"/>
            <w:vAlign w:val="center"/>
          </w:tcPr>
          <w:p w:rsidR="00B5701D" w:rsidRPr="00B5701D" w:rsidRDefault="00B5701D" w:rsidP="00B5701D">
            <w:pPr>
              <w:rPr>
                <w:b/>
                <w:bCs/>
                <w:color w:val="000000"/>
                <w:sz w:val="14"/>
                <w:szCs w:val="14"/>
              </w:rPr>
            </w:pPr>
          </w:p>
        </w:tc>
        <w:tc>
          <w:tcPr>
            <w:tcW w:w="1040" w:type="dxa"/>
            <w:gridSpan w:val="2"/>
            <w:tcBorders>
              <w:top w:val="nil"/>
              <w:left w:val="nil"/>
              <w:bottom w:val="nil"/>
              <w:right w:val="nil"/>
            </w:tcBorders>
            <w:shd w:val="clear" w:color="auto" w:fill="auto"/>
            <w:vAlign w:val="center"/>
          </w:tcPr>
          <w:p w:rsidR="00B5701D" w:rsidRPr="00B5701D" w:rsidRDefault="00B5701D" w:rsidP="00B5701D">
            <w:pPr>
              <w:rPr>
                <w:b/>
                <w:bCs/>
                <w:color w:val="000000"/>
                <w:sz w:val="14"/>
                <w:szCs w:val="14"/>
              </w:rPr>
            </w:pPr>
          </w:p>
        </w:tc>
      </w:tr>
      <w:tr w:rsidR="00B5701D" w:rsidRPr="00A21AD5" w:rsidTr="00B5701D">
        <w:trPr>
          <w:trHeight w:hRule="exac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sidRPr="00EB4DC7">
              <w:rPr>
                <w:b/>
                <w:bCs/>
                <w:color w:val="000000"/>
                <w:sz w:val="14"/>
                <w:szCs w:val="14"/>
              </w:rPr>
              <w:t>794,516</w:t>
            </w:r>
          </w:p>
        </w:tc>
        <w:tc>
          <w:tcPr>
            <w:tcW w:w="1132"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sidRPr="00EB4DC7">
              <w:rPr>
                <w:b/>
                <w:bCs/>
                <w:color w:val="000000"/>
                <w:sz w:val="14"/>
                <w:szCs w:val="14"/>
              </w:rPr>
              <w:t>71,715</w:t>
            </w:r>
          </w:p>
        </w:tc>
        <w:tc>
          <w:tcPr>
            <w:tcW w:w="977"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Pr>
                <w:b/>
                <w:bCs/>
                <w:color w:val="000000"/>
                <w:sz w:val="14"/>
                <w:szCs w:val="14"/>
              </w:rPr>
              <w:t>0.8</w:t>
            </w:r>
          </w:p>
        </w:tc>
        <w:tc>
          <w:tcPr>
            <w:tcW w:w="936"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828,298</w:t>
            </w:r>
          </w:p>
        </w:tc>
        <w:tc>
          <w:tcPr>
            <w:tcW w:w="969" w:type="dxa"/>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78,803</w:t>
            </w:r>
          </w:p>
        </w:tc>
        <w:tc>
          <w:tcPr>
            <w:tcW w:w="1040"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0.87</w:t>
            </w:r>
          </w:p>
        </w:tc>
      </w:tr>
      <w:tr w:rsidR="00B5701D" w:rsidRPr="00A21AD5" w:rsidTr="00B5701D">
        <w:trPr>
          <w:trHeight w:hRule="exac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sidRPr="00EB4DC7">
              <w:rPr>
                <w:color w:val="000000"/>
                <w:sz w:val="14"/>
                <w:szCs w:val="14"/>
              </w:rPr>
              <w:t>286,668</w:t>
            </w:r>
          </w:p>
        </w:tc>
        <w:tc>
          <w:tcPr>
            <w:tcW w:w="1132" w:type="dxa"/>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sidRPr="00EB4DC7">
              <w:rPr>
                <w:color w:val="000000"/>
                <w:sz w:val="14"/>
                <w:szCs w:val="14"/>
              </w:rPr>
              <w:t>25,786</w:t>
            </w:r>
          </w:p>
        </w:tc>
        <w:tc>
          <w:tcPr>
            <w:tcW w:w="977" w:type="dxa"/>
            <w:gridSpan w:val="2"/>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Pr>
                <w:color w:val="000000"/>
                <w:sz w:val="14"/>
                <w:szCs w:val="14"/>
              </w:rPr>
              <w:t>1.6</w:t>
            </w:r>
          </w:p>
        </w:tc>
        <w:tc>
          <w:tcPr>
            <w:tcW w:w="936" w:type="dxa"/>
            <w:tcBorders>
              <w:top w:val="nil"/>
              <w:left w:val="nil"/>
              <w:bottom w:val="nil"/>
              <w:right w:val="nil"/>
            </w:tcBorders>
            <w:shd w:val="clear" w:color="auto" w:fill="auto"/>
            <w:vAlign w:val="center"/>
          </w:tcPr>
          <w:p w:rsidR="00B5701D" w:rsidRDefault="00B5701D" w:rsidP="00B5701D">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color w:val="000000"/>
                <w:sz w:val="14"/>
                <w:szCs w:val="14"/>
              </w:rPr>
            </w:pPr>
            <w:r w:rsidRPr="00B5701D">
              <w:rPr>
                <w:color w:val="000000"/>
                <w:sz w:val="14"/>
                <w:szCs w:val="14"/>
              </w:rPr>
              <w:t>306,145</w:t>
            </w:r>
          </w:p>
        </w:tc>
        <w:tc>
          <w:tcPr>
            <w:tcW w:w="969" w:type="dxa"/>
            <w:tcBorders>
              <w:top w:val="nil"/>
              <w:left w:val="nil"/>
              <w:bottom w:val="nil"/>
              <w:right w:val="nil"/>
            </w:tcBorders>
            <w:shd w:val="clear" w:color="auto" w:fill="auto"/>
            <w:vAlign w:val="center"/>
          </w:tcPr>
          <w:p w:rsidR="00B5701D" w:rsidRPr="00B5701D" w:rsidRDefault="00B5701D" w:rsidP="00B5701D">
            <w:pPr>
              <w:jc w:val="right"/>
              <w:rPr>
                <w:color w:val="000000"/>
                <w:sz w:val="14"/>
                <w:szCs w:val="14"/>
              </w:rPr>
            </w:pPr>
            <w:r w:rsidRPr="00B5701D">
              <w:rPr>
                <w:color w:val="000000"/>
                <w:sz w:val="14"/>
                <w:szCs w:val="14"/>
              </w:rPr>
              <w:t>33,629</w:t>
            </w:r>
          </w:p>
        </w:tc>
        <w:tc>
          <w:tcPr>
            <w:tcW w:w="1040" w:type="dxa"/>
            <w:gridSpan w:val="2"/>
            <w:tcBorders>
              <w:top w:val="nil"/>
              <w:left w:val="nil"/>
              <w:bottom w:val="nil"/>
              <w:right w:val="nil"/>
            </w:tcBorders>
            <w:shd w:val="clear" w:color="auto" w:fill="auto"/>
            <w:vAlign w:val="center"/>
          </w:tcPr>
          <w:p w:rsidR="00B5701D" w:rsidRPr="00B5701D" w:rsidRDefault="00B5701D" w:rsidP="00B5701D">
            <w:pPr>
              <w:jc w:val="right"/>
              <w:rPr>
                <w:color w:val="000000"/>
                <w:sz w:val="14"/>
                <w:szCs w:val="14"/>
              </w:rPr>
            </w:pPr>
            <w:r w:rsidRPr="00B5701D">
              <w:rPr>
                <w:color w:val="000000"/>
                <w:sz w:val="14"/>
                <w:szCs w:val="14"/>
              </w:rPr>
              <w:t>2.03</w:t>
            </w:r>
          </w:p>
        </w:tc>
      </w:tr>
      <w:tr w:rsidR="00B5701D" w:rsidRPr="00A21AD5" w:rsidTr="00B5701D">
        <w:trPr>
          <w:trHeigh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sidRPr="00EB4DC7">
              <w:rPr>
                <w:color w:val="000000"/>
                <w:sz w:val="14"/>
                <w:szCs w:val="14"/>
              </w:rPr>
              <w:t>505,405</w:t>
            </w:r>
          </w:p>
        </w:tc>
        <w:tc>
          <w:tcPr>
            <w:tcW w:w="1132" w:type="dxa"/>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sidRPr="00EB4DC7">
              <w:rPr>
                <w:color w:val="000000"/>
                <w:sz w:val="14"/>
                <w:szCs w:val="14"/>
              </w:rPr>
              <w:t>46,303</w:t>
            </w:r>
          </w:p>
        </w:tc>
        <w:tc>
          <w:tcPr>
            <w:tcW w:w="977" w:type="dxa"/>
            <w:gridSpan w:val="2"/>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Pr>
                <w:color w:val="000000"/>
                <w:sz w:val="14"/>
                <w:szCs w:val="14"/>
              </w:rPr>
              <w:t>0.7</w:t>
            </w:r>
          </w:p>
        </w:tc>
        <w:tc>
          <w:tcPr>
            <w:tcW w:w="936" w:type="dxa"/>
            <w:tcBorders>
              <w:top w:val="nil"/>
              <w:left w:val="nil"/>
              <w:bottom w:val="nil"/>
              <w:right w:val="nil"/>
            </w:tcBorders>
            <w:shd w:val="clear" w:color="auto" w:fill="auto"/>
            <w:vAlign w:val="center"/>
          </w:tcPr>
          <w:p w:rsidR="00B5701D" w:rsidRDefault="00B5701D" w:rsidP="00B5701D">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color w:val="000000"/>
                <w:sz w:val="14"/>
                <w:szCs w:val="14"/>
              </w:rPr>
            </w:pPr>
            <w:r w:rsidRPr="00B5701D">
              <w:rPr>
                <w:color w:val="000000"/>
                <w:sz w:val="14"/>
                <w:szCs w:val="14"/>
              </w:rPr>
              <w:t>520,321</w:t>
            </w:r>
          </w:p>
        </w:tc>
        <w:tc>
          <w:tcPr>
            <w:tcW w:w="969" w:type="dxa"/>
            <w:tcBorders>
              <w:top w:val="nil"/>
              <w:left w:val="nil"/>
              <w:bottom w:val="nil"/>
              <w:right w:val="nil"/>
            </w:tcBorders>
            <w:shd w:val="clear" w:color="auto" w:fill="auto"/>
            <w:vAlign w:val="center"/>
          </w:tcPr>
          <w:p w:rsidR="00B5701D" w:rsidRPr="00B5701D" w:rsidRDefault="00B5701D" w:rsidP="00B5701D">
            <w:pPr>
              <w:jc w:val="right"/>
              <w:rPr>
                <w:color w:val="000000"/>
                <w:sz w:val="14"/>
                <w:szCs w:val="14"/>
              </w:rPr>
            </w:pPr>
            <w:r w:rsidRPr="00B5701D">
              <w:rPr>
                <w:color w:val="000000"/>
                <w:sz w:val="14"/>
                <w:szCs w:val="14"/>
              </w:rPr>
              <w:t>45,535</w:t>
            </w:r>
          </w:p>
        </w:tc>
        <w:tc>
          <w:tcPr>
            <w:tcW w:w="1040" w:type="dxa"/>
            <w:gridSpan w:val="2"/>
            <w:tcBorders>
              <w:top w:val="nil"/>
              <w:left w:val="nil"/>
              <w:bottom w:val="nil"/>
              <w:right w:val="nil"/>
            </w:tcBorders>
            <w:shd w:val="clear" w:color="auto" w:fill="auto"/>
            <w:vAlign w:val="center"/>
          </w:tcPr>
          <w:p w:rsidR="00B5701D" w:rsidRPr="00B5701D" w:rsidRDefault="00B5701D" w:rsidP="00B5701D">
            <w:pPr>
              <w:jc w:val="right"/>
              <w:rPr>
                <w:color w:val="000000"/>
                <w:sz w:val="14"/>
                <w:szCs w:val="14"/>
              </w:rPr>
            </w:pPr>
            <w:r w:rsidRPr="00B5701D">
              <w:rPr>
                <w:color w:val="000000"/>
                <w:sz w:val="14"/>
                <w:szCs w:val="14"/>
              </w:rPr>
              <w:t>0.62</w:t>
            </w:r>
          </w:p>
        </w:tc>
      </w:tr>
      <w:tr w:rsidR="00B5701D" w:rsidRPr="00A21AD5" w:rsidTr="00B5701D">
        <w:trPr>
          <w:trHeight w:hRule="exac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sidRPr="00EB4DC7">
              <w:rPr>
                <w:color w:val="000000"/>
                <w:sz w:val="14"/>
                <w:szCs w:val="14"/>
              </w:rPr>
              <w:t>2,443</w:t>
            </w:r>
          </w:p>
        </w:tc>
        <w:tc>
          <w:tcPr>
            <w:tcW w:w="1132" w:type="dxa"/>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sidRPr="00EB4DC7">
              <w:rPr>
                <w:color w:val="000000"/>
                <w:sz w:val="14"/>
                <w:szCs w:val="14"/>
              </w:rPr>
              <w:t>(374)</w:t>
            </w:r>
          </w:p>
        </w:tc>
        <w:tc>
          <w:tcPr>
            <w:tcW w:w="977" w:type="dxa"/>
            <w:gridSpan w:val="2"/>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Pr>
                <w:color w:val="000000"/>
                <w:sz w:val="14"/>
                <w:szCs w:val="14"/>
              </w:rPr>
              <w:t>0.5</w:t>
            </w:r>
          </w:p>
        </w:tc>
        <w:tc>
          <w:tcPr>
            <w:tcW w:w="936" w:type="dxa"/>
            <w:tcBorders>
              <w:top w:val="nil"/>
              <w:left w:val="nil"/>
              <w:bottom w:val="nil"/>
              <w:right w:val="nil"/>
            </w:tcBorders>
            <w:shd w:val="clear" w:color="auto" w:fill="auto"/>
            <w:vAlign w:val="center"/>
          </w:tcPr>
          <w:p w:rsidR="00B5701D" w:rsidRDefault="00B5701D" w:rsidP="00B5701D">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color w:val="000000"/>
                <w:sz w:val="14"/>
                <w:szCs w:val="14"/>
              </w:rPr>
            </w:pPr>
            <w:r w:rsidRPr="00B5701D">
              <w:rPr>
                <w:color w:val="000000"/>
                <w:sz w:val="14"/>
                <w:szCs w:val="14"/>
              </w:rPr>
              <w:t>1,832</w:t>
            </w:r>
          </w:p>
        </w:tc>
        <w:tc>
          <w:tcPr>
            <w:tcW w:w="969" w:type="dxa"/>
            <w:tcBorders>
              <w:top w:val="nil"/>
              <w:left w:val="nil"/>
              <w:bottom w:val="nil"/>
              <w:right w:val="nil"/>
            </w:tcBorders>
            <w:shd w:val="clear" w:color="auto" w:fill="auto"/>
            <w:vAlign w:val="center"/>
          </w:tcPr>
          <w:p w:rsidR="00B5701D" w:rsidRPr="00B5701D" w:rsidRDefault="00272AE9" w:rsidP="00B5701D">
            <w:pPr>
              <w:jc w:val="right"/>
              <w:rPr>
                <w:color w:val="000000"/>
                <w:sz w:val="14"/>
                <w:szCs w:val="14"/>
              </w:rPr>
            </w:pPr>
            <w:r>
              <w:rPr>
                <w:color w:val="000000"/>
                <w:sz w:val="14"/>
                <w:szCs w:val="14"/>
              </w:rPr>
              <w:t>(</w:t>
            </w:r>
            <w:r w:rsidR="00B5701D" w:rsidRPr="00B5701D">
              <w:rPr>
                <w:color w:val="000000"/>
                <w:sz w:val="14"/>
                <w:szCs w:val="14"/>
              </w:rPr>
              <w:t>361</w:t>
            </w:r>
            <w:r>
              <w:rPr>
                <w:color w:val="000000"/>
                <w:sz w:val="14"/>
                <w:szCs w:val="14"/>
              </w:rPr>
              <w:t>)</w:t>
            </w:r>
          </w:p>
        </w:tc>
        <w:tc>
          <w:tcPr>
            <w:tcW w:w="1040" w:type="dxa"/>
            <w:gridSpan w:val="2"/>
            <w:tcBorders>
              <w:top w:val="nil"/>
              <w:left w:val="nil"/>
              <w:bottom w:val="nil"/>
              <w:right w:val="nil"/>
            </w:tcBorders>
            <w:shd w:val="clear" w:color="auto" w:fill="auto"/>
            <w:vAlign w:val="center"/>
          </w:tcPr>
          <w:p w:rsidR="00B5701D" w:rsidRPr="00B5701D" w:rsidRDefault="00272AE9" w:rsidP="00B5701D">
            <w:pPr>
              <w:jc w:val="right"/>
              <w:rPr>
                <w:color w:val="000000"/>
                <w:sz w:val="14"/>
                <w:szCs w:val="14"/>
              </w:rPr>
            </w:pPr>
            <w:r>
              <w:rPr>
                <w:color w:val="000000"/>
                <w:sz w:val="14"/>
                <w:szCs w:val="14"/>
              </w:rPr>
              <w:t>(</w:t>
            </w:r>
            <w:r w:rsidR="00B5701D" w:rsidRPr="00B5701D">
              <w:rPr>
                <w:color w:val="000000"/>
                <w:sz w:val="14"/>
                <w:szCs w:val="14"/>
              </w:rPr>
              <w:t>0.49</w:t>
            </w:r>
            <w:r>
              <w:rPr>
                <w:color w:val="000000"/>
                <w:sz w:val="14"/>
                <w:szCs w:val="14"/>
              </w:rPr>
              <w:t>)</w:t>
            </w:r>
          </w:p>
        </w:tc>
      </w:tr>
      <w:tr w:rsidR="00B5701D" w:rsidRPr="00A21AD5" w:rsidTr="00B5701D">
        <w:trPr>
          <w:trHeigh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rsidR="00B5701D" w:rsidRDefault="00B5701D" w:rsidP="00B5701D">
            <w:pPr>
              <w:jc w:val="right"/>
              <w:rPr>
                <w:color w:val="000000"/>
                <w:sz w:val="14"/>
                <w:szCs w:val="14"/>
              </w:rPr>
            </w:pPr>
          </w:p>
        </w:tc>
        <w:tc>
          <w:tcPr>
            <w:tcW w:w="1132" w:type="dxa"/>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p>
        </w:tc>
        <w:tc>
          <w:tcPr>
            <w:tcW w:w="977" w:type="dxa"/>
            <w:gridSpan w:val="2"/>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p>
        </w:tc>
        <w:tc>
          <w:tcPr>
            <w:tcW w:w="936" w:type="dxa"/>
            <w:tcBorders>
              <w:top w:val="nil"/>
              <w:left w:val="nil"/>
              <w:bottom w:val="nil"/>
              <w:right w:val="nil"/>
            </w:tcBorders>
            <w:shd w:val="clear" w:color="auto" w:fill="auto"/>
            <w:vAlign w:val="center"/>
          </w:tcPr>
          <w:p w:rsidR="00B5701D" w:rsidRDefault="00B5701D" w:rsidP="00B5701D">
            <w:pPr>
              <w:jc w:val="right"/>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p>
        </w:tc>
        <w:tc>
          <w:tcPr>
            <w:tcW w:w="969" w:type="dxa"/>
            <w:tcBorders>
              <w:top w:val="nil"/>
              <w:left w:val="nil"/>
              <w:bottom w:val="nil"/>
              <w:right w:val="nil"/>
            </w:tcBorders>
            <w:shd w:val="clear" w:color="auto" w:fill="auto"/>
            <w:vAlign w:val="center"/>
          </w:tcPr>
          <w:p w:rsidR="00B5701D" w:rsidRPr="00B5701D" w:rsidRDefault="00B5701D" w:rsidP="00B5701D">
            <w:pPr>
              <w:rPr>
                <w:b/>
                <w:bCs/>
                <w:color w:val="000000"/>
                <w:sz w:val="14"/>
                <w:szCs w:val="14"/>
              </w:rPr>
            </w:pPr>
          </w:p>
        </w:tc>
        <w:tc>
          <w:tcPr>
            <w:tcW w:w="1040" w:type="dxa"/>
            <w:gridSpan w:val="2"/>
            <w:tcBorders>
              <w:top w:val="nil"/>
              <w:left w:val="nil"/>
              <w:bottom w:val="nil"/>
              <w:right w:val="nil"/>
            </w:tcBorders>
            <w:shd w:val="clear" w:color="auto" w:fill="auto"/>
            <w:vAlign w:val="center"/>
          </w:tcPr>
          <w:p w:rsidR="00B5701D" w:rsidRPr="00B5701D" w:rsidRDefault="00B5701D" w:rsidP="00B5701D">
            <w:pPr>
              <w:rPr>
                <w:b/>
                <w:bCs/>
                <w:color w:val="000000"/>
                <w:sz w:val="14"/>
                <w:szCs w:val="14"/>
              </w:rPr>
            </w:pPr>
          </w:p>
        </w:tc>
      </w:tr>
      <w:tr w:rsidR="00B5701D" w:rsidRPr="00A21AD5" w:rsidTr="00B5701D">
        <w:trPr>
          <w:trHeight w:val="300"/>
        </w:trPr>
        <w:tc>
          <w:tcPr>
            <w:tcW w:w="2747" w:type="dxa"/>
            <w:tcBorders>
              <w:top w:val="nil"/>
              <w:left w:val="nil"/>
              <w:bottom w:val="nil"/>
              <w:right w:val="nil"/>
            </w:tcBorders>
            <w:shd w:val="clear" w:color="auto" w:fill="auto"/>
            <w:vAlign w:val="center"/>
            <w:hideMark/>
          </w:tcPr>
          <w:p w:rsidR="00B5701D" w:rsidRPr="00EF12FF" w:rsidRDefault="00B5701D" w:rsidP="00B5701D">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tcPr>
          <w:p w:rsidR="00B5701D" w:rsidRPr="00EB4DC7" w:rsidRDefault="00B5701D" w:rsidP="00B5701D">
            <w:pPr>
              <w:jc w:val="right"/>
              <w:rPr>
                <w:b/>
                <w:bCs/>
                <w:color w:val="000000"/>
                <w:sz w:val="14"/>
                <w:szCs w:val="14"/>
              </w:rPr>
            </w:pPr>
            <w:r w:rsidRPr="00EB4DC7">
              <w:rPr>
                <w:b/>
                <w:bCs/>
                <w:color w:val="000000"/>
                <w:sz w:val="14"/>
                <w:szCs w:val="14"/>
              </w:rPr>
              <w:t>56,272</w:t>
            </w:r>
          </w:p>
        </w:tc>
        <w:tc>
          <w:tcPr>
            <w:tcW w:w="1132" w:type="dxa"/>
            <w:tcBorders>
              <w:top w:val="nil"/>
              <w:left w:val="nil"/>
              <w:bottom w:val="nil"/>
              <w:right w:val="nil"/>
            </w:tcBorders>
            <w:shd w:val="clear" w:color="auto" w:fill="auto"/>
            <w:vAlign w:val="center"/>
          </w:tcPr>
          <w:p w:rsidR="00B5701D" w:rsidRPr="00EB4DC7" w:rsidRDefault="00B5701D" w:rsidP="00B5701D">
            <w:pPr>
              <w:jc w:val="right"/>
              <w:rPr>
                <w:b/>
                <w:bCs/>
                <w:color w:val="000000"/>
                <w:sz w:val="14"/>
                <w:szCs w:val="14"/>
              </w:rPr>
            </w:pPr>
            <w:r w:rsidRPr="00EB4DC7">
              <w:rPr>
                <w:b/>
                <w:bCs/>
                <w:color w:val="000000"/>
                <w:sz w:val="14"/>
                <w:szCs w:val="14"/>
              </w:rPr>
              <w:t>23,687</w:t>
            </w:r>
          </w:p>
        </w:tc>
        <w:tc>
          <w:tcPr>
            <w:tcW w:w="977" w:type="dxa"/>
            <w:gridSpan w:val="2"/>
            <w:tcBorders>
              <w:top w:val="nil"/>
              <w:left w:val="nil"/>
              <w:bottom w:val="nil"/>
              <w:right w:val="nil"/>
            </w:tcBorders>
            <w:shd w:val="clear" w:color="auto" w:fill="auto"/>
            <w:vAlign w:val="center"/>
          </w:tcPr>
          <w:p w:rsidR="00B5701D" w:rsidRPr="00D12C66" w:rsidRDefault="00B5701D" w:rsidP="00B5701D">
            <w:pPr>
              <w:jc w:val="right"/>
              <w:rPr>
                <w:b/>
                <w:bCs/>
                <w:color w:val="000000"/>
                <w:sz w:val="14"/>
                <w:szCs w:val="14"/>
              </w:rPr>
            </w:pPr>
            <w:r>
              <w:rPr>
                <w:b/>
                <w:bCs/>
                <w:color w:val="000000"/>
                <w:sz w:val="14"/>
                <w:szCs w:val="14"/>
              </w:rPr>
              <w:t>22.6</w:t>
            </w:r>
          </w:p>
        </w:tc>
        <w:tc>
          <w:tcPr>
            <w:tcW w:w="936"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49,066</w:t>
            </w:r>
          </w:p>
        </w:tc>
        <w:tc>
          <w:tcPr>
            <w:tcW w:w="969" w:type="dxa"/>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18,309</w:t>
            </w:r>
          </w:p>
        </w:tc>
        <w:tc>
          <w:tcPr>
            <w:tcW w:w="1040"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18.01</w:t>
            </w:r>
          </w:p>
        </w:tc>
      </w:tr>
      <w:tr w:rsidR="00B5701D" w:rsidRPr="00A21AD5" w:rsidTr="00B5701D">
        <w:trPr>
          <w:trHeigh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rsidR="00B5701D" w:rsidRPr="00EB4DC7" w:rsidRDefault="00B5701D" w:rsidP="00B5701D">
            <w:pPr>
              <w:jc w:val="right"/>
              <w:rPr>
                <w:b/>
                <w:bCs/>
                <w:color w:val="000000"/>
                <w:sz w:val="14"/>
                <w:szCs w:val="14"/>
              </w:rPr>
            </w:pPr>
          </w:p>
        </w:tc>
        <w:tc>
          <w:tcPr>
            <w:tcW w:w="1132" w:type="dxa"/>
            <w:tcBorders>
              <w:top w:val="nil"/>
              <w:left w:val="nil"/>
              <w:bottom w:val="nil"/>
              <w:right w:val="nil"/>
            </w:tcBorders>
            <w:shd w:val="clear" w:color="auto" w:fill="auto"/>
            <w:vAlign w:val="center"/>
          </w:tcPr>
          <w:p w:rsidR="00B5701D" w:rsidRPr="00EB4DC7" w:rsidRDefault="00B5701D" w:rsidP="00B5701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p>
        </w:tc>
        <w:tc>
          <w:tcPr>
            <w:tcW w:w="936" w:type="dxa"/>
            <w:tcBorders>
              <w:top w:val="nil"/>
              <w:left w:val="nil"/>
              <w:bottom w:val="nil"/>
              <w:right w:val="nil"/>
            </w:tcBorders>
            <w:shd w:val="clear" w:color="auto" w:fill="auto"/>
            <w:vAlign w:val="center"/>
          </w:tcPr>
          <w:p w:rsidR="00B5701D" w:rsidRDefault="00B5701D" w:rsidP="00B5701D">
            <w:pPr>
              <w:jc w:val="right"/>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p>
        </w:tc>
        <w:tc>
          <w:tcPr>
            <w:tcW w:w="969" w:type="dxa"/>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p>
        </w:tc>
      </w:tr>
      <w:tr w:rsidR="00B5701D" w:rsidRPr="00A21AD5" w:rsidTr="00B5701D">
        <w:trPr>
          <w:trHeigh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tcPr>
          <w:p w:rsidR="00B5701D" w:rsidRPr="00EB4DC7" w:rsidRDefault="00B5701D" w:rsidP="00B5701D">
            <w:pPr>
              <w:jc w:val="right"/>
              <w:rPr>
                <w:b/>
                <w:bCs/>
                <w:color w:val="000000"/>
                <w:sz w:val="14"/>
                <w:szCs w:val="14"/>
              </w:rPr>
            </w:pPr>
            <w:r w:rsidRPr="00EB4DC7">
              <w:rPr>
                <w:b/>
                <w:bCs/>
                <w:color w:val="000000"/>
                <w:sz w:val="14"/>
                <w:szCs w:val="14"/>
              </w:rPr>
              <w:t>16,481</w:t>
            </w:r>
          </w:p>
        </w:tc>
        <w:tc>
          <w:tcPr>
            <w:tcW w:w="1132" w:type="dxa"/>
            <w:tcBorders>
              <w:top w:val="nil"/>
              <w:left w:val="nil"/>
              <w:bottom w:val="nil"/>
              <w:right w:val="nil"/>
            </w:tcBorders>
            <w:shd w:val="clear" w:color="auto" w:fill="auto"/>
            <w:vAlign w:val="center"/>
          </w:tcPr>
          <w:p w:rsidR="00B5701D" w:rsidRPr="00EB4DC7" w:rsidRDefault="00B5701D" w:rsidP="00B5701D">
            <w:pPr>
              <w:jc w:val="right"/>
              <w:rPr>
                <w:b/>
                <w:bCs/>
                <w:color w:val="000000"/>
                <w:sz w:val="14"/>
                <w:szCs w:val="14"/>
              </w:rPr>
            </w:pPr>
            <w:r w:rsidRPr="00EB4DC7">
              <w:rPr>
                <w:b/>
                <w:bCs/>
                <w:color w:val="000000"/>
                <w:sz w:val="14"/>
                <w:szCs w:val="14"/>
              </w:rPr>
              <w:t>4,132</w:t>
            </w:r>
          </w:p>
        </w:tc>
        <w:tc>
          <w:tcPr>
            <w:tcW w:w="977"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Pr>
                <w:b/>
                <w:bCs/>
                <w:color w:val="000000"/>
                <w:sz w:val="14"/>
                <w:szCs w:val="14"/>
              </w:rPr>
              <w:t>3.6</w:t>
            </w:r>
          </w:p>
        </w:tc>
        <w:tc>
          <w:tcPr>
            <w:tcW w:w="936"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15,721</w:t>
            </w:r>
          </w:p>
        </w:tc>
        <w:tc>
          <w:tcPr>
            <w:tcW w:w="969" w:type="dxa"/>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3,543</w:t>
            </w:r>
          </w:p>
        </w:tc>
        <w:tc>
          <w:tcPr>
            <w:tcW w:w="1040"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3.02</w:t>
            </w:r>
          </w:p>
        </w:tc>
      </w:tr>
      <w:tr w:rsidR="00B5701D" w:rsidRPr="00A21AD5" w:rsidTr="001058A3">
        <w:trPr>
          <w:trHeight w:hRule="exact" w:val="300"/>
        </w:trPr>
        <w:tc>
          <w:tcPr>
            <w:tcW w:w="2747" w:type="dxa"/>
            <w:tcBorders>
              <w:top w:val="nil"/>
              <w:left w:val="nil"/>
              <w:bottom w:val="nil"/>
              <w:right w:val="nil"/>
            </w:tcBorders>
            <w:shd w:val="clear" w:color="auto" w:fill="auto"/>
            <w:hideMark/>
          </w:tcPr>
          <w:p w:rsidR="00B5701D" w:rsidRPr="00A21AD5" w:rsidRDefault="00B5701D" w:rsidP="00B5701D">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1132"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36"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69"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r>
      <w:tr w:rsidR="00B5701D" w:rsidRPr="00A21AD5" w:rsidTr="00666EA1">
        <w:trPr>
          <w:trHeight w:hRule="exact" w:val="315"/>
        </w:trPr>
        <w:tc>
          <w:tcPr>
            <w:tcW w:w="2747" w:type="dxa"/>
            <w:tcBorders>
              <w:top w:val="nil"/>
              <w:left w:val="nil"/>
              <w:bottom w:val="single" w:sz="12" w:space="0" w:color="auto"/>
              <w:right w:val="nil"/>
            </w:tcBorders>
            <w:shd w:val="clear" w:color="auto" w:fill="auto"/>
            <w:hideMark/>
          </w:tcPr>
          <w:p w:rsidR="00B5701D" w:rsidRPr="00A21AD5" w:rsidRDefault="00B5701D" w:rsidP="00B5701D">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B5701D" w:rsidRPr="00666EA1" w:rsidRDefault="00B5701D" w:rsidP="00B5701D">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B5701D" w:rsidRPr="00666EA1" w:rsidRDefault="00B5701D" w:rsidP="00B5701D">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B5701D" w:rsidRPr="00666EA1" w:rsidRDefault="00B5701D" w:rsidP="00B5701D">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B5701D" w:rsidRPr="00666EA1" w:rsidRDefault="00B5701D" w:rsidP="00B5701D">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B5701D" w:rsidRPr="00666EA1" w:rsidRDefault="00B5701D" w:rsidP="00B5701D">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B5701D" w:rsidRPr="00666EA1" w:rsidRDefault="00B5701D" w:rsidP="00B5701D">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B5701D" w:rsidRPr="00666EA1" w:rsidRDefault="00B5701D" w:rsidP="00B5701D">
            <w:pPr>
              <w:jc w:val="right"/>
              <w:rPr>
                <w:b/>
                <w:bCs/>
                <w:color w:val="000000"/>
                <w:sz w:val="14"/>
                <w:szCs w:val="14"/>
              </w:rPr>
            </w:pPr>
          </w:p>
        </w:tc>
      </w:tr>
      <w:tr w:rsidR="00B5701D" w:rsidRPr="00A21AD5" w:rsidTr="00A21AD5">
        <w:trPr>
          <w:trHeight w:val="315"/>
        </w:trPr>
        <w:tc>
          <w:tcPr>
            <w:tcW w:w="2747" w:type="dxa"/>
            <w:tcBorders>
              <w:top w:val="nil"/>
              <w:left w:val="nil"/>
              <w:bottom w:val="nil"/>
              <w:right w:val="nil"/>
            </w:tcBorders>
            <w:shd w:val="clear" w:color="auto" w:fill="auto"/>
            <w:hideMark/>
          </w:tcPr>
          <w:p w:rsidR="00B5701D" w:rsidRPr="00A21AD5" w:rsidRDefault="00B5701D" w:rsidP="00B5701D">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B5701D" w:rsidRPr="00A21AD5" w:rsidRDefault="00B5701D" w:rsidP="00B5701D">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B5701D" w:rsidRPr="00A21AD5" w:rsidRDefault="00B5701D" w:rsidP="00B5701D">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B5701D" w:rsidRPr="00A21AD5" w:rsidRDefault="00B5701D" w:rsidP="00B5701D">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B5701D" w:rsidRPr="00A21AD5" w:rsidRDefault="00B5701D" w:rsidP="00B5701D">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B5701D" w:rsidRPr="00A21AD5" w:rsidRDefault="00B5701D" w:rsidP="00B5701D">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B5701D" w:rsidRPr="00A21AD5" w:rsidRDefault="00B5701D" w:rsidP="00B5701D">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B5701D" w:rsidRPr="00A21AD5" w:rsidRDefault="00B5701D" w:rsidP="00B5701D">
            <w:pPr>
              <w:rPr>
                <w:b/>
                <w:bCs/>
                <w:color w:val="000000"/>
                <w:sz w:val="14"/>
                <w:szCs w:val="14"/>
              </w:rPr>
            </w:pPr>
            <w:r w:rsidRPr="00A21AD5">
              <w:rPr>
                <w:b/>
                <w:bCs/>
                <w:color w:val="000000"/>
                <w:sz w:val="14"/>
                <w:szCs w:val="14"/>
              </w:rPr>
              <w:t> </w:t>
            </w:r>
          </w:p>
        </w:tc>
      </w:tr>
      <w:tr w:rsidR="00B5701D" w:rsidRPr="00A21AD5" w:rsidTr="00A21AD5">
        <w:trPr>
          <w:trHeight w:val="315"/>
        </w:trPr>
        <w:tc>
          <w:tcPr>
            <w:tcW w:w="9735" w:type="dxa"/>
            <w:gridSpan w:val="12"/>
            <w:tcBorders>
              <w:top w:val="nil"/>
              <w:left w:val="nil"/>
              <w:bottom w:val="nil"/>
              <w:right w:val="nil"/>
            </w:tcBorders>
            <w:shd w:val="clear" w:color="auto" w:fill="auto"/>
            <w:vAlign w:val="bottom"/>
            <w:hideMark/>
          </w:tcPr>
          <w:p w:rsidR="00B5701D" w:rsidRPr="00A21AD5" w:rsidRDefault="00275313" w:rsidP="00B5701D">
            <w:pPr>
              <w:jc w:val="center"/>
              <w:rPr>
                <w:b/>
                <w:bCs/>
                <w:color w:val="000000"/>
                <w:sz w:val="24"/>
                <w:szCs w:val="24"/>
              </w:rPr>
            </w:pPr>
            <w:r w:rsidRPr="00A21AD5">
              <w:rPr>
                <w:b/>
                <w:bCs/>
                <w:color w:val="000000"/>
                <w:sz w:val="28"/>
              </w:rPr>
              <w:t>3.4</w:t>
            </w:r>
            <w:r>
              <w:rPr>
                <w:b/>
                <w:bCs/>
                <w:color w:val="000000"/>
                <w:sz w:val="28"/>
              </w:rPr>
              <w:t>2</w:t>
            </w:r>
            <w:r w:rsidRPr="00A21AD5">
              <w:rPr>
                <w:b/>
                <w:bCs/>
                <w:color w:val="000000"/>
                <w:sz w:val="28"/>
              </w:rPr>
              <w:t xml:space="preserve"> </w:t>
            </w:r>
            <w:r w:rsidR="00B5701D" w:rsidRPr="00A21AD5">
              <w:rPr>
                <w:b/>
                <w:bCs/>
                <w:color w:val="000000"/>
                <w:sz w:val="24"/>
              </w:rPr>
              <w:t xml:space="preserve">Cash Recovery against Non-Performing Loans </w:t>
            </w:r>
          </w:p>
        </w:tc>
      </w:tr>
      <w:tr w:rsidR="00B5701D"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B5701D" w:rsidRPr="00A21AD5" w:rsidRDefault="00B5701D" w:rsidP="00B5701D">
            <w:pPr>
              <w:jc w:val="right"/>
              <w:rPr>
                <w:color w:val="000000"/>
                <w:sz w:val="14"/>
                <w:szCs w:val="14"/>
              </w:rPr>
            </w:pPr>
            <w:r w:rsidRPr="00A21AD5">
              <w:rPr>
                <w:color w:val="000000"/>
                <w:sz w:val="14"/>
              </w:rPr>
              <w:t>(Million Rupees)</w:t>
            </w:r>
          </w:p>
        </w:tc>
      </w:tr>
      <w:tr w:rsidR="00B5701D" w:rsidRPr="00A21AD5" w:rsidTr="00EB4DC7">
        <w:trPr>
          <w:trHeight w:val="315"/>
        </w:trPr>
        <w:tc>
          <w:tcPr>
            <w:tcW w:w="2747" w:type="dxa"/>
            <w:tcBorders>
              <w:top w:val="nil"/>
              <w:left w:val="nil"/>
              <w:bottom w:val="nil"/>
              <w:right w:val="nil"/>
            </w:tcBorders>
            <w:shd w:val="clear" w:color="auto" w:fill="auto"/>
            <w:vAlign w:val="bottom"/>
            <w:hideMark/>
          </w:tcPr>
          <w:p w:rsidR="00B5701D" w:rsidRPr="00A21AD5" w:rsidRDefault="00B5701D" w:rsidP="00B5701D">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B5701D" w:rsidRPr="00A21AD5" w:rsidRDefault="00B5701D" w:rsidP="00B5701D">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B5701D" w:rsidRPr="00A21AD5" w:rsidRDefault="00B5701D" w:rsidP="00B5701D">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tcPr>
          <w:p w:rsidR="00B5701D" w:rsidRPr="00A21AD5" w:rsidRDefault="00B5701D" w:rsidP="00B5701D">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B5701D" w:rsidRPr="00A21AD5" w:rsidRDefault="00B5701D" w:rsidP="00B5701D">
            <w:pPr>
              <w:rPr>
                <w:b/>
                <w:bCs/>
                <w:color w:val="000000"/>
                <w:sz w:val="16"/>
                <w:szCs w:val="16"/>
              </w:rPr>
            </w:pPr>
            <w:r w:rsidRPr="00A21AD5">
              <w:rPr>
                <w:b/>
                <w:bCs/>
                <w:color w:val="000000"/>
                <w:sz w:val="16"/>
                <w:szCs w:val="16"/>
              </w:rPr>
              <w:t> </w:t>
            </w:r>
          </w:p>
        </w:tc>
      </w:tr>
      <w:tr w:rsidR="00B5701D"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B5701D" w:rsidRPr="00A21AD5" w:rsidRDefault="00B5701D" w:rsidP="00B5701D">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B5701D" w:rsidRPr="00A21AD5" w:rsidRDefault="00B5701D" w:rsidP="00B5701D">
            <w:pPr>
              <w:jc w:val="right"/>
              <w:rPr>
                <w:b/>
                <w:bCs/>
                <w:color w:val="000000"/>
                <w:sz w:val="16"/>
                <w:szCs w:val="16"/>
              </w:rPr>
            </w:pPr>
            <w:r w:rsidRPr="00A21AD5">
              <w:rPr>
                <w:rFonts w:eastAsia="Arial Unicode MS"/>
                <w:b/>
                <w:bCs/>
                <w:color w:val="000000"/>
                <w:sz w:val="16"/>
                <w:szCs w:val="16"/>
              </w:rPr>
              <w:t>Ended</w:t>
            </w:r>
            <w:r w:rsidR="00B17214">
              <w:rPr>
                <w:rFonts w:eastAsia="Arial Unicode MS"/>
                <w:b/>
                <w:bCs/>
                <w:color w:val="000000"/>
                <w:sz w:val="16"/>
                <w:szCs w:val="16"/>
              </w:rPr>
              <w:t xml:space="preserve"> Jun</w:t>
            </w:r>
            <w:r>
              <w:rPr>
                <w:rFonts w:eastAsia="Arial Unicode MS"/>
                <w:b/>
                <w:bCs/>
                <w:color w:val="000000"/>
                <w:sz w:val="16"/>
                <w:szCs w:val="16"/>
              </w:rPr>
              <w:t xml:space="preserve"> </w:t>
            </w:r>
            <w:r w:rsidRPr="00A21AD5">
              <w:rPr>
                <w:rFonts w:eastAsia="Arial Unicode MS"/>
                <w:b/>
                <w:bCs/>
                <w:color w:val="000000"/>
                <w:sz w:val="16"/>
                <w:szCs w:val="16"/>
              </w:rPr>
              <w:t>20</w:t>
            </w:r>
            <w:r>
              <w:rPr>
                <w:rFonts w:eastAsia="Arial Unicode MS"/>
                <w:b/>
                <w:bCs/>
                <w:color w:val="000000"/>
                <w:sz w:val="16"/>
                <w:szCs w:val="16"/>
              </w:rPr>
              <w:t>21</w:t>
            </w:r>
          </w:p>
        </w:tc>
        <w:tc>
          <w:tcPr>
            <w:tcW w:w="657" w:type="dxa"/>
            <w:tcBorders>
              <w:top w:val="nil"/>
              <w:left w:val="nil"/>
              <w:bottom w:val="single" w:sz="12" w:space="0" w:color="auto"/>
              <w:right w:val="nil"/>
            </w:tcBorders>
            <w:shd w:val="clear" w:color="auto" w:fill="auto"/>
            <w:vAlign w:val="bottom"/>
            <w:hideMark/>
          </w:tcPr>
          <w:p w:rsidR="00B5701D" w:rsidRPr="00A21AD5" w:rsidRDefault="00B5701D" w:rsidP="00B5701D">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B5701D" w:rsidRPr="00A21AD5" w:rsidRDefault="00B5701D" w:rsidP="00B5701D">
            <w:pPr>
              <w:jc w:val="right"/>
              <w:rPr>
                <w:b/>
                <w:bCs/>
                <w:color w:val="000000"/>
                <w:sz w:val="16"/>
                <w:szCs w:val="16"/>
              </w:rPr>
            </w:pPr>
            <w:r w:rsidRPr="00A21AD5">
              <w:rPr>
                <w:rFonts w:eastAsia="Arial Unicode MS"/>
                <w:b/>
                <w:bCs/>
                <w:color w:val="000000"/>
                <w:sz w:val="16"/>
                <w:szCs w:val="16"/>
              </w:rPr>
              <w:t>Ended</w:t>
            </w:r>
            <w:r w:rsidR="00B17214">
              <w:rPr>
                <w:rFonts w:eastAsia="Arial Unicode MS"/>
                <w:b/>
                <w:bCs/>
                <w:color w:val="000000"/>
                <w:sz w:val="16"/>
                <w:szCs w:val="16"/>
              </w:rPr>
              <w:t xml:space="preserve"> Sep</w:t>
            </w:r>
            <w:r>
              <w:rPr>
                <w:rFonts w:eastAsia="Arial Unicode MS"/>
                <w:b/>
                <w:bCs/>
                <w:color w:val="000000"/>
                <w:sz w:val="16"/>
                <w:szCs w:val="16"/>
              </w:rPr>
              <w:t xml:space="preserve"> </w:t>
            </w:r>
            <w:r w:rsidRPr="00A21AD5">
              <w:rPr>
                <w:rFonts w:eastAsia="Arial Unicode MS"/>
                <w:b/>
                <w:bCs/>
                <w:color w:val="000000"/>
                <w:sz w:val="16"/>
                <w:szCs w:val="16"/>
              </w:rPr>
              <w:t>20</w:t>
            </w:r>
            <w:r>
              <w:rPr>
                <w:rFonts w:eastAsia="Arial Unicode MS"/>
                <w:b/>
                <w:bCs/>
                <w:color w:val="000000"/>
                <w:sz w:val="16"/>
                <w:szCs w:val="16"/>
              </w:rPr>
              <w:t>21</w:t>
            </w:r>
          </w:p>
        </w:tc>
        <w:tc>
          <w:tcPr>
            <w:tcW w:w="720" w:type="dxa"/>
            <w:tcBorders>
              <w:top w:val="nil"/>
              <w:left w:val="nil"/>
              <w:bottom w:val="single" w:sz="12" w:space="0" w:color="auto"/>
              <w:right w:val="nil"/>
            </w:tcBorders>
            <w:shd w:val="clear" w:color="auto" w:fill="auto"/>
            <w:vAlign w:val="bottom"/>
          </w:tcPr>
          <w:p w:rsidR="00B5701D" w:rsidRPr="00A21AD5" w:rsidRDefault="00B5701D" w:rsidP="00B5701D">
            <w:pPr>
              <w:rPr>
                <w:b/>
                <w:bCs/>
                <w:color w:val="000000"/>
                <w:sz w:val="16"/>
                <w:szCs w:val="16"/>
              </w:rPr>
            </w:pPr>
          </w:p>
        </w:tc>
      </w:tr>
      <w:tr w:rsidR="00B5701D" w:rsidRPr="00A21AD5" w:rsidTr="00EB4DC7">
        <w:trPr>
          <w:trHeight w:val="258"/>
        </w:trPr>
        <w:tc>
          <w:tcPr>
            <w:tcW w:w="2747" w:type="dxa"/>
            <w:tcBorders>
              <w:top w:val="nil"/>
              <w:left w:val="nil"/>
              <w:bottom w:val="nil"/>
              <w:right w:val="nil"/>
            </w:tcBorders>
            <w:shd w:val="clear" w:color="auto" w:fill="auto"/>
            <w:hideMark/>
          </w:tcPr>
          <w:p w:rsidR="00B5701D" w:rsidRPr="00A21AD5" w:rsidRDefault="00B5701D" w:rsidP="00B5701D">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B5701D" w:rsidRPr="00A21AD5" w:rsidRDefault="00B5701D" w:rsidP="00B5701D">
            <w:pPr>
              <w:rPr>
                <w:b/>
                <w:bCs/>
                <w:color w:val="000000"/>
                <w:sz w:val="16"/>
                <w:szCs w:val="16"/>
              </w:rPr>
            </w:pPr>
          </w:p>
        </w:tc>
        <w:tc>
          <w:tcPr>
            <w:tcW w:w="1620" w:type="dxa"/>
            <w:gridSpan w:val="3"/>
            <w:tcBorders>
              <w:top w:val="nil"/>
              <w:left w:val="nil"/>
              <w:bottom w:val="nil"/>
              <w:right w:val="nil"/>
            </w:tcBorders>
            <w:shd w:val="clear" w:color="auto" w:fill="auto"/>
            <w:hideMark/>
          </w:tcPr>
          <w:p w:rsidR="00B5701D" w:rsidRPr="00A21AD5" w:rsidRDefault="00B5701D" w:rsidP="00B5701D">
            <w:pPr>
              <w:rPr>
                <w:rFonts w:ascii="Calibri" w:hAnsi="Calibri"/>
                <w:color w:val="000000"/>
                <w:sz w:val="22"/>
                <w:szCs w:val="22"/>
              </w:rPr>
            </w:pPr>
          </w:p>
        </w:tc>
        <w:tc>
          <w:tcPr>
            <w:tcW w:w="657" w:type="dxa"/>
            <w:tcBorders>
              <w:top w:val="nil"/>
              <w:left w:val="nil"/>
              <w:bottom w:val="nil"/>
              <w:right w:val="nil"/>
            </w:tcBorders>
            <w:shd w:val="clear" w:color="auto" w:fill="auto"/>
            <w:hideMark/>
          </w:tcPr>
          <w:p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B5701D" w:rsidRPr="00A21AD5" w:rsidRDefault="00B5701D" w:rsidP="00B5701D">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B5701D" w:rsidRPr="00A21AD5" w:rsidRDefault="00B5701D" w:rsidP="00B5701D">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tcPr>
          <w:p w:rsidR="00B5701D" w:rsidRPr="00A21AD5" w:rsidRDefault="00B5701D" w:rsidP="00B5701D">
            <w:pPr>
              <w:rPr>
                <w:rFonts w:ascii="Calibri" w:hAnsi="Calibri"/>
                <w:color w:val="000000"/>
                <w:sz w:val="22"/>
                <w:szCs w:val="22"/>
              </w:rPr>
            </w:pPr>
          </w:p>
        </w:tc>
        <w:tc>
          <w:tcPr>
            <w:tcW w:w="720" w:type="dxa"/>
            <w:tcBorders>
              <w:top w:val="nil"/>
              <w:left w:val="nil"/>
              <w:bottom w:val="nil"/>
              <w:right w:val="nil"/>
            </w:tcBorders>
            <w:shd w:val="clear" w:color="auto" w:fill="auto"/>
            <w:hideMark/>
          </w:tcPr>
          <w:p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b/>
                <w:bCs/>
                <w:color w:val="000000"/>
                <w:sz w:val="14"/>
                <w:szCs w:val="14"/>
              </w:rPr>
            </w:pPr>
            <w:r w:rsidRPr="003B6913">
              <w:rPr>
                <w:b/>
                <w:bCs/>
                <w:color w:val="000000"/>
                <w:sz w:val="14"/>
                <w:szCs w:val="14"/>
              </w:rPr>
              <w:t>27,240</w:t>
            </w: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r w:rsidRPr="00902020">
              <w:rPr>
                <w:b/>
                <w:bCs/>
                <w:color w:val="000000"/>
                <w:sz w:val="14"/>
                <w:szCs w:val="14"/>
              </w:rPr>
              <w:t>17,726</w:t>
            </w: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b/>
                <w:bCs/>
                <w:color w:val="000000"/>
                <w:sz w:val="14"/>
                <w:szCs w:val="14"/>
              </w:rPr>
            </w:pPr>
            <w:r w:rsidRPr="003B6913">
              <w:rPr>
                <w:b/>
                <w:bCs/>
                <w:color w:val="000000"/>
                <w:sz w:val="14"/>
                <w:szCs w:val="14"/>
              </w:rPr>
              <w:t>26,572</w:t>
            </w: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r w:rsidRPr="00902020">
              <w:rPr>
                <w:b/>
                <w:bCs/>
                <w:color w:val="000000"/>
                <w:sz w:val="14"/>
                <w:szCs w:val="14"/>
              </w:rPr>
              <w:t>16,960</w:t>
            </w: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b/>
                <w:bCs/>
                <w:color w:val="000000"/>
                <w:sz w:val="14"/>
                <w:szCs w:val="14"/>
              </w:rPr>
            </w:pPr>
            <w:r w:rsidRPr="003B6913">
              <w:rPr>
                <w:b/>
                <w:bCs/>
                <w:color w:val="000000"/>
                <w:sz w:val="14"/>
                <w:szCs w:val="14"/>
              </w:rPr>
              <w:t>18,588</w:t>
            </w: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r w:rsidRPr="00902020">
              <w:rPr>
                <w:b/>
                <w:bCs/>
                <w:color w:val="000000"/>
                <w:sz w:val="14"/>
                <w:szCs w:val="14"/>
              </w:rPr>
              <w:t>12,358</w:t>
            </w: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color w:val="000000"/>
                <w:sz w:val="14"/>
                <w:szCs w:val="14"/>
              </w:rPr>
            </w:pPr>
            <w:r w:rsidRPr="003B6913">
              <w:rPr>
                <w:color w:val="000000"/>
                <w:sz w:val="14"/>
                <w:szCs w:val="14"/>
              </w:rPr>
              <w:t>5,652</w:t>
            </w: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color w:val="000000"/>
                <w:sz w:val="14"/>
                <w:szCs w:val="14"/>
              </w:rPr>
            </w:pPr>
            <w:r w:rsidRPr="00902020">
              <w:rPr>
                <w:color w:val="000000"/>
                <w:sz w:val="14"/>
                <w:szCs w:val="14"/>
              </w:rPr>
              <w:t>3,013</w:t>
            </w: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color w:val="000000"/>
                <w:sz w:val="14"/>
                <w:szCs w:val="14"/>
              </w:rPr>
            </w:pPr>
            <w:r w:rsidRPr="003B6913">
              <w:rPr>
                <w:color w:val="000000"/>
                <w:sz w:val="14"/>
                <w:szCs w:val="14"/>
              </w:rPr>
              <w:t>12,939</w:t>
            </w: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color w:val="000000"/>
                <w:sz w:val="14"/>
                <w:szCs w:val="14"/>
              </w:rPr>
            </w:pPr>
            <w:r w:rsidRPr="00902020">
              <w:rPr>
                <w:color w:val="000000"/>
                <w:sz w:val="14"/>
                <w:szCs w:val="14"/>
              </w:rPr>
              <w:t>9,355</w:t>
            </w: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color w:val="000000"/>
                <w:sz w:val="14"/>
                <w:szCs w:val="14"/>
              </w:rPr>
            </w:pPr>
            <w:r>
              <w:rPr>
                <w:color w:val="000000"/>
                <w:sz w:val="14"/>
                <w:szCs w:val="14"/>
              </w:rPr>
              <w:t>(3)</w:t>
            </w: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color w:val="000000"/>
                <w:sz w:val="14"/>
                <w:szCs w:val="14"/>
              </w:rPr>
            </w:pPr>
            <w:r>
              <w:rPr>
                <w:color w:val="000000"/>
                <w:sz w:val="14"/>
                <w:szCs w:val="14"/>
              </w:rPr>
              <w:t>(</w:t>
            </w:r>
            <w:r w:rsidRPr="00902020">
              <w:rPr>
                <w:color w:val="000000"/>
                <w:sz w:val="14"/>
                <w:szCs w:val="14"/>
              </w:rPr>
              <w:t>11</w:t>
            </w:r>
            <w:r>
              <w:rPr>
                <w:color w:val="000000"/>
                <w:sz w:val="14"/>
                <w:szCs w:val="14"/>
              </w:rPr>
              <w:t>)</w:t>
            </w: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color w:val="000000"/>
                <w:sz w:val="14"/>
                <w:szCs w:val="14"/>
              </w:rPr>
            </w:pP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b/>
                <w:bCs/>
                <w:color w:val="000000"/>
                <w:sz w:val="14"/>
                <w:szCs w:val="14"/>
              </w:rPr>
            </w:pPr>
            <w:r w:rsidRPr="003B6913">
              <w:rPr>
                <w:b/>
                <w:bCs/>
                <w:color w:val="000000"/>
                <w:sz w:val="14"/>
                <w:szCs w:val="14"/>
              </w:rPr>
              <w:t>7,984</w:t>
            </w: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r w:rsidRPr="00902020">
              <w:rPr>
                <w:b/>
                <w:bCs/>
                <w:color w:val="000000"/>
                <w:sz w:val="14"/>
                <w:szCs w:val="14"/>
              </w:rPr>
              <w:t>4,602</w:t>
            </w: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b/>
                <w:bCs/>
                <w:color w:val="000000"/>
                <w:sz w:val="14"/>
                <w:szCs w:val="14"/>
              </w:rPr>
            </w:pPr>
            <w:r w:rsidRPr="003B6913">
              <w:rPr>
                <w:b/>
                <w:bCs/>
                <w:color w:val="000000"/>
                <w:sz w:val="14"/>
                <w:szCs w:val="14"/>
              </w:rPr>
              <w:t>669</w:t>
            </w: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r w:rsidRPr="00902020">
              <w:rPr>
                <w:b/>
                <w:bCs/>
                <w:color w:val="000000"/>
                <w:sz w:val="14"/>
                <w:szCs w:val="14"/>
              </w:rPr>
              <w:t>766</w:t>
            </w: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666EA1">
        <w:trPr>
          <w:trHeight w:val="315"/>
        </w:trPr>
        <w:tc>
          <w:tcPr>
            <w:tcW w:w="2747" w:type="dxa"/>
            <w:tcBorders>
              <w:top w:val="nil"/>
              <w:left w:val="nil"/>
              <w:bottom w:val="single" w:sz="12" w:space="0" w:color="auto"/>
              <w:right w:val="nil"/>
            </w:tcBorders>
            <w:shd w:val="clear" w:color="auto" w:fill="auto"/>
            <w:hideMark/>
          </w:tcPr>
          <w:p w:rsidR="00902020" w:rsidRPr="00A21AD5" w:rsidRDefault="00902020" w:rsidP="00902020">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902020" w:rsidRPr="00A21AD5" w:rsidRDefault="00902020" w:rsidP="00902020">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902020" w:rsidRPr="00A21AD5" w:rsidRDefault="00902020" w:rsidP="00902020">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902020" w:rsidRPr="00A21AD5" w:rsidRDefault="00902020" w:rsidP="00902020">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902020" w:rsidRPr="00A21AD5" w:rsidRDefault="00902020" w:rsidP="00902020">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902020" w:rsidRPr="00A21AD5" w:rsidRDefault="00902020" w:rsidP="00902020">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902020" w:rsidRPr="00A21AD5" w:rsidRDefault="00902020" w:rsidP="00902020">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902020" w:rsidRPr="0094774B" w:rsidRDefault="008E3C02" w:rsidP="00902020">
            <w:pPr>
              <w:ind w:right="-268"/>
              <w:rPr>
                <w:sz w:val="14"/>
              </w:rPr>
            </w:pPr>
            <w:r>
              <w:rPr>
                <w:bCs/>
                <w:color w:val="000000"/>
                <w:sz w:val="14"/>
                <w:szCs w:val="14"/>
              </w:rPr>
              <w:t xml:space="preserve">  Note:</w:t>
            </w:r>
            <w:r w:rsidR="00902020">
              <w:rPr>
                <w:color w:val="000000"/>
                <w:sz w:val="14"/>
                <w:szCs w:val="14"/>
              </w:rPr>
              <w:t xml:space="preserve"> </w:t>
            </w:r>
            <w:r w:rsidR="00902020" w:rsidRPr="00A21AD5">
              <w:rPr>
                <w:color w:val="000000"/>
                <w:sz w:val="14"/>
                <w:szCs w:val="14"/>
              </w:rPr>
              <w:t>Based on audited data submitted by the banks and DFIs.</w:t>
            </w:r>
            <w:r w:rsidR="00902020">
              <w:rPr>
                <w:color w:val="000000"/>
                <w:sz w:val="14"/>
                <w:szCs w:val="14"/>
              </w:rPr>
              <w:t xml:space="preserve">                                                                          </w:t>
            </w:r>
            <w:r w:rsidR="00AC06B2">
              <w:rPr>
                <w:color w:val="000000"/>
                <w:sz w:val="14"/>
                <w:szCs w:val="14"/>
              </w:rPr>
              <w:t xml:space="preserve">                           </w:t>
            </w:r>
            <w:r w:rsidR="00902020">
              <w:rPr>
                <w:sz w:val="14"/>
              </w:rPr>
              <w:t xml:space="preserve">Source: </w:t>
            </w:r>
            <w:r w:rsidR="00902020" w:rsidRPr="00411B29">
              <w:rPr>
                <w:sz w:val="14"/>
              </w:rPr>
              <w:t>Financial Stability Department</w:t>
            </w:r>
            <w:r w:rsidR="00902020">
              <w:rPr>
                <w:sz w:val="14"/>
              </w:rPr>
              <w:t xml:space="preserve"> SBP</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25F" w:rsidRDefault="0009025F" w:rsidP="00F95642">
      <w:r>
        <w:separator/>
      </w:r>
    </w:p>
  </w:endnote>
  <w:endnote w:type="continuationSeparator" w:id="0">
    <w:p w:rsidR="0009025F" w:rsidRDefault="0009025F"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CF" w:rsidRDefault="000427CF"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27CF" w:rsidRDefault="00042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CF" w:rsidRDefault="000427CF">
    <w:pPr>
      <w:pStyle w:val="Footer"/>
      <w:jc w:val="center"/>
    </w:pPr>
    <w:r>
      <w:rPr>
        <w:noProof/>
      </w:rPr>
      <w:fldChar w:fldCharType="begin"/>
    </w:r>
    <w:r>
      <w:rPr>
        <w:noProof/>
      </w:rPr>
      <w:instrText xml:space="preserve"> PAGE   \* MERGEFORMAT </w:instrText>
    </w:r>
    <w:r>
      <w:rPr>
        <w:noProof/>
      </w:rPr>
      <w:fldChar w:fldCharType="separate"/>
    </w:r>
    <w:r w:rsidR="009940F8">
      <w:rPr>
        <w:noProof/>
      </w:rPr>
      <w:t>66</w:t>
    </w:r>
    <w:r>
      <w:rPr>
        <w:noProof/>
      </w:rPr>
      <w:fldChar w:fldCharType="end"/>
    </w:r>
  </w:p>
  <w:p w:rsidR="000427CF" w:rsidRDefault="00042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25F" w:rsidRDefault="0009025F" w:rsidP="00F95642">
      <w:r>
        <w:separator/>
      </w:r>
    </w:p>
  </w:footnote>
  <w:footnote w:type="continuationSeparator" w:id="0">
    <w:p w:rsidR="0009025F" w:rsidRDefault="0009025F"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A08B9"/>
    <w:multiLevelType w:val="hybridMultilevel"/>
    <w:tmpl w:val="852AF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3"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4"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5"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6"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8"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2"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2"/>
  </w:num>
  <w:num w:numId="3">
    <w:abstractNumId w:val="21"/>
  </w:num>
  <w:num w:numId="4">
    <w:abstractNumId w:val="6"/>
  </w:num>
  <w:num w:numId="5">
    <w:abstractNumId w:val="15"/>
  </w:num>
  <w:num w:numId="6">
    <w:abstractNumId w:val="13"/>
  </w:num>
  <w:num w:numId="7">
    <w:abstractNumId w:val="22"/>
  </w:num>
  <w:num w:numId="8">
    <w:abstractNumId w:val="8"/>
  </w:num>
  <w:num w:numId="9">
    <w:abstractNumId w:val="3"/>
  </w:num>
  <w:num w:numId="10">
    <w:abstractNumId w:val="1"/>
  </w:num>
  <w:num w:numId="11">
    <w:abstractNumId w:val="7"/>
  </w:num>
  <w:num w:numId="12">
    <w:abstractNumId w:val="4"/>
  </w:num>
  <w:num w:numId="13">
    <w:abstractNumId w:val="10"/>
  </w:num>
  <w:num w:numId="14">
    <w:abstractNumId w:val="19"/>
  </w:num>
  <w:num w:numId="15">
    <w:abstractNumId w:val="16"/>
  </w:num>
  <w:num w:numId="16">
    <w:abstractNumId w:val="18"/>
  </w:num>
  <w:num w:numId="17">
    <w:abstractNumId w:val="5"/>
  </w:num>
  <w:num w:numId="18">
    <w:abstractNumId w:val="9"/>
  </w:num>
  <w:num w:numId="19">
    <w:abstractNumId w:val="20"/>
  </w:num>
  <w:num w:numId="20">
    <w:abstractNumId w:val="2"/>
  </w:num>
  <w:num w:numId="21">
    <w:abstractNumId w:val="14"/>
  </w:num>
  <w:num w:numId="22">
    <w:abstractNumId w:val="25"/>
  </w:num>
  <w:num w:numId="23">
    <w:abstractNumId w:val="23"/>
  </w:num>
  <w:num w:numId="24">
    <w:abstractNumId w:val="24"/>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6F4"/>
    <w:rsid w:val="00001EC8"/>
    <w:rsid w:val="0000268B"/>
    <w:rsid w:val="00003759"/>
    <w:rsid w:val="000051B8"/>
    <w:rsid w:val="000059BD"/>
    <w:rsid w:val="000060B3"/>
    <w:rsid w:val="0001047D"/>
    <w:rsid w:val="00010AA0"/>
    <w:rsid w:val="00010DEC"/>
    <w:rsid w:val="00011461"/>
    <w:rsid w:val="00013A95"/>
    <w:rsid w:val="00014598"/>
    <w:rsid w:val="00014884"/>
    <w:rsid w:val="00014BB3"/>
    <w:rsid w:val="00015AD6"/>
    <w:rsid w:val="000204E4"/>
    <w:rsid w:val="000214DD"/>
    <w:rsid w:val="00022337"/>
    <w:rsid w:val="00022536"/>
    <w:rsid w:val="00022539"/>
    <w:rsid w:val="00024509"/>
    <w:rsid w:val="0002564F"/>
    <w:rsid w:val="000257BC"/>
    <w:rsid w:val="000261A9"/>
    <w:rsid w:val="00027328"/>
    <w:rsid w:val="000323CC"/>
    <w:rsid w:val="00032573"/>
    <w:rsid w:val="00032E8B"/>
    <w:rsid w:val="00033623"/>
    <w:rsid w:val="00033857"/>
    <w:rsid w:val="00035B01"/>
    <w:rsid w:val="00035B33"/>
    <w:rsid w:val="0003619E"/>
    <w:rsid w:val="00036375"/>
    <w:rsid w:val="0003712C"/>
    <w:rsid w:val="000400CE"/>
    <w:rsid w:val="00040556"/>
    <w:rsid w:val="0004092E"/>
    <w:rsid w:val="000411FB"/>
    <w:rsid w:val="0004153F"/>
    <w:rsid w:val="00041DA9"/>
    <w:rsid w:val="000427CF"/>
    <w:rsid w:val="00042CF9"/>
    <w:rsid w:val="00044DFE"/>
    <w:rsid w:val="00045837"/>
    <w:rsid w:val="00045951"/>
    <w:rsid w:val="00045F5F"/>
    <w:rsid w:val="00047547"/>
    <w:rsid w:val="0004795E"/>
    <w:rsid w:val="00050DDF"/>
    <w:rsid w:val="00051FB7"/>
    <w:rsid w:val="00052975"/>
    <w:rsid w:val="00052BEF"/>
    <w:rsid w:val="00054390"/>
    <w:rsid w:val="00055B04"/>
    <w:rsid w:val="00055EC2"/>
    <w:rsid w:val="000562D5"/>
    <w:rsid w:val="00057961"/>
    <w:rsid w:val="00057B68"/>
    <w:rsid w:val="0006031A"/>
    <w:rsid w:val="00060367"/>
    <w:rsid w:val="00060BCF"/>
    <w:rsid w:val="00061D25"/>
    <w:rsid w:val="0006206D"/>
    <w:rsid w:val="00062644"/>
    <w:rsid w:val="00064009"/>
    <w:rsid w:val="00064C42"/>
    <w:rsid w:val="000658A7"/>
    <w:rsid w:val="00065D9B"/>
    <w:rsid w:val="00067481"/>
    <w:rsid w:val="00067759"/>
    <w:rsid w:val="00070A0E"/>
    <w:rsid w:val="0007120F"/>
    <w:rsid w:val="00071475"/>
    <w:rsid w:val="00072043"/>
    <w:rsid w:val="000735AE"/>
    <w:rsid w:val="00073ACC"/>
    <w:rsid w:val="000757F1"/>
    <w:rsid w:val="00075D13"/>
    <w:rsid w:val="00076881"/>
    <w:rsid w:val="0007703C"/>
    <w:rsid w:val="00080A54"/>
    <w:rsid w:val="00081BD7"/>
    <w:rsid w:val="00081FDF"/>
    <w:rsid w:val="00082120"/>
    <w:rsid w:val="00082241"/>
    <w:rsid w:val="00082E12"/>
    <w:rsid w:val="00083747"/>
    <w:rsid w:val="0008422E"/>
    <w:rsid w:val="000851DE"/>
    <w:rsid w:val="00086437"/>
    <w:rsid w:val="000865C6"/>
    <w:rsid w:val="00086E85"/>
    <w:rsid w:val="000871B7"/>
    <w:rsid w:val="00087335"/>
    <w:rsid w:val="000879E3"/>
    <w:rsid w:val="00087C92"/>
    <w:rsid w:val="0009025F"/>
    <w:rsid w:val="000902E9"/>
    <w:rsid w:val="000904D4"/>
    <w:rsid w:val="00090F64"/>
    <w:rsid w:val="000929E3"/>
    <w:rsid w:val="0009330A"/>
    <w:rsid w:val="00093767"/>
    <w:rsid w:val="00093A1E"/>
    <w:rsid w:val="0009489D"/>
    <w:rsid w:val="00095903"/>
    <w:rsid w:val="000962C6"/>
    <w:rsid w:val="000966FB"/>
    <w:rsid w:val="00096869"/>
    <w:rsid w:val="00096A6C"/>
    <w:rsid w:val="00096D20"/>
    <w:rsid w:val="00097D09"/>
    <w:rsid w:val="000A3205"/>
    <w:rsid w:val="000A3E27"/>
    <w:rsid w:val="000A3EB6"/>
    <w:rsid w:val="000A4554"/>
    <w:rsid w:val="000A49BA"/>
    <w:rsid w:val="000A4A77"/>
    <w:rsid w:val="000A56F7"/>
    <w:rsid w:val="000A57A6"/>
    <w:rsid w:val="000A5F56"/>
    <w:rsid w:val="000A6FEE"/>
    <w:rsid w:val="000A7866"/>
    <w:rsid w:val="000B052E"/>
    <w:rsid w:val="000B10B1"/>
    <w:rsid w:val="000B167C"/>
    <w:rsid w:val="000B23C7"/>
    <w:rsid w:val="000B37DA"/>
    <w:rsid w:val="000B3DFF"/>
    <w:rsid w:val="000B4457"/>
    <w:rsid w:val="000B4A1C"/>
    <w:rsid w:val="000B62AC"/>
    <w:rsid w:val="000B638E"/>
    <w:rsid w:val="000B7683"/>
    <w:rsid w:val="000C153D"/>
    <w:rsid w:val="000C4941"/>
    <w:rsid w:val="000C55F9"/>
    <w:rsid w:val="000C58A6"/>
    <w:rsid w:val="000C5CA6"/>
    <w:rsid w:val="000C6174"/>
    <w:rsid w:val="000C7AA5"/>
    <w:rsid w:val="000D0C1E"/>
    <w:rsid w:val="000D0E7D"/>
    <w:rsid w:val="000D126F"/>
    <w:rsid w:val="000D1F89"/>
    <w:rsid w:val="000D2546"/>
    <w:rsid w:val="000D27E8"/>
    <w:rsid w:val="000D58FE"/>
    <w:rsid w:val="000D59E1"/>
    <w:rsid w:val="000D5BBD"/>
    <w:rsid w:val="000D5C24"/>
    <w:rsid w:val="000D7985"/>
    <w:rsid w:val="000D7D3F"/>
    <w:rsid w:val="000D7F19"/>
    <w:rsid w:val="000E0BF4"/>
    <w:rsid w:val="000E0CB8"/>
    <w:rsid w:val="000E1712"/>
    <w:rsid w:val="000E1B85"/>
    <w:rsid w:val="000E1C52"/>
    <w:rsid w:val="000E2012"/>
    <w:rsid w:val="000E29C6"/>
    <w:rsid w:val="000E5672"/>
    <w:rsid w:val="000E596E"/>
    <w:rsid w:val="000E642A"/>
    <w:rsid w:val="000E645C"/>
    <w:rsid w:val="000E64B8"/>
    <w:rsid w:val="000E6FE8"/>
    <w:rsid w:val="000E7252"/>
    <w:rsid w:val="000E75B3"/>
    <w:rsid w:val="000F0F88"/>
    <w:rsid w:val="000F3872"/>
    <w:rsid w:val="000F48BE"/>
    <w:rsid w:val="000F50CF"/>
    <w:rsid w:val="000F72EB"/>
    <w:rsid w:val="000F781F"/>
    <w:rsid w:val="00100024"/>
    <w:rsid w:val="0010004D"/>
    <w:rsid w:val="00100ED1"/>
    <w:rsid w:val="00101BC6"/>
    <w:rsid w:val="00103520"/>
    <w:rsid w:val="0010354F"/>
    <w:rsid w:val="001052C1"/>
    <w:rsid w:val="001053FC"/>
    <w:rsid w:val="001058A3"/>
    <w:rsid w:val="00107606"/>
    <w:rsid w:val="00107BF1"/>
    <w:rsid w:val="0011049B"/>
    <w:rsid w:val="001115EA"/>
    <w:rsid w:val="00111933"/>
    <w:rsid w:val="001119DC"/>
    <w:rsid w:val="00112355"/>
    <w:rsid w:val="00113D91"/>
    <w:rsid w:val="00114A0B"/>
    <w:rsid w:val="0011678F"/>
    <w:rsid w:val="00116796"/>
    <w:rsid w:val="00117272"/>
    <w:rsid w:val="00117CCB"/>
    <w:rsid w:val="001202D6"/>
    <w:rsid w:val="001209BB"/>
    <w:rsid w:val="00121913"/>
    <w:rsid w:val="00121B5D"/>
    <w:rsid w:val="001251A9"/>
    <w:rsid w:val="00130578"/>
    <w:rsid w:val="0013260A"/>
    <w:rsid w:val="00132DEF"/>
    <w:rsid w:val="001336A7"/>
    <w:rsid w:val="0013374B"/>
    <w:rsid w:val="00134B22"/>
    <w:rsid w:val="00134FA4"/>
    <w:rsid w:val="0013573D"/>
    <w:rsid w:val="00136E51"/>
    <w:rsid w:val="00140440"/>
    <w:rsid w:val="0014141C"/>
    <w:rsid w:val="001423D2"/>
    <w:rsid w:val="00142A5E"/>
    <w:rsid w:val="001443F3"/>
    <w:rsid w:val="00147538"/>
    <w:rsid w:val="00147BA2"/>
    <w:rsid w:val="00150027"/>
    <w:rsid w:val="00150379"/>
    <w:rsid w:val="001512F1"/>
    <w:rsid w:val="00151826"/>
    <w:rsid w:val="00152297"/>
    <w:rsid w:val="00152653"/>
    <w:rsid w:val="001534D8"/>
    <w:rsid w:val="00154102"/>
    <w:rsid w:val="0015410F"/>
    <w:rsid w:val="00154437"/>
    <w:rsid w:val="001546B0"/>
    <w:rsid w:val="00154C67"/>
    <w:rsid w:val="00155361"/>
    <w:rsid w:val="00156206"/>
    <w:rsid w:val="00156BDF"/>
    <w:rsid w:val="00157269"/>
    <w:rsid w:val="00157624"/>
    <w:rsid w:val="00157D1A"/>
    <w:rsid w:val="00160442"/>
    <w:rsid w:val="00160A45"/>
    <w:rsid w:val="0016117E"/>
    <w:rsid w:val="001612EF"/>
    <w:rsid w:val="001616B6"/>
    <w:rsid w:val="00161DE6"/>
    <w:rsid w:val="00162994"/>
    <w:rsid w:val="00162A61"/>
    <w:rsid w:val="00163235"/>
    <w:rsid w:val="00163485"/>
    <w:rsid w:val="00164513"/>
    <w:rsid w:val="0016494F"/>
    <w:rsid w:val="0016504F"/>
    <w:rsid w:val="00165232"/>
    <w:rsid w:val="001678D1"/>
    <w:rsid w:val="00167D02"/>
    <w:rsid w:val="0017010A"/>
    <w:rsid w:val="00171757"/>
    <w:rsid w:val="00172253"/>
    <w:rsid w:val="00174E04"/>
    <w:rsid w:val="00174E27"/>
    <w:rsid w:val="0017521A"/>
    <w:rsid w:val="00176840"/>
    <w:rsid w:val="00177F84"/>
    <w:rsid w:val="001800D3"/>
    <w:rsid w:val="00180279"/>
    <w:rsid w:val="00180EA6"/>
    <w:rsid w:val="00183489"/>
    <w:rsid w:val="001835DD"/>
    <w:rsid w:val="0018389A"/>
    <w:rsid w:val="00183B84"/>
    <w:rsid w:val="001844B1"/>
    <w:rsid w:val="00184820"/>
    <w:rsid w:val="00187197"/>
    <w:rsid w:val="00187FF8"/>
    <w:rsid w:val="00190781"/>
    <w:rsid w:val="0019160E"/>
    <w:rsid w:val="001920A5"/>
    <w:rsid w:val="00192F9F"/>
    <w:rsid w:val="00193215"/>
    <w:rsid w:val="001938BF"/>
    <w:rsid w:val="0019430F"/>
    <w:rsid w:val="0019493B"/>
    <w:rsid w:val="0019512E"/>
    <w:rsid w:val="001961E8"/>
    <w:rsid w:val="00197E5B"/>
    <w:rsid w:val="001A025A"/>
    <w:rsid w:val="001A0E24"/>
    <w:rsid w:val="001A133E"/>
    <w:rsid w:val="001A194C"/>
    <w:rsid w:val="001A22EA"/>
    <w:rsid w:val="001A289B"/>
    <w:rsid w:val="001A4582"/>
    <w:rsid w:val="001A4D34"/>
    <w:rsid w:val="001A51B2"/>
    <w:rsid w:val="001A5E40"/>
    <w:rsid w:val="001A611C"/>
    <w:rsid w:val="001A6BC8"/>
    <w:rsid w:val="001A7322"/>
    <w:rsid w:val="001A79AB"/>
    <w:rsid w:val="001B097D"/>
    <w:rsid w:val="001B0A55"/>
    <w:rsid w:val="001B0E41"/>
    <w:rsid w:val="001B1D6A"/>
    <w:rsid w:val="001B2210"/>
    <w:rsid w:val="001B2EBF"/>
    <w:rsid w:val="001B3E70"/>
    <w:rsid w:val="001B40D5"/>
    <w:rsid w:val="001B4EAD"/>
    <w:rsid w:val="001B6715"/>
    <w:rsid w:val="001C005B"/>
    <w:rsid w:val="001C00D2"/>
    <w:rsid w:val="001C048A"/>
    <w:rsid w:val="001C149D"/>
    <w:rsid w:val="001C289B"/>
    <w:rsid w:val="001C2B14"/>
    <w:rsid w:val="001C384A"/>
    <w:rsid w:val="001C4031"/>
    <w:rsid w:val="001C4351"/>
    <w:rsid w:val="001C459F"/>
    <w:rsid w:val="001C4A1B"/>
    <w:rsid w:val="001C4ABF"/>
    <w:rsid w:val="001C5B1D"/>
    <w:rsid w:val="001C6769"/>
    <w:rsid w:val="001C6E52"/>
    <w:rsid w:val="001D062F"/>
    <w:rsid w:val="001D0D26"/>
    <w:rsid w:val="001D0F66"/>
    <w:rsid w:val="001D147D"/>
    <w:rsid w:val="001D2947"/>
    <w:rsid w:val="001D32F1"/>
    <w:rsid w:val="001D4078"/>
    <w:rsid w:val="001D494D"/>
    <w:rsid w:val="001D542A"/>
    <w:rsid w:val="001D57D1"/>
    <w:rsid w:val="001D59F5"/>
    <w:rsid w:val="001D60B4"/>
    <w:rsid w:val="001D6288"/>
    <w:rsid w:val="001D73A3"/>
    <w:rsid w:val="001D7962"/>
    <w:rsid w:val="001D7B85"/>
    <w:rsid w:val="001E0146"/>
    <w:rsid w:val="001E06C5"/>
    <w:rsid w:val="001E0B1B"/>
    <w:rsid w:val="001E185C"/>
    <w:rsid w:val="001E359A"/>
    <w:rsid w:val="001E3681"/>
    <w:rsid w:val="001E5933"/>
    <w:rsid w:val="001E5EB6"/>
    <w:rsid w:val="001E64D6"/>
    <w:rsid w:val="001F07F0"/>
    <w:rsid w:val="001F19D0"/>
    <w:rsid w:val="001F2318"/>
    <w:rsid w:val="001F2D1C"/>
    <w:rsid w:val="001F3B7E"/>
    <w:rsid w:val="001F43C0"/>
    <w:rsid w:val="001F4454"/>
    <w:rsid w:val="001F52A3"/>
    <w:rsid w:val="00200DB4"/>
    <w:rsid w:val="00201B70"/>
    <w:rsid w:val="00201E44"/>
    <w:rsid w:val="002028F0"/>
    <w:rsid w:val="002039CB"/>
    <w:rsid w:val="002043AF"/>
    <w:rsid w:val="002048E4"/>
    <w:rsid w:val="00205001"/>
    <w:rsid w:val="00205930"/>
    <w:rsid w:val="00205A5D"/>
    <w:rsid w:val="002077D2"/>
    <w:rsid w:val="00212164"/>
    <w:rsid w:val="00213FBF"/>
    <w:rsid w:val="00215851"/>
    <w:rsid w:val="002159E1"/>
    <w:rsid w:val="00215A8E"/>
    <w:rsid w:val="00215C86"/>
    <w:rsid w:val="00215E0B"/>
    <w:rsid w:val="00216C74"/>
    <w:rsid w:val="00216DA7"/>
    <w:rsid w:val="0022016E"/>
    <w:rsid w:val="00220CA4"/>
    <w:rsid w:val="00221A1E"/>
    <w:rsid w:val="00221E30"/>
    <w:rsid w:val="00222318"/>
    <w:rsid w:val="002225A1"/>
    <w:rsid w:val="002237E2"/>
    <w:rsid w:val="00224972"/>
    <w:rsid w:val="00227962"/>
    <w:rsid w:val="00227A46"/>
    <w:rsid w:val="00230666"/>
    <w:rsid w:val="00230AAA"/>
    <w:rsid w:val="00231A4B"/>
    <w:rsid w:val="00232B7F"/>
    <w:rsid w:val="00233BC3"/>
    <w:rsid w:val="002350FC"/>
    <w:rsid w:val="0023600C"/>
    <w:rsid w:val="00236932"/>
    <w:rsid w:val="00236BD7"/>
    <w:rsid w:val="00236E93"/>
    <w:rsid w:val="00237130"/>
    <w:rsid w:val="002420B1"/>
    <w:rsid w:val="00242D7A"/>
    <w:rsid w:val="0024372C"/>
    <w:rsid w:val="00244AFD"/>
    <w:rsid w:val="002475FF"/>
    <w:rsid w:val="00250026"/>
    <w:rsid w:val="00250B53"/>
    <w:rsid w:val="00251F7C"/>
    <w:rsid w:val="00252911"/>
    <w:rsid w:val="002530D3"/>
    <w:rsid w:val="00254E7B"/>
    <w:rsid w:val="00255274"/>
    <w:rsid w:val="00255675"/>
    <w:rsid w:val="002556D2"/>
    <w:rsid w:val="002559E0"/>
    <w:rsid w:val="002578C8"/>
    <w:rsid w:val="002605F9"/>
    <w:rsid w:val="00261DC0"/>
    <w:rsid w:val="002624AC"/>
    <w:rsid w:val="00262617"/>
    <w:rsid w:val="00262D48"/>
    <w:rsid w:val="002636FB"/>
    <w:rsid w:val="002641D6"/>
    <w:rsid w:val="00265C40"/>
    <w:rsid w:val="00267073"/>
    <w:rsid w:val="002700A3"/>
    <w:rsid w:val="0027017F"/>
    <w:rsid w:val="00270665"/>
    <w:rsid w:val="00271472"/>
    <w:rsid w:val="002717C5"/>
    <w:rsid w:val="00272429"/>
    <w:rsid w:val="00272AE9"/>
    <w:rsid w:val="00272D20"/>
    <w:rsid w:val="00273500"/>
    <w:rsid w:val="002741D0"/>
    <w:rsid w:val="00274376"/>
    <w:rsid w:val="00274730"/>
    <w:rsid w:val="00274C0F"/>
    <w:rsid w:val="00274D5C"/>
    <w:rsid w:val="00275042"/>
    <w:rsid w:val="00275072"/>
    <w:rsid w:val="00275313"/>
    <w:rsid w:val="002761D8"/>
    <w:rsid w:val="00276203"/>
    <w:rsid w:val="00277A1B"/>
    <w:rsid w:val="0028028A"/>
    <w:rsid w:val="00281E74"/>
    <w:rsid w:val="0028283D"/>
    <w:rsid w:val="002831CD"/>
    <w:rsid w:val="00283A58"/>
    <w:rsid w:val="00284052"/>
    <w:rsid w:val="00285C18"/>
    <w:rsid w:val="0028656B"/>
    <w:rsid w:val="002872A5"/>
    <w:rsid w:val="00291871"/>
    <w:rsid w:val="00292A32"/>
    <w:rsid w:val="00292F94"/>
    <w:rsid w:val="00295141"/>
    <w:rsid w:val="00295306"/>
    <w:rsid w:val="0029584F"/>
    <w:rsid w:val="00297305"/>
    <w:rsid w:val="00297311"/>
    <w:rsid w:val="002A04DA"/>
    <w:rsid w:val="002A06B8"/>
    <w:rsid w:val="002A0EFC"/>
    <w:rsid w:val="002A1803"/>
    <w:rsid w:val="002A1EAB"/>
    <w:rsid w:val="002A4A2A"/>
    <w:rsid w:val="002A4B89"/>
    <w:rsid w:val="002A5EA3"/>
    <w:rsid w:val="002A67B3"/>
    <w:rsid w:val="002A6865"/>
    <w:rsid w:val="002A72AC"/>
    <w:rsid w:val="002A763D"/>
    <w:rsid w:val="002B0A33"/>
    <w:rsid w:val="002B119E"/>
    <w:rsid w:val="002B1D9E"/>
    <w:rsid w:val="002B2BC0"/>
    <w:rsid w:val="002B2D6F"/>
    <w:rsid w:val="002B47C4"/>
    <w:rsid w:val="002B4B1D"/>
    <w:rsid w:val="002B5F88"/>
    <w:rsid w:val="002B6590"/>
    <w:rsid w:val="002B6D47"/>
    <w:rsid w:val="002B7A25"/>
    <w:rsid w:val="002B7CDD"/>
    <w:rsid w:val="002C0965"/>
    <w:rsid w:val="002C0F3C"/>
    <w:rsid w:val="002C1090"/>
    <w:rsid w:val="002C10D2"/>
    <w:rsid w:val="002C1D40"/>
    <w:rsid w:val="002C30A5"/>
    <w:rsid w:val="002C3C08"/>
    <w:rsid w:val="002C3DF4"/>
    <w:rsid w:val="002C4595"/>
    <w:rsid w:val="002C4EEA"/>
    <w:rsid w:val="002C4F9B"/>
    <w:rsid w:val="002C5F51"/>
    <w:rsid w:val="002C76F0"/>
    <w:rsid w:val="002C798C"/>
    <w:rsid w:val="002D14F6"/>
    <w:rsid w:val="002D1B5C"/>
    <w:rsid w:val="002D25CA"/>
    <w:rsid w:val="002D28E8"/>
    <w:rsid w:val="002D535C"/>
    <w:rsid w:val="002D7688"/>
    <w:rsid w:val="002E1290"/>
    <w:rsid w:val="002E227D"/>
    <w:rsid w:val="002E4711"/>
    <w:rsid w:val="002E4B9C"/>
    <w:rsid w:val="002E51B2"/>
    <w:rsid w:val="002E64C3"/>
    <w:rsid w:val="002E72C8"/>
    <w:rsid w:val="002E7394"/>
    <w:rsid w:val="002F1D12"/>
    <w:rsid w:val="002F2760"/>
    <w:rsid w:val="002F316E"/>
    <w:rsid w:val="002F489C"/>
    <w:rsid w:val="002F4946"/>
    <w:rsid w:val="002F5060"/>
    <w:rsid w:val="002F557C"/>
    <w:rsid w:val="002F662A"/>
    <w:rsid w:val="002F73BC"/>
    <w:rsid w:val="002F7D26"/>
    <w:rsid w:val="00300402"/>
    <w:rsid w:val="00300AE9"/>
    <w:rsid w:val="00302BB0"/>
    <w:rsid w:val="00303307"/>
    <w:rsid w:val="0030401E"/>
    <w:rsid w:val="00304BB5"/>
    <w:rsid w:val="00304D01"/>
    <w:rsid w:val="00304D92"/>
    <w:rsid w:val="003059A5"/>
    <w:rsid w:val="00305DD2"/>
    <w:rsid w:val="00306130"/>
    <w:rsid w:val="00307184"/>
    <w:rsid w:val="003071F4"/>
    <w:rsid w:val="003078DD"/>
    <w:rsid w:val="003101A6"/>
    <w:rsid w:val="00311569"/>
    <w:rsid w:val="0031196C"/>
    <w:rsid w:val="00312048"/>
    <w:rsid w:val="00312EC5"/>
    <w:rsid w:val="003138A8"/>
    <w:rsid w:val="00313C86"/>
    <w:rsid w:val="0031527C"/>
    <w:rsid w:val="003165DE"/>
    <w:rsid w:val="00316C32"/>
    <w:rsid w:val="0031713A"/>
    <w:rsid w:val="00317B33"/>
    <w:rsid w:val="00320977"/>
    <w:rsid w:val="0032108B"/>
    <w:rsid w:val="00324579"/>
    <w:rsid w:val="00324FEE"/>
    <w:rsid w:val="0032790A"/>
    <w:rsid w:val="00327B6D"/>
    <w:rsid w:val="00327FDA"/>
    <w:rsid w:val="0033006C"/>
    <w:rsid w:val="00330941"/>
    <w:rsid w:val="003310E4"/>
    <w:rsid w:val="00331415"/>
    <w:rsid w:val="00332BB7"/>
    <w:rsid w:val="00332C73"/>
    <w:rsid w:val="00332F6C"/>
    <w:rsid w:val="0033421D"/>
    <w:rsid w:val="003343F5"/>
    <w:rsid w:val="003364BF"/>
    <w:rsid w:val="00336E96"/>
    <w:rsid w:val="00337313"/>
    <w:rsid w:val="00337787"/>
    <w:rsid w:val="00337A52"/>
    <w:rsid w:val="00337D22"/>
    <w:rsid w:val="00340624"/>
    <w:rsid w:val="00340923"/>
    <w:rsid w:val="00340CE6"/>
    <w:rsid w:val="00341235"/>
    <w:rsid w:val="00341521"/>
    <w:rsid w:val="00341715"/>
    <w:rsid w:val="003422D1"/>
    <w:rsid w:val="00342975"/>
    <w:rsid w:val="00343254"/>
    <w:rsid w:val="00345506"/>
    <w:rsid w:val="00347449"/>
    <w:rsid w:val="00347467"/>
    <w:rsid w:val="003478EB"/>
    <w:rsid w:val="00347E78"/>
    <w:rsid w:val="00347F67"/>
    <w:rsid w:val="00353E90"/>
    <w:rsid w:val="00354692"/>
    <w:rsid w:val="00355684"/>
    <w:rsid w:val="003561E6"/>
    <w:rsid w:val="00356567"/>
    <w:rsid w:val="00356B46"/>
    <w:rsid w:val="003577F8"/>
    <w:rsid w:val="00357FEF"/>
    <w:rsid w:val="003600CA"/>
    <w:rsid w:val="0036055E"/>
    <w:rsid w:val="003619B8"/>
    <w:rsid w:val="00362028"/>
    <w:rsid w:val="00363DE0"/>
    <w:rsid w:val="00365692"/>
    <w:rsid w:val="003657CE"/>
    <w:rsid w:val="003658E5"/>
    <w:rsid w:val="00367756"/>
    <w:rsid w:val="003678FA"/>
    <w:rsid w:val="00370649"/>
    <w:rsid w:val="0037092C"/>
    <w:rsid w:val="00371AC8"/>
    <w:rsid w:val="00372B6E"/>
    <w:rsid w:val="00373344"/>
    <w:rsid w:val="00373C7D"/>
    <w:rsid w:val="00373E37"/>
    <w:rsid w:val="003755BC"/>
    <w:rsid w:val="003756AA"/>
    <w:rsid w:val="0037658A"/>
    <w:rsid w:val="00376C75"/>
    <w:rsid w:val="00377456"/>
    <w:rsid w:val="00377F92"/>
    <w:rsid w:val="00377FB1"/>
    <w:rsid w:val="0038079E"/>
    <w:rsid w:val="003814AE"/>
    <w:rsid w:val="003815AE"/>
    <w:rsid w:val="003815BB"/>
    <w:rsid w:val="003842AF"/>
    <w:rsid w:val="00384B65"/>
    <w:rsid w:val="00384CE8"/>
    <w:rsid w:val="0038589F"/>
    <w:rsid w:val="00386657"/>
    <w:rsid w:val="003902AA"/>
    <w:rsid w:val="003917DA"/>
    <w:rsid w:val="00391D23"/>
    <w:rsid w:val="0039364F"/>
    <w:rsid w:val="00394162"/>
    <w:rsid w:val="00394475"/>
    <w:rsid w:val="00396A18"/>
    <w:rsid w:val="00396A3D"/>
    <w:rsid w:val="00397960"/>
    <w:rsid w:val="00397A64"/>
    <w:rsid w:val="00397D08"/>
    <w:rsid w:val="003A0A73"/>
    <w:rsid w:val="003A126E"/>
    <w:rsid w:val="003A19A0"/>
    <w:rsid w:val="003A1A9F"/>
    <w:rsid w:val="003A1FB5"/>
    <w:rsid w:val="003A2651"/>
    <w:rsid w:val="003A3164"/>
    <w:rsid w:val="003A3F34"/>
    <w:rsid w:val="003A4134"/>
    <w:rsid w:val="003A5A7A"/>
    <w:rsid w:val="003A5B72"/>
    <w:rsid w:val="003A5FDB"/>
    <w:rsid w:val="003A6747"/>
    <w:rsid w:val="003B1837"/>
    <w:rsid w:val="003B300F"/>
    <w:rsid w:val="003B384B"/>
    <w:rsid w:val="003B571E"/>
    <w:rsid w:val="003B6913"/>
    <w:rsid w:val="003B71C2"/>
    <w:rsid w:val="003B76F8"/>
    <w:rsid w:val="003B77DF"/>
    <w:rsid w:val="003C1A50"/>
    <w:rsid w:val="003C1FA1"/>
    <w:rsid w:val="003C1FBD"/>
    <w:rsid w:val="003C237B"/>
    <w:rsid w:val="003C2EC4"/>
    <w:rsid w:val="003C2EF5"/>
    <w:rsid w:val="003C319B"/>
    <w:rsid w:val="003C615A"/>
    <w:rsid w:val="003C77E0"/>
    <w:rsid w:val="003C7FE6"/>
    <w:rsid w:val="003D12F2"/>
    <w:rsid w:val="003D182B"/>
    <w:rsid w:val="003D26BA"/>
    <w:rsid w:val="003D2F29"/>
    <w:rsid w:val="003D3C5C"/>
    <w:rsid w:val="003D6D57"/>
    <w:rsid w:val="003D795B"/>
    <w:rsid w:val="003E284E"/>
    <w:rsid w:val="003E33DC"/>
    <w:rsid w:val="003E3887"/>
    <w:rsid w:val="003E389B"/>
    <w:rsid w:val="003E4F31"/>
    <w:rsid w:val="003E63A2"/>
    <w:rsid w:val="003E6D5E"/>
    <w:rsid w:val="003F06AE"/>
    <w:rsid w:val="003F0CC4"/>
    <w:rsid w:val="003F76B7"/>
    <w:rsid w:val="004003FE"/>
    <w:rsid w:val="00400F8A"/>
    <w:rsid w:val="00401012"/>
    <w:rsid w:val="00405930"/>
    <w:rsid w:val="00405EAE"/>
    <w:rsid w:val="00407909"/>
    <w:rsid w:val="00410199"/>
    <w:rsid w:val="00410608"/>
    <w:rsid w:val="00411B29"/>
    <w:rsid w:val="00411C33"/>
    <w:rsid w:val="00412342"/>
    <w:rsid w:val="00413444"/>
    <w:rsid w:val="004137C6"/>
    <w:rsid w:val="004139B1"/>
    <w:rsid w:val="00413E3F"/>
    <w:rsid w:val="00415087"/>
    <w:rsid w:val="004157E9"/>
    <w:rsid w:val="00415F48"/>
    <w:rsid w:val="004163D3"/>
    <w:rsid w:val="00416539"/>
    <w:rsid w:val="00416B36"/>
    <w:rsid w:val="00417FB1"/>
    <w:rsid w:val="0042086A"/>
    <w:rsid w:val="00421ED0"/>
    <w:rsid w:val="004241D5"/>
    <w:rsid w:val="004247A5"/>
    <w:rsid w:val="00424C93"/>
    <w:rsid w:val="00424D28"/>
    <w:rsid w:val="004263AF"/>
    <w:rsid w:val="00427760"/>
    <w:rsid w:val="004279D7"/>
    <w:rsid w:val="00430FA4"/>
    <w:rsid w:val="00431253"/>
    <w:rsid w:val="00433D31"/>
    <w:rsid w:val="004340A0"/>
    <w:rsid w:val="0043603F"/>
    <w:rsid w:val="004367D6"/>
    <w:rsid w:val="00436DD6"/>
    <w:rsid w:val="00436F8E"/>
    <w:rsid w:val="0044101A"/>
    <w:rsid w:val="00442BE5"/>
    <w:rsid w:val="0044574A"/>
    <w:rsid w:val="004458FF"/>
    <w:rsid w:val="00445910"/>
    <w:rsid w:val="00445C74"/>
    <w:rsid w:val="004463FA"/>
    <w:rsid w:val="00447CB1"/>
    <w:rsid w:val="004503E7"/>
    <w:rsid w:val="00450EA4"/>
    <w:rsid w:val="00450F8E"/>
    <w:rsid w:val="00450FE7"/>
    <w:rsid w:val="00451242"/>
    <w:rsid w:val="004513E0"/>
    <w:rsid w:val="004517EB"/>
    <w:rsid w:val="004522DB"/>
    <w:rsid w:val="00453B37"/>
    <w:rsid w:val="0045572F"/>
    <w:rsid w:val="00455B78"/>
    <w:rsid w:val="00455D56"/>
    <w:rsid w:val="0045619D"/>
    <w:rsid w:val="00457DA3"/>
    <w:rsid w:val="00457E3B"/>
    <w:rsid w:val="004603BE"/>
    <w:rsid w:val="00460873"/>
    <w:rsid w:val="00460CFA"/>
    <w:rsid w:val="00462934"/>
    <w:rsid w:val="00462CB2"/>
    <w:rsid w:val="00466996"/>
    <w:rsid w:val="00466EE0"/>
    <w:rsid w:val="0046741A"/>
    <w:rsid w:val="0047277B"/>
    <w:rsid w:val="004731A7"/>
    <w:rsid w:val="00473970"/>
    <w:rsid w:val="004744ED"/>
    <w:rsid w:val="00474CB8"/>
    <w:rsid w:val="004755AF"/>
    <w:rsid w:val="004812CB"/>
    <w:rsid w:val="00481458"/>
    <w:rsid w:val="0048236C"/>
    <w:rsid w:val="004837B6"/>
    <w:rsid w:val="00483DBA"/>
    <w:rsid w:val="00483FF2"/>
    <w:rsid w:val="004841B1"/>
    <w:rsid w:val="00484A6C"/>
    <w:rsid w:val="00485FD1"/>
    <w:rsid w:val="00486D5B"/>
    <w:rsid w:val="00487331"/>
    <w:rsid w:val="004874EC"/>
    <w:rsid w:val="00487744"/>
    <w:rsid w:val="00487D7E"/>
    <w:rsid w:val="0049056D"/>
    <w:rsid w:val="0049491A"/>
    <w:rsid w:val="004958C8"/>
    <w:rsid w:val="004A3094"/>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5C86"/>
    <w:rsid w:val="004B60B9"/>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36DE"/>
    <w:rsid w:val="004D3DB5"/>
    <w:rsid w:val="004D4032"/>
    <w:rsid w:val="004D40EF"/>
    <w:rsid w:val="004D429A"/>
    <w:rsid w:val="004D4683"/>
    <w:rsid w:val="004D4DEB"/>
    <w:rsid w:val="004D4F96"/>
    <w:rsid w:val="004D5E09"/>
    <w:rsid w:val="004D612F"/>
    <w:rsid w:val="004D68D8"/>
    <w:rsid w:val="004D6C1A"/>
    <w:rsid w:val="004D6E18"/>
    <w:rsid w:val="004E0528"/>
    <w:rsid w:val="004E1511"/>
    <w:rsid w:val="004E1BB3"/>
    <w:rsid w:val="004E1F83"/>
    <w:rsid w:val="004E26D6"/>
    <w:rsid w:val="004E4ECE"/>
    <w:rsid w:val="004E6056"/>
    <w:rsid w:val="004E6AE1"/>
    <w:rsid w:val="004F015B"/>
    <w:rsid w:val="004F1579"/>
    <w:rsid w:val="004F23F4"/>
    <w:rsid w:val="004F31BC"/>
    <w:rsid w:val="004F417F"/>
    <w:rsid w:val="004F60C5"/>
    <w:rsid w:val="004F6B3E"/>
    <w:rsid w:val="004F6E8C"/>
    <w:rsid w:val="0050000A"/>
    <w:rsid w:val="00500D5A"/>
    <w:rsid w:val="005010AE"/>
    <w:rsid w:val="005014EA"/>
    <w:rsid w:val="0050187A"/>
    <w:rsid w:val="00503A42"/>
    <w:rsid w:val="00504C00"/>
    <w:rsid w:val="00504DA6"/>
    <w:rsid w:val="0050583C"/>
    <w:rsid w:val="005068F8"/>
    <w:rsid w:val="00507F85"/>
    <w:rsid w:val="00510CB9"/>
    <w:rsid w:val="00511672"/>
    <w:rsid w:val="005119FF"/>
    <w:rsid w:val="005121A4"/>
    <w:rsid w:val="0051264A"/>
    <w:rsid w:val="005126F4"/>
    <w:rsid w:val="00512930"/>
    <w:rsid w:val="0051298F"/>
    <w:rsid w:val="00512D71"/>
    <w:rsid w:val="00513239"/>
    <w:rsid w:val="00513A50"/>
    <w:rsid w:val="00514E3A"/>
    <w:rsid w:val="0052072A"/>
    <w:rsid w:val="0052176E"/>
    <w:rsid w:val="00521D6E"/>
    <w:rsid w:val="00521EB8"/>
    <w:rsid w:val="0052295B"/>
    <w:rsid w:val="005233A8"/>
    <w:rsid w:val="005244C5"/>
    <w:rsid w:val="00525192"/>
    <w:rsid w:val="0052620B"/>
    <w:rsid w:val="00527391"/>
    <w:rsid w:val="0052773E"/>
    <w:rsid w:val="00527E55"/>
    <w:rsid w:val="00530BCB"/>
    <w:rsid w:val="00531C5B"/>
    <w:rsid w:val="00532274"/>
    <w:rsid w:val="00532951"/>
    <w:rsid w:val="00535899"/>
    <w:rsid w:val="00536380"/>
    <w:rsid w:val="005364D1"/>
    <w:rsid w:val="005364F9"/>
    <w:rsid w:val="00536769"/>
    <w:rsid w:val="00537645"/>
    <w:rsid w:val="00541D68"/>
    <w:rsid w:val="00541E76"/>
    <w:rsid w:val="00541EE4"/>
    <w:rsid w:val="00542567"/>
    <w:rsid w:val="00542E63"/>
    <w:rsid w:val="00542EBC"/>
    <w:rsid w:val="00542F85"/>
    <w:rsid w:val="00544DAF"/>
    <w:rsid w:val="00544DC0"/>
    <w:rsid w:val="00545A29"/>
    <w:rsid w:val="00545AC3"/>
    <w:rsid w:val="00546641"/>
    <w:rsid w:val="00546F83"/>
    <w:rsid w:val="005503BF"/>
    <w:rsid w:val="00552015"/>
    <w:rsid w:val="0055213A"/>
    <w:rsid w:val="005522B8"/>
    <w:rsid w:val="00552A63"/>
    <w:rsid w:val="00554E8A"/>
    <w:rsid w:val="0055502F"/>
    <w:rsid w:val="005552E2"/>
    <w:rsid w:val="00555D22"/>
    <w:rsid w:val="005564F8"/>
    <w:rsid w:val="0055651B"/>
    <w:rsid w:val="005565C6"/>
    <w:rsid w:val="005565DE"/>
    <w:rsid w:val="0055739A"/>
    <w:rsid w:val="005577A4"/>
    <w:rsid w:val="005578ED"/>
    <w:rsid w:val="00560545"/>
    <w:rsid w:val="005605C5"/>
    <w:rsid w:val="005617F5"/>
    <w:rsid w:val="00561E60"/>
    <w:rsid w:val="00562BC2"/>
    <w:rsid w:val="00562F0B"/>
    <w:rsid w:val="00564E58"/>
    <w:rsid w:val="00565125"/>
    <w:rsid w:val="00565AE9"/>
    <w:rsid w:val="00565C83"/>
    <w:rsid w:val="005664E3"/>
    <w:rsid w:val="00566655"/>
    <w:rsid w:val="00566B3D"/>
    <w:rsid w:val="00567663"/>
    <w:rsid w:val="005678F4"/>
    <w:rsid w:val="00567D5A"/>
    <w:rsid w:val="0057026B"/>
    <w:rsid w:val="005706A3"/>
    <w:rsid w:val="00570757"/>
    <w:rsid w:val="0057091F"/>
    <w:rsid w:val="005717E1"/>
    <w:rsid w:val="00572819"/>
    <w:rsid w:val="00573F99"/>
    <w:rsid w:val="00574A65"/>
    <w:rsid w:val="005755B6"/>
    <w:rsid w:val="0057576A"/>
    <w:rsid w:val="00576B4B"/>
    <w:rsid w:val="00577643"/>
    <w:rsid w:val="00580FA6"/>
    <w:rsid w:val="005825EE"/>
    <w:rsid w:val="00583D67"/>
    <w:rsid w:val="005841A5"/>
    <w:rsid w:val="00584B26"/>
    <w:rsid w:val="00586935"/>
    <w:rsid w:val="005875F1"/>
    <w:rsid w:val="00593BA3"/>
    <w:rsid w:val="00594706"/>
    <w:rsid w:val="005949D5"/>
    <w:rsid w:val="00595408"/>
    <w:rsid w:val="0059640E"/>
    <w:rsid w:val="0059681C"/>
    <w:rsid w:val="005A1EFE"/>
    <w:rsid w:val="005A2113"/>
    <w:rsid w:val="005A3839"/>
    <w:rsid w:val="005A43DF"/>
    <w:rsid w:val="005A49D6"/>
    <w:rsid w:val="005A5F8D"/>
    <w:rsid w:val="005A6170"/>
    <w:rsid w:val="005A760D"/>
    <w:rsid w:val="005A7DAC"/>
    <w:rsid w:val="005A7F64"/>
    <w:rsid w:val="005B0233"/>
    <w:rsid w:val="005B03A6"/>
    <w:rsid w:val="005B041A"/>
    <w:rsid w:val="005B1540"/>
    <w:rsid w:val="005B31DA"/>
    <w:rsid w:val="005B605C"/>
    <w:rsid w:val="005B6144"/>
    <w:rsid w:val="005B634E"/>
    <w:rsid w:val="005B709E"/>
    <w:rsid w:val="005B7D33"/>
    <w:rsid w:val="005C0AEF"/>
    <w:rsid w:val="005C1F8C"/>
    <w:rsid w:val="005C243E"/>
    <w:rsid w:val="005C26BE"/>
    <w:rsid w:val="005C32F2"/>
    <w:rsid w:val="005C3C4D"/>
    <w:rsid w:val="005C4288"/>
    <w:rsid w:val="005C4B37"/>
    <w:rsid w:val="005C5524"/>
    <w:rsid w:val="005C6112"/>
    <w:rsid w:val="005D03F4"/>
    <w:rsid w:val="005D0417"/>
    <w:rsid w:val="005D0849"/>
    <w:rsid w:val="005D1169"/>
    <w:rsid w:val="005D1174"/>
    <w:rsid w:val="005D12B9"/>
    <w:rsid w:val="005D1DF4"/>
    <w:rsid w:val="005D2183"/>
    <w:rsid w:val="005D3444"/>
    <w:rsid w:val="005D3E06"/>
    <w:rsid w:val="005D3E8D"/>
    <w:rsid w:val="005D5CF3"/>
    <w:rsid w:val="005D5DD1"/>
    <w:rsid w:val="005D6433"/>
    <w:rsid w:val="005D7154"/>
    <w:rsid w:val="005D7EFE"/>
    <w:rsid w:val="005E02CF"/>
    <w:rsid w:val="005E1D1C"/>
    <w:rsid w:val="005E262B"/>
    <w:rsid w:val="005E2F1F"/>
    <w:rsid w:val="005E361D"/>
    <w:rsid w:val="005E4242"/>
    <w:rsid w:val="005E4E18"/>
    <w:rsid w:val="005E5F50"/>
    <w:rsid w:val="005E5FCB"/>
    <w:rsid w:val="005F11AF"/>
    <w:rsid w:val="005F14C3"/>
    <w:rsid w:val="005F19B9"/>
    <w:rsid w:val="005F4714"/>
    <w:rsid w:val="005F4954"/>
    <w:rsid w:val="005F4B18"/>
    <w:rsid w:val="005F5D22"/>
    <w:rsid w:val="006016C9"/>
    <w:rsid w:val="00601741"/>
    <w:rsid w:val="00602CBB"/>
    <w:rsid w:val="00602CFE"/>
    <w:rsid w:val="00603964"/>
    <w:rsid w:val="00603CD0"/>
    <w:rsid w:val="00604186"/>
    <w:rsid w:val="00604FE1"/>
    <w:rsid w:val="006066CD"/>
    <w:rsid w:val="006071ED"/>
    <w:rsid w:val="006071FE"/>
    <w:rsid w:val="0060777C"/>
    <w:rsid w:val="00607899"/>
    <w:rsid w:val="00607CB0"/>
    <w:rsid w:val="00610CE3"/>
    <w:rsid w:val="00612D6C"/>
    <w:rsid w:val="00612EA8"/>
    <w:rsid w:val="00613223"/>
    <w:rsid w:val="0061356C"/>
    <w:rsid w:val="006142CC"/>
    <w:rsid w:val="006168EB"/>
    <w:rsid w:val="00617012"/>
    <w:rsid w:val="006175FE"/>
    <w:rsid w:val="006179E4"/>
    <w:rsid w:val="00625DED"/>
    <w:rsid w:val="00626498"/>
    <w:rsid w:val="0062670A"/>
    <w:rsid w:val="00627C48"/>
    <w:rsid w:val="00627DBA"/>
    <w:rsid w:val="00631232"/>
    <w:rsid w:val="0063218A"/>
    <w:rsid w:val="00632509"/>
    <w:rsid w:val="00632542"/>
    <w:rsid w:val="00634CB9"/>
    <w:rsid w:val="006350D6"/>
    <w:rsid w:val="00635D78"/>
    <w:rsid w:val="00637159"/>
    <w:rsid w:val="006372C4"/>
    <w:rsid w:val="00637E37"/>
    <w:rsid w:val="0064105A"/>
    <w:rsid w:val="00641569"/>
    <w:rsid w:val="00641ECB"/>
    <w:rsid w:val="00642368"/>
    <w:rsid w:val="00642F6D"/>
    <w:rsid w:val="00643606"/>
    <w:rsid w:val="00643C53"/>
    <w:rsid w:val="00644571"/>
    <w:rsid w:val="00645060"/>
    <w:rsid w:val="0064577B"/>
    <w:rsid w:val="0064701B"/>
    <w:rsid w:val="00647B82"/>
    <w:rsid w:val="0065068A"/>
    <w:rsid w:val="00650B49"/>
    <w:rsid w:val="00650FBC"/>
    <w:rsid w:val="00651E34"/>
    <w:rsid w:val="00651FE1"/>
    <w:rsid w:val="0065226D"/>
    <w:rsid w:val="006549E4"/>
    <w:rsid w:val="00655F38"/>
    <w:rsid w:val="00657151"/>
    <w:rsid w:val="00657229"/>
    <w:rsid w:val="0065762E"/>
    <w:rsid w:val="00657FD0"/>
    <w:rsid w:val="006611A2"/>
    <w:rsid w:val="0066138B"/>
    <w:rsid w:val="006624A1"/>
    <w:rsid w:val="00663312"/>
    <w:rsid w:val="00663483"/>
    <w:rsid w:val="00663B3F"/>
    <w:rsid w:val="006646F6"/>
    <w:rsid w:val="00664C8F"/>
    <w:rsid w:val="00665FCE"/>
    <w:rsid w:val="0066650D"/>
    <w:rsid w:val="006667F8"/>
    <w:rsid w:val="00666EA1"/>
    <w:rsid w:val="006670C3"/>
    <w:rsid w:val="006678BD"/>
    <w:rsid w:val="00670B29"/>
    <w:rsid w:val="00672238"/>
    <w:rsid w:val="00672B35"/>
    <w:rsid w:val="00673A9A"/>
    <w:rsid w:val="00673CEF"/>
    <w:rsid w:val="00674168"/>
    <w:rsid w:val="00674917"/>
    <w:rsid w:val="00674C11"/>
    <w:rsid w:val="00675719"/>
    <w:rsid w:val="00675C6D"/>
    <w:rsid w:val="00675F17"/>
    <w:rsid w:val="0068055D"/>
    <w:rsid w:val="00680CB4"/>
    <w:rsid w:val="0068303D"/>
    <w:rsid w:val="00683679"/>
    <w:rsid w:val="00683DD2"/>
    <w:rsid w:val="00684A8F"/>
    <w:rsid w:val="00686188"/>
    <w:rsid w:val="006862DD"/>
    <w:rsid w:val="006870E2"/>
    <w:rsid w:val="006871DA"/>
    <w:rsid w:val="00690BB4"/>
    <w:rsid w:val="0069100F"/>
    <w:rsid w:val="006916F7"/>
    <w:rsid w:val="00691B10"/>
    <w:rsid w:val="00692553"/>
    <w:rsid w:val="006934C8"/>
    <w:rsid w:val="006937F8"/>
    <w:rsid w:val="00694BA5"/>
    <w:rsid w:val="00695310"/>
    <w:rsid w:val="006954FA"/>
    <w:rsid w:val="00695BC4"/>
    <w:rsid w:val="00695C4E"/>
    <w:rsid w:val="00696241"/>
    <w:rsid w:val="0069644F"/>
    <w:rsid w:val="00696C42"/>
    <w:rsid w:val="0069767B"/>
    <w:rsid w:val="006976B5"/>
    <w:rsid w:val="006A1689"/>
    <w:rsid w:val="006A407B"/>
    <w:rsid w:val="006A418A"/>
    <w:rsid w:val="006A441C"/>
    <w:rsid w:val="006A4F5E"/>
    <w:rsid w:val="006A5272"/>
    <w:rsid w:val="006A6043"/>
    <w:rsid w:val="006A6263"/>
    <w:rsid w:val="006A655E"/>
    <w:rsid w:val="006A71E0"/>
    <w:rsid w:val="006B0494"/>
    <w:rsid w:val="006B2035"/>
    <w:rsid w:val="006B36DF"/>
    <w:rsid w:val="006B3B94"/>
    <w:rsid w:val="006B3E57"/>
    <w:rsid w:val="006B4540"/>
    <w:rsid w:val="006B4918"/>
    <w:rsid w:val="006B5754"/>
    <w:rsid w:val="006B6342"/>
    <w:rsid w:val="006B6DB7"/>
    <w:rsid w:val="006C125E"/>
    <w:rsid w:val="006C1760"/>
    <w:rsid w:val="006C19D7"/>
    <w:rsid w:val="006C1FA3"/>
    <w:rsid w:val="006C235C"/>
    <w:rsid w:val="006C3A02"/>
    <w:rsid w:val="006C415A"/>
    <w:rsid w:val="006C4788"/>
    <w:rsid w:val="006C481E"/>
    <w:rsid w:val="006C5767"/>
    <w:rsid w:val="006C5F33"/>
    <w:rsid w:val="006C60F2"/>
    <w:rsid w:val="006C69D3"/>
    <w:rsid w:val="006C6A86"/>
    <w:rsid w:val="006C6AD2"/>
    <w:rsid w:val="006C6CF9"/>
    <w:rsid w:val="006C7D38"/>
    <w:rsid w:val="006D05A7"/>
    <w:rsid w:val="006D06B7"/>
    <w:rsid w:val="006D0AA1"/>
    <w:rsid w:val="006D0D53"/>
    <w:rsid w:val="006D1165"/>
    <w:rsid w:val="006D4667"/>
    <w:rsid w:val="006D4BC1"/>
    <w:rsid w:val="006D5506"/>
    <w:rsid w:val="006D5CB1"/>
    <w:rsid w:val="006E002C"/>
    <w:rsid w:val="006E064F"/>
    <w:rsid w:val="006E2308"/>
    <w:rsid w:val="006E2504"/>
    <w:rsid w:val="006E2E97"/>
    <w:rsid w:val="006E30E4"/>
    <w:rsid w:val="006E39E6"/>
    <w:rsid w:val="006E4E50"/>
    <w:rsid w:val="006E576B"/>
    <w:rsid w:val="006E6AFE"/>
    <w:rsid w:val="006E6E89"/>
    <w:rsid w:val="006E6FAC"/>
    <w:rsid w:val="006E76B6"/>
    <w:rsid w:val="006F0F5C"/>
    <w:rsid w:val="006F1042"/>
    <w:rsid w:val="006F11D4"/>
    <w:rsid w:val="006F16B4"/>
    <w:rsid w:val="006F1A07"/>
    <w:rsid w:val="006F1AC8"/>
    <w:rsid w:val="006F2E29"/>
    <w:rsid w:val="006F2FCA"/>
    <w:rsid w:val="006F3D21"/>
    <w:rsid w:val="006F494D"/>
    <w:rsid w:val="006F4DF5"/>
    <w:rsid w:val="006F5123"/>
    <w:rsid w:val="006F54B7"/>
    <w:rsid w:val="006F5657"/>
    <w:rsid w:val="006F6585"/>
    <w:rsid w:val="006F7E35"/>
    <w:rsid w:val="00700768"/>
    <w:rsid w:val="00701D4D"/>
    <w:rsid w:val="00702FF6"/>
    <w:rsid w:val="0070458B"/>
    <w:rsid w:val="00704C03"/>
    <w:rsid w:val="007051B1"/>
    <w:rsid w:val="007054BC"/>
    <w:rsid w:val="007058E3"/>
    <w:rsid w:val="00705C78"/>
    <w:rsid w:val="00705CAA"/>
    <w:rsid w:val="00705F91"/>
    <w:rsid w:val="00706125"/>
    <w:rsid w:val="00707043"/>
    <w:rsid w:val="0071094C"/>
    <w:rsid w:val="00710CFF"/>
    <w:rsid w:val="0071135A"/>
    <w:rsid w:val="00711853"/>
    <w:rsid w:val="00711C17"/>
    <w:rsid w:val="0071222F"/>
    <w:rsid w:val="007125F6"/>
    <w:rsid w:val="0071286D"/>
    <w:rsid w:val="0071303A"/>
    <w:rsid w:val="00713F98"/>
    <w:rsid w:val="00715737"/>
    <w:rsid w:val="00715989"/>
    <w:rsid w:val="00715D1D"/>
    <w:rsid w:val="007160AC"/>
    <w:rsid w:val="00716EDA"/>
    <w:rsid w:val="007177AB"/>
    <w:rsid w:val="007177C5"/>
    <w:rsid w:val="00720779"/>
    <w:rsid w:val="00720C2F"/>
    <w:rsid w:val="00720FC3"/>
    <w:rsid w:val="007214D1"/>
    <w:rsid w:val="00721AAB"/>
    <w:rsid w:val="00721FE0"/>
    <w:rsid w:val="00723F8D"/>
    <w:rsid w:val="00724641"/>
    <w:rsid w:val="00725B03"/>
    <w:rsid w:val="0072640C"/>
    <w:rsid w:val="007266FC"/>
    <w:rsid w:val="00726D95"/>
    <w:rsid w:val="0073012F"/>
    <w:rsid w:val="00730F5C"/>
    <w:rsid w:val="00731CEF"/>
    <w:rsid w:val="00733897"/>
    <w:rsid w:val="00733D55"/>
    <w:rsid w:val="00733FA2"/>
    <w:rsid w:val="00735E2C"/>
    <w:rsid w:val="007364C2"/>
    <w:rsid w:val="00736560"/>
    <w:rsid w:val="00737411"/>
    <w:rsid w:val="0074003F"/>
    <w:rsid w:val="00740E10"/>
    <w:rsid w:val="0074104A"/>
    <w:rsid w:val="00744C20"/>
    <w:rsid w:val="007459AD"/>
    <w:rsid w:val="00745A50"/>
    <w:rsid w:val="00747A39"/>
    <w:rsid w:val="00747EB5"/>
    <w:rsid w:val="00751400"/>
    <w:rsid w:val="0075144F"/>
    <w:rsid w:val="00751568"/>
    <w:rsid w:val="007518F7"/>
    <w:rsid w:val="007518FC"/>
    <w:rsid w:val="007528E0"/>
    <w:rsid w:val="00753DC6"/>
    <w:rsid w:val="007562D0"/>
    <w:rsid w:val="00756551"/>
    <w:rsid w:val="00760D65"/>
    <w:rsid w:val="00762358"/>
    <w:rsid w:val="007639FD"/>
    <w:rsid w:val="00764742"/>
    <w:rsid w:val="00764B7E"/>
    <w:rsid w:val="00765496"/>
    <w:rsid w:val="00770D81"/>
    <w:rsid w:val="00770DB3"/>
    <w:rsid w:val="007717DF"/>
    <w:rsid w:val="00772DFF"/>
    <w:rsid w:val="0077386E"/>
    <w:rsid w:val="00774512"/>
    <w:rsid w:val="00776430"/>
    <w:rsid w:val="007766F7"/>
    <w:rsid w:val="00777069"/>
    <w:rsid w:val="00780A36"/>
    <w:rsid w:val="00780C02"/>
    <w:rsid w:val="00781E4C"/>
    <w:rsid w:val="00782013"/>
    <w:rsid w:val="00782F0D"/>
    <w:rsid w:val="007840BB"/>
    <w:rsid w:val="00784321"/>
    <w:rsid w:val="007856E8"/>
    <w:rsid w:val="00785782"/>
    <w:rsid w:val="0078582E"/>
    <w:rsid w:val="0078748B"/>
    <w:rsid w:val="0078784B"/>
    <w:rsid w:val="007924AF"/>
    <w:rsid w:val="0079288D"/>
    <w:rsid w:val="007932A5"/>
    <w:rsid w:val="007941BC"/>
    <w:rsid w:val="00795735"/>
    <w:rsid w:val="00797305"/>
    <w:rsid w:val="00797385"/>
    <w:rsid w:val="0079764E"/>
    <w:rsid w:val="00797B45"/>
    <w:rsid w:val="007A0DA9"/>
    <w:rsid w:val="007A18F1"/>
    <w:rsid w:val="007A23DF"/>
    <w:rsid w:val="007A3749"/>
    <w:rsid w:val="007A45C6"/>
    <w:rsid w:val="007A45F7"/>
    <w:rsid w:val="007A642E"/>
    <w:rsid w:val="007A716B"/>
    <w:rsid w:val="007B0433"/>
    <w:rsid w:val="007B1557"/>
    <w:rsid w:val="007B1B0A"/>
    <w:rsid w:val="007B216C"/>
    <w:rsid w:val="007B2FA4"/>
    <w:rsid w:val="007B4778"/>
    <w:rsid w:val="007B4808"/>
    <w:rsid w:val="007B6BDF"/>
    <w:rsid w:val="007B7704"/>
    <w:rsid w:val="007B7D0B"/>
    <w:rsid w:val="007C09E3"/>
    <w:rsid w:val="007C1102"/>
    <w:rsid w:val="007C2AB5"/>
    <w:rsid w:val="007C3E18"/>
    <w:rsid w:val="007C4ACE"/>
    <w:rsid w:val="007C549E"/>
    <w:rsid w:val="007C7312"/>
    <w:rsid w:val="007C790D"/>
    <w:rsid w:val="007C7CEE"/>
    <w:rsid w:val="007D0761"/>
    <w:rsid w:val="007D1003"/>
    <w:rsid w:val="007D1983"/>
    <w:rsid w:val="007D202B"/>
    <w:rsid w:val="007D23AD"/>
    <w:rsid w:val="007D3673"/>
    <w:rsid w:val="007D3D6E"/>
    <w:rsid w:val="007D3D85"/>
    <w:rsid w:val="007D43D0"/>
    <w:rsid w:val="007E15C5"/>
    <w:rsid w:val="007E1BBE"/>
    <w:rsid w:val="007E1BCC"/>
    <w:rsid w:val="007E1E72"/>
    <w:rsid w:val="007E24FA"/>
    <w:rsid w:val="007E38CD"/>
    <w:rsid w:val="007E3963"/>
    <w:rsid w:val="007E48BD"/>
    <w:rsid w:val="007E4AD7"/>
    <w:rsid w:val="007E58AA"/>
    <w:rsid w:val="007E6179"/>
    <w:rsid w:val="007E6C84"/>
    <w:rsid w:val="007E706A"/>
    <w:rsid w:val="007F0405"/>
    <w:rsid w:val="007F11FE"/>
    <w:rsid w:val="007F1833"/>
    <w:rsid w:val="007F331D"/>
    <w:rsid w:val="007F5757"/>
    <w:rsid w:val="007F5FD7"/>
    <w:rsid w:val="007F762B"/>
    <w:rsid w:val="007F79B5"/>
    <w:rsid w:val="007F7B29"/>
    <w:rsid w:val="00800017"/>
    <w:rsid w:val="00800578"/>
    <w:rsid w:val="00800845"/>
    <w:rsid w:val="00800E43"/>
    <w:rsid w:val="00801656"/>
    <w:rsid w:val="00802221"/>
    <w:rsid w:val="00802763"/>
    <w:rsid w:val="00802CC7"/>
    <w:rsid w:val="00803656"/>
    <w:rsid w:val="00803DD1"/>
    <w:rsid w:val="00804548"/>
    <w:rsid w:val="00805600"/>
    <w:rsid w:val="00805B65"/>
    <w:rsid w:val="00805D39"/>
    <w:rsid w:val="00806C3C"/>
    <w:rsid w:val="00807C24"/>
    <w:rsid w:val="00807EB0"/>
    <w:rsid w:val="008103DB"/>
    <w:rsid w:val="00811A91"/>
    <w:rsid w:val="00811C16"/>
    <w:rsid w:val="00811D3F"/>
    <w:rsid w:val="0081386B"/>
    <w:rsid w:val="00813DD9"/>
    <w:rsid w:val="00813FB3"/>
    <w:rsid w:val="008148C4"/>
    <w:rsid w:val="008156A8"/>
    <w:rsid w:val="00815760"/>
    <w:rsid w:val="0081632C"/>
    <w:rsid w:val="00817E56"/>
    <w:rsid w:val="008211D5"/>
    <w:rsid w:val="00823E66"/>
    <w:rsid w:val="0082536A"/>
    <w:rsid w:val="008253FD"/>
    <w:rsid w:val="00826BD4"/>
    <w:rsid w:val="0082743B"/>
    <w:rsid w:val="008274D4"/>
    <w:rsid w:val="00830114"/>
    <w:rsid w:val="008302E9"/>
    <w:rsid w:val="00830414"/>
    <w:rsid w:val="00830767"/>
    <w:rsid w:val="0083239B"/>
    <w:rsid w:val="00832B95"/>
    <w:rsid w:val="00832D22"/>
    <w:rsid w:val="00833D53"/>
    <w:rsid w:val="008344FD"/>
    <w:rsid w:val="00834DFB"/>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2376"/>
    <w:rsid w:val="00852C39"/>
    <w:rsid w:val="008530CE"/>
    <w:rsid w:val="00853B47"/>
    <w:rsid w:val="00854223"/>
    <w:rsid w:val="0085445B"/>
    <w:rsid w:val="008546D4"/>
    <w:rsid w:val="00854E98"/>
    <w:rsid w:val="00855D00"/>
    <w:rsid w:val="00855DF4"/>
    <w:rsid w:val="0085604E"/>
    <w:rsid w:val="00860BC0"/>
    <w:rsid w:val="00862826"/>
    <w:rsid w:val="00865815"/>
    <w:rsid w:val="00865D9B"/>
    <w:rsid w:val="00866422"/>
    <w:rsid w:val="00866A91"/>
    <w:rsid w:val="00866E42"/>
    <w:rsid w:val="00867C3D"/>
    <w:rsid w:val="0087084A"/>
    <w:rsid w:val="00870C26"/>
    <w:rsid w:val="00871DEC"/>
    <w:rsid w:val="00871F8F"/>
    <w:rsid w:val="00873144"/>
    <w:rsid w:val="00873684"/>
    <w:rsid w:val="0087369F"/>
    <w:rsid w:val="00873D02"/>
    <w:rsid w:val="00874B1C"/>
    <w:rsid w:val="00874E2D"/>
    <w:rsid w:val="00874E7F"/>
    <w:rsid w:val="00875E5E"/>
    <w:rsid w:val="008760C5"/>
    <w:rsid w:val="0087644F"/>
    <w:rsid w:val="00876ECB"/>
    <w:rsid w:val="00877336"/>
    <w:rsid w:val="0088048F"/>
    <w:rsid w:val="008804E4"/>
    <w:rsid w:val="00880C46"/>
    <w:rsid w:val="008815CB"/>
    <w:rsid w:val="008826FD"/>
    <w:rsid w:val="00882FB3"/>
    <w:rsid w:val="00883835"/>
    <w:rsid w:val="00884417"/>
    <w:rsid w:val="008847C8"/>
    <w:rsid w:val="00885EA0"/>
    <w:rsid w:val="0088668F"/>
    <w:rsid w:val="00890D4C"/>
    <w:rsid w:val="00891F88"/>
    <w:rsid w:val="0089212B"/>
    <w:rsid w:val="008926BD"/>
    <w:rsid w:val="008928EC"/>
    <w:rsid w:val="0089420D"/>
    <w:rsid w:val="00895335"/>
    <w:rsid w:val="00895381"/>
    <w:rsid w:val="008964AE"/>
    <w:rsid w:val="00896513"/>
    <w:rsid w:val="008A0F9D"/>
    <w:rsid w:val="008A1F8B"/>
    <w:rsid w:val="008A25E0"/>
    <w:rsid w:val="008A2B03"/>
    <w:rsid w:val="008A330C"/>
    <w:rsid w:val="008A34DB"/>
    <w:rsid w:val="008A44B0"/>
    <w:rsid w:val="008A5976"/>
    <w:rsid w:val="008A620B"/>
    <w:rsid w:val="008A7AB3"/>
    <w:rsid w:val="008B0E4C"/>
    <w:rsid w:val="008B1BD6"/>
    <w:rsid w:val="008B29B3"/>
    <w:rsid w:val="008B4E73"/>
    <w:rsid w:val="008C0595"/>
    <w:rsid w:val="008C061C"/>
    <w:rsid w:val="008C31C0"/>
    <w:rsid w:val="008C4C60"/>
    <w:rsid w:val="008C4C94"/>
    <w:rsid w:val="008C52DB"/>
    <w:rsid w:val="008C67B5"/>
    <w:rsid w:val="008C77EC"/>
    <w:rsid w:val="008D263F"/>
    <w:rsid w:val="008D2CE3"/>
    <w:rsid w:val="008D2DFB"/>
    <w:rsid w:val="008D40C2"/>
    <w:rsid w:val="008D4467"/>
    <w:rsid w:val="008D46C3"/>
    <w:rsid w:val="008D4B41"/>
    <w:rsid w:val="008D5B1C"/>
    <w:rsid w:val="008D65B1"/>
    <w:rsid w:val="008D73B5"/>
    <w:rsid w:val="008D752B"/>
    <w:rsid w:val="008D79B2"/>
    <w:rsid w:val="008D7E15"/>
    <w:rsid w:val="008E00A6"/>
    <w:rsid w:val="008E1361"/>
    <w:rsid w:val="008E1AF0"/>
    <w:rsid w:val="008E1D60"/>
    <w:rsid w:val="008E386A"/>
    <w:rsid w:val="008E3C02"/>
    <w:rsid w:val="008E537F"/>
    <w:rsid w:val="008E58B6"/>
    <w:rsid w:val="008E6F7B"/>
    <w:rsid w:val="008E7F4E"/>
    <w:rsid w:val="008F00F7"/>
    <w:rsid w:val="008F0485"/>
    <w:rsid w:val="008F1442"/>
    <w:rsid w:val="008F1509"/>
    <w:rsid w:val="008F1B00"/>
    <w:rsid w:val="008F1DE5"/>
    <w:rsid w:val="008F1FF9"/>
    <w:rsid w:val="008F2BF8"/>
    <w:rsid w:val="008F2E25"/>
    <w:rsid w:val="008F6149"/>
    <w:rsid w:val="008F7BB6"/>
    <w:rsid w:val="00900A04"/>
    <w:rsid w:val="00902020"/>
    <w:rsid w:val="009033AB"/>
    <w:rsid w:val="0090424B"/>
    <w:rsid w:val="00904C56"/>
    <w:rsid w:val="009068FE"/>
    <w:rsid w:val="00906F34"/>
    <w:rsid w:val="00907D38"/>
    <w:rsid w:val="00910787"/>
    <w:rsid w:val="00910F6B"/>
    <w:rsid w:val="00910FDC"/>
    <w:rsid w:val="009117A2"/>
    <w:rsid w:val="0091184E"/>
    <w:rsid w:val="009118B7"/>
    <w:rsid w:val="009121E3"/>
    <w:rsid w:val="0091269D"/>
    <w:rsid w:val="00912AC0"/>
    <w:rsid w:val="0091300C"/>
    <w:rsid w:val="00913D1E"/>
    <w:rsid w:val="009147BF"/>
    <w:rsid w:val="009147FF"/>
    <w:rsid w:val="00914866"/>
    <w:rsid w:val="00914CB9"/>
    <w:rsid w:val="0091626D"/>
    <w:rsid w:val="0091641F"/>
    <w:rsid w:val="00916ECD"/>
    <w:rsid w:val="009170F4"/>
    <w:rsid w:val="009177DB"/>
    <w:rsid w:val="00920006"/>
    <w:rsid w:val="00920A5B"/>
    <w:rsid w:val="00920D3F"/>
    <w:rsid w:val="00921426"/>
    <w:rsid w:val="00921788"/>
    <w:rsid w:val="009219A4"/>
    <w:rsid w:val="00921E24"/>
    <w:rsid w:val="009226B7"/>
    <w:rsid w:val="00924D13"/>
    <w:rsid w:val="00924F83"/>
    <w:rsid w:val="0092513D"/>
    <w:rsid w:val="00925D51"/>
    <w:rsid w:val="00925DD6"/>
    <w:rsid w:val="009261F8"/>
    <w:rsid w:val="0092710A"/>
    <w:rsid w:val="00927942"/>
    <w:rsid w:val="00927AB2"/>
    <w:rsid w:val="00927E33"/>
    <w:rsid w:val="0093118B"/>
    <w:rsid w:val="00933707"/>
    <w:rsid w:val="00934432"/>
    <w:rsid w:val="00935303"/>
    <w:rsid w:val="00935462"/>
    <w:rsid w:val="0093590D"/>
    <w:rsid w:val="00936037"/>
    <w:rsid w:val="00936538"/>
    <w:rsid w:val="009370BB"/>
    <w:rsid w:val="00940E12"/>
    <w:rsid w:val="00941387"/>
    <w:rsid w:val="00941BB4"/>
    <w:rsid w:val="009437F9"/>
    <w:rsid w:val="00944DB6"/>
    <w:rsid w:val="0094511B"/>
    <w:rsid w:val="00946B85"/>
    <w:rsid w:val="00947354"/>
    <w:rsid w:val="0094774B"/>
    <w:rsid w:val="00947849"/>
    <w:rsid w:val="00947E4D"/>
    <w:rsid w:val="0095058C"/>
    <w:rsid w:val="009526B1"/>
    <w:rsid w:val="0095287E"/>
    <w:rsid w:val="00952AA9"/>
    <w:rsid w:val="00952BFA"/>
    <w:rsid w:val="00952F0D"/>
    <w:rsid w:val="009545EB"/>
    <w:rsid w:val="00954BB4"/>
    <w:rsid w:val="009555DF"/>
    <w:rsid w:val="00955D9E"/>
    <w:rsid w:val="009573EF"/>
    <w:rsid w:val="00957BCF"/>
    <w:rsid w:val="00957C98"/>
    <w:rsid w:val="0096024A"/>
    <w:rsid w:val="0096067C"/>
    <w:rsid w:val="00961B78"/>
    <w:rsid w:val="00961F48"/>
    <w:rsid w:val="00963495"/>
    <w:rsid w:val="00963993"/>
    <w:rsid w:val="00965A82"/>
    <w:rsid w:val="00966F83"/>
    <w:rsid w:val="009704BF"/>
    <w:rsid w:val="00971030"/>
    <w:rsid w:val="0097131C"/>
    <w:rsid w:val="00972001"/>
    <w:rsid w:val="00972EBB"/>
    <w:rsid w:val="009733EE"/>
    <w:rsid w:val="009735DB"/>
    <w:rsid w:val="00973689"/>
    <w:rsid w:val="0097529B"/>
    <w:rsid w:val="00975D8A"/>
    <w:rsid w:val="009775D7"/>
    <w:rsid w:val="009775FA"/>
    <w:rsid w:val="00977925"/>
    <w:rsid w:val="0098011A"/>
    <w:rsid w:val="009814C5"/>
    <w:rsid w:val="00981AD5"/>
    <w:rsid w:val="00982CB9"/>
    <w:rsid w:val="00984359"/>
    <w:rsid w:val="009844FE"/>
    <w:rsid w:val="0098488C"/>
    <w:rsid w:val="009855CB"/>
    <w:rsid w:val="00985ADA"/>
    <w:rsid w:val="00986041"/>
    <w:rsid w:val="009870ED"/>
    <w:rsid w:val="0098732E"/>
    <w:rsid w:val="00987A98"/>
    <w:rsid w:val="00987D98"/>
    <w:rsid w:val="009921C0"/>
    <w:rsid w:val="00992FB8"/>
    <w:rsid w:val="00993E93"/>
    <w:rsid w:val="009940F8"/>
    <w:rsid w:val="00996591"/>
    <w:rsid w:val="009A1240"/>
    <w:rsid w:val="009A26A4"/>
    <w:rsid w:val="009A2FB5"/>
    <w:rsid w:val="009A42D6"/>
    <w:rsid w:val="009A44C3"/>
    <w:rsid w:val="009A5460"/>
    <w:rsid w:val="009A5EB3"/>
    <w:rsid w:val="009A657A"/>
    <w:rsid w:val="009A6C41"/>
    <w:rsid w:val="009A7E94"/>
    <w:rsid w:val="009B0796"/>
    <w:rsid w:val="009B2160"/>
    <w:rsid w:val="009B371A"/>
    <w:rsid w:val="009B37CC"/>
    <w:rsid w:val="009B3A3D"/>
    <w:rsid w:val="009B3A64"/>
    <w:rsid w:val="009B40A0"/>
    <w:rsid w:val="009B4673"/>
    <w:rsid w:val="009B4A25"/>
    <w:rsid w:val="009B6DA9"/>
    <w:rsid w:val="009B6E9B"/>
    <w:rsid w:val="009B6F1F"/>
    <w:rsid w:val="009B71F8"/>
    <w:rsid w:val="009B79F8"/>
    <w:rsid w:val="009B7A67"/>
    <w:rsid w:val="009B7DF6"/>
    <w:rsid w:val="009C0CB0"/>
    <w:rsid w:val="009C258E"/>
    <w:rsid w:val="009C2A73"/>
    <w:rsid w:val="009C4B5C"/>
    <w:rsid w:val="009C4EF9"/>
    <w:rsid w:val="009C516D"/>
    <w:rsid w:val="009C556B"/>
    <w:rsid w:val="009C56B1"/>
    <w:rsid w:val="009C66C4"/>
    <w:rsid w:val="009D0473"/>
    <w:rsid w:val="009D1794"/>
    <w:rsid w:val="009D27C5"/>
    <w:rsid w:val="009D2B35"/>
    <w:rsid w:val="009D369A"/>
    <w:rsid w:val="009D654C"/>
    <w:rsid w:val="009D6B4A"/>
    <w:rsid w:val="009E10A3"/>
    <w:rsid w:val="009E12E5"/>
    <w:rsid w:val="009E16A6"/>
    <w:rsid w:val="009E2377"/>
    <w:rsid w:val="009E4081"/>
    <w:rsid w:val="009E451C"/>
    <w:rsid w:val="009E4ED8"/>
    <w:rsid w:val="009E5F4C"/>
    <w:rsid w:val="009E7A90"/>
    <w:rsid w:val="009F06AE"/>
    <w:rsid w:val="009F102D"/>
    <w:rsid w:val="009F172C"/>
    <w:rsid w:val="009F1ED7"/>
    <w:rsid w:val="009F2F22"/>
    <w:rsid w:val="009F30E2"/>
    <w:rsid w:val="009F378C"/>
    <w:rsid w:val="009F472E"/>
    <w:rsid w:val="00A0125F"/>
    <w:rsid w:val="00A01A5F"/>
    <w:rsid w:val="00A029D7"/>
    <w:rsid w:val="00A03F26"/>
    <w:rsid w:val="00A0433A"/>
    <w:rsid w:val="00A05588"/>
    <w:rsid w:val="00A059D6"/>
    <w:rsid w:val="00A05F57"/>
    <w:rsid w:val="00A072B7"/>
    <w:rsid w:val="00A074D4"/>
    <w:rsid w:val="00A07D32"/>
    <w:rsid w:val="00A13709"/>
    <w:rsid w:val="00A13A4E"/>
    <w:rsid w:val="00A14044"/>
    <w:rsid w:val="00A16605"/>
    <w:rsid w:val="00A205A7"/>
    <w:rsid w:val="00A20FFE"/>
    <w:rsid w:val="00A21AD5"/>
    <w:rsid w:val="00A21B55"/>
    <w:rsid w:val="00A21BA3"/>
    <w:rsid w:val="00A221E3"/>
    <w:rsid w:val="00A22EF0"/>
    <w:rsid w:val="00A238BF"/>
    <w:rsid w:val="00A239B6"/>
    <w:rsid w:val="00A24C17"/>
    <w:rsid w:val="00A253D4"/>
    <w:rsid w:val="00A267BD"/>
    <w:rsid w:val="00A26BB9"/>
    <w:rsid w:val="00A26CEE"/>
    <w:rsid w:val="00A2724C"/>
    <w:rsid w:val="00A27445"/>
    <w:rsid w:val="00A2785A"/>
    <w:rsid w:val="00A30920"/>
    <w:rsid w:val="00A31008"/>
    <w:rsid w:val="00A32211"/>
    <w:rsid w:val="00A32229"/>
    <w:rsid w:val="00A32952"/>
    <w:rsid w:val="00A335BC"/>
    <w:rsid w:val="00A372D8"/>
    <w:rsid w:val="00A40259"/>
    <w:rsid w:val="00A40638"/>
    <w:rsid w:val="00A40FAF"/>
    <w:rsid w:val="00A42D96"/>
    <w:rsid w:val="00A435E5"/>
    <w:rsid w:val="00A43937"/>
    <w:rsid w:val="00A4408F"/>
    <w:rsid w:val="00A4410C"/>
    <w:rsid w:val="00A4491D"/>
    <w:rsid w:val="00A4567E"/>
    <w:rsid w:val="00A4629F"/>
    <w:rsid w:val="00A46763"/>
    <w:rsid w:val="00A4693A"/>
    <w:rsid w:val="00A47474"/>
    <w:rsid w:val="00A521D8"/>
    <w:rsid w:val="00A52FA9"/>
    <w:rsid w:val="00A5457F"/>
    <w:rsid w:val="00A555E5"/>
    <w:rsid w:val="00A563BF"/>
    <w:rsid w:val="00A576EA"/>
    <w:rsid w:val="00A617DE"/>
    <w:rsid w:val="00A61E03"/>
    <w:rsid w:val="00A61F28"/>
    <w:rsid w:val="00A6291B"/>
    <w:rsid w:val="00A62FA8"/>
    <w:rsid w:val="00A638EE"/>
    <w:rsid w:val="00A647FB"/>
    <w:rsid w:val="00A659C2"/>
    <w:rsid w:val="00A659CF"/>
    <w:rsid w:val="00A6684E"/>
    <w:rsid w:val="00A67888"/>
    <w:rsid w:val="00A67EC9"/>
    <w:rsid w:val="00A67FF9"/>
    <w:rsid w:val="00A70623"/>
    <w:rsid w:val="00A71EC8"/>
    <w:rsid w:val="00A7243E"/>
    <w:rsid w:val="00A7250C"/>
    <w:rsid w:val="00A72642"/>
    <w:rsid w:val="00A75915"/>
    <w:rsid w:val="00A76A4B"/>
    <w:rsid w:val="00A76B1A"/>
    <w:rsid w:val="00A76DFF"/>
    <w:rsid w:val="00A80AF7"/>
    <w:rsid w:val="00A81B90"/>
    <w:rsid w:val="00A82374"/>
    <w:rsid w:val="00A82740"/>
    <w:rsid w:val="00A832F7"/>
    <w:rsid w:val="00A83D37"/>
    <w:rsid w:val="00A84CB5"/>
    <w:rsid w:val="00A86931"/>
    <w:rsid w:val="00A90FB5"/>
    <w:rsid w:val="00A9124A"/>
    <w:rsid w:val="00A91CD6"/>
    <w:rsid w:val="00A929EF"/>
    <w:rsid w:val="00A93793"/>
    <w:rsid w:val="00A937D6"/>
    <w:rsid w:val="00A93FAE"/>
    <w:rsid w:val="00A94064"/>
    <w:rsid w:val="00A94555"/>
    <w:rsid w:val="00A952F0"/>
    <w:rsid w:val="00A95A8C"/>
    <w:rsid w:val="00A95D35"/>
    <w:rsid w:val="00A9620F"/>
    <w:rsid w:val="00A979BE"/>
    <w:rsid w:val="00A97C5F"/>
    <w:rsid w:val="00AA0DC0"/>
    <w:rsid w:val="00AA0EC7"/>
    <w:rsid w:val="00AA123E"/>
    <w:rsid w:val="00AA15B0"/>
    <w:rsid w:val="00AA41E5"/>
    <w:rsid w:val="00AA7CA6"/>
    <w:rsid w:val="00AB0927"/>
    <w:rsid w:val="00AB173D"/>
    <w:rsid w:val="00AB19E3"/>
    <w:rsid w:val="00AB1D53"/>
    <w:rsid w:val="00AB374F"/>
    <w:rsid w:val="00AB3F6E"/>
    <w:rsid w:val="00AB4450"/>
    <w:rsid w:val="00AB4718"/>
    <w:rsid w:val="00AB5BBA"/>
    <w:rsid w:val="00AB5C74"/>
    <w:rsid w:val="00AB7E84"/>
    <w:rsid w:val="00AC022C"/>
    <w:rsid w:val="00AC06B2"/>
    <w:rsid w:val="00AC07AD"/>
    <w:rsid w:val="00AC08FE"/>
    <w:rsid w:val="00AC2286"/>
    <w:rsid w:val="00AC2A85"/>
    <w:rsid w:val="00AC2EA3"/>
    <w:rsid w:val="00AC5593"/>
    <w:rsid w:val="00AC5CC3"/>
    <w:rsid w:val="00AC78E6"/>
    <w:rsid w:val="00AC7A4F"/>
    <w:rsid w:val="00AC7FE7"/>
    <w:rsid w:val="00AD15FF"/>
    <w:rsid w:val="00AD2601"/>
    <w:rsid w:val="00AD2D8E"/>
    <w:rsid w:val="00AD4781"/>
    <w:rsid w:val="00AD4A30"/>
    <w:rsid w:val="00AD4B79"/>
    <w:rsid w:val="00AD5307"/>
    <w:rsid w:val="00AD6317"/>
    <w:rsid w:val="00AD6D3D"/>
    <w:rsid w:val="00AD785A"/>
    <w:rsid w:val="00AE05D9"/>
    <w:rsid w:val="00AE0873"/>
    <w:rsid w:val="00AE254B"/>
    <w:rsid w:val="00AE2EA8"/>
    <w:rsid w:val="00AE3546"/>
    <w:rsid w:val="00AE39C3"/>
    <w:rsid w:val="00AE403B"/>
    <w:rsid w:val="00AE52EF"/>
    <w:rsid w:val="00AE5687"/>
    <w:rsid w:val="00AE5742"/>
    <w:rsid w:val="00AE6738"/>
    <w:rsid w:val="00AF1050"/>
    <w:rsid w:val="00AF1787"/>
    <w:rsid w:val="00AF23BE"/>
    <w:rsid w:val="00AF272C"/>
    <w:rsid w:val="00AF2D97"/>
    <w:rsid w:val="00AF2F11"/>
    <w:rsid w:val="00AF349D"/>
    <w:rsid w:val="00AF5BE6"/>
    <w:rsid w:val="00AF5FB5"/>
    <w:rsid w:val="00AF717A"/>
    <w:rsid w:val="00AF7D34"/>
    <w:rsid w:val="00B007E1"/>
    <w:rsid w:val="00B014AE"/>
    <w:rsid w:val="00B019D5"/>
    <w:rsid w:val="00B025C1"/>
    <w:rsid w:val="00B02F9D"/>
    <w:rsid w:val="00B03572"/>
    <w:rsid w:val="00B03B17"/>
    <w:rsid w:val="00B03DDA"/>
    <w:rsid w:val="00B042B3"/>
    <w:rsid w:val="00B0700A"/>
    <w:rsid w:val="00B07027"/>
    <w:rsid w:val="00B07384"/>
    <w:rsid w:val="00B13371"/>
    <w:rsid w:val="00B13E94"/>
    <w:rsid w:val="00B1608B"/>
    <w:rsid w:val="00B17214"/>
    <w:rsid w:val="00B179E4"/>
    <w:rsid w:val="00B17E2C"/>
    <w:rsid w:val="00B20620"/>
    <w:rsid w:val="00B20A94"/>
    <w:rsid w:val="00B23A95"/>
    <w:rsid w:val="00B2468A"/>
    <w:rsid w:val="00B26C66"/>
    <w:rsid w:val="00B30A70"/>
    <w:rsid w:val="00B30FBD"/>
    <w:rsid w:val="00B31C6B"/>
    <w:rsid w:val="00B32671"/>
    <w:rsid w:val="00B32DB2"/>
    <w:rsid w:val="00B32F22"/>
    <w:rsid w:val="00B34CE8"/>
    <w:rsid w:val="00B37A83"/>
    <w:rsid w:val="00B37B8D"/>
    <w:rsid w:val="00B4059E"/>
    <w:rsid w:val="00B42776"/>
    <w:rsid w:val="00B431C0"/>
    <w:rsid w:val="00B4756C"/>
    <w:rsid w:val="00B47D8D"/>
    <w:rsid w:val="00B51039"/>
    <w:rsid w:val="00B514DD"/>
    <w:rsid w:val="00B52F42"/>
    <w:rsid w:val="00B536E2"/>
    <w:rsid w:val="00B538DD"/>
    <w:rsid w:val="00B54924"/>
    <w:rsid w:val="00B558ED"/>
    <w:rsid w:val="00B55AC7"/>
    <w:rsid w:val="00B5613C"/>
    <w:rsid w:val="00B5701D"/>
    <w:rsid w:val="00B57C4F"/>
    <w:rsid w:val="00B57F58"/>
    <w:rsid w:val="00B61375"/>
    <w:rsid w:val="00B61C00"/>
    <w:rsid w:val="00B6414B"/>
    <w:rsid w:val="00B6506E"/>
    <w:rsid w:val="00B65099"/>
    <w:rsid w:val="00B651D0"/>
    <w:rsid w:val="00B65ADC"/>
    <w:rsid w:val="00B66404"/>
    <w:rsid w:val="00B67619"/>
    <w:rsid w:val="00B67E70"/>
    <w:rsid w:val="00B70B37"/>
    <w:rsid w:val="00B71162"/>
    <w:rsid w:val="00B71FB8"/>
    <w:rsid w:val="00B734D8"/>
    <w:rsid w:val="00B7360A"/>
    <w:rsid w:val="00B751AF"/>
    <w:rsid w:val="00B75240"/>
    <w:rsid w:val="00B75E54"/>
    <w:rsid w:val="00B767EE"/>
    <w:rsid w:val="00B76D4E"/>
    <w:rsid w:val="00B81106"/>
    <w:rsid w:val="00B821CB"/>
    <w:rsid w:val="00B82889"/>
    <w:rsid w:val="00B833A0"/>
    <w:rsid w:val="00B83C8B"/>
    <w:rsid w:val="00B83DC0"/>
    <w:rsid w:val="00B842B3"/>
    <w:rsid w:val="00B84D2F"/>
    <w:rsid w:val="00B85BEE"/>
    <w:rsid w:val="00B85DE9"/>
    <w:rsid w:val="00B863BF"/>
    <w:rsid w:val="00B86D31"/>
    <w:rsid w:val="00B87BFF"/>
    <w:rsid w:val="00B91329"/>
    <w:rsid w:val="00B922BF"/>
    <w:rsid w:val="00B93930"/>
    <w:rsid w:val="00B939C5"/>
    <w:rsid w:val="00B943B8"/>
    <w:rsid w:val="00B94E3C"/>
    <w:rsid w:val="00B9534E"/>
    <w:rsid w:val="00B95761"/>
    <w:rsid w:val="00B96B46"/>
    <w:rsid w:val="00B979EE"/>
    <w:rsid w:val="00BA0987"/>
    <w:rsid w:val="00BA3358"/>
    <w:rsid w:val="00BA383C"/>
    <w:rsid w:val="00BA3D71"/>
    <w:rsid w:val="00BA3DEA"/>
    <w:rsid w:val="00BA54C2"/>
    <w:rsid w:val="00BA5FB6"/>
    <w:rsid w:val="00BA6164"/>
    <w:rsid w:val="00BA6D88"/>
    <w:rsid w:val="00BA7255"/>
    <w:rsid w:val="00BB213D"/>
    <w:rsid w:val="00BB5061"/>
    <w:rsid w:val="00BB589B"/>
    <w:rsid w:val="00BB7BA6"/>
    <w:rsid w:val="00BC19D0"/>
    <w:rsid w:val="00BC1FA5"/>
    <w:rsid w:val="00BC2C72"/>
    <w:rsid w:val="00BC3FE3"/>
    <w:rsid w:val="00BC4088"/>
    <w:rsid w:val="00BC4869"/>
    <w:rsid w:val="00BC5FC7"/>
    <w:rsid w:val="00BD0454"/>
    <w:rsid w:val="00BD12B8"/>
    <w:rsid w:val="00BD1437"/>
    <w:rsid w:val="00BD173F"/>
    <w:rsid w:val="00BD24EE"/>
    <w:rsid w:val="00BD313D"/>
    <w:rsid w:val="00BD37A1"/>
    <w:rsid w:val="00BD3829"/>
    <w:rsid w:val="00BD3ACD"/>
    <w:rsid w:val="00BD4203"/>
    <w:rsid w:val="00BD46D8"/>
    <w:rsid w:val="00BD53AF"/>
    <w:rsid w:val="00BD54BC"/>
    <w:rsid w:val="00BD59A3"/>
    <w:rsid w:val="00BD59FC"/>
    <w:rsid w:val="00BD5B71"/>
    <w:rsid w:val="00BD6F10"/>
    <w:rsid w:val="00BD6F9A"/>
    <w:rsid w:val="00BD751E"/>
    <w:rsid w:val="00BD774B"/>
    <w:rsid w:val="00BE00AC"/>
    <w:rsid w:val="00BE021A"/>
    <w:rsid w:val="00BE039D"/>
    <w:rsid w:val="00BE13B4"/>
    <w:rsid w:val="00BE14B5"/>
    <w:rsid w:val="00BE304D"/>
    <w:rsid w:val="00BE3898"/>
    <w:rsid w:val="00BE48B9"/>
    <w:rsid w:val="00BE4F7B"/>
    <w:rsid w:val="00BE51A0"/>
    <w:rsid w:val="00BE6479"/>
    <w:rsid w:val="00BE6834"/>
    <w:rsid w:val="00BE6C0F"/>
    <w:rsid w:val="00BE75CD"/>
    <w:rsid w:val="00BF072B"/>
    <w:rsid w:val="00BF09F3"/>
    <w:rsid w:val="00BF1FCB"/>
    <w:rsid w:val="00BF3AC9"/>
    <w:rsid w:val="00BF5854"/>
    <w:rsid w:val="00BF6134"/>
    <w:rsid w:val="00BF663D"/>
    <w:rsid w:val="00BF7024"/>
    <w:rsid w:val="00BF7F5B"/>
    <w:rsid w:val="00C019E5"/>
    <w:rsid w:val="00C02D0A"/>
    <w:rsid w:val="00C0347C"/>
    <w:rsid w:val="00C0469C"/>
    <w:rsid w:val="00C049C0"/>
    <w:rsid w:val="00C04E78"/>
    <w:rsid w:val="00C10A38"/>
    <w:rsid w:val="00C13846"/>
    <w:rsid w:val="00C13848"/>
    <w:rsid w:val="00C143D2"/>
    <w:rsid w:val="00C14F1F"/>
    <w:rsid w:val="00C15740"/>
    <w:rsid w:val="00C159B8"/>
    <w:rsid w:val="00C15D76"/>
    <w:rsid w:val="00C16A6B"/>
    <w:rsid w:val="00C1747B"/>
    <w:rsid w:val="00C177AE"/>
    <w:rsid w:val="00C17B42"/>
    <w:rsid w:val="00C212CA"/>
    <w:rsid w:val="00C21B62"/>
    <w:rsid w:val="00C21BAC"/>
    <w:rsid w:val="00C24ADE"/>
    <w:rsid w:val="00C26041"/>
    <w:rsid w:val="00C2619B"/>
    <w:rsid w:val="00C303B9"/>
    <w:rsid w:val="00C30426"/>
    <w:rsid w:val="00C32139"/>
    <w:rsid w:val="00C32B51"/>
    <w:rsid w:val="00C3387B"/>
    <w:rsid w:val="00C33EF6"/>
    <w:rsid w:val="00C33F1A"/>
    <w:rsid w:val="00C33FA6"/>
    <w:rsid w:val="00C34980"/>
    <w:rsid w:val="00C352D3"/>
    <w:rsid w:val="00C36588"/>
    <w:rsid w:val="00C369D1"/>
    <w:rsid w:val="00C3737C"/>
    <w:rsid w:val="00C376FA"/>
    <w:rsid w:val="00C37E93"/>
    <w:rsid w:val="00C41324"/>
    <w:rsid w:val="00C414E9"/>
    <w:rsid w:val="00C42BCD"/>
    <w:rsid w:val="00C438A3"/>
    <w:rsid w:val="00C46DA8"/>
    <w:rsid w:val="00C47A10"/>
    <w:rsid w:val="00C50749"/>
    <w:rsid w:val="00C52334"/>
    <w:rsid w:val="00C52CAE"/>
    <w:rsid w:val="00C54071"/>
    <w:rsid w:val="00C541FC"/>
    <w:rsid w:val="00C54208"/>
    <w:rsid w:val="00C55163"/>
    <w:rsid w:val="00C55B67"/>
    <w:rsid w:val="00C55D43"/>
    <w:rsid w:val="00C5722F"/>
    <w:rsid w:val="00C577D5"/>
    <w:rsid w:val="00C60D16"/>
    <w:rsid w:val="00C61203"/>
    <w:rsid w:val="00C6163B"/>
    <w:rsid w:val="00C63686"/>
    <w:rsid w:val="00C63C5F"/>
    <w:rsid w:val="00C645B2"/>
    <w:rsid w:val="00C647DA"/>
    <w:rsid w:val="00C656D6"/>
    <w:rsid w:val="00C66E79"/>
    <w:rsid w:val="00C70693"/>
    <w:rsid w:val="00C71BBD"/>
    <w:rsid w:val="00C72843"/>
    <w:rsid w:val="00C7354D"/>
    <w:rsid w:val="00C75033"/>
    <w:rsid w:val="00C755A0"/>
    <w:rsid w:val="00C76CC6"/>
    <w:rsid w:val="00C7733C"/>
    <w:rsid w:val="00C77DE6"/>
    <w:rsid w:val="00C81DC5"/>
    <w:rsid w:val="00C820B3"/>
    <w:rsid w:val="00C8236C"/>
    <w:rsid w:val="00C826A3"/>
    <w:rsid w:val="00C82C4F"/>
    <w:rsid w:val="00C8343A"/>
    <w:rsid w:val="00C8399A"/>
    <w:rsid w:val="00C85432"/>
    <w:rsid w:val="00C85CA9"/>
    <w:rsid w:val="00C86BF9"/>
    <w:rsid w:val="00C870DD"/>
    <w:rsid w:val="00C871C5"/>
    <w:rsid w:val="00C872A9"/>
    <w:rsid w:val="00C8769F"/>
    <w:rsid w:val="00C87E00"/>
    <w:rsid w:val="00C91214"/>
    <w:rsid w:val="00C9161F"/>
    <w:rsid w:val="00C91E7A"/>
    <w:rsid w:val="00C92558"/>
    <w:rsid w:val="00C9295E"/>
    <w:rsid w:val="00C94464"/>
    <w:rsid w:val="00C94F20"/>
    <w:rsid w:val="00C95561"/>
    <w:rsid w:val="00C95573"/>
    <w:rsid w:val="00C97191"/>
    <w:rsid w:val="00C9786F"/>
    <w:rsid w:val="00C97B49"/>
    <w:rsid w:val="00CA0811"/>
    <w:rsid w:val="00CA0DB9"/>
    <w:rsid w:val="00CA11EF"/>
    <w:rsid w:val="00CA1472"/>
    <w:rsid w:val="00CA2D91"/>
    <w:rsid w:val="00CA2E95"/>
    <w:rsid w:val="00CA36E5"/>
    <w:rsid w:val="00CA4311"/>
    <w:rsid w:val="00CA5FA8"/>
    <w:rsid w:val="00CA6526"/>
    <w:rsid w:val="00CA71D7"/>
    <w:rsid w:val="00CA78A5"/>
    <w:rsid w:val="00CB0018"/>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A19"/>
    <w:rsid w:val="00CC7BD5"/>
    <w:rsid w:val="00CD246C"/>
    <w:rsid w:val="00CD58DC"/>
    <w:rsid w:val="00CD7E30"/>
    <w:rsid w:val="00CE1B87"/>
    <w:rsid w:val="00CE2BC5"/>
    <w:rsid w:val="00CE3B1E"/>
    <w:rsid w:val="00CE4277"/>
    <w:rsid w:val="00CE4785"/>
    <w:rsid w:val="00CE5F37"/>
    <w:rsid w:val="00CE5F3F"/>
    <w:rsid w:val="00CE72F3"/>
    <w:rsid w:val="00CE77C9"/>
    <w:rsid w:val="00CF0E9A"/>
    <w:rsid w:val="00CF1018"/>
    <w:rsid w:val="00CF189F"/>
    <w:rsid w:val="00CF1ACD"/>
    <w:rsid w:val="00CF2AB8"/>
    <w:rsid w:val="00CF46B9"/>
    <w:rsid w:val="00CF48E7"/>
    <w:rsid w:val="00CF4D7B"/>
    <w:rsid w:val="00CF7340"/>
    <w:rsid w:val="00CF743F"/>
    <w:rsid w:val="00D00259"/>
    <w:rsid w:val="00D00350"/>
    <w:rsid w:val="00D00C20"/>
    <w:rsid w:val="00D00F38"/>
    <w:rsid w:val="00D015FB"/>
    <w:rsid w:val="00D026F0"/>
    <w:rsid w:val="00D0276F"/>
    <w:rsid w:val="00D03370"/>
    <w:rsid w:val="00D0409A"/>
    <w:rsid w:val="00D046F0"/>
    <w:rsid w:val="00D04C17"/>
    <w:rsid w:val="00D05C54"/>
    <w:rsid w:val="00D05EF6"/>
    <w:rsid w:val="00D06226"/>
    <w:rsid w:val="00D06921"/>
    <w:rsid w:val="00D07121"/>
    <w:rsid w:val="00D1044E"/>
    <w:rsid w:val="00D115D8"/>
    <w:rsid w:val="00D1241A"/>
    <w:rsid w:val="00D124F6"/>
    <w:rsid w:val="00D12C66"/>
    <w:rsid w:val="00D13679"/>
    <w:rsid w:val="00D1423F"/>
    <w:rsid w:val="00D15510"/>
    <w:rsid w:val="00D15A76"/>
    <w:rsid w:val="00D1784B"/>
    <w:rsid w:val="00D17A16"/>
    <w:rsid w:val="00D209FC"/>
    <w:rsid w:val="00D22915"/>
    <w:rsid w:val="00D23384"/>
    <w:rsid w:val="00D24593"/>
    <w:rsid w:val="00D251C5"/>
    <w:rsid w:val="00D25237"/>
    <w:rsid w:val="00D254B6"/>
    <w:rsid w:val="00D25DA8"/>
    <w:rsid w:val="00D2603E"/>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6EFA"/>
    <w:rsid w:val="00D4711C"/>
    <w:rsid w:val="00D47459"/>
    <w:rsid w:val="00D478BC"/>
    <w:rsid w:val="00D5121B"/>
    <w:rsid w:val="00D513F4"/>
    <w:rsid w:val="00D51C6B"/>
    <w:rsid w:val="00D5205F"/>
    <w:rsid w:val="00D524A3"/>
    <w:rsid w:val="00D52D96"/>
    <w:rsid w:val="00D52EAC"/>
    <w:rsid w:val="00D531C4"/>
    <w:rsid w:val="00D55B1D"/>
    <w:rsid w:val="00D55F9F"/>
    <w:rsid w:val="00D56DB2"/>
    <w:rsid w:val="00D60B8A"/>
    <w:rsid w:val="00D61135"/>
    <w:rsid w:val="00D6185B"/>
    <w:rsid w:val="00D625F0"/>
    <w:rsid w:val="00D62E3E"/>
    <w:rsid w:val="00D65127"/>
    <w:rsid w:val="00D66D94"/>
    <w:rsid w:val="00D67040"/>
    <w:rsid w:val="00D70D32"/>
    <w:rsid w:val="00D71CE2"/>
    <w:rsid w:val="00D72963"/>
    <w:rsid w:val="00D73A45"/>
    <w:rsid w:val="00D741EC"/>
    <w:rsid w:val="00D75D77"/>
    <w:rsid w:val="00D76A1F"/>
    <w:rsid w:val="00D76FE4"/>
    <w:rsid w:val="00D77D57"/>
    <w:rsid w:val="00D81BB6"/>
    <w:rsid w:val="00D824B2"/>
    <w:rsid w:val="00D8266C"/>
    <w:rsid w:val="00D831AD"/>
    <w:rsid w:val="00D83342"/>
    <w:rsid w:val="00D847E6"/>
    <w:rsid w:val="00D91E05"/>
    <w:rsid w:val="00D9201E"/>
    <w:rsid w:val="00D9334A"/>
    <w:rsid w:val="00D93D68"/>
    <w:rsid w:val="00D94E13"/>
    <w:rsid w:val="00D9506D"/>
    <w:rsid w:val="00D9541A"/>
    <w:rsid w:val="00D954FA"/>
    <w:rsid w:val="00D972DC"/>
    <w:rsid w:val="00DA178D"/>
    <w:rsid w:val="00DA1FED"/>
    <w:rsid w:val="00DA2396"/>
    <w:rsid w:val="00DA38B4"/>
    <w:rsid w:val="00DA4D11"/>
    <w:rsid w:val="00DA58D8"/>
    <w:rsid w:val="00DA6207"/>
    <w:rsid w:val="00DA6EA9"/>
    <w:rsid w:val="00DB0BD0"/>
    <w:rsid w:val="00DB0E92"/>
    <w:rsid w:val="00DB29A4"/>
    <w:rsid w:val="00DB2FF5"/>
    <w:rsid w:val="00DB3DFF"/>
    <w:rsid w:val="00DB4DBA"/>
    <w:rsid w:val="00DB6A5A"/>
    <w:rsid w:val="00DB7E37"/>
    <w:rsid w:val="00DC19B4"/>
    <w:rsid w:val="00DC2137"/>
    <w:rsid w:val="00DC25EA"/>
    <w:rsid w:val="00DC49B9"/>
    <w:rsid w:val="00DC6112"/>
    <w:rsid w:val="00DC6F24"/>
    <w:rsid w:val="00DC75E3"/>
    <w:rsid w:val="00DD1F5B"/>
    <w:rsid w:val="00DD277F"/>
    <w:rsid w:val="00DD2FC3"/>
    <w:rsid w:val="00DD3254"/>
    <w:rsid w:val="00DD36F1"/>
    <w:rsid w:val="00DD3BBD"/>
    <w:rsid w:val="00DD49C5"/>
    <w:rsid w:val="00DD4F48"/>
    <w:rsid w:val="00DD54C1"/>
    <w:rsid w:val="00DD57E2"/>
    <w:rsid w:val="00DD595E"/>
    <w:rsid w:val="00DD5AB0"/>
    <w:rsid w:val="00DD6445"/>
    <w:rsid w:val="00DD6B55"/>
    <w:rsid w:val="00DE0AF4"/>
    <w:rsid w:val="00DE130B"/>
    <w:rsid w:val="00DE2263"/>
    <w:rsid w:val="00DE47CA"/>
    <w:rsid w:val="00DE5032"/>
    <w:rsid w:val="00DE54D7"/>
    <w:rsid w:val="00DE5A72"/>
    <w:rsid w:val="00DE7047"/>
    <w:rsid w:val="00DE75FC"/>
    <w:rsid w:val="00DF026B"/>
    <w:rsid w:val="00DF0D0C"/>
    <w:rsid w:val="00DF1E62"/>
    <w:rsid w:val="00DF29DA"/>
    <w:rsid w:val="00DF3060"/>
    <w:rsid w:val="00DF3B17"/>
    <w:rsid w:val="00DF4042"/>
    <w:rsid w:val="00DF4180"/>
    <w:rsid w:val="00DF5C30"/>
    <w:rsid w:val="00DF66D6"/>
    <w:rsid w:val="00DF7F91"/>
    <w:rsid w:val="00E00039"/>
    <w:rsid w:val="00E02CA4"/>
    <w:rsid w:val="00E048DC"/>
    <w:rsid w:val="00E04913"/>
    <w:rsid w:val="00E04C9F"/>
    <w:rsid w:val="00E05123"/>
    <w:rsid w:val="00E060CA"/>
    <w:rsid w:val="00E0756C"/>
    <w:rsid w:val="00E077B4"/>
    <w:rsid w:val="00E07AEC"/>
    <w:rsid w:val="00E10AF8"/>
    <w:rsid w:val="00E10B47"/>
    <w:rsid w:val="00E1272B"/>
    <w:rsid w:val="00E13AE2"/>
    <w:rsid w:val="00E146C0"/>
    <w:rsid w:val="00E14EA8"/>
    <w:rsid w:val="00E15302"/>
    <w:rsid w:val="00E15B3B"/>
    <w:rsid w:val="00E162F1"/>
    <w:rsid w:val="00E16635"/>
    <w:rsid w:val="00E16A25"/>
    <w:rsid w:val="00E16D1D"/>
    <w:rsid w:val="00E172A0"/>
    <w:rsid w:val="00E1772D"/>
    <w:rsid w:val="00E20AF7"/>
    <w:rsid w:val="00E212D7"/>
    <w:rsid w:val="00E21E04"/>
    <w:rsid w:val="00E234D4"/>
    <w:rsid w:val="00E239DC"/>
    <w:rsid w:val="00E23D2C"/>
    <w:rsid w:val="00E2457D"/>
    <w:rsid w:val="00E26407"/>
    <w:rsid w:val="00E26C08"/>
    <w:rsid w:val="00E272B2"/>
    <w:rsid w:val="00E275F4"/>
    <w:rsid w:val="00E27C50"/>
    <w:rsid w:val="00E310E6"/>
    <w:rsid w:val="00E33045"/>
    <w:rsid w:val="00E34852"/>
    <w:rsid w:val="00E34871"/>
    <w:rsid w:val="00E34C2D"/>
    <w:rsid w:val="00E355AF"/>
    <w:rsid w:val="00E369E9"/>
    <w:rsid w:val="00E40022"/>
    <w:rsid w:val="00E4040F"/>
    <w:rsid w:val="00E406FA"/>
    <w:rsid w:val="00E42B8A"/>
    <w:rsid w:val="00E4330E"/>
    <w:rsid w:val="00E43A1A"/>
    <w:rsid w:val="00E4460E"/>
    <w:rsid w:val="00E45384"/>
    <w:rsid w:val="00E47146"/>
    <w:rsid w:val="00E5003E"/>
    <w:rsid w:val="00E50449"/>
    <w:rsid w:val="00E505A4"/>
    <w:rsid w:val="00E514BE"/>
    <w:rsid w:val="00E5210E"/>
    <w:rsid w:val="00E52A56"/>
    <w:rsid w:val="00E53174"/>
    <w:rsid w:val="00E548C0"/>
    <w:rsid w:val="00E56B79"/>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3662"/>
    <w:rsid w:val="00E74678"/>
    <w:rsid w:val="00E7472B"/>
    <w:rsid w:val="00E76D8F"/>
    <w:rsid w:val="00E76F76"/>
    <w:rsid w:val="00E77574"/>
    <w:rsid w:val="00E8040D"/>
    <w:rsid w:val="00E809C2"/>
    <w:rsid w:val="00E80B2A"/>
    <w:rsid w:val="00E80D9B"/>
    <w:rsid w:val="00E81468"/>
    <w:rsid w:val="00E84574"/>
    <w:rsid w:val="00E84969"/>
    <w:rsid w:val="00E851A8"/>
    <w:rsid w:val="00E85417"/>
    <w:rsid w:val="00E85B07"/>
    <w:rsid w:val="00E874FC"/>
    <w:rsid w:val="00E875C0"/>
    <w:rsid w:val="00E87603"/>
    <w:rsid w:val="00E87699"/>
    <w:rsid w:val="00E87BA8"/>
    <w:rsid w:val="00E9156E"/>
    <w:rsid w:val="00E9207D"/>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5D2E"/>
    <w:rsid w:val="00EA632A"/>
    <w:rsid w:val="00EA63B1"/>
    <w:rsid w:val="00EA67DF"/>
    <w:rsid w:val="00EA70C2"/>
    <w:rsid w:val="00EA78D7"/>
    <w:rsid w:val="00EA7AEB"/>
    <w:rsid w:val="00EA7DBD"/>
    <w:rsid w:val="00EB2980"/>
    <w:rsid w:val="00EB3BBB"/>
    <w:rsid w:val="00EB3C87"/>
    <w:rsid w:val="00EB4DC7"/>
    <w:rsid w:val="00EB5442"/>
    <w:rsid w:val="00EB617D"/>
    <w:rsid w:val="00EC023B"/>
    <w:rsid w:val="00EC095F"/>
    <w:rsid w:val="00EC123D"/>
    <w:rsid w:val="00EC1B4C"/>
    <w:rsid w:val="00EC1FC4"/>
    <w:rsid w:val="00EC3357"/>
    <w:rsid w:val="00EC3363"/>
    <w:rsid w:val="00EC39CB"/>
    <w:rsid w:val="00EC400B"/>
    <w:rsid w:val="00EC4622"/>
    <w:rsid w:val="00EC5902"/>
    <w:rsid w:val="00EC602E"/>
    <w:rsid w:val="00ED00EF"/>
    <w:rsid w:val="00ED0A2C"/>
    <w:rsid w:val="00ED36B0"/>
    <w:rsid w:val="00ED4610"/>
    <w:rsid w:val="00ED5022"/>
    <w:rsid w:val="00ED557F"/>
    <w:rsid w:val="00ED592B"/>
    <w:rsid w:val="00ED5A38"/>
    <w:rsid w:val="00EE2BDC"/>
    <w:rsid w:val="00EE378B"/>
    <w:rsid w:val="00EE47D4"/>
    <w:rsid w:val="00EE6526"/>
    <w:rsid w:val="00EE686F"/>
    <w:rsid w:val="00EE6AA2"/>
    <w:rsid w:val="00EE6E8F"/>
    <w:rsid w:val="00EF12FF"/>
    <w:rsid w:val="00EF1A1A"/>
    <w:rsid w:val="00EF1D29"/>
    <w:rsid w:val="00EF27CD"/>
    <w:rsid w:val="00EF2BA8"/>
    <w:rsid w:val="00EF2F22"/>
    <w:rsid w:val="00EF316B"/>
    <w:rsid w:val="00EF4B7F"/>
    <w:rsid w:val="00EF53D9"/>
    <w:rsid w:val="00EF661A"/>
    <w:rsid w:val="00EF70A5"/>
    <w:rsid w:val="00EF745A"/>
    <w:rsid w:val="00F000B9"/>
    <w:rsid w:val="00F00456"/>
    <w:rsid w:val="00F007D2"/>
    <w:rsid w:val="00F00AB0"/>
    <w:rsid w:val="00F00CA1"/>
    <w:rsid w:val="00F00DEE"/>
    <w:rsid w:val="00F013CF"/>
    <w:rsid w:val="00F01B45"/>
    <w:rsid w:val="00F02053"/>
    <w:rsid w:val="00F02314"/>
    <w:rsid w:val="00F02AFD"/>
    <w:rsid w:val="00F0377F"/>
    <w:rsid w:val="00F04B93"/>
    <w:rsid w:val="00F06CDB"/>
    <w:rsid w:val="00F072D6"/>
    <w:rsid w:val="00F10C6B"/>
    <w:rsid w:val="00F13BA9"/>
    <w:rsid w:val="00F13C01"/>
    <w:rsid w:val="00F147C8"/>
    <w:rsid w:val="00F15961"/>
    <w:rsid w:val="00F15F70"/>
    <w:rsid w:val="00F1705E"/>
    <w:rsid w:val="00F174ED"/>
    <w:rsid w:val="00F17ED6"/>
    <w:rsid w:val="00F17F5F"/>
    <w:rsid w:val="00F2057A"/>
    <w:rsid w:val="00F21CDA"/>
    <w:rsid w:val="00F22CE2"/>
    <w:rsid w:val="00F261B5"/>
    <w:rsid w:val="00F265E3"/>
    <w:rsid w:val="00F26969"/>
    <w:rsid w:val="00F26FB7"/>
    <w:rsid w:val="00F278BC"/>
    <w:rsid w:val="00F27A14"/>
    <w:rsid w:val="00F30A9B"/>
    <w:rsid w:val="00F3433B"/>
    <w:rsid w:val="00F349AC"/>
    <w:rsid w:val="00F34AFB"/>
    <w:rsid w:val="00F36358"/>
    <w:rsid w:val="00F370F8"/>
    <w:rsid w:val="00F373FB"/>
    <w:rsid w:val="00F37F71"/>
    <w:rsid w:val="00F40F81"/>
    <w:rsid w:val="00F40F98"/>
    <w:rsid w:val="00F42800"/>
    <w:rsid w:val="00F4400A"/>
    <w:rsid w:val="00F440C9"/>
    <w:rsid w:val="00F44B92"/>
    <w:rsid w:val="00F45880"/>
    <w:rsid w:val="00F458B0"/>
    <w:rsid w:val="00F45D10"/>
    <w:rsid w:val="00F45E45"/>
    <w:rsid w:val="00F46901"/>
    <w:rsid w:val="00F47CC2"/>
    <w:rsid w:val="00F47DB7"/>
    <w:rsid w:val="00F507CC"/>
    <w:rsid w:val="00F50CDC"/>
    <w:rsid w:val="00F53081"/>
    <w:rsid w:val="00F54712"/>
    <w:rsid w:val="00F547B5"/>
    <w:rsid w:val="00F54D8F"/>
    <w:rsid w:val="00F55C58"/>
    <w:rsid w:val="00F56284"/>
    <w:rsid w:val="00F573F9"/>
    <w:rsid w:val="00F57715"/>
    <w:rsid w:val="00F57AB5"/>
    <w:rsid w:val="00F60565"/>
    <w:rsid w:val="00F60780"/>
    <w:rsid w:val="00F608A6"/>
    <w:rsid w:val="00F60D65"/>
    <w:rsid w:val="00F6184F"/>
    <w:rsid w:val="00F62332"/>
    <w:rsid w:val="00F62645"/>
    <w:rsid w:val="00F6284F"/>
    <w:rsid w:val="00F6308F"/>
    <w:rsid w:val="00F63C2B"/>
    <w:rsid w:val="00F64374"/>
    <w:rsid w:val="00F65019"/>
    <w:rsid w:val="00F66C5A"/>
    <w:rsid w:val="00F67057"/>
    <w:rsid w:val="00F6738A"/>
    <w:rsid w:val="00F679E5"/>
    <w:rsid w:val="00F71311"/>
    <w:rsid w:val="00F718A4"/>
    <w:rsid w:val="00F71D29"/>
    <w:rsid w:val="00F74C37"/>
    <w:rsid w:val="00F75C7B"/>
    <w:rsid w:val="00F77FF2"/>
    <w:rsid w:val="00F810DB"/>
    <w:rsid w:val="00F81F59"/>
    <w:rsid w:val="00F8257E"/>
    <w:rsid w:val="00F82BDD"/>
    <w:rsid w:val="00F83626"/>
    <w:rsid w:val="00F839E1"/>
    <w:rsid w:val="00F83CD8"/>
    <w:rsid w:val="00F8512E"/>
    <w:rsid w:val="00F85987"/>
    <w:rsid w:val="00F85B68"/>
    <w:rsid w:val="00F8604B"/>
    <w:rsid w:val="00F86455"/>
    <w:rsid w:val="00F86CD2"/>
    <w:rsid w:val="00F904A3"/>
    <w:rsid w:val="00F90BE7"/>
    <w:rsid w:val="00F915D9"/>
    <w:rsid w:val="00F91B18"/>
    <w:rsid w:val="00F920B6"/>
    <w:rsid w:val="00F92772"/>
    <w:rsid w:val="00F942D7"/>
    <w:rsid w:val="00F948A0"/>
    <w:rsid w:val="00F94955"/>
    <w:rsid w:val="00F94956"/>
    <w:rsid w:val="00F95642"/>
    <w:rsid w:val="00F956CA"/>
    <w:rsid w:val="00F95904"/>
    <w:rsid w:val="00F974B4"/>
    <w:rsid w:val="00F97FF1"/>
    <w:rsid w:val="00FA0A0F"/>
    <w:rsid w:val="00FA27A6"/>
    <w:rsid w:val="00FA3561"/>
    <w:rsid w:val="00FA3C73"/>
    <w:rsid w:val="00FA4C5E"/>
    <w:rsid w:val="00FA5925"/>
    <w:rsid w:val="00FA5D6F"/>
    <w:rsid w:val="00FA694C"/>
    <w:rsid w:val="00FA6C1C"/>
    <w:rsid w:val="00FA72C6"/>
    <w:rsid w:val="00FA7A67"/>
    <w:rsid w:val="00FA7A7D"/>
    <w:rsid w:val="00FB1551"/>
    <w:rsid w:val="00FB1776"/>
    <w:rsid w:val="00FB1805"/>
    <w:rsid w:val="00FB3D41"/>
    <w:rsid w:val="00FB43F5"/>
    <w:rsid w:val="00FB5210"/>
    <w:rsid w:val="00FB58AF"/>
    <w:rsid w:val="00FB7CD9"/>
    <w:rsid w:val="00FC0EFD"/>
    <w:rsid w:val="00FC1250"/>
    <w:rsid w:val="00FC1E7A"/>
    <w:rsid w:val="00FC278F"/>
    <w:rsid w:val="00FC2A62"/>
    <w:rsid w:val="00FC50CE"/>
    <w:rsid w:val="00FC577E"/>
    <w:rsid w:val="00FC5A22"/>
    <w:rsid w:val="00FC6395"/>
    <w:rsid w:val="00FC639A"/>
    <w:rsid w:val="00FD0139"/>
    <w:rsid w:val="00FD0565"/>
    <w:rsid w:val="00FD1394"/>
    <w:rsid w:val="00FD277E"/>
    <w:rsid w:val="00FD2E61"/>
    <w:rsid w:val="00FD34D0"/>
    <w:rsid w:val="00FD4769"/>
    <w:rsid w:val="00FD536A"/>
    <w:rsid w:val="00FD6139"/>
    <w:rsid w:val="00FD6FD9"/>
    <w:rsid w:val="00FD7ACF"/>
    <w:rsid w:val="00FD7CB3"/>
    <w:rsid w:val="00FD7E37"/>
    <w:rsid w:val="00FD7FD3"/>
    <w:rsid w:val="00FE0DA5"/>
    <w:rsid w:val="00FE16ED"/>
    <w:rsid w:val="00FE35DB"/>
    <w:rsid w:val="00FE3A72"/>
    <w:rsid w:val="00FE4E99"/>
    <w:rsid w:val="00FE5D22"/>
    <w:rsid w:val="00FE696D"/>
    <w:rsid w:val="00FE793A"/>
    <w:rsid w:val="00FF040A"/>
    <w:rsid w:val="00FF07A7"/>
    <w:rsid w:val="00FF3955"/>
    <w:rsid w:val="00FF43C2"/>
    <w:rsid w:val="00FF510C"/>
    <w:rsid w:val="00FF533E"/>
    <w:rsid w:val="00FF556F"/>
    <w:rsid w:val="00FF559D"/>
    <w:rsid w:val="00FF55B1"/>
    <w:rsid w:val="00FF5DBD"/>
    <w:rsid w:val="00FF6E67"/>
    <w:rsid w:val="00FF7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54C32-4CBA-4D68-9379-EBFDF733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 w:type="character" w:styleId="CommentReference">
    <w:name w:val="annotation reference"/>
    <w:basedOn w:val="DefaultParagraphFont"/>
    <w:uiPriority w:val="99"/>
    <w:semiHidden/>
    <w:unhideWhenUsed/>
    <w:rsid w:val="00DE5A72"/>
    <w:rPr>
      <w:sz w:val="16"/>
      <w:szCs w:val="16"/>
    </w:rPr>
  </w:style>
  <w:style w:type="paragraph" w:styleId="CommentText">
    <w:name w:val="annotation text"/>
    <w:basedOn w:val="Normal"/>
    <w:link w:val="CommentTextChar"/>
    <w:uiPriority w:val="99"/>
    <w:semiHidden/>
    <w:unhideWhenUsed/>
    <w:rsid w:val="00DE5A72"/>
  </w:style>
  <w:style w:type="character" w:customStyle="1" w:styleId="CommentTextChar">
    <w:name w:val="Comment Text Char"/>
    <w:basedOn w:val="DefaultParagraphFont"/>
    <w:link w:val="CommentText"/>
    <w:uiPriority w:val="99"/>
    <w:semiHidden/>
    <w:rsid w:val="00DE5A7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E5A72"/>
    <w:rPr>
      <w:b/>
      <w:bCs/>
    </w:rPr>
  </w:style>
  <w:style w:type="character" w:customStyle="1" w:styleId="CommentSubjectChar">
    <w:name w:val="Comment Subject Char"/>
    <w:basedOn w:val="CommentTextChar"/>
    <w:link w:val="CommentSubject"/>
    <w:uiPriority w:val="99"/>
    <w:semiHidden/>
    <w:rsid w:val="00DE5A72"/>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603">
      <w:bodyDiv w:val="1"/>
      <w:marLeft w:val="0"/>
      <w:marRight w:val="0"/>
      <w:marTop w:val="0"/>
      <w:marBottom w:val="0"/>
      <w:divBdr>
        <w:top w:val="none" w:sz="0" w:space="0" w:color="auto"/>
        <w:left w:val="none" w:sz="0" w:space="0" w:color="auto"/>
        <w:bottom w:val="none" w:sz="0" w:space="0" w:color="auto"/>
        <w:right w:val="none" w:sz="0" w:space="0" w:color="auto"/>
      </w:divBdr>
    </w:div>
    <w:div w:id="23756797">
      <w:bodyDiv w:val="1"/>
      <w:marLeft w:val="0"/>
      <w:marRight w:val="0"/>
      <w:marTop w:val="0"/>
      <w:marBottom w:val="0"/>
      <w:divBdr>
        <w:top w:val="none" w:sz="0" w:space="0" w:color="auto"/>
        <w:left w:val="none" w:sz="0" w:space="0" w:color="auto"/>
        <w:bottom w:val="none" w:sz="0" w:space="0" w:color="auto"/>
        <w:right w:val="none" w:sz="0" w:space="0" w:color="auto"/>
      </w:divBdr>
    </w:div>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218057871">
      <w:bodyDiv w:val="1"/>
      <w:marLeft w:val="0"/>
      <w:marRight w:val="0"/>
      <w:marTop w:val="0"/>
      <w:marBottom w:val="0"/>
      <w:divBdr>
        <w:top w:val="none" w:sz="0" w:space="0" w:color="auto"/>
        <w:left w:val="none" w:sz="0" w:space="0" w:color="auto"/>
        <w:bottom w:val="none" w:sz="0" w:space="0" w:color="auto"/>
        <w:right w:val="none" w:sz="0" w:space="0" w:color="auto"/>
      </w:divBdr>
    </w:div>
    <w:div w:id="30528591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1059183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579949384">
      <w:bodyDiv w:val="1"/>
      <w:marLeft w:val="0"/>
      <w:marRight w:val="0"/>
      <w:marTop w:val="0"/>
      <w:marBottom w:val="0"/>
      <w:divBdr>
        <w:top w:val="none" w:sz="0" w:space="0" w:color="auto"/>
        <w:left w:val="none" w:sz="0" w:space="0" w:color="auto"/>
        <w:bottom w:val="none" w:sz="0" w:space="0" w:color="auto"/>
        <w:right w:val="none" w:sz="0" w:space="0" w:color="auto"/>
      </w:divBdr>
    </w:div>
    <w:div w:id="591864852">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2103905">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09037839">
      <w:bodyDiv w:val="1"/>
      <w:marLeft w:val="0"/>
      <w:marRight w:val="0"/>
      <w:marTop w:val="0"/>
      <w:marBottom w:val="0"/>
      <w:divBdr>
        <w:top w:val="none" w:sz="0" w:space="0" w:color="auto"/>
        <w:left w:val="none" w:sz="0" w:space="0" w:color="auto"/>
        <w:bottom w:val="none" w:sz="0" w:space="0" w:color="auto"/>
        <w:right w:val="none" w:sz="0" w:space="0" w:color="auto"/>
      </w:divBdr>
    </w:div>
    <w:div w:id="70925916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882329773">
      <w:bodyDiv w:val="1"/>
      <w:marLeft w:val="0"/>
      <w:marRight w:val="0"/>
      <w:marTop w:val="0"/>
      <w:marBottom w:val="0"/>
      <w:divBdr>
        <w:top w:val="none" w:sz="0" w:space="0" w:color="auto"/>
        <w:left w:val="none" w:sz="0" w:space="0" w:color="auto"/>
        <w:bottom w:val="none" w:sz="0" w:space="0" w:color="auto"/>
        <w:right w:val="none" w:sz="0" w:space="0" w:color="auto"/>
      </w:divBdr>
    </w:div>
    <w:div w:id="89392675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202130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19299072">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544436800">
      <w:bodyDiv w:val="1"/>
      <w:marLeft w:val="0"/>
      <w:marRight w:val="0"/>
      <w:marTop w:val="0"/>
      <w:marBottom w:val="0"/>
      <w:divBdr>
        <w:top w:val="none" w:sz="0" w:space="0" w:color="auto"/>
        <w:left w:val="none" w:sz="0" w:space="0" w:color="auto"/>
        <w:bottom w:val="none" w:sz="0" w:space="0" w:color="auto"/>
        <w:right w:val="none" w:sz="0" w:space="0" w:color="auto"/>
      </w:divBdr>
    </w:div>
    <w:div w:id="1568228824">
      <w:bodyDiv w:val="1"/>
      <w:marLeft w:val="0"/>
      <w:marRight w:val="0"/>
      <w:marTop w:val="0"/>
      <w:marBottom w:val="0"/>
      <w:divBdr>
        <w:top w:val="none" w:sz="0" w:space="0" w:color="auto"/>
        <w:left w:val="none" w:sz="0" w:space="0" w:color="auto"/>
        <w:bottom w:val="none" w:sz="0" w:space="0" w:color="auto"/>
        <w:right w:val="none" w:sz="0" w:space="0" w:color="auto"/>
      </w:divBdr>
    </w:div>
    <w:div w:id="1621766620">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60394615">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ECAA3-D32A-4FE9-9A71-C4F107B3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7097</TotalTime>
  <Pages>50</Pages>
  <Words>27882</Words>
  <Characters>158931</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186441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Aftab Ahmad - Statistics &amp; DWH</cp:lastModifiedBy>
  <cp:revision>237</cp:revision>
  <cp:lastPrinted>2021-11-04T18:31:00Z</cp:lastPrinted>
  <dcterms:created xsi:type="dcterms:W3CDTF">2021-04-01T12:19:00Z</dcterms:created>
  <dcterms:modified xsi:type="dcterms:W3CDTF">2022-01-07T12:06:00Z</dcterms:modified>
</cp:coreProperties>
</file>