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0" w:type="dxa"/>
        <w:jc w:val="center"/>
        <w:tblLook w:val="04A0" w:firstRow="1" w:lastRow="0" w:firstColumn="1" w:lastColumn="0" w:noHBand="0" w:noVBand="1"/>
      </w:tblPr>
      <w:tblGrid>
        <w:gridCol w:w="1960"/>
        <w:gridCol w:w="846"/>
        <w:gridCol w:w="841"/>
        <w:gridCol w:w="900"/>
        <w:gridCol w:w="905"/>
        <w:gridCol w:w="894"/>
        <w:gridCol w:w="810"/>
        <w:gridCol w:w="810"/>
        <w:gridCol w:w="720"/>
        <w:gridCol w:w="784"/>
      </w:tblGrid>
      <w:tr w:rsidR="006C04E7" w:rsidRPr="00423117" w:rsidTr="0010192A">
        <w:trPr>
          <w:trHeight w:val="432"/>
          <w:jc w:val="center"/>
        </w:trPr>
        <w:tc>
          <w:tcPr>
            <w:tcW w:w="9470" w:type="dxa"/>
            <w:gridSpan w:val="10"/>
            <w:tcBorders>
              <w:top w:val="nil"/>
              <w:left w:val="nil"/>
              <w:bottom w:val="nil"/>
              <w:right w:val="nil"/>
            </w:tcBorders>
            <w:shd w:val="clear" w:color="auto" w:fill="auto"/>
            <w:vAlign w:val="center"/>
          </w:tcPr>
          <w:p w:rsidR="006C04E7" w:rsidRPr="00423117" w:rsidRDefault="002649B7" w:rsidP="002649B7">
            <w:pPr>
              <w:jc w:val="center"/>
              <w:rPr>
                <w:b/>
                <w:bCs/>
                <w:color w:val="000000"/>
                <w:sz w:val="28"/>
                <w:szCs w:val="28"/>
              </w:rPr>
            </w:pPr>
            <w:r>
              <w:rPr>
                <w:b/>
                <w:bCs/>
                <w:color w:val="000000"/>
                <w:sz w:val="28"/>
                <w:szCs w:val="28"/>
              </w:rPr>
              <w:t xml:space="preserve">6.1 </w:t>
            </w:r>
            <w:r w:rsidR="006C04E7" w:rsidRPr="00423117">
              <w:rPr>
                <w:b/>
                <w:bCs/>
                <w:color w:val="000000"/>
                <w:sz w:val="28"/>
                <w:szCs w:val="28"/>
              </w:rPr>
              <w:t xml:space="preserve"> Government of </w:t>
            </w:r>
            <w:r>
              <w:rPr>
                <w:b/>
                <w:bCs/>
                <w:color w:val="000000"/>
                <w:sz w:val="28"/>
                <w:szCs w:val="28"/>
              </w:rPr>
              <w:t xml:space="preserve">Pakistan Treasury </w:t>
            </w:r>
            <w:r w:rsidR="006C04E7" w:rsidRPr="00423117">
              <w:rPr>
                <w:b/>
                <w:bCs/>
                <w:color w:val="000000"/>
                <w:sz w:val="28"/>
                <w:szCs w:val="28"/>
              </w:rPr>
              <w:t>Bills</w:t>
            </w:r>
          </w:p>
        </w:tc>
      </w:tr>
      <w:tr w:rsidR="006C04E7" w:rsidRPr="00423117" w:rsidTr="0010192A">
        <w:trPr>
          <w:trHeight w:val="432"/>
          <w:jc w:val="center"/>
        </w:trPr>
        <w:tc>
          <w:tcPr>
            <w:tcW w:w="9470" w:type="dxa"/>
            <w:gridSpan w:val="10"/>
            <w:tcBorders>
              <w:top w:val="nil"/>
              <w:left w:val="nil"/>
              <w:bottom w:val="single" w:sz="12" w:space="0" w:color="auto"/>
              <w:right w:val="nil"/>
            </w:tcBorders>
            <w:shd w:val="clear" w:color="auto" w:fill="auto"/>
            <w:vAlign w:val="bottom"/>
          </w:tcPr>
          <w:p w:rsidR="006C04E7" w:rsidRPr="00423117" w:rsidRDefault="006C04E7" w:rsidP="002D7E41">
            <w:pPr>
              <w:jc w:val="right"/>
              <w:rPr>
                <w:color w:val="000000"/>
                <w:sz w:val="16"/>
                <w:szCs w:val="16"/>
              </w:rPr>
            </w:pPr>
            <w:r w:rsidRPr="00423117">
              <w:rPr>
                <w:color w:val="000000"/>
                <w:sz w:val="16"/>
                <w:szCs w:val="16"/>
              </w:rPr>
              <w:t>Million</w:t>
            </w:r>
            <w:r>
              <w:rPr>
                <w:color w:val="000000"/>
                <w:sz w:val="16"/>
                <w:szCs w:val="16"/>
              </w:rPr>
              <w:t xml:space="preserve"> Rupees</w:t>
            </w:r>
          </w:p>
        </w:tc>
      </w:tr>
      <w:tr w:rsidR="00703387" w:rsidRPr="00423117" w:rsidTr="00D556EF">
        <w:trPr>
          <w:trHeight w:val="267"/>
          <w:jc w:val="center"/>
        </w:trPr>
        <w:tc>
          <w:tcPr>
            <w:tcW w:w="1960" w:type="dxa"/>
            <w:tcBorders>
              <w:top w:val="nil"/>
              <w:left w:val="nil"/>
              <w:bottom w:val="nil"/>
              <w:right w:val="single" w:sz="4" w:space="0" w:color="auto"/>
            </w:tcBorders>
            <w:shd w:val="clear" w:color="auto" w:fill="auto"/>
            <w:tcMar>
              <w:left w:w="43" w:type="dxa"/>
              <w:right w:w="43" w:type="dxa"/>
            </w:tcMar>
            <w:vAlign w:val="center"/>
            <w:hideMark/>
          </w:tcPr>
          <w:p w:rsidR="00703387" w:rsidRPr="00423117" w:rsidRDefault="00703387" w:rsidP="002D7E41">
            <w:pPr>
              <w:jc w:val="right"/>
              <w:rPr>
                <w:color w:val="000000"/>
                <w:sz w:val="16"/>
                <w:szCs w:val="16"/>
              </w:rPr>
            </w:pPr>
          </w:p>
        </w:tc>
        <w:tc>
          <w:tcPr>
            <w:tcW w:w="846" w:type="dxa"/>
            <w:tcBorders>
              <w:top w:val="single" w:sz="12" w:space="0" w:color="auto"/>
              <w:left w:val="nil"/>
              <w:right w:val="single" w:sz="4" w:space="0" w:color="000000"/>
            </w:tcBorders>
            <w:shd w:val="clear" w:color="auto" w:fill="auto"/>
            <w:tcMar>
              <w:left w:w="43" w:type="dxa"/>
              <w:right w:w="43" w:type="dxa"/>
            </w:tcMar>
            <w:vAlign w:val="center"/>
            <w:hideMark/>
          </w:tcPr>
          <w:p w:rsidR="00703387" w:rsidRPr="006C1D3D" w:rsidRDefault="00703387" w:rsidP="008F4A41">
            <w:pPr>
              <w:jc w:val="center"/>
              <w:rPr>
                <w:b/>
                <w:bCs/>
                <w:color w:val="000000"/>
                <w:sz w:val="16"/>
                <w:szCs w:val="16"/>
              </w:rPr>
            </w:pPr>
          </w:p>
        </w:tc>
        <w:tc>
          <w:tcPr>
            <w:tcW w:w="841" w:type="dxa"/>
            <w:tcBorders>
              <w:top w:val="single" w:sz="12" w:space="0" w:color="auto"/>
              <w:left w:val="nil"/>
              <w:right w:val="single" w:sz="4" w:space="0" w:color="000000"/>
            </w:tcBorders>
            <w:shd w:val="clear" w:color="auto" w:fill="auto"/>
            <w:vAlign w:val="center"/>
          </w:tcPr>
          <w:p w:rsidR="00703387" w:rsidRPr="006C1D3D" w:rsidRDefault="00703387" w:rsidP="008F4A41">
            <w:pPr>
              <w:jc w:val="center"/>
              <w:rPr>
                <w:b/>
                <w:bCs/>
                <w:color w:val="000000"/>
                <w:sz w:val="16"/>
                <w:szCs w:val="16"/>
              </w:rPr>
            </w:pPr>
          </w:p>
        </w:tc>
        <w:tc>
          <w:tcPr>
            <w:tcW w:w="3509" w:type="dxa"/>
            <w:gridSpan w:val="4"/>
            <w:tcBorders>
              <w:top w:val="single" w:sz="12" w:space="0" w:color="auto"/>
              <w:left w:val="nil"/>
              <w:bottom w:val="single" w:sz="4" w:space="0" w:color="auto"/>
              <w:right w:val="single" w:sz="4" w:space="0" w:color="auto"/>
            </w:tcBorders>
            <w:shd w:val="clear" w:color="auto" w:fill="auto"/>
            <w:vAlign w:val="center"/>
          </w:tcPr>
          <w:p w:rsidR="00703387" w:rsidRPr="006C1D3D" w:rsidRDefault="00703387" w:rsidP="002D7E41">
            <w:pPr>
              <w:jc w:val="center"/>
              <w:rPr>
                <w:b/>
                <w:bCs/>
                <w:color w:val="000000"/>
                <w:sz w:val="16"/>
                <w:szCs w:val="16"/>
              </w:rPr>
            </w:pPr>
            <w:r>
              <w:rPr>
                <w:b/>
                <w:bCs/>
                <w:color w:val="000000"/>
                <w:sz w:val="16"/>
                <w:szCs w:val="16"/>
              </w:rPr>
              <w:t>2019</w:t>
            </w:r>
          </w:p>
        </w:tc>
        <w:tc>
          <w:tcPr>
            <w:tcW w:w="2314" w:type="dxa"/>
            <w:gridSpan w:val="3"/>
            <w:tcBorders>
              <w:top w:val="single" w:sz="12" w:space="0" w:color="auto"/>
              <w:left w:val="single" w:sz="4" w:space="0" w:color="auto"/>
              <w:bottom w:val="single" w:sz="4" w:space="0" w:color="auto"/>
              <w:right w:val="nil"/>
            </w:tcBorders>
            <w:shd w:val="clear" w:color="auto" w:fill="auto"/>
            <w:vAlign w:val="center"/>
          </w:tcPr>
          <w:p w:rsidR="00703387" w:rsidRPr="006C1D3D" w:rsidRDefault="00703387" w:rsidP="002D7E41">
            <w:pPr>
              <w:jc w:val="center"/>
              <w:rPr>
                <w:b/>
                <w:bCs/>
                <w:color w:val="000000"/>
                <w:sz w:val="16"/>
                <w:szCs w:val="16"/>
              </w:rPr>
            </w:pPr>
            <w:r>
              <w:rPr>
                <w:b/>
                <w:bCs/>
                <w:color w:val="000000"/>
                <w:sz w:val="16"/>
                <w:szCs w:val="16"/>
              </w:rPr>
              <w:t>2020</w:t>
            </w:r>
          </w:p>
        </w:tc>
      </w:tr>
      <w:tr w:rsidR="00D556EF" w:rsidRPr="00423117" w:rsidTr="00D556EF">
        <w:trPr>
          <w:trHeight w:val="278"/>
          <w:jc w:val="center"/>
        </w:trPr>
        <w:tc>
          <w:tcPr>
            <w:tcW w:w="196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D556EF" w:rsidRPr="00423117" w:rsidRDefault="00D556EF" w:rsidP="00D556EF">
            <w:pPr>
              <w:jc w:val="center"/>
              <w:rPr>
                <w:b/>
                <w:bCs/>
                <w:color w:val="000000"/>
                <w:sz w:val="18"/>
                <w:szCs w:val="18"/>
              </w:rPr>
            </w:pPr>
          </w:p>
        </w:tc>
        <w:tc>
          <w:tcPr>
            <w:tcW w:w="846"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556EF" w:rsidRPr="006C1D3D" w:rsidRDefault="00D556EF" w:rsidP="00D556EF">
            <w:pPr>
              <w:jc w:val="right"/>
              <w:rPr>
                <w:b/>
                <w:bCs/>
                <w:color w:val="000000"/>
                <w:sz w:val="14"/>
                <w:szCs w:val="14"/>
              </w:rPr>
            </w:pPr>
            <w:r w:rsidRPr="006C1D3D">
              <w:rPr>
                <w:b/>
                <w:bCs/>
                <w:color w:val="000000"/>
                <w:sz w:val="14"/>
                <w:szCs w:val="14"/>
              </w:rPr>
              <w:t>Jun</w:t>
            </w:r>
            <w:r>
              <w:rPr>
                <w:b/>
                <w:bCs/>
                <w:color w:val="000000"/>
                <w:sz w:val="14"/>
                <w:szCs w:val="14"/>
              </w:rPr>
              <w:t>-18</w:t>
            </w:r>
          </w:p>
        </w:tc>
        <w:tc>
          <w:tcPr>
            <w:tcW w:w="841" w:type="dxa"/>
            <w:tcBorders>
              <w:left w:val="single" w:sz="4" w:space="0" w:color="auto"/>
              <w:bottom w:val="single" w:sz="12" w:space="0" w:color="auto"/>
              <w:right w:val="single" w:sz="4" w:space="0" w:color="auto"/>
            </w:tcBorders>
            <w:shd w:val="clear" w:color="auto" w:fill="auto"/>
            <w:tcMar>
              <w:left w:w="43" w:type="dxa"/>
              <w:right w:w="43" w:type="dxa"/>
            </w:tcMar>
            <w:vAlign w:val="center"/>
          </w:tcPr>
          <w:p w:rsidR="00D556EF" w:rsidRPr="006C1D3D" w:rsidRDefault="00D556EF" w:rsidP="00D556EF">
            <w:pPr>
              <w:jc w:val="right"/>
              <w:rPr>
                <w:b/>
                <w:bCs/>
                <w:color w:val="000000"/>
                <w:sz w:val="14"/>
                <w:szCs w:val="14"/>
              </w:rPr>
            </w:pPr>
            <w:r>
              <w:rPr>
                <w:b/>
                <w:bCs/>
                <w:color w:val="000000"/>
                <w:sz w:val="14"/>
                <w:szCs w:val="14"/>
              </w:rPr>
              <w:t>Jun-19</w:t>
            </w:r>
          </w:p>
        </w:tc>
        <w:tc>
          <w:tcPr>
            <w:tcW w:w="900" w:type="dxa"/>
            <w:tcBorders>
              <w:top w:val="nil"/>
              <w:left w:val="single" w:sz="4" w:space="0" w:color="auto"/>
              <w:bottom w:val="single" w:sz="12" w:space="0" w:color="auto"/>
            </w:tcBorders>
            <w:shd w:val="clear" w:color="auto" w:fill="auto"/>
            <w:tcMar>
              <w:left w:w="43" w:type="dxa"/>
              <w:right w:w="43" w:type="dxa"/>
            </w:tcMar>
            <w:vAlign w:val="center"/>
            <w:hideMark/>
          </w:tcPr>
          <w:p w:rsidR="00D556EF" w:rsidRPr="006C1D3D" w:rsidRDefault="00D556EF" w:rsidP="00D556EF">
            <w:pPr>
              <w:jc w:val="right"/>
              <w:rPr>
                <w:b/>
                <w:bCs/>
                <w:color w:val="000000"/>
                <w:sz w:val="14"/>
                <w:szCs w:val="14"/>
              </w:rPr>
            </w:pPr>
            <w:r>
              <w:rPr>
                <w:b/>
                <w:bCs/>
                <w:color w:val="000000"/>
                <w:sz w:val="14"/>
                <w:szCs w:val="14"/>
              </w:rPr>
              <w:t>Feb</w:t>
            </w:r>
          </w:p>
        </w:tc>
        <w:tc>
          <w:tcPr>
            <w:tcW w:w="905" w:type="dxa"/>
            <w:tcBorders>
              <w:top w:val="nil"/>
              <w:bottom w:val="single" w:sz="12" w:space="0" w:color="auto"/>
              <w:right w:val="single" w:sz="4" w:space="0" w:color="auto"/>
            </w:tcBorders>
            <w:shd w:val="clear" w:color="auto" w:fill="auto"/>
            <w:tcMar>
              <w:left w:w="43" w:type="dxa"/>
              <w:right w:w="43" w:type="dxa"/>
            </w:tcMar>
            <w:vAlign w:val="center"/>
          </w:tcPr>
          <w:p w:rsidR="00D556EF" w:rsidRPr="006C1D3D" w:rsidRDefault="00D556EF" w:rsidP="00D556EF">
            <w:pPr>
              <w:jc w:val="right"/>
              <w:rPr>
                <w:b/>
                <w:bCs/>
                <w:color w:val="000000"/>
                <w:sz w:val="14"/>
                <w:szCs w:val="14"/>
              </w:rPr>
            </w:pPr>
            <w:r>
              <w:rPr>
                <w:b/>
                <w:bCs/>
                <w:color w:val="000000"/>
                <w:sz w:val="14"/>
                <w:szCs w:val="14"/>
              </w:rPr>
              <w:t>Mar</w:t>
            </w:r>
          </w:p>
        </w:tc>
        <w:tc>
          <w:tcPr>
            <w:tcW w:w="894" w:type="dxa"/>
            <w:tcBorders>
              <w:top w:val="nil"/>
              <w:left w:val="single" w:sz="4" w:space="0" w:color="auto"/>
              <w:bottom w:val="single" w:sz="12" w:space="0" w:color="auto"/>
            </w:tcBorders>
            <w:shd w:val="clear" w:color="auto" w:fill="auto"/>
            <w:tcMar>
              <w:left w:w="43" w:type="dxa"/>
              <w:right w:w="43" w:type="dxa"/>
            </w:tcMar>
            <w:vAlign w:val="center"/>
            <w:hideMark/>
          </w:tcPr>
          <w:p w:rsidR="00D556EF" w:rsidRPr="006C1D3D" w:rsidRDefault="00D556EF" w:rsidP="00D556EF">
            <w:pPr>
              <w:jc w:val="right"/>
              <w:rPr>
                <w:b/>
                <w:bCs/>
                <w:color w:val="000000"/>
                <w:sz w:val="14"/>
                <w:szCs w:val="14"/>
              </w:rPr>
            </w:pPr>
            <w:r>
              <w:rPr>
                <w:b/>
                <w:bCs/>
                <w:color w:val="000000"/>
                <w:sz w:val="14"/>
                <w:szCs w:val="14"/>
              </w:rPr>
              <w:t>Nov</w:t>
            </w:r>
          </w:p>
        </w:tc>
        <w:tc>
          <w:tcPr>
            <w:tcW w:w="810" w:type="dxa"/>
            <w:tcBorders>
              <w:top w:val="nil"/>
              <w:bottom w:val="single" w:sz="12" w:space="0" w:color="auto"/>
              <w:right w:val="single" w:sz="4" w:space="0" w:color="auto"/>
            </w:tcBorders>
            <w:shd w:val="clear" w:color="auto" w:fill="auto"/>
            <w:tcMar>
              <w:left w:w="43" w:type="dxa"/>
              <w:right w:w="43" w:type="dxa"/>
            </w:tcMar>
            <w:vAlign w:val="center"/>
          </w:tcPr>
          <w:p w:rsidR="00D556EF" w:rsidRPr="006C1D3D" w:rsidRDefault="00D556EF" w:rsidP="00D556EF">
            <w:pPr>
              <w:jc w:val="right"/>
              <w:rPr>
                <w:b/>
                <w:bCs/>
                <w:color w:val="000000"/>
                <w:sz w:val="14"/>
                <w:szCs w:val="14"/>
              </w:rPr>
            </w:pPr>
            <w:r>
              <w:rPr>
                <w:b/>
                <w:bCs/>
                <w:color w:val="000000"/>
                <w:sz w:val="14"/>
                <w:szCs w:val="14"/>
              </w:rPr>
              <w:t>Dec</w:t>
            </w:r>
          </w:p>
        </w:tc>
        <w:tc>
          <w:tcPr>
            <w:tcW w:w="810" w:type="dxa"/>
            <w:tcBorders>
              <w:top w:val="nil"/>
              <w:left w:val="single" w:sz="4" w:space="0" w:color="auto"/>
              <w:bottom w:val="single" w:sz="12" w:space="0" w:color="auto"/>
            </w:tcBorders>
            <w:shd w:val="clear" w:color="auto" w:fill="auto"/>
            <w:tcMar>
              <w:left w:w="43" w:type="dxa"/>
              <w:right w:w="43" w:type="dxa"/>
            </w:tcMar>
            <w:vAlign w:val="center"/>
          </w:tcPr>
          <w:p w:rsidR="00D556EF" w:rsidRPr="006C1D3D" w:rsidRDefault="00D556EF" w:rsidP="00D556EF">
            <w:pPr>
              <w:jc w:val="right"/>
              <w:rPr>
                <w:b/>
                <w:bCs/>
                <w:color w:val="000000"/>
                <w:sz w:val="14"/>
                <w:szCs w:val="14"/>
              </w:rPr>
            </w:pPr>
            <w:r>
              <w:rPr>
                <w:b/>
                <w:bCs/>
                <w:color w:val="000000"/>
                <w:sz w:val="14"/>
                <w:szCs w:val="14"/>
              </w:rPr>
              <w:t>Jan</w:t>
            </w:r>
          </w:p>
        </w:tc>
        <w:tc>
          <w:tcPr>
            <w:tcW w:w="720" w:type="dxa"/>
            <w:tcBorders>
              <w:top w:val="nil"/>
              <w:bottom w:val="single" w:sz="12" w:space="0" w:color="auto"/>
            </w:tcBorders>
            <w:shd w:val="clear" w:color="auto" w:fill="auto"/>
            <w:tcMar>
              <w:left w:w="43" w:type="dxa"/>
              <w:right w:w="43" w:type="dxa"/>
            </w:tcMar>
            <w:vAlign w:val="center"/>
          </w:tcPr>
          <w:p w:rsidR="00D556EF" w:rsidRPr="006C1D3D" w:rsidRDefault="00D556EF" w:rsidP="00D556EF">
            <w:pPr>
              <w:jc w:val="right"/>
              <w:rPr>
                <w:b/>
                <w:bCs/>
                <w:color w:val="000000"/>
                <w:sz w:val="14"/>
                <w:szCs w:val="14"/>
              </w:rPr>
            </w:pPr>
            <w:r>
              <w:rPr>
                <w:b/>
                <w:bCs/>
                <w:color w:val="000000"/>
                <w:sz w:val="14"/>
                <w:szCs w:val="14"/>
              </w:rPr>
              <w:t>Feb</w:t>
            </w:r>
          </w:p>
        </w:tc>
        <w:tc>
          <w:tcPr>
            <w:tcW w:w="784" w:type="dxa"/>
            <w:tcBorders>
              <w:top w:val="nil"/>
              <w:bottom w:val="single" w:sz="12" w:space="0" w:color="auto"/>
              <w:right w:val="nil"/>
            </w:tcBorders>
            <w:shd w:val="clear" w:color="auto" w:fill="auto"/>
            <w:tcMar>
              <w:left w:w="43" w:type="dxa"/>
              <w:right w:w="43" w:type="dxa"/>
            </w:tcMar>
            <w:vAlign w:val="center"/>
          </w:tcPr>
          <w:p w:rsidR="00D556EF" w:rsidRPr="006C1D3D" w:rsidRDefault="00D556EF" w:rsidP="00D556EF">
            <w:pPr>
              <w:jc w:val="right"/>
              <w:rPr>
                <w:b/>
                <w:bCs/>
                <w:color w:val="000000"/>
                <w:sz w:val="14"/>
                <w:szCs w:val="14"/>
              </w:rPr>
            </w:pPr>
            <w:r>
              <w:rPr>
                <w:b/>
                <w:bCs/>
                <w:color w:val="000000"/>
                <w:sz w:val="14"/>
                <w:szCs w:val="14"/>
              </w:rPr>
              <w:t>Mar</w:t>
            </w:r>
          </w:p>
        </w:tc>
      </w:tr>
      <w:tr w:rsidR="00D556EF" w:rsidRPr="00423117" w:rsidTr="007E6291">
        <w:trPr>
          <w:trHeight w:val="402"/>
          <w:jc w:val="center"/>
        </w:trPr>
        <w:tc>
          <w:tcPr>
            <w:tcW w:w="1960" w:type="dxa"/>
            <w:tcBorders>
              <w:top w:val="nil"/>
              <w:left w:val="nil"/>
              <w:bottom w:val="nil"/>
              <w:right w:val="nil"/>
            </w:tcBorders>
            <w:shd w:val="clear" w:color="auto" w:fill="auto"/>
            <w:noWrap/>
            <w:tcMar>
              <w:left w:w="43" w:type="dxa"/>
              <w:right w:w="43" w:type="dxa"/>
            </w:tcMar>
            <w:vAlign w:val="center"/>
            <w:hideMark/>
          </w:tcPr>
          <w:p w:rsidR="00D556EF" w:rsidRPr="00423117" w:rsidRDefault="00D556EF" w:rsidP="00D556EF">
            <w:pPr>
              <w:rPr>
                <w:color w:val="000000"/>
                <w:sz w:val="16"/>
                <w:szCs w:val="16"/>
              </w:rPr>
            </w:pPr>
          </w:p>
        </w:tc>
        <w:tc>
          <w:tcPr>
            <w:tcW w:w="846" w:type="dxa"/>
            <w:tcBorders>
              <w:top w:val="nil"/>
              <w:left w:val="nil"/>
              <w:bottom w:val="nil"/>
              <w:right w:val="nil"/>
            </w:tcBorders>
            <w:shd w:val="clear" w:color="auto" w:fill="auto"/>
            <w:tcMar>
              <w:left w:w="43" w:type="dxa"/>
              <w:right w:w="43" w:type="dxa"/>
            </w:tcMar>
            <w:vAlign w:val="center"/>
            <w:hideMark/>
          </w:tcPr>
          <w:p w:rsidR="00D556EF" w:rsidRPr="00423117" w:rsidRDefault="00D556EF" w:rsidP="00D556EF">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D556EF" w:rsidRPr="00423117" w:rsidRDefault="00D556EF" w:rsidP="00D556EF">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D556EF" w:rsidRPr="00423117" w:rsidRDefault="00D556EF" w:rsidP="00D556EF">
            <w:pPr>
              <w:jc w:val="right"/>
              <w:rPr>
                <w:color w:val="000000"/>
                <w:sz w:val="16"/>
                <w:szCs w:val="16"/>
              </w:rPr>
            </w:pPr>
          </w:p>
        </w:tc>
        <w:tc>
          <w:tcPr>
            <w:tcW w:w="905" w:type="dxa"/>
            <w:tcBorders>
              <w:top w:val="nil"/>
              <w:left w:val="nil"/>
              <w:bottom w:val="nil"/>
              <w:right w:val="nil"/>
            </w:tcBorders>
            <w:shd w:val="clear" w:color="auto" w:fill="auto"/>
            <w:tcMar>
              <w:left w:w="43" w:type="dxa"/>
              <w:right w:w="43" w:type="dxa"/>
            </w:tcMar>
            <w:vAlign w:val="center"/>
          </w:tcPr>
          <w:p w:rsidR="00D556EF" w:rsidRPr="00423117" w:rsidRDefault="00D556EF" w:rsidP="00D556EF">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D556EF" w:rsidRPr="00423117" w:rsidRDefault="00D556EF" w:rsidP="00D556E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D556EF" w:rsidRPr="00423117" w:rsidRDefault="00D556EF" w:rsidP="00D556E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D556EF" w:rsidRPr="00423117" w:rsidRDefault="00D556EF" w:rsidP="00D556EF">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D556EF" w:rsidRPr="00423117" w:rsidRDefault="00D556EF" w:rsidP="00D556EF">
            <w:pPr>
              <w:jc w:val="right"/>
              <w:rPr>
                <w:color w:val="000000"/>
                <w:sz w:val="16"/>
                <w:szCs w:val="16"/>
              </w:rPr>
            </w:pPr>
          </w:p>
        </w:tc>
        <w:tc>
          <w:tcPr>
            <w:tcW w:w="784" w:type="dxa"/>
            <w:tcBorders>
              <w:top w:val="nil"/>
              <w:left w:val="nil"/>
              <w:bottom w:val="nil"/>
              <w:right w:val="nil"/>
            </w:tcBorders>
            <w:shd w:val="clear" w:color="auto" w:fill="auto"/>
            <w:tcMar>
              <w:left w:w="43" w:type="dxa"/>
              <w:right w:w="43" w:type="dxa"/>
            </w:tcMar>
            <w:vAlign w:val="center"/>
          </w:tcPr>
          <w:p w:rsidR="00D556EF" w:rsidRPr="00423117" w:rsidRDefault="00D556EF" w:rsidP="00D556EF">
            <w:pPr>
              <w:jc w:val="right"/>
              <w:rPr>
                <w:color w:val="000000"/>
                <w:sz w:val="16"/>
                <w:szCs w:val="16"/>
              </w:rPr>
            </w:pPr>
          </w:p>
        </w:tc>
      </w:tr>
      <w:tr w:rsidR="00D556EF" w:rsidRPr="00423117" w:rsidTr="007E6291">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D556EF" w:rsidRPr="006C1D3D" w:rsidRDefault="00D556EF" w:rsidP="00D556EF">
            <w:pPr>
              <w:jc w:val="right"/>
              <w:rPr>
                <w:b/>
                <w:bCs/>
                <w:color w:val="000000"/>
                <w:sz w:val="14"/>
                <w:szCs w:val="14"/>
              </w:rPr>
            </w:pPr>
            <w:r w:rsidRPr="006C1D3D">
              <w:rPr>
                <w:b/>
                <w:bCs/>
                <w:color w:val="000000"/>
                <w:sz w:val="14"/>
                <w:szCs w:val="14"/>
              </w:rPr>
              <w:t>3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p>
        </w:tc>
        <w:tc>
          <w:tcPr>
            <w:tcW w:w="841" w:type="dxa"/>
            <w:tcBorders>
              <w:top w:val="nil"/>
              <w:left w:val="nil"/>
              <w:bottom w:val="nil"/>
              <w:right w:val="nil"/>
            </w:tcBorders>
            <w:shd w:val="clear" w:color="auto" w:fill="auto"/>
            <w:tcMar>
              <w:left w:w="43" w:type="dxa"/>
              <w:right w:w="43" w:type="dxa"/>
            </w:tcMar>
            <w:vAlign w:val="center"/>
          </w:tcPr>
          <w:p w:rsidR="00D556EF" w:rsidRPr="006C1D3D" w:rsidRDefault="00D556EF" w:rsidP="00D556EF">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p>
        </w:tc>
        <w:tc>
          <w:tcPr>
            <w:tcW w:w="905" w:type="dxa"/>
            <w:tcBorders>
              <w:top w:val="nil"/>
              <w:left w:val="nil"/>
              <w:bottom w:val="nil"/>
              <w:right w:val="nil"/>
            </w:tcBorders>
            <w:shd w:val="clear" w:color="auto" w:fill="auto"/>
            <w:tcMar>
              <w:left w:w="43" w:type="dxa"/>
              <w:right w:w="43" w:type="dxa"/>
            </w:tcMar>
            <w:vAlign w:val="center"/>
          </w:tcPr>
          <w:p w:rsidR="00D556EF" w:rsidRPr="006C1D3D" w:rsidRDefault="00D556EF" w:rsidP="00D556EF">
            <w:pPr>
              <w:jc w:val="right"/>
              <w:rPr>
                <w:color w:val="000000"/>
                <w:sz w:val="14"/>
                <w:szCs w:val="14"/>
              </w:rPr>
            </w:pPr>
          </w:p>
        </w:tc>
        <w:tc>
          <w:tcPr>
            <w:tcW w:w="894"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D556EF" w:rsidRPr="006C1D3D" w:rsidRDefault="00D556EF" w:rsidP="00D556E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D556EF" w:rsidRPr="006C1D3D" w:rsidRDefault="00D556EF" w:rsidP="00D556EF">
            <w:pPr>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556EF" w:rsidRPr="006C1D3D" w:rsidRDefault="00D556EF" w:rsidP="00D556EF">
            <w:pPr>
              <w:jc w:val="right"/>
              <w:rPr>
                <w:color w:val="000000"/>
                <w:sz w:val="14"/>
                <w:szCs w:val="14"/>
              </w:rPr>
            </w:pPr>
          </w:p>
        </w:tc>
        <w:tc>
          <w:tcPr>
            <w:tcW w:w="784" w:type="dxa"/>
            <w:tcBorders>
              <w:top w:val="nil"/>
              <w:left w:val="nil"/>
              <w:bottom w:val="nil"/>
              <w:right w:val="nil"/>
            </w:tcBorders>
            <w:shd w:val="clear" w:color="auto" w:fill="auto"/>
            <w:tcMar>
              <w:left w:w="43" w:type="dxa"/>
              <w:right w:w="43" w:type="dxa"/>
            </w:tcMar>
            <w:vAlign w:val="center"/>
          </w:tcPr>
          <w:p w:rsidR="00D556EF" w:rsidRPr="006C1D3D" w:rsidRDefault="00D556EF" w:rsidP="00D556EF">
            <w:pPr>
              <w:jc w:val="right"/>
              <w:rPr>
                <w:color w:val="000000"/>
                <w:sz w:val="14"/>
                <w:szCs w:val="14"/>
              </w:rPr>
            </w:pPr>
          </w:p>
        </w:tc>
      </w:tr>
      <w:tr w:rsidR="00D556EF" w:rsidRPr="00423117" w:rsidTr="00D556EF">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1,368,012</w:t>
            </w: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134,468</w:t>
            </w: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2,614,650</w:t>
            </w: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25,520</w:t>
            </w: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701,665</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424,855</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1,076,708</w:t>
            </w: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335,619</w:t>
            </w: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400,012</w:t>
            </w:r>
          </w:p>
        </w:tc>
      </w:tr>
      <w:tr w:rsidR="00D556EF" w:rsidRPr="00423117" w:rsidTr="00D556EF">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21,164</w:t>
            </w: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3,793</w:t>
            </w: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63,373</w:t>
            </w: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619</w:t>
            </w: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21,392</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13,182</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33,253</w:t>
            </w: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10,343</w:t>
            </w: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10,839</w:t>
            </w:r>
          </w:p>
        </w:tc>
      </w:tr>
      <w:tr w:rsidR="00D556EF" w:rsidRPr="00423117" w:rsidTr="00D556EF">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73,207</w:t>
            </w: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25,520</w:t>
            </w: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2,023,298</w:t>
            </w: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601,222</w:t>
            </w: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1,307,399</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194,287</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1,044,469</w:t>
            </w: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383,263</w:t>
            </w: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610,371</w:t>
            </w:r>
          </w:p>
        </w:tc>
      </w:tr>
      <w:tr w:rsidR="00D556EF" w:rsidRPr="00423117" w:rsidTr="00D556EF">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1,054</w:t>
            </w: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619</w:t>
            </w: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47,781</w:t>
            </w: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14,252</w:t>
            </w: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40,937</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6,137</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32,055</w:t>
            </w: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11,896</w:t>
            </w: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18,892</w:t>
            </w:r>
          </w:p>
        </w:tc>
      </w:tr>
      <w:tr w:rsidR="00D556EF" w:rsidRPr="00423117" w:rsidTr="00D556EF">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5,179,920</w:t>
            </w: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4,927,527</w:t>
            </w: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3,600,749</w:t>
            </w: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3,025,047</w:t>
            </w: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1,424,836</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1,655,404</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1,687,643</w:t>
            </w: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1,639,999</w:t>
            </w: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1,429,640</w:t>
            </w:r>
          </w:p>
        </w:tc>
      </w:tr>
      <w:tr w:rsidR="00D556EF" w:rsidRPr="00423117" w:rsidTr="00D556EF">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D556EF" w:rsidRPr="006C1D3D" w:rsidRDefault="00D556EF" w:rsidP="00D556EF">
            <w:pPr>
              <w:jc w:val="right"/>
              <w:rPr>
                <w:b/>
                <w:bCs/>
                <w:color w:val="000000"/>
                <w:sz w:val="14"/>
                <w:szCs w:val="14"/>
              </w:rPr>
            </w:pPr>
            <w:r w:rsidRPr="006C1D3D">
              <w:rPr>
                <w:b/>
                <w:bCs/>
                <w:color w:val="000000"/>
                <w:sz w:val="14"/>
                <w:szCs w:val="14"/>
              </w:rPr>
              <w:t>6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p>
        </w:tc>
      </w:tr>
      <w:tr w:rsidR="00D556EF" w:rsidRPr="00423117" w:rsidTr="00D556EF">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2,262</w:t>
            </w: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1,425</w:t>
            </w: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240,526</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22,744</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50,439</w:t>
            </w: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6,597</w:t>
            </w: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261,172</w:t>
            </w:r>
          </w:p>
        </w:tc>
      </w:tr>
      <w:tr w:rsidR="00D556EF" w:rsidRPr="00423117" w:rsidTr="00D556EF">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77</w:t>
            </w: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75</w:t>
            </w: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15,848</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1,506</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3,327</w:t>
            </w: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438</w:t>
            </w: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15,272</w:t>
            </w:r>
          </w:p>
        </w:tc>
      </w:tr>
      <w:tr w:rsidR="00D556EF" w:rsidRPr="00423117" w:rsidTr="00D556EF">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77,954</w:t>
            </w: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668</w:t>
            </w: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1,669</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167,518</w:t>
            </w: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7,709</w:t>
            </w: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96,002</w:t>
            </w:r>
          </w:p>
        </w:tc>
      </w:tr>
      <w:tr w:rsidR="00D556EF" w:rsidRPr="00423117" w:rsidTr="00D556EF">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2,336</w:t>
            </w: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34</w:t>
            </w: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106</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11,583</w:t>
            </w: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534</w:t>
            </w: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6,645</w:t>
            </w:r>
          </w:p>
        </w:tc>
      </w:tr>
      <w:tr w:rsidR="00D556EF" w:rsidRPr="00423117" w:rsidTr="00D556EF">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70,472</w:t>
            </w: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3,687</w:t>
            </w: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5,205</w:t>
            </w: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5,205</w:t>
            </w: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723,074</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745,818</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628,739</w:t>
            </w: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627,627</w:t>
            </w: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792,797</w:t>
            </w:r>
          </w:p>
        </w:tc>
      </w:tr>
      <w:tr w:rsidR="00D556EF" w:rsidRPr="00423117" w:rsidTr="00D556EF">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D556EF" w:rsidRPr="006C1D3D" w:rsidRDefault="00D556EF" w:rsidP="00D556EF">
            <w:pPr>
              <w:jc w:val="right"/>
              <w:rPr>
                <w:b/>
                <w:bCs/>
                <w:color w:val="000000"/>
                <w:sz w:val="14"/>
                <w:szCs w:val="14"/>
              </w:rPr>
            </w:pPr>
            <w:r w:rsidRPr="006C1D3D">
              <w:rPr>
                <w:b/>
                <w:bCs/>
                <w:color w:val="000000"/>
                <w:sz w:val="14"/>
                <w:szCs w:val="14"/>
              </w:rPr>
              <w:t>12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p>
        </w:tc>
      </w:tr>
      <w:tr w:rsidR="00D556EF" w:rsidRPr="00423117" w:rsidTr="00D556EF">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443</w:t>
            </w: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145,780</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372,000</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255,575</w:t>
            </w: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344,629</w:t>
            </w: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247,378</w:t>
            </w:r>
          </w:p>
        </w:tc>
      </w:tr>
      <w:tr w:rsidR="00D556EF" w:rsidRPr="00423117" w:rsidTr="00D556EF">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57</w:t>
            </w: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18,615</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48,379</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33,393</w:t>
            </w: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45,797</w:t>
            </w: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27,553</w:t>
            </w:r>
          </w:p>
        </w:tc>
      </w:tr>
      <w:tr w:rsidR="00D556EF" w:rsidRPr="00423117" w:rsidTr="00D556EF">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5,653</w:t>
            </w: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w:t>
            </w:r>
          </w:p>
        </w:tc>
      </w:tr>
      <w:tr w:rsidR="00D556EF" w:rsidRPr="00423117" w:rsidTr="00D556EF">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341</w:t>
            </w: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w:t>
            </w:r>
          </w:p>
        </w:tc>
      </w:tr>
      <w:tr w:rsidR="00D556EF" w:rsidRPr="00423117" w:rsidTr="00D556EF">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44,979</w:t>
            </w: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443</w:t>
            </w: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2,281,224</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2,653,223</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2,908,799</w:t>
            </w: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3,253,427</w:t>
            </w: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3,500,805</w:t>
            </w:r>
          </w:p>
        </w:tc>
      </w:tr>
      <w:tr w:rsidR="00D556EF" w:rsidRPr="00423117" w:rsidTr="00703387">
        <w:trPr>
          <w:trHeight w:val="405"/>
          <w:jc w:val="center"/>
        </w:trPr>
        <w:tc>
          <w:tcPr>
            <w:tcW w:w="1960" w:type="dxa"/>
            <w:tcBorders>
              <w:top w:val="nil"/>
              <w:left w:val="nil"/>
              <w:bottom w:val="single" w:sz="8" w:space="0" w:color="auto"/>
              <w:right w:val="nil"/>
            </w:tcBorders>
            <w:shd w:val="clear" w:color="auto" w:fill="auto"/>
            <w:noWrap/>
            <w:tcMar>
              <w:left w:w="43" w:type="dxa"/>
              <w:right w:w="43" w:type="dxa"/>
            </w:tcMar>
            <w:vAlign w:val="center"/>
            <w:hideMark/>
          </w:tcPr>
          <w:p w:rsidR="00D556EF" w:rsidRPr="00423117" w:rsidRDefault="00D556EF" w:rsidP="00D556EF">
            <w:pPr>
              <w:jc w:val="right"/>
              <w:rPr>
                <w:color w:val="000000"/>
                <w:sz w:val="16"/>
                <w:szCs w:val="16"/>
              </w:rPr>
            </w:pPr>
          </w:p>
        </w:tc>
        <w:tc>
          <w:tcPr>
            <w:tcW w:w="846" w:type="dxa"/>
            <w:tcBorders>
              <w:top w:val="nil"/>
              <w:left w:val="nil"/>
              <w:bottom w:val="single" w:sz="8" w:space="0" w:color="auto"/>
              <w:right w:val="nil"/>
            </w:tcBorders>
            <w:shd w:val="clear" w:color="auto" w:fill="auto"/>
            <w:noWrap/>
            <w:tcMar>
              <w:left w:w="43" w:type="dxa"/>
              <w:right w:w="43" w:type="dxa"/>
            </w:tcMar>
            <w:vAlign w:val="center"/>
            <w:hideMark/>
          </w:tcPr>
          <w:p w:rsidR="00D556EF" w:rsidRPr="00423117" w:rsidRDefault="00D556EF" w:rsidP="00D556EF">
            <w:pPr>
              <w:jc w:val="right"/>
              <w:rPr>
                <w:color w:val="000000"/>
                <w:sz w:val="16"/>
                <w:szCs w:val="16"/>
              </w:rPr>
            </w:pPr>
          </w:p>
        </w:tc>
        <w:tc>
          <w:tcPr>
            <w:tcW w:w="841" w:type="dxa"/>
            <w:tcBorders>
              <w:top w:val="nil"/>
              <w:left w:val="nil"/>
              <w:bottom w:val="single" w:sz="8" w:space="0" w:color="auto"/>
              <w:right w:val="nil"/>
            </w:tcBorders>
            <w:shd w:val="clear" w:color="auto" w:fill="auto"/>
            <w:noWrap/>
            <w:tcMar>
              <w:left w:w="43" w:type="dxa"/>
              <w:right w:w="43" w:type="dxa"/>
            </w:tcMar>
            <w:vAlign w:val="center"/>
            <w:hideMark/>
          </w:tcPr>
          <w:p w:rsidR="00D556EF" w:rsidRPr="00423117" w:rsidRDefault="00D556EF" w:rsidP="00D556EF">
            <w:pPr>
              <w:jc w:val="right"/>
              <w:rPr>
                <w:color w:val="000000"/>
                <w:sz w:val="16"/>
                <w:szCs w:val="16"/>
              </w:rPr>
            </w:pPr>
          </w:p>
        </w:tc>
        <w:tc>
          <w:tcPr>
            <w:tcW w:w="900" w:type="dxa"/>
            <w:tcBorders>
              <w:top w:val="nil"/>
              <w:left w:val="nil"/>
              <w:bottom w:val="single" w:sz="8" w:space="0" w:color="auto"/>
              <w:right w:val="nil"/>
            </w:tcBorders>
            <w:shd w:val="clear" w:color="auto" w:fill="auto"/>
            <w:noWrap/>
            <w:tcMar>
              <w:left w:w="43" w:type="dxa"/>
              <w:right w:w="43" w:type="dxa"/>
            </w:tcMar>
            <w:vAlign w:val="center"/>
            <w:hideMark/>
          </w:tcPr>
          <w:p w:rsidR="00D556EF" w:rsidRPr="00605286" w:rsidRDefault="00D556EF" w:rsidP="00D556EF">
            <w:pPr>
              <w:jc w:val="right"/>
              <w:rPr>
                <w:color w:val="000000"/>
                <w:sz w:val="14"/>
                <w:szCs w:val="14"/>
              </w:rPr>
            </w:pPr>
          </w:p>
        </w:tc>
        <w:tc>
          <w:tcPr>
            <w:tcW w:w="905" w:type="dxa"/>
            <w:tcBorders>
              <w:top w:val="nil"/>
              <w:left w:val="nil"/>
              <w:bottom w:val="single" w:sz="8" w:space="0" w:color="auto"/>
              <w:right w:val="nil"/>
            </w:tcBorders>
            <w:shd w:val="clear" w:color="auto" w:fill="auto"/>
            <w:noWrap/>
            <w:tcMar>
              <w:left w:w="43" w:type="dxa"/>
              <w:right w:w="43" w:type="dxa"/>
            </w:tcMar>
            <w:vAlign w:val="center"/>
          </w:tcPr>
          <w:p w:rsidR="00D556EF" w:rsidRPr="00605286" w:rsidRDefault="00D556EF" w:rsidP="00D556EF">
            <w:pPr>
              <w:jc w:val="right"/>
              <w:rPr>
                <w:color w:val="000000"/>
                <w:sz w:val="14"/>
                <w:szCs w:val="14"/>
              </w:rPr>
            </w:pPr>
          </w:p>
        </w:tc>
        <w:tc>
          <w:tcPr>
            <w:tcW w:w="894" w:type="dxa"/>
            <w:tcBorders>
              <w:top w:val="nil"/>
              <w:left w:val="nil"/>
              <w:bottom w:val="single" w:sz="8" w:space="0" w:color="auto"/>
              <w:right w:val="nil"/>
            </w:tcBorders>
            <w:shd w:val="clear" w:color="auto" w:fill="auto"/>
            <w:noWrap/>
            <w:tcMar>
              <w:left w:w="43" w:type="dxa"/>
              <w:right w:w="43" w:type="dxa"/>
            </w:tcMar>
            <w:vAlign w:val="center"/>
            <w:hideMark/>
          </w:tcPr>
          <w:p w:rsidR="00D556EF" w:rsidRPr="00423117" w:rsidRDefault="00D556EF" w:rsidP="00D556EF">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D556EF" w:rsidRPr="00423117" w:rsidRDefault="00D556EF" w:rsidP="00D556EF">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D556EF" w:rsidRPr="00423117" w:rsidRDefault="00D556EF" w:rsidP="00D556EF">
            <w:pPr>
              <w:jc w:val="right"/>
              <w:rPr>
                <w:color w:val="000000"/>
                <w:sz w:val="16"/>
                <w:szCs w:val="16"/>
              </w:rPr>
            </w:pPr>
          </w:p>
        </w:tc>
        <w:tc>
          <w:tcPr>
            <w:tcW w:w="720" w:type="dxa"/>
            <w:tcBorders>
              <w:top w:val="nil"/>
              <w:left w:val="nil"/>
              <w:bottom w:val="single" w:sz="8" w:space="0" w:color="auto"/>
              <w:right w:val="nil"/>
            </w:tcBorders>
            <w:shd w:val="clear" w:color="auto" w:fill="auto"/>
            <w:noWrap/>
            <w:tcMar>
              <w:left w:w="43" w:type="dxa"/>
              <w:right w:w="43" w:type="dxa"/>
            </w:tcMar>
            <w:vAlign w:val="center"/>
          </w:tcPr>
          <w:p w:rsidR="00D556EF" w:rsidRPr="00423117" w:rsidRDefault="00D556EF" w:rsidP="00D556EF">
            <w:pPr>
              <w:jc w:val="right"/>
              <w:rPr>
                <w:color w:val="000000"/>
                <w:sz w:val="16"/>
                <w:szCs w:val="16"/>
              </w:rPr>
            </w:pPr>
          </w:p>
        </w:tc>
        <w:tc>
          <w:tcPr>
            <w:tcW w:w="784" w:type="dxa"/>
            <w:tcBorders>
              <w:top w:val="nil"/>
              <w:left w:val="nil"/>
              <w:bottom w:val="single" w:sz="8" w:space="0" w:color="auto"/>
              <w:right w:val="nil"/>
            </w:tcBorders>
            <w:shd w:val="clear" w:color="auto" w:fill="auto"/>
            <w:noWrap/>
            <w:tcMar>
              <w:left w:w="43" w:type="dxa"/>
              <w:right w:w="43" w:type="dxa"/>
            </w:tcMar>
            <w:vAlign w:val="center"/>
          </w:tcPr>
          <w:p w:rsidR="00D556EF" w:rsidRPr="00423117" w:rsidRDefault="00D556EF" w:rsidP="00D556EF">
            <w:pPr>
              <w:jc w:val="right"/>
              <w:rPr>
                <w:color w:val="000000"/>
                <w:sz w:val="16"/>
                <w:szCs w:val="16"/>
              </w:rPr>
            </w:pPr>
          </w:p>
        </w:tc>
      </w:tr>
      <w:tr w:rsidR="00D556EF" w:rsidRPr="00423117" w:rsidTr="0010192A">
        <w:trPr>
          <w:trHeight w:val="322"/>
          <w:jc w:val="center"/>
        </w:trPr>
        <w:tc>
          <w:tcPr>
            <w:tcW w:w="9470" w:type="dxa"/>
            <w:gridSpan w:val="10"/>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r w:rsidRPr="006C1D3D">
              <w:rPr>
                <w:color w:val="000000"/>
                <w:sz w:val="14"/>
                <w:szCs w:val="14"/>
              </w:rPr>
              <w:t xml:space="preserve">Source: Domestic Markets &amp; Monetary Management Department  SBP </w:t>
            </w:r>
          </w:p>
          <w:p w:rsidR="00D556EF" w:rsidRPr="006C1D3D" w:rsidRDefault="00D556EF" w:rsidP="00D556EF">
            <w:pPr>
              <w:rPr>
                <w:color w:val="000000"/>
                <w:sz w:val="14"/>
                <w:szCs w:val="14"/>
              </w:rPr>
            </w:pPr>
            <w:r w:rsidRPr="006C1D3D">
              <w:rPr>
                <w:color w:val="000000"/>
                <w:sz w:val="14"/>
                <w:szCs w:val="14"/>
              </w:rPr>
              <w:t>Note: Six months Government of Pakistan Treasury Bills restarted w. e. f.  June 1998 and 3  &amp; 12 Months Government  of  Pakistan</w:t>
            </w:r>
          </w:p>
        </w:tc>
      </w:tr>
      <w:tr w:rsidR="00D556EF" w:rsidRPr="00423117" w:rsidTr="0010192A">
        <w:trPr>
          <w:trHeight w:val="252"/>
          <w:jc w:val="center"/>
        </w:trPr>
        <w:tc>
          <w:tcPr>
            <w:tcW w:w="9470" w:type="dxa"/>
            <w:gridSpan w:val="10"/>
            <w:tcBorders>
              <w:top w:val="nil"/>
              <w:left w:val="nil"/>
              <w:bottom w:val="nil"/>
              <w:right w:val="nil"/>
            </w:tcBorders>
            <w:shd w:val="clear" w:color="auto" w:fill="auto"/>
            <w:noWrap/>
            <w:tcMar>
              <w:left w:w="43" w:type="dxa"/>
              <w:right w:w="43" w:type="dxa"/>
            </w:tcMar>
            <w:vAlign w:val="center"/>
            <w:hideMark/>
          </w:tcPr>
          <w:p w:rsidR="00D556EF" w:rsidRPr="006C1D3D" w:rsidRDefault="00D556EF" w:rsidP="00D556EF">
            <w:pPr>
              <w:rPr>
                <w:color w:val="000000"/>
                <w:sz w:val="14"/>
                <w:szCs w:val="14"/>
              </w:rPr>
            </w:pPr>
            <w:r w:rsidRPr="006C1D3D">
              <w:rPr>
                <w:color w:val="000000"/>
                <w:sz w:val="14"/>
                <w:szCs w:val="14"/>
              </w:rPr>
              <w:t xml:space="preserve">           Treasury   Bills restarted w.e.f July 1998.</w:t>
            </w:r>
          </w:p>
        </w:tc>
      </w:tr>
    </w:tbl>
    <w:p w:rsidR="0030101C" w:rsidRDefault="00D4241B" w:rsidP="00DF5A95">
      <w:pPr>
        <w:pStyle w:val="Footer"/>
        <w:tabs>
          <w:tab w:val="clear" w:pos="4320"/>
          <w:tab w:val="clear" w:pos="8640"/>
        </w:tabs>
      </w:pPr>
      <w:r w:rsidRPr="00E73AA6">
        <w:tab/>
      </w:r>
      <w:r w:rsidR="005F4B73" w:rsidRPr="00E73AA6">
        <w:t xml:space="preserve"> </w:t>
      </w: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p w:rsidR="00EB44BE" w:rsidRDefault="00EB44BE" w:rsidP="00DF5A95">
      <w:pPr>
        <w:pStyle w:val="Footer"/>
        <w:tabs>
          <w:tab w:val="clear" w:pos="4320"/>
          <w:tab w:val="clear" w:pos="8640"/>
        </w:tabs>
      </w:pP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tbl>
      <w:tblPr>
        <w:tblW w:w="0" w:type="auto"/>
        <w:jc w:val="center"/>
        <w:tblLayout w:type="fixed"/>
        <w:tblLook w:val="04A0" w:firstRow="1" w:lastRow="0" w:firstColumn="1" w:lastColumn="0" w:noHBand="0" w:noVBand="1"/>
      </w:tblPr>
      <w:tblGrid>
        <w:gridCol w:w="917"/>
        <w:gridCol w:w="100"/>
        <w:gridCol w:w="714"/>
        <w:gridCol w:w="732"/>
        <w:gridCol w:w="714"/>
        <w:gridCol w:w="223"/>
        <w:gridCol w:w="509"/>
        <w:gridCol w:w="714"/>
        <w:gridCol w:w="732"/>
        <w:gridCol w:w="714"/>
        <w:gridCol w:w="732"/>
        <w:gridCol w:w="686"/>
        <w:gridCol w:w="28"/>
        <w:gridCol w:w="782"/>
      </w:tblGrid>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2649B7">
            <w:pPr>
              <w:jc w:val="center"/>
              <w:rPr>
                <w:b/>
                <w:bCs/>
                <w:sz w:val="28"/>
                <w:szCs w:val="28"/>
              </w:rPr>
            </w:pPr>
            <w:r w:rsidRPr="00E73AA6">
              <w:rPr>
                <w:b/>
                <w:bCs/>
                <w:sz w:val="28"/>
                <w:szCs w:val="16"/>
              </w:rPr>
              <w:lastRenderedPageBreak/>
              <w:t>6.</w:t>
            </w:r>
            <w:r w:rsidRPr="002649B7">
              <w:rPr>
                <w:b/>
                <w:bCs/>
                <w:sz w:val="28"/>
                <w:szCs w:val="28"/>
              </w:rPr>
              <w:t>2</w:t>
            </w:r>
            <w:r w:rsidR="002649B7">
              <w:rPr>
                <w:b/>
                <w:bCs/>
                <w:sz w:val="28"/>
                <w:szCs w:val="28"/>
              </w:rPr>
              <w:t>  </w:t>
            </w:r>
            <w:r w:rsidRPr="00E73AA6">
              <w:rPr>
                <w:b/>
                <w:bCs/>
                <w:sz w:val="28"/>
                <w:szCs w:val="28"/>
              </w:rPr>
              <w:t>Sale / Purchase of Treasury Bills under Open</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r w:rsidRPr="00E73AA6">
              <w:rPr>
                <w:b/>
                <w:bCs/>
                <w:sz w:val="28"/>
                <w:szCs w:val="16"/>
              </w:rPr>
              <w:t>Market Operation by SBP with Banks</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p>
        </w:tc>
      </w:tr>
      <w:tr w:rsidR="004D4F66" w:rsidRPr="00E73AA6" w:rsidTr="00427A3F">
        <w:trPr>
          <w:trHeight w:val="259"/>
          <w:jc w:val="center"/>
        </w:trPr>
        <w:tc>
          <w:tcPr>
            <w:tcW w:w="3400" w:type="dxa"/>
            <w:gridSpan w:val="6"/>
            <w:tcBorders>
              <w:top w:val="nil"/>
              <w:left w:val="nil"/>
              <w:bottom w:val="single" w:sz="12" w:space="0" w:color="auto"/>
              <w:right w:val="nil"/>
            </w:tcBorders>
            <w:shd w:val="clear" w:color="auto" w:fill="auto"/>
            <w:noWrap/>
            <w:vAlign w:val="center"/>
            <w:hideMark/>
          </w:tcPr>
          <w:p w:rsidR="004D4F66" w:rsidRPr="00E73AA6" w:rsidRDefault="004D4F66" w:rsidP="00DF5A95">
            <w:pPr>
              <w:rPr>
                <w:b/>
                <w:bCs/>
                <w:sz w:val="24"/>
                <w:szCs w:val="24"/>
              </w:rPr>
            </w:pPr>
            <w:r w:rsidRPr="00E73AA6">
              <w:rPr>
                <w:b/>
                <w:bCs/>
                <w:sz w:val="24"/>
                <w:szCs w:val="16"/>
              </w:rPr>
              <w:t>SALE</w:t>
            </w:r>
          </w:p>
        </w:tc>
        <w:tc>
          <w:tcPr>
            <w:tcW w:w="4897" w:type="dxa"/>
            <w:gridSpan w:val="8"/>
            <w:tcBorders>
              <w:top w:val="nil"/>
              <w:left w:val="nil"/>
              <w:bottom w:val="single" w:sz="12" w:space="0" w:color="auto"/>
              <w:right w:val="nil"/>
            </w:tcBorders>
            <w:shd w:val="clear" w:color="auto" w:fill="auto"/>
            <w:tcMar>
              <w:left w:w="115" w:type="dxa"/>
              <w:right w:w="0" w:type="dxa"/>
            </w:tcMar>
            <w:vAlign w:val="bottom"/>
          </w:tcPr>
          <w:p w:rsidR="004D4F66" w:rsidRPr="00E73AA6" w:rsidRDefault="004D4F66" w:rsidP="00DF5A95">
            <w:pPr>
              <w:jc w:val="right"/>
              <w:rPr>
                <w:sz w:val="16"/>
                <w:szCs w:val="16"/>
              </w:rPr>
            </w:pPr>
            <w:r w:rsidRPr="00E73AA6">
              <w:rPr>
                <w:sz w:val="16"/>
                <w:szCs w:val="16"/>
              </w:rPr>
              <w:t>(Billion Rupees )</w:t>
            </w:r>
          </w:p>
        </w:tc>
      </w:tr>
      <w:tr w:rsidR="00036BF6" w:rsidRPr="00E73AA6" w:rsidTr="00036BF6">
        <w:trPr>
          <w:trHeight w:val="259"/>
          <w:jc w:val="center"/>
        </w:trPr>
        <w:tc>
          <w:tcPr>
            <w:tcW w:w="917" w:type="dxa"/>
            <w:vMerge w:val="restart"/>
            <w:tcBorders>
              <w:top w:val="nil"/>
              <w:left w:val="nil"/>
              <w:bottom w:val="single" w:sz="12" w:space="0" w:color="000000"/>
              <w:right w:val="single" w:sz="4" w:space="0" w:color="auto"/>
            </w:tcBorders>
            <w:shd w:val="clear" w:color="auto" w:fill="auto"/>
            <w:noWrap/>
            <w:tcMar>
              <w:left w:w="0" w:type="dxa"/>
              <w:right w:w="0" w:type="dxa"/>
            </w:tcMar>
            <w:vAlign w:val="center"/>
            <w:hideMark/>
          </w:tcPr>
          <w:p w:rsidR="00036BF6" w:rsidRPr="006C1D3D" w:rsidRDefault="00036BF6" w:rsidP="00036BF6">
            <w:pPr>
              <w:rPr>
                <w:b/>
                <w:bCs/>
                <w:sz w:val="16"/>
                <w:szCs w:val="16"/>
              </w:rPr>
            </w:pPr>
            <w:r w:rsidRPr="006C1D3D">
              <w:rPr>
                <w:b/>
                <w:bCs/>
                <w:sz w:val="16"/>
                <w:szCs w:val="16"/>
              </w:rPr>
              <w:t>PERIODS</w:t>
            </w:r>
          </w:p>
        </w:tc>
        <w:tc>
          <w:tcPr>
            <w:tcW w:w="15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036BF6" w:rsidRPr="00E73AA6" w:rsidRDefault="00036BF6" w:rsidP="00036BF6">
            <w:pPr>
              <w:jc w:val="center"/>
              <w:rPr>
                <w:b/>
                <w:bCs/>
                <w:sz w:val="16"/>
                <w:szCs w:val="16"/>
              </w:rPr>
            </w:pPr>
            <w:r w:rsidRPr="00E73AA6">
              <w:rPr>
                <w:b/>
                <w:bCs/>
                <w:sz w:val="16"/>
                <w:szCs w:val="16"/>
              </w:rPr>
              <w:t>2015-16</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tcPr>
          <w:p w:rsidR="00036BF6" w:rsidRPr="00E73AA6" w:rsidRDefault="00036BF6" w:rsidP="00036BF6">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036BF6" w:rsidRPr="00E73AA6" w:rsidRDefault="00036BF6" w:rsidP="00036BF6">
            <w:pPr>
              <w:jc w:val="center"/>
              <w:rPr>
                <w:b/>
                <w:bCs/>
                <w:sz w:val="16"/>
                <w:szCs w:val="16"/>
              </w:rPr>
            </w:pPr>
            <w:r>
              <w:rPr>
                <w:b/>
                <w:bCs/>
                <w:sz w:val="16"/>
                <w:szCs w:val="16"/>
              </w:rPr>
              <w:t>2017-18</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036BF6" w:rsidRPr="00E73AA6" w:rsidRDefault="00036BF6" w:rsidP="00036BF6">
            <w:pPr>
              <w:jc w:val="center"/>
              <w:rPr>
                <w:b/>
                <w:bCs/>
                <w:sz w:val="16"/>
                <w:szCs w:val="16"/>
              </w:rPr>
            </w:pPr>
            <w:r>
              <w:rPr>
                <w:b/>
                <w:bCs/>
                <w:sz w:val="16"/>
                <w:szCs w:val="16"/>
              </w:rPr>
              <w:t>2018-19</w:t>
            </w:r>
          </w:p>
        </w:tc>
        <w:tc>
          <w:tcPr>
            <w:tcW w:w="1496" w:type="dxa"/>
            <w:gridSpan w:val="3"/>
            <w:tcBorders>
              <w:top w:val="single" w:sz="12" w:space="0" w:color="auto"/>
              <w:left w:val="single" w:sz="4" w:space="0" w:color="auto"/>
              <w:bottom w:val="nil"/>
            </w:tcBorders>
            <w:shd w:val="clear" w:color="auto" w:fill="auto"/>
            <w:noWrap/>
            <w:vAlign w:val="center"/>
          </w:tcPr>
          <w:p w:rsidR="00036BF6" w:rsidRPr="00E73AA6" w:rsidRDefault="00036BF6" w:rsidP="00036BF6">
            <w:pPr>
              <w:jc w:val="center"/>
              <w:rPr>
                <w:b/>
                <w:bCs/>
                <w:sz w:val="16"/>
                <w:szCs w:val="16"/>
              </w:rPr>
            </w:pPr>
            <w:r>
              <w:rPr>
                <w:b/>
                <w:bCs/>
                <w:sz w:val="16"/>
                <w:szCs w:val="16"/>
              </w:rPr>
              <w:t>2019-20</w:t>
            </w:r>
          </w:p>
        </w:tc>
      </w:tr>
      <w:tr w:rsidR="00036BF6"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036BF6" w:rsidRPr="00E73AA6" w:rsidRDefault="00036BF6" w:rsidP="00036BF6">
            <w:pPr>
              <w:rPr>
                <w:b/>
                <w:bCs/>
                <w:sz w:val="18"/>
                <w:szCs w:val="18"/>
              </w:rPr>
            </w:pPr>
          </w:p>
        </w:tc>
        <w:tc>
          <w:tcPr>
            <w:tcW w:w="1546" w:type="dxa"/>
            <w:gridSpan w:val="3"/>
            <w:tcBorders>
              <w:top w:val="nil"/>
              <w:left w:val="single" w:sz="4" w:space="0" w:color="auto"/>
              <w:bottom w:val="single" w:sz="4" w:space="0" w:color="auto"/>
              <w:right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c>
          <w:tcPr>
            <w:tcW w:w="1496" w:type="dxa"/>
            <w:gridSpan w:val="3"/>
            <w:tcBorders>
              <w:top w:val="nil"/>
              <w:left w:val="single" w:sz="4" w:space="0" w:color="auto"/>
              <w:bottom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r>
      <w:tr w:rsidR="00036BF6"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036BF6" w:rsidRPr="00E73AA6" w:rsidRDefault="00036BF6" w:rsidP="00036BF6">
            <w:pPr>
              <w:rPr>
                <w:b/>
                <w:bCs/>
                <w:sz w:val="18"/>
                <w:szCs w:val="18"/>
              </w:rPr>
            </w:pPr>
          </w:p>
        </w:tc>
        <w:tc>
          <w:tcPr>
            <w:tcW w:w="814" w:type="dxa"/>
            <w:gridSpan w:val="2"/>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732" w:type="dxa"/>
            <w:gridSpan w:val="2"/>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c>
          <w:tcPr>
            <w:tcW w:w="714" w:type="dxa"/>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c>
          <w:tcPr>
            <w:tcW w:w="686"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810" w:type="dxa"/>
            <w:gridSpan w:val="2"/>
            <w:tcBorders>
              <w:top w:val="single" w:sz="4" w:space="0" w:color="auto"/>
              <w:left w:val="nil"/>
              <w:bottom w:val="single" w:sz="12" w:space="0" w:color="auto"/>
              <w:right w:val="nil"/>
            </w:tcBorders>
            <w:shd w:val="clear" w:color="auto" w:fill="auto"/>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r>
      <w:tr w:rsidR="00036BF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036BF6" w:rsidRPr="00E73AA6" w:rsidRDefault="00036BF6" w:rsidP="00036BF6">
            <w:pPr>
              <w:rPr>
                <w:sz w:val="16"/>
                <w:szCs w:val="16"/>
              </w:rPr>
            </w:pPr>
            <w:r w:rsidRPr="00E73AA6">
              <w:rPr>
                <w:sz w:val="16"/>
                <w:szCs w:val="16"/>
              </w:rPr>
              <w:t>July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036BF6" w:rsidRPr="00E73AA6" w:rsidRDefault="00036BF6" w:rsidP="00036BF6">
            <w:pPr>
              <w:jc w:val="right"/>
              <w:rPr>
                <w:sz w:val="16"/>
                <w:szCs w:val="16"/>
              </w:rPr>
            </w:pPr>
            <w:r w:rsidRPr="00E73AA6">
              <w:rPr>
                <w:sz w:val="16"/>
                <w:szCs w:val="16"/>
              </w:rPr>
              <w:t>169.5</w:t>
            </w:r>
          </w:p>
        </w:tc>
        <w:tc>
          <w:tcPr>
            <w:tcW w:w="732" w:type="dxa"/>
            <w:tcBorders>
              <w:top w:val="nil"/>
              <w:left w:val="nil"/>
              <w:bottom w:val="nil"/>
              <w:right w:val="nil"/>
            </w:tcBorders>
            <w:shd w:val="clear" w:color="auto" w:fill="auto"/>
            <w:noWrap/>
            <w:tcMar>
              <w:left w:w="43" w:type="dxa"/>
              <w:right w:w="43" w:type="dxa"/>
            </w:tcMar>
            <w:vAlign w:val="center"/>
            <w:hideMark/>
          </w:tcPr>
          <w:p w:rsidR="00036BF6" w:rsidRPr="00E73AA6" w:rsidRDefault="00036BF6" w:rsidP="00036BF6">
            <w:pPr>
              <w:jc w:val="right"/>
              <w:rPr>
                <w:sz w:val="16"/>
                <w:szCs w:val="16"/>
              </w:rPr>
            </w:pPr>
            <w:r w:rsidRPr="00E73AA6">
              <w:rPr>
                <w:sz w:val="16"/>
                <w:szCs w:val="16"/>
              </w:rPr>
              <w:t>169.5</w:t>
            </w:r>
          </w:p>
        </w:tc>
        <w:tc>
          <w:tcPr>
            <w:tcW w:w="714" w:type="dxa"/>
            <w:tcBorders>
              <w:top w:val="nil"/>
              <w:left w:val="nil"/>
              <w:bottom w:val="nil"/>
              <w:right w:val="nil"/>
            </w:tcBorders>
            <w:shd w:val="clear" w:color="auto" w:fill="auto"/>
            <w:noWrap/>
            <w:tcMar>
              <w:left w:w="43" w:type="dxa"/>
              <w:right w:w="43" w:type="dxa"/>
            </w:tcMar>
            <w:vAlign w:val="center"/>
          </w:tcPr>
          <w:p w:rsidR="00036BF6" w:rsidRPr="00E73AA6" w:rsidRDefault="00036BF6" w:rsidP="00036BF6">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036BF6" w:rsidRPr="00E73AA6" w:rsidRDefault="00036BF6" w:rsidP="00036BF6">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036BF6" w:rsidRPr="00E73AA6" w:rsidRDefault="00036BF6" w:rsidP="00036BF6">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rsidR="00036BF6" w:rsidRPr="00E73AA6" w:rsidRDefault="00036BF6" w:rsidP="00036BF6">
            <w:pPr>
              <w:jc w:val="right"/>
              <w:rPr>
                <w:sz w:val="16"/>
                <w:szCs w:val="16"/>
              </w:rPr>
            </w:pPr>
            <w:r w:rsidRPr="00E73AA6">
              <w:rPr>
                <w:sz w:val="16"/>
                <w:szCs w:val="16"/>
              </w:rPr>
              <w:t>-</w:t>
            </w:r>
          </w:p>
        </w:tc>
        <w:tc>
          <w:tcPr>
            <w:tcW w:w="714" w:type="dxa"/>
            <w:tcBorders>
              <w:top w:val="nil"/>
              <w:left w:val="nil"/>
              <w:bottom w:val="nil"/>
              <w:right w:val="nil"/>
            </w:tcBorders>
            <w:shd w:val="clear" w:color="auto" w:fill="auto"/>
            <w:tcMar>
              <w:left w:w="43" w:type="dxa"/>
              <w:right w:w="43" w:type="dxa"/>
            </w:tcMar>
            <w:vAlign w:val="center"/>
          </w:tcPr>
          <w:p w:rsidR="00036BF6" w:rsidRDefault="00036BF6" w:rsidP="00036BF6">
            <w:pPr>
              <w:jc w:val="right"/>
              <w:rPr>
                <w:color w:val="000000"/>
                <w:sz w:val="16"/>
                <w:szCs w:val="16"/>
              </w:rPr>
            </w:pPr>
            <w:r>
              <w:rPr>
                <w:color w:val="000000"/>
                <w:sz w:val="16"/>
                <w:szCs w:val="16"/>
              </w:rPr>
              <w:t>1,330.5</w:t>
            </w:r>
          </w:p>
        </w:tc>
        <w:tc>
          <w:tcPr>
            <w:tcW w:w="732" w:type="dxa"/>
            <w:tcBorders>
              <w:top w:val="nil"/>
              <w:left w:val="nil"/>
              <w:bottom w:val="nil"/>
              <w:right w:val="nil"/>
            </w:tcBorders>
            <w:shd w:val="clear" w:color="auto" w:fill="auto"/>
            <w:tcMar>
              <w:left w:w="43" w:type="dxa"/>
              <w:right w:w="43" w:type="dxa"/>
            </w:tcMar>
            <w:vAlign w:val="center"/>
          </w:tcPr>
          <w:p w:rsidR="00036BF6" w:rsidRDefault="00036BF6" w:rsidP="00036BF6">
            <w:pPr>
              <w:jc w:val="right"/>
              <w:rPr>
                <w:color w:val="000000"/>
                <w:sz w:val="16"/>
                <w:szCs w:val="16"/>
              </w:rPr>
            </w:pPr>
            <w:r>
              <w:rPr>
                <w:color w:val="000000"/>
                <w:sz w:val="16"/>
                <w:szCs w:val="16"/>
              </w:rPr>
              <w:t>1,272.5</w:t>
            </w:r>
          </w:p>
        </w:tc>
        <w:tc>
          <w:tcPr>
            <w:tcW w:w="686" w:type="dxa"/>
            <w:tcBorders>
              <w:top w:val="nil"/>
              <w:left w:val="nil"/>
              <w:bottom w:val="nil"/>
              <w:right w:val="nil"/>
            </w:tcBorders>
            <w:shd w:val="clear" w:color="auto" w:fill="auto"/>
            <w:tcMar>
              <w:left w:w="43" w:type="dxa"/>
              <w:right w:w="43" w:type="dxa"/>
            </w:tcMar>
            <w:vAlign w:val="center"/>
          </w:tcPr>
          <w:p w:rsidR="00036BF6" w:rsidRDefault="00036BF6" w:rsidP="00036BF6">
            <w:pPr>
              <w:jc w:val="right"/>
              <w:rPr>
                <w:color w:val="000000"/>
                <w:sz w:val="16"/>
                <w:szCs w:val="16"/>
              </w:rPr>
            </w:pPr>
            <w:r>
              <w:rPr>
                <w:color w:val="000000"/>
                <w:sz w:val="16"/>
                <w:szCs w:val="16"/>
              </w:rPr>
              <w:t>310.8</w:t>
            </w:r>
          </w:p>
        </w:tc>
        <w:tc>
          <w:tcPr>
            <w:tcW w:w="810" w:type="dxa"/>
            <w:gridSpan w:val="2"/>
            <w:tcBorders>
              <w:top w:val="nil"/>
              <w:left w:val="nil"/>
              <w:bottom w:val="nil"/>
              <w:right w:val="nil"/>
            </w:tcBorders>
            <w:shd w:val="clear" w:color="auto" w:fill="auto"/>
            <w:tcMar>
              <w:left w:w="43" w:type="dxa"/>
              <w:right w:w="43" w:type="dxa"/>
            </w:tcMar>
            <w:vAlign w:val="center"/>
          </w:tcPr>
          <w:p w:rsidR="00036BF6" w:rsidRDefault="00036BF6" w:rsidP="00036BF6">
            <w:pPr>
              <w:jc w:val="right"/>
              <w:rPr>
                <w:color w:val="000000"/>
                <w:sz w:val="16"/>
                <w:szCs w:val="16"/>
              </w:rPr>
            </w:pPr>
            <w:r>
              <w:rPr>
                <w:color w:val="000000"/>
                <w:sz w:val="16"/>
                <w:szCs w:val="16"/>
              </w:rPr>
              <w:t>308.8</w:t>
            </w:r>
          </w:p>
        </w:tc>
      </w:tr>
      <w:tr w:rsidR="00B7750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77506" w:rsidRPr="00E73AA6" w:rsidRDefault="00B77506" w:rsidP="00B77506">
            <w:pPr>
              <w:rPr>
                <w:sz w:val="16"/>
                <w:szCs w:val="16"/>
              </w:rPr>
            </w:pPr>
            <w:r w:rsidRPr="00E73AA6">
              <w:rPr>
                <w:sz w:val="16"/>
                <w:szCs w:val="16"/>
              </w:rPr>
              <w:t>August</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77506" w:rsidRPr="00E73AA6" w:rsidRDefault="00B77506" w:rsidP="00B77506">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77506" w:rsidRPr="00E73AA6" w:rsidRDefault="00B77506" w:rsidP="00B77506">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138.0</w:t>
            </w:r>
          </w:p>
        </w:tc>
        <w:tc>
          <w:tcPr>
            <w:tcW w:w="732" w:type="dxa"/>
            <w:gridSpan w:val="2"/>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109.0</w:t>
            </w:r>
          </w:p>
        </w:tc>
        <w:tc>
          <w:tcPr>
            <w:tcW w:w="714" w:type="dxa"/>
            <w:tcBorders>
              <w:top w:val="nil"/>
              <w:left w:val="nil"/>
              <w:bottom w:val="nil"/>
              <w:right w:val="nil"/>
            </w:tcBorders>
            <w:shd w:val="clear" w:color="auto" w:fill="auto"/>
            <w:noWrap/>
            <w:tcMar>
              <w:left w:w="43" w:type="dxa"/>
              <w:right w:w="43" w:type="dxa"/>
            </w:tcMar>
            <w:vAlign w:val="center"/>
          </w:tcPr>
          <w:p w:rsidR="00B77506" w:rsidRPr="00E73AA6" w:rsidRDefault="00B77506" w:rsidP="00B77506">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rsidR="00B77506" w:rsidRPr="00E73AA6" w:rsidRDefault="00B77506" w:rsidP="00B77506">
            <w:pPr>
              <w:jc w:val="right"/>
              <w:rPr>
                <w:sz w:val="16"/>
                <w:szCs w:val="16"/>
              </w:rPr>
            </w:pPr>
            <w:r w:rsidRPr="00E73AA6">
              <w:rPr>
                <w:sz w:val="16"/>
                <w:szCs w:val="16"/>
              </w:rPr>
              <w:t>-</w:t>
            </w:r>
          </w:p>
        </w:tc>
        <w:tc>
          <w:tcPr>
            <w:tcW w:w="714"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894.3</w:t>
            </w:r>
          </w:p>
        </w:tc>
        <w:tc>
          <w:tcPr>
            <w:tcW w:w="732"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894.3</w:t>
            </w:r>
          </w:p>
        </w:tc>
        <w:tc>
          <w:tcPr>
            <w:tcW w:w="686" w:type="dxa"/>
            <w:tcBorders>
              <w:top w:val="nil"/>
              <w:left w:val="nil"/>
              <w:bottom w:val="nil"/>
              <w:right w:val="nil"/>
            </w:tcBorders>
            <w:shd w:val="clear" w:color="auto" w:fill="auto"/>
            <w:tcMar>
              <w:left w:w="43" w:type="dxa"/>
              <w:right w:w="43" w:type="dxa"/>
            </w:tcMar>
            <w:vAlign w:val="center"/>
          </w:tcPr>
          <w:p w:rsidR="00B77506" w:rsidRPr="00E73AA6" w:rsidRDefault="00B77506" w:rsidP="00B77506">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B77506" w:rsidRPr="00E73AA6" w:rsidRDefault="00B77506" w:rsidP="00B77506">
            <w:pPr>
              <w:jc w:val="right"/>
              <w:rPr>
                <w:sz w:val="16"/>
                <w:szCs w:val="16"/>
              </w:rPr>
            </w:pPr>
            <w:r w:rsidRPr="00E73AA6">
              <w:rPr>
                <w:sz w:val="16"/>
                <w:szCs w:val="16"/>
              </w:rPr>
              <w:t>-</w:t>
            </w:r>
          </w:p>
        </w:tc>
      </w:tr>
      <w:tr w:rsidR="0013297E" w:rsidRPr="00E73AA6" w:rsidTr="0013297E">
        <w:trPr>
          <w:trHeight w:val="259"/>
          <w:jc w:val="center"/>
        </w:trPr>
        <w:tc>
          <w:tcPr>
            <w:tcW w:w="917" w:type="dxa"/>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September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54.5</w:t>
            </w:r>
          </w:p>
        </w:tc>
        <w:tc>
          <w:tcPr>
            <w:tcW w:w="732" w:type="dxa"/>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21.0</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63.0</w:t>
            </w:r>
          </w:p>
        </w:tc>
        <w:tc>
          <w:tcPr>
            <w:tcW w:w="732"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38.0</w:t>
            </w:r>
          </w:p>
        </w:tc>
        <w:tc>
          <w:tcPr>
            <w:tcW w:w="714"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235.3</w:t>
            </w:r>
          </w:p>
        </w:tc>
        <w:tc>
          <w:tcPr>
            <w:tcW w:w="732"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235.3</w:t>
            </w:r>
          </w:p>
        </w:tc>
        <w:tc>
          <w:tcPr>
            <w:tcW w:w="686" w:type="dxa"/>
            <w:tcBorders>
              <w:top w:val="nil"/>
              <w:left w:val="nil"/>
              <w:bottom w:val="nil"/>
              <w:right w:val="nil"/>
            </w:tcBorders>
            <w:shd w:val="clear" w:color="auto" w:fill="auto"/>
            <w:tcMar>
              <w:left w:w="43" w:type="dxa"/>
              <w:right w:w="43" w:type="dxa"/>
            </w:tcMar>
            <w:vAlign w:val="center"/>
          </w:tcPr>
          <w:p w:rsidR="0013297E" w:rsidRPr="00E73AA6" w:rsidRDefault="0013297E" w:rsidP="0013297E">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13297E" w:rsidRPr="00E73AA6" w:rsidRDefault="0013297E" w:rsidP="0013297E">
            <w:pPr>
              <w:jc w:val="right"/>
              <w:rPr>
                <w:sz w:val="16"/>
                <w:szCs w:val="16"/>
              </w:rPr>
            </w:pPr>
            <w:r w:rsidRPr="00E73AA6">
              <w:rPr>
                <w:sz w:val="16"/>
                <w:szCs w:val="16"/>
              </w:rPr>
              <w:t>-</w:t>
            </w:r>
          </w:p>
        </w:tc>
      </w:tr>
      <w:tr w:rsidR="00BE3417" w:rsidRPr="00E73AA6" w:rsidTr="00BE3417">
        <w:trPr>
          <w:trHeight w:val="259"/>
          <w:jc w:val="center"/>
        </w:trPr>
        <w:tc>
          <w:tcPr>
            <w:tcW w:w="917" w:type="dxa"/>
            <w:tcBorders>
              <w:top w:val="nil"/>
              <w:left w:val="nil"/>
              <w:bottom w:val="nil"/>
              <w:right w:val="nil"/>
            </w:tcBorders>
            <w:shd w:val="clear" w:color="auto" w:fill="auto"/>
            <w:noWrap/>
            <w:vAlign w:val="center"/>
            <w:hideMark/>
          </w:tcPr>
          <w:p w:rsidR="00BE3417" w:rsidRPr="00E73AA6" w:rsidRDefault="00BE3417" w:rsidP="00BE3417">
            <w:pPr>
              <w:rPr>
                <w:sz w:val="16"/>
                <w:szCs w:val="16"/>
              </w:rPr>
            </w:pPr>
            <w:r w:rsidRPr="00E73AA6">
              <w:rPr>
                <w:sz w:val="16"/>
                <w:szCs w:val="16"/>
              </w:rPr>
              <w:t>October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E3417" w:rsidRPr="00E73AA6" w:rsidRDefault="00BE3417" w:rsidP="00BE3417">
            <w:pPr>
              <w:jc w:val="right"/>
              <w:rPr>
                <w:sz w:val="16"/>
                <w:szCs w:val="16"/>
              </w:rPr>
            </w:pPr>
            <w:r w:rsidRPr="00E73AA6">
              <w:rPr>
                <w:sz w:val="16"/>
                <w:szCs w:val="16"/>
              </w:rPr>
              <w:t>41.5</w:t>
            </w:r>
          </w:p>
        </w:tc>
        <w:tc>
          <w:tcPr>
            <w:tcW w:w="732" w:type="dxa"/>
            <w:tcBorders>
              <w:top w:val="nil"/>
              <w:left w:val="nil"/>
              <w:bottom w:val="nil"/>
              <w:right w:val="nil"/>
            </w:tcBorders>
            <w:shd w:val="clear" w:color="auto" w:fill="auto"/>
            <w:noWrap/>
            <w:tcMar>
              <w:left w:w="43" w:type="dxa"/>
              <w:right w:w="43" w:type="dxa"/>
            </w:tcMar>
            <w:vAlign w:val="center"/>
            <w:hideMark/>
          </w:tcPr>
          <w:p w:rsidR="00BE3417" w:rsidRPr="00E73AA6" w:rsidRDefault="00BE3417" w:rsidP="00BE3417">
            <w:pPr>
              <w:jc w:val="right"/>
              <w:rPr>
                <w:sz w:val="16"/>
                <w:szCs w:val="16"/>
              </w:rPr>
            </w:pPr>
            <w:r w:rsidRPr="00E73AA6">
              <w:rPr>
                <w:sz w:val="16"/>
                <w:szCs w:val="16"/>
              </w:rPr>
              <w:t>28.0</w:t>
            </w:r>
          </w:p>
        </w:tc>
        <w:tc>
          <w:tcPr>
            <w:tcW w:w="714" w:type="dxa"/>
            <w:tcBorders>
              <w:top w:val="nil"/>
              <w:left w:val="nil"/>
              <w:bottom w:val="nil"/>
              <w:right w:val="nil"/>
            </w:tcBorders>
            <w:shd w:val="clear" w:color="auto" w:fill="auto"/>
            <w:noWrap/>
            <w:tcMar>
              <w:left w:w="43" w:type="dxa"/>
              <w:right w:w="43" w:type="dxa"/>
            </w:tcMar>
            <w:vAlign w:val="center"/>
          </w:tcPr>
          <w:p w:rsidR="00BE3417" w:rsidRDefault="00BE3417" w:rsidP="00BE3417">
            <w:pPr>
              <w:jc w:val="right"/>
              <w:rPr>
                <w:sz w:val="16"/>
                <w:szCs w:val="16"/>
              </w:rPr>
            </w:pPr>
            <w:r>
              <w:rPr>
                <w:sz w:val="16"/>
                <w:szCs w:val="16"/>
              </w:rPr>
              <w:t>179.7</w:t>
            </w:r>
          </w:p>
        </w:tc>
        <w:tc>
          <w:tcPr>
            <w:tcW w:w="732" w:type="dxa"/>
            <w:gridSpan w:val="2"/>
            <w:tcBorders>
              <w:top w:val="nil"/>
              <w:left w:val="nil"/>
              <w:bottom w:val="nil"/>
              <w:right w:val="nil"/>
            </w:tcBorders>
            <w:shd w:val="clear" w:color="auto" w:fill="auto"/>
            <w:noWrap/>
            <w:tcMar>
              <w:left w:w="43" w:type="dxa"/>
              <w:right w:w="43" w:type="dxa"/>
            </w:tcMar>
            <w:vAlign w:val="center"/>
          </w:tcPr>
          <w:p w:rsidR="00BE3417" w:rsidRDefault="00BE3417" w:rsidP="00BE3417">
            <w:pPr>
              <w:jc w:val="right"/>
              <w:rPr>
                <w:sz w:val="16"/>
                <w:szCs w:val="16"/>
              </w:rPr>
            </w:pPr>
            <w:r>
              <w:rPr>
                <w:sz w:val="16"/>
                <w:szCs w:val="16"/>
              </w:rPr>
              <w:t>95.5</w:t>
            </w:r>
          </w:p>
        </w:tc>
        <w:tc>
          <w:tcPr>
            <w:tcW w:w="714" w:type="dxa"/>
            <w:tcBorders>
              <w:top w:val="nil"/>
              <w:left w:val="nil"/>
              <w:bottom w:val="nil"/>
              <w:right w:val="nil"/>
            </w:tcBorders>
            <w:shd w:val="clear" w:color="auto" w:fill="auto"/>
            <w:noWrap/>
            <w:tcMar>
              <w:left w:w="43" w:type="dxa"/>
              <w:right w:w="43" w:type="dxa"/>
            </w:tcMar>
            <w:vAlign w:val="center"/>
          </w:tcPr>
          <w:p w:rsidR="00BE3417" w:rsidRDefault="00BE3417" w:rsidP="00BE3417">
            <w:pPr>
              <w:jc w:val="right"/>
              <w:rPr>
                <w:sz w:val="16"/>
                <w:szCs w:val="16"/>
              </w:rPr>
            </w:pPr>
            <w:r>
              <w:rPr>
                <w:sz w:val="16"/>
                <w:szCs w:val="16"/>
              </w:rPr>
              <w:t>113.8</w:t>
            </w:r>
          </w:p>
        </w:tc>
        <w:tc>
          <w:tcPr>
            <w:tcW w:w="732" w:type="dxa"/>
            <w:tcBorders>
              <w:top w:val="nil"/>
              <w:left w:val="nil"/>
              <w:bottom w:val="nil"/>
              <w:right w:val="nil"/>
            </w:tcBorders>
            <w:shd w:val="clear" w:color="auto" w:fill="auto"/>
            <w:noWrap/>
            <w:tcMar>
              <w:left w:w="43" w:type="dxa"/>
              <w:right w:w="43" w:type="dxa"/>
            </w:tcMar>
            <w:vAlign w:val="center"/>
          </w:tcPr>
          <w:p w:rsidR="00BE3417" w:rsidRDefault="00BE3417" w:rsidP="00BE3417">
            <w:pPr>
              <w:jc w:val="right"/>
              <w:rPr>
                <w:sz w:val="16"/>
                <w:szCs w:val="16"/>
              </w:rPr>
            </w:pPr>
            <w:r>
              <w:rPr>
                <w:sz w:val="16"/>
                <w:szCs w:val="16"/>
              </w:rPr>
              <w:t>105.0</w:t>
            </w:r>
          </w:p>
        </w:tc>
        <w:tc>
          <w:tcPr>
            <w:tcW w:w="714" w:type="dxa"/>
            <w:tcBorders>
              <w:top w:val="nil"/>
              <w:left w:val="nil"/>
              <w:bottom w:val="nil"/>
              <w:right w:val="nil"/>
            </w:tcBorders>
            <w:shd w:val="clear" w:color="auto" w:fill="auto"/>
            <w:tcMar>
              <w:left w:w="43" w:type="dxa"/>
              <w:right w:w="43" w:type="dxa"/>
            </w:tcMar>
            <w:vAlign w:val="center"/>
          </w:tcPr>
          <w:p w:rsidR="00BE3417" w:rsidRDefault="00BE3417" w:rsidP="00BE3417">
            <w:pPr>
              <w:jc w:val="right"/>
              <w:rPr>
                <w:sz w:val="16"/>
                <w:szCs w:val="16"/>
              </w:rPr>
            </w:pPr>
            <w:r>
              <w:rPr>
                <w:sz w:val="16"/>
                <w:szCs w:val="16"/>
              </w:rPr>
              <w:t>2,478.3</w:t>
            </w:r>
          </w:p>
        </w:tc>
        <w:tc>
          <w:tcPr>
            <w:tcW w:w="732" w:type="dxa"/>
            <w:tcBorders>
              <w:top w:val="nil"/>
              <w:left w:val="nil"/>
              <w:bottom w:val="nil"/>
              <w:right w:val="nil"/>
            </w:tcBorders>
            <w:shd w:val="clear" w:color="auto" w:fill="auto"/>
            <w:tcMar>
              <w:left w:w="43" w:type="dxa"/>
              <w:right w:w="43" w:type="dxa"/>
            </w:tcMar>
            <w:vAlign w:val="center"/>
          </w:tcPr>
          <w:p w:rsidR="00BE3417" w:rsidRDefault="00BE3417" w:rsidP="00BE3417">
            <w:pPr>
              <w:jc w:val="right"/>
              <w:rPr>
                <w:sz w:val="16"/>
                <w:szCs w:val="16"/>
              </w:rPr>
            </w:pPr>
            <w:r>
              <w:rPr>
                <w:sz w:val="16"/>
                <w:szCs w:val="16"/>
              </w:rPr>
              <w:t>2,225.7</w:t>
            </w:r>
          </w:p>
        </w:tc>
        <w:tc>
          <w:tcPr>
            <w:tcW w:w="686" w:type="dxa"/>
            <w:tcBorders>
              <w:top w:val="nil"/>
              <w:left w:val="nil"/>
              <w:bottom w:val="nil"/>
              <w:right w:val="nil"/>
            </w:tcBorders>
            <w:shd w:val="clear" w:color="auto" w:fill="auto"/>
            <w:tcMar>
              <w:left w:w="43" w:type="dxa"/>
              <w:right w:w="43" w:type="dxa"/>
            </w:tcMar>
            <w:vAlign w:val="center"/>
          </w:tcPr>
          <w:p w:rsidR="00BE3417" w:rsidRDefault="00BE3417" w:rsidP="00BE3417">
            <w:pPr>
              <w:jc w:val="right"/>
              <w:rPr>
                <w:sz w:val="16"/>
                <w:szCs w:val="16"/>
              </w:rPr>
            </w:pPr>
            <w:r>
              <w:rPr>
                <w:sz w:val="16"/>
                <w:szCs w:val="16"/>
              </w:rPr>
              <w:t>935.1</w:t>
            </w:r>
          </w:p>
        </w:tc>
        <w:tc>
          <w:tcPr>
            <w:tcW w:w="810" w:type="dxa"/>
            <w:gridSpan w:val="2"/>
            <w:tcBorders>
              <w:top w:val="nil"/>
              <w:left w:val="nil"/>
              <w:bottom w:val="nil"/>
              <w:right w:val="nil"/>
            </w:tcBorders>
            <w:shd w:val="clear" w:color="auto" w:fill="auto"/>
            <w:tcMar>
              <w:left w:w="43" w:type="dxa"/>
              <w:right w:w="43" w:type="dxa"/>
            </w:tcMar>
            <w:vAlign w:val="center"/>
          </w:tcPr>
          <w:p w:rsidR="00BE3417" w:rsidRDefault="00BE3417" w:rsidP="00BE3417">
            <w:pPr>
              <w:jc w:val="right"/>
              <w:rPr>
                <w:sz w:val="16"/>
                <w:szCs w:val="16"/>
              </w:rPr>
            </w:pPr>
            <w:r>
              <w:rPr>
                <w:sz w:val="16"/>
                <w:szCs w:val="16"/>
              </w:rPr>
              <w:t>824.1</w:t>
            </w:r>
          </w:p>
        </w:tc>
      </w:tr>
      <w:tr w:rsidR="00B84398"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November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91.5</w:t>
            </w:r>
          </w:p>
        </w:tc>
        <w:tc>
          <w:tcPr>
            <w:tcW w:w="732"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84.5</w:t>
            </w:r>
          </w:p>
        </w:tc>
        <w:tc>
          <w:tcPr>
            <w:tcW w:w="714"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6,659.7</w:t>
            </w:r>
          </w:p>
        </w:tc>
        <w:tc>
          <w:tcPr>
            <w:tcW w:w="732"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6,630.6</w:t>
            </w:r>
          </w:p>
        </w:tc>
        <w:tc>
          <w:tcPr>
            <w:tcW w:w="686" w:type="dxa"/>
            <w:tcBorders>
              <w:top w:val="nil"/>
              <w:left w:val="nil"/>
              <w:bottom w:val="nil"/>
              <w:right w:val="nil"/>
            </w:tcBorders>
            <w:shd w:val="clear" w:color="auto" w:fill="auto"/>
            <w:tcMar>
              <w:left w:w="43" w:type="dxa"/>
              <w:right w:w="43" w:type="dxa"/>
            </w:tcMar>
            <w:vAlign w:val="center"/>
          </w:tcPr>
          <w:p w:rsidR="00B84398" w:rsidRPr="00E73AA6" w:rsidRDefault="00B84398" w:rsidP="00B84398">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B84398" w:rsidRPr="00E73AA6" w:rsidRDefault="00B84398" w:rsidP="00B84398">
            <w:pPr>
              <w:jc w:val="right"/>
              <w:rPr>
                <w:sz w:val="16"/>
                <w:szCs w:val="16"/>
              </w:rPr>
            </w:pPr>
            <w:r w:rsidRPr="00E73AA6">
              <w:rPr>
                <w:sz w:val="16"/>
                <w:szCs w:val="16"/>
              </w:rPr>
              <w:t>-</w:t>
            </w:r>
          </w:p>
        </w:tc>
      </w:tr>
      <w:tr w:rsidR="00A950EB" w:rsidRPr="00E73AA6" w:rsidTr="00A950EB">
        <w:trPr>
          <w:trHeight w:val="259"/>
          <w:jc w:val="center"/>
        </w:trPr>
        <w:tc>
          <w:tcPr>
            <w:tcW w:w="917" w:type="dxa"/>
            <w:tcBorders>
              <w:top w:val="nil"/>
              <w:left w:val="nil"/>
              <w:bottom w:val="nil"/>
              <w:right w:val="nil"/>
            </w:tcBorders>
            <w:shd w:val="clear" w:color="auto" w:fill="auto"/>
            <w:noWrap/>
            <w:vAlign w:val="center"/>
            <w:hideMark/>
          </w:tcPr>
          <w:p w:rsidR="00A950EB" w:rsidRPr="00E73AA6" w:rsidRDefault="00A950EB" w:rsidP="00A950EB">
            <w:pPr>
              <w:rPr>
                <w:sz w:val="16"/>
                <w:szCs w:val="16"/>
              </w:rPr>
            </w:pPr>
            <w:r w:rsidRPr="00E73AA6">
              <w:rPr>
                <w:sz w:val="16"/>
                <w:szCs w:val="16"/>
              </w:rPr>
              <w:t>December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A950EB" w:rsidRPr="00E73AA6" w:rsidRDefault="00A950EB" w:rsidP="00A950EB">
            <w:pPr>
              <w:jc w:val="right"/>
              <w:rPr>
                <w:sz w:val="16"/>
                <w:szCs w:val="16"/>
              </w:rPr>
            </w:pPr>
            <w:r w:rsidRPr="00E73AA6">
              <w:rPr>
                <w:sz w:val="16"/>
                <w:szCs w:val="16"/>
              </w:rPr>
              <w:t>63.3</w:t>
            </w:r>
          </w:p>
        </w:tc>
        <w:tc>
          <w:tcPr>
            <w:tcW w:w="732" w:type="dxa"/>
            <w:tcBorders>
              <w:top w:val="nil"/>
              <w:left w:val="nil"/>
              <w:bottom w:val="nil"/>
              <w:right w:val="nil"/>
            </w:tcBorders>
            <w:shd w:val="clear" w:color="auto" w:fill="auto"/>
            <w:noWrap/>
            <w:tcMar>
              <w:left w:w="43" w:type="dxa"/>
              <w:right w:w="43" w:type="dxa"/>
            </w:tcMar>
            <w:vAlign w:val="center"/>
            <w:hideMark/>
          </w:tcPr>
          <w:p w:rsidR="00A950EB" w:rsidRPr="00E73AA6" w:rsidRDefault="00A950EB" w:rsidP="00A950EB">
            <w:pPr>
              <w:jc w:val="right"/>
              <w:rPr>
                <w:sz w:val="16"/>
                <w:szCs w:val="16"/>
              </w:rPr>
            </w:pPr>
            <w:r w:rsidRPr="00E73AA6">
              <w:rPr>
                <w:sz w:val="16"/>
                <w:szCs w:val="16"/>
              </w:rPr>
              <w:t>43.0</w:t>
            </w:r>
          </w:p>
        </w:tc>
        <w:tc>
          <w:tcPr>
            <w:tcW w:w="714" w:type="dxa"/>
            <w:tcBorders>
              <w:top w:val="nil"/>
              <w:left w:val="nil"/>
              <w:bottom w:val="nil"/>
              <w:right w:val="nil"/>
            </w:tcBorders>
            <w:shd w:val="clear" w:color="auto" w:fill="auto"/>
            <w:noWrap/>
            <w:tcMar>
              <w:left w:w="43" w:type="dxa"/>
              <w:right w:w="43" w:type="dxa"/>
            </w:tcMar>
            <w:vAlign w:val="center"/>
          </w:tcPr>
          <w:p w:rsidR="00A950EB" w:rsidRDefault="00A950EB" w:rsidP="00A950EB">
            <w:pPr>
              <w:jc w:val="right"/>
              <w:rPr>
                <w:sz w:val="16"/>
                <w:szCs w:val="16"/>
              </w:rPr>
            </w:pPr>
            <w:r>
              <w:rPr>
                <w:sz w:val="16"/>
                <w:szCs w:val="16"/>
              </w:rPr>
              <w:t>178.7</w:t>
            </w:r>
          </w:p>
        </w:tc>
        <w:tc>
          <w:tcPr>
            <w:tcW w:w="732" w:type="dxa"/>
            <w:gridSpan w:val="2"/>
            <w:tcBorders>
              <w:top w:val="nil"/>
              <w:left w:val="nil"/>
              <w:bottom w:val="nil"/>
              <w:right w:val="nil"/>
            </w:tcBorders>
            <w:shd w:val="clear" w:color="auto" w:fill="auto"/>
            <w:noWrap/>
            <w:tcMar>
              <w:left w:w="43" w:type="dxa"/>
              <w:right w:w="43" w:type="dxa"/>
            </w:tcMar>
            <w:vAlign w:val="center"/>
          </w:tcPr>
          <w:p w:rsidR="00A950EB" w:rsidRDefault="00A950EB" w:rsidP="00A950EB">
            <w:pPr>
              <w:jc w:val="right"/>
              <w:rPr>
                <w:sz w:val="16"/>
                <w:szCs w:val="16"/>
              </w:rPr>
            </w:pPr>
            <w:r>
              <w:rPr>
                <w:sz w:val="16"/>
                <w:szCs w:val="16"/>
              </w:rPr>
              <w:t>150.0</w:t>
            </w:r>
          </w:p>
        </w:tc>
        <w:tc>
          <w:tcPr>
            <w:tcW w:w="714" w:type="dxa"/>
            <w:tcBorders>
              <w:top w:val="nil"/>
              <w:left w:val="nil"/>
              <w:bottom w:val="nil"/>
              <w:right w:val="nil"/>
            </w:tcBorders>
            <w:shd w:val="clear" w:color="auto" w:fill="auto"/>
            <w:noWrap/>
            <w:tcMar>
              <w:left w:w="43" w:type="dxa"/>
              <w:right w:w="43" w:type="dxa"/>
            </w:tcMar>
            <w:vAlign w:val="center"/>
          </w:tcPr>
          <w:p w:rsidR="00A950EB" w:rsidRDefault="00A950EB" w:rsidP="00A950EB">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rsidR="00A950EB" w:rsidRDefault="00A950EB" w:rsidP="00A950EB">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2,319.5</w:t>
            </w:r>
          </w:p>
        </w:tc>
        <w:tc>
          <w:tcPr>
            <w:tcW w:w="732"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2,319.5</w:t>
            </w:r>
          </w:p>
        </w:tc>
        <w:tc>
          <w:tcPr>
            <w:tcW w:w="686"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w:t>
            </w:r>
          </w:p>
        </w:tc>
      </w:tr>
      <w:tr w:rsidR="00136B53" w:rsidRPr="00E73AA6" w:rsidTr="00136B53">
        <w:trPr>
          <w:trHeight w:val="259"/>
          <w:jc w:val="center"/>
        </w:trPr>
        <w:tc>
          <w:tcPr>
            <w:tcW w:w="917" w:type="dxa"/>
            <w:tcBorders>
              <w:top w:val="nil"/>
              <w:left w:val="nil"/>
              <w:bottom w:val="nil"/>
              <w:right w:val="nil"/>
            </w:tcBorders>
            <w:shd w:val="clear" w:color="auto" w:fill="auto"/>
            <w:noWrap/>
            <w:vAlign w:val="center"/>
            <w:hideMark/>
          </w:tcPr>
          <w:p w:rsidR="00136B53" w:rsidRPr="00E73AA6" w:rsidRDefault="00136B53" w:rsidP="00136B53">
            <w:pPr>
              <w:rPr>
                <w:sz w:val="16"/>
                <w:szCs w:val="16"/>
              </w:rPr>
            </w:pPr>
            <w:r w:rsidRPr="00E73AA6">
              <w:rPr>
                <w:sz w:val="16"/>
                <w:szCs w:val="16"/>
              </w:rPr>
              <w:t>January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136B53" w:rsidRPr="00E73AA6" w:rsidRDefault="00136B53" w:rsidP="00136B53">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136B53" w:rsidRPr="00E73AA6" w:rsidRDefault="00136B53" w:rsidP="00136B53">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136B53" w:rsidRDefault="00136B53" w:rsidP="00136B53">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136B53" w:rsidRDefault="00136B53" w:rsidP="00136B53">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136B53" w:rsidRDefault="00136B53" w:rsidP="00136B53">
            <w:pPr>
              <w:jc w:val="right"/>
              <w:rPr>
                <w:sz w:val="16"/>
                <w:szCs w:val="16"/>
              </w:rPr>
            </w:pPr>
            <w:r>
              <w:rPr>
                <w:sz w:val="16"/>
                <w:szCs w:val="16"/>
              </w:rPr>
              <w:t>343.0</w:t>
            </w:r>
          </w:p>
        </w:tc>
        <w:tc>
          <w:tcPr>
            <w:tcW w:w="732" w:type="dxa"/>
            <w:tcBorders>
              <w:top w:val="nil"/>
              <w:left w:val="nil"/>
              <w:bottom w:val="nil"/>
              <w:right w:val="nil"/>
            </w:tcBorders>
            <w:shd w:val="clear" w:color="auto" w:fill="auto"/>
            <w:noWrap/>
            <w:tcMar>
              <w:left w:w="43" w:type="dxa"/>
              <w:right w:w="43" w:type="dxa"/>
            </w:tcMar>
            <w:vAlign w:val="center"/>
          </w:tcPr>
          <w:p w:rsidR="00136B53" w:rsidRDefault="00136B53" w:rsidP="00136B53">
            <w:pPr>
              <w:jc w:val="right"/>
              <w:rPr>
                <w:sz w:val="16"/>
                <w:szCs w:val="16"/>
              </w:rPr>
            </w:pPr>
            <w:r>
              <w:rPr>
                <w:sz w:val="16"/>
                <w:szCs w:val="16"/>
              </w:rPr>
              <w:t>305.1</w:t>
            </w:r>
          </w:p>
        </w:tc>
        <w:tc>
          <w:tcPr>
            <w:tcW w:w="714"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9,265.4</w:t>
            </w:r>
          </w:p>
        </w:tc>
        <w:tc>
          <w:tcPr>
            <w:tcW w:w="732"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8,929.1</w:t>
            </w:r>
          </w:p>
        </w:tc>
        <w:tc>
          <w:tcPr>
            <w:tcW w:w="686"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11.2</w:t>
            </w:r>
          </w:p>
        </w:tc>
        <w:tc>
          <w:tcPr>
            <w:tcW w:w="810" w:type="dxa"/>
            <w:gridSpan w:val="2"/>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11.2</w:t>
            </w:r>
          </w:p>
        </w:tc>
      </w:tr>
      <w:tr w:rsidR="00B11DB3" w:rsidRPr="00E73AA6" w:rsidTr="00B11DB3">
        <w:trPr>
          <w:trHeight w:val="259"/>
          <w:jc w:val="center"/>
        </w:trPr>
        <w:tc>
          <w:tcPr>
            <w:tcW w:w="917" w:type="dxa"/>
            <w:tcBorders>
              <w:top w:val="nil"/>
              <w:left w:val="nil"/>
              <w:bottom w:val="nil"/>
              <w:right w:val="nil"/>
            </w:tcBorders>
            <w:shd w:val="clear" w:color="auto" w:fill="auto"/>
            <w:noWrap/>
            <w:vAlign w:val="center"/>
            <w:hideMark/>
          </w:tcPr>
          <w:p w:rsidR="00B11DB3" w:rsidRPr="00E73AA6" w:rsidRDefault="00B11DB3" w:rsidP="00B84398">
            <w:pPr>
              <w:rPr>
                <w:sz w:val="16"/>
                <w:szCs w:val="16"/>
              </w:rPr>
            </w:pPr>
            <w:r w:rsidRPr="00E73AA6">
              <w:rPr>
                <w:sz w:val="16"/>
                <w:szCs w:val="16"/>
              </w:rPr>
              <w:t>February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11DB3" w:rsidRPr="00E73AA6" w:rsidRDefault="00B11DB3" w:rsidP="00B8439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11DB3" w:rsidRPr="00E73AA6" w:rsidRDefault="00B11DB3" w:rsidP="00B8439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11DB3" w:rsidRDefault="00B11DB3" w:rsidP="00B84398">
            <w:pPr>
              <w:jc w:val="right"/>
              <w:rPr>
                <w:sz w:val="16"/>
                <w:szCs w:val="16"/>
              </w:rPr>
            </w:pPr>
            <w:r>
              <w:rPr>
                <w:sz w:val="16"/>
                <w:szCs w:val="16"/>
              </w:rPr>
              <w:t>59.0</w:t>
            </w:r>
          </w:p>
        </w:tc>
        <w:tc>
          <w:tcPr>
            <w:tcW w:w="732" w:type="dxa"/>
            <w:gridSpan w:val="2"/>
            <w:tcBorders>
              <w:top w:val="nil"/>
              <w:left w:val="nil"/>
              <w:bottom w:val="nil"/>
              <w:right w:val="nil"/>
            </w:tcBorders>
            <w:shd w:val="clear" w:color="auto" w:fill="auto"/>
            <w:noWrap/>
            <w:tcMar>
              <w:left w:w="43" w:type="dxa"/>
              <w:right w:w="43" w:type="dxa"/>
            </w:tcMar>
            <w:vAlign w:val="center"/>
          </w:tcPr>
          <w:p w:rsidR="00B11DB3" w:rsidRDefault="00B11DB3" w:rsidP="00B84398">
            <w:pPr>
              <w:jc w:val="right"/>
              <w:rPr>
                <w:sz w:val="16"/>
                <w:szCs w:val="16"/>
              </w:rPr>
            </w:pPr>
            <w:r>
              <w:rPr>
                <w:sz w:val="16"/>
                <w:szCs w:val="16"/>
              </w:rPr>
              <w:t>20.9</w:t>
            </w:r>
          </w:p>
        </w:tc>
        <w:tc>
          <w:tcPr>
            <w:tcW w:w="714" w:type="dxa"/>
            <w:tcBorders>
              <w:top w:val="nil"/>
              <w:left w:val="nil"/>
              <w:bottom w:val="nil"/>
              <w:right w:val="nil"/>
            </w:tcBorders>
            <w:shd w:val="clear" w:color="auto" w:fill="auto"/>
            <w:noWrap/>
            <w:tcMar>
              <w:left w:w="43" w:type="dxa"/>
              <w:right w:w="43" w:type="dxa"/>
            </w:tcMar>
            <w:vAlign w:val="center"/>
          </w:tcPr>
          <w:p w:rsidR="00B11DB3" w:rsidRDefault="00B11DB3" w:rsidP="00B84398">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rsidR="00B11DB3" w:rsidRDefault="00B11DB3" w:rsidP="00B84398">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tcPr>
          <w:p w:rsidR="00B11DB3" w:rsidRDefault="00B11DB3" w:rsidP="00B84398">
            <w:pPr>
              <w:jc w:val="right"/>
              <w:rPr>
                <w:sz w:val="16"/>
                <w:szCs w:val="16"/>
              </w:rPr>
            </w:pPr>
            <w:r>
              <w:rPr>
                <w:sz w:val="16"/>
                <w:szCs w:val="16"/>
              </w:rPr>
              <w:t>5,226.9</w:t>
            </w:r>
          </w:p>
        </w:tc>
        <w:tc>
          <w:tcPr>
            <w:tcW w:w="732" w:type="dxa"/>
            <w:tcBorders>
              <w:top w:val="nil"/>
              <w:left w:val="nil"/>
              <w:bottom w:val="nil"/>
              <w:right w:val="nil"/>
            </w:tcBorders>
            <w:shd w:val="clear" w:color="auto" w:fill="auto"/>
            <w:tcMar>
              <w:left w:w="43" w:type="dxa"/>
              <w:right w:w="43" w:type="dxa"/>
            </w:tcMar>
            <w:vAlign w:val="center"/>
          </w:tcPr>
          <w:p w:rsidR="00B11DB3" w:rsidRDefault="00B11DB3" w:rsidP="00B84398">
            <w:pPr>
              <w:jc w:val="right"/>
              <w:rPr>
                <w:sz w:val="16"/>
                <w:szCs w:val="16"/>
              </w:rPr>
            </w:pPr>
            <w:r>
              <w:rPr>
                <w:sz w:val="16"/>
                <w:szCs w:val="16"/>
              </w:rPr>
              <w:t>5,200.8</w:t>
            </w:r>
          </w:p>
        </w:tc>
        <w:tc>
          <w:tcPr>
            <w:tcW w:w="686" w:type="dxa"/>
            <w:tcBorders>
              <w:top w:val="nil"/>
              <w:left w:val="nil"/>
              <w:bottom w:val="nil"/>
              <w:right w:val="nil"/>
            </w:tcBorders>
            <w:shd w:val="clear" w:color="auto" w:fill="auto"/>
            <w:tcMar>
              <w:left w:w="43" w:type="dxa"/>
              <w:right w:w="43" w:type="dxa"/>
            </w:tcMar>
            <w:vAlign w:val="center"/>
          </w:tcPr>
          <w:p w:rsidR="00B11DB3" w:rsidRDefault="00B11DB3" w:rsidP="00B11DB3">
            <w:pPr>
              <w:jc w:val="right"/>
              <w:rPr>
                <w:sz w:val="16"/>
                <w:szCs w:val="16"/>
              </w:rPr>
            </w:pPr>
            <w:r>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B11DB3" w:rsidRDefault="00B11DB3" w:rsidP="00B11DB3">
            <w:pPr>
              <w:jc w:val="right"/>
              <w:rPr>
                <w:sz w:val="16"/>
                <w:szCs w:val="16"/>
              </w:rPr>
            </w:pPr>
            <w:r>
              <w:rPr>
                <w:sz w:val="16"/>
                <w:szCs w:val="16"/>
              </w:rPr>
              <w:t>-</w:t>
            </w:r>
          </w:p>
        </w:tc>
      </w:tr>
      <w:tr w:rsidR="00904BB8" w:rsidRPr="00E73AA6" w:rsidTr="00904BB8">
        <w:trPr>
          <w:trHeight w:val="259"/>
          <w:jc w:val="center"/>
        </w:trPr>
        <w:tc>
          <w:tcPr>
            <w:tcW w:w="917" w:type="dxa"/>
            <w:tcBorders>
              <w:top w:val="nil"/>
              <w:left w:val="nil"/>
              <w:bottom w:val="nil"/>
              <w:right w:val="nil"/>
            </w:tcBorders>
            <w:shd w:val="clear" w:color="auto" w:fill="auto"/>
            <w:noWrap/>
            <w:vAlign w:val="center"/>
            <w:hideMark/>
          </w:tcPr>
          <w:p w:rsidR="00904BB8" w:rsidRPr="00E73AA6" w:rsidRDefault="00904BB8" w:rsidP="00904BB8">
            <w:pPr>
              <w:rPr>
                <w:sz w:val="16"/>
                <w:szCs w:val="16"/>
              </w:rPr>
            </w:pPr>
            <w:r w:rsidRPr="00E73AA6">
              <w:rPr>
                <w:sz w:val="16"/>
                <w:szCs w:val="16"/>
              </w:rPr>
              <w:t>March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904BB8" w:rsidRPr="00E73AA6" w:rsidRDefault="00904BB8" w:rsidP="00904BB8">
            <w:pPr>
              <w:jc w:val="right"/>
              <w:rPr>
                <w:sz w:val="16"/>
                <w:szCs w:val="16"/>
              </w:rPr>
            </w:pPr>
            <w:r w:rsidRPr="00E73AA6">
              <w:rPr>
                <w:sz w:val="16"/>
                <w:szCs w:val="16"/>
              </w:rPr>
              <w:t>121.0</w:t>
            </w:r>
          </w:p>
        </w:tc>
        <w:tc>
          <w:tcPr>
            <w:tcW w:w="732" w:type="dxa"/>
            <w:tcBorders>
              <w:top w:val="nil"/>
              <w:left w:val="nil"/>
              <w:bottom w:val="nil"/>
              <w:right w:val="nil"/>
            </w:tcBorders>
            <w:shd w:val="clear" w:color="auto" w:fill="auto"/>
            <w:noWrap/>
            <w:tcMar>
              <w:left w:w="43" w:type="dxa"/>
              <w:right w:w="43" w:type="dxa"/>
            </w:tcMar>
            <w:vAlign w:val="center"/>
            <w:hideMark/>
          </w:tcPr>
          <w:p w:rsidR="00904BB8" w:rsidRPr="00E73AA6" w:rsidRDefault="00904BB8" w:rsidP="00904BB8">
            <w:pPr>
              <w:jc w:val="right"/>
              <w:rPr>
                <w:sz w:val="16"/>
                <w:szCs w:val="16"/>
              </w:rPr>
            </w:pPr>
            <w:r w:rsidRPr="00E73AA6">
              <w:rPr>
                <w:sz w:val="16"/>
                <w:szCs w:val="16"/>
              </w:rPr>
              <w:t>95.1</w:t>
            </w:r>
          </w:p>
        </w:tc>
        <w:tc>
          <w:tcPr>
            <w:tcW w:w="714" w:type="dxa"/>
            <w:tcBorders>
              <w:top w:val="nil"/>
              <w:left w:val="nil"/>
              <w:bottom w:val="nil"/>
              <w:right w:val="nil"/>
            </w:tcBorders>
            <w:shd w:val="clear" w:color="auto" w:fill="auto"/>
            <w:noWrap/>
            <w:tcMar>
              <w:left w:w="43" w:type="dxa"/>
              <w:right w:w="43" w:type="dxa"/>
            </w:tcMar>
            <w:vAlign w:val="center"/>
          </w:tcPr>
          <w:p w:rsidR="00904BB8" w:rsidRDefault="00904BB8" w:rsidP="00904BB8">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904BB8" w:rsidRDefault="00904BB8" w:rsidP="00904BB8">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904BB8" w:rsidRDefault="00904BB8" w:rsidP="00904BB8">
            <w:pPr>
              <w:jc w:val="right"/>
              <w:rPr>
                <w:sz w:val="16"/>
                <w:szCs w:val="16"/>
              </w:rPr>
            </w:pPr>
            <w:r>
              <w:rPr>
                <w:sz w:val="16"/>
                <w:szCs w:val="16"/>
              </w:rPr>
              <w:t>786.8</w:t>
            </w:r>
          </w:p>
        </w:tc>
        <w:tc>
          <w:tcPr>
            <w:tcW w:w="732" w:type="dxa"/>
            <w:tcBorders>
              <w:top w:val="nil"/>
              <w:left w:val="nil"/>
              <w:bottom w:val="nil"/>
              <w:right w:val="nil"/>
            </w:tcBorders>
            <w:shd w:val="clear" w:color="auto" w:fill="auto"/>
            <w:noWrap/>
            <w:tcMar>
              <w:left w:w="43" w:type="dxa"/>
              <w:right w:w="43" w:type="dxa"/>
            </w:tcMar>
            <w:vAlign w:val="center"/>
          </w:tcPr>
          <w:p w:rsidR="00904BB8" w:rsidRDefault="00904BB8" w:rsidP="00904BB8">
            <w:pPr>
              <w:jc w:val="right"/>
              <w:rPr>
                <w:sz w:val="16"/>
                <w:szCs w:val="16"/>
              </w:rPr>
            </w:pPr>
            <w:r>
              <w:rPr>
                <w:sz w:val="16"/>
                <w:szCs w:val="16"/>
              </w:rPr>
              <w:t>641.5</w:t>
            </w:r>
          </w:p>
        </w:tc>
        <w:tc>
          <w:tcPr>
            <w:tcW w:w="714"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3,359.3</w:t>
            </w:r>
          </w:p>
        </w:tc>
        <w:tc>
          <w:tcPr>
            <w:tcW w:w="732"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3,354.3</w:t>
            </w:r>
          </w:p>
        </w:tc>
        <w:tc>
          <w:tcPr>
            <w:tcW w:w="68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38.5</w:t>
            </w:r>
          </w:p>
        </w:tc>
        <w:tc>
          <w:tcPr>
            <w:tcW w:w="810" w:type="dxa"/>
            <w:gridSpan w:val="2"/>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35.0</w:t>
            </w:r>
          </w:p>
        </w:tc>
      </w:tr>
      <w:tr w:rsidR="00B84398"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April</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116.9</w:t>
            </w:r>
          </w:p>
        </w:tc>
        <w:tc>
          <w:tcPr>
            <w:tcW w:w="732" w:type="dxa"/>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61.9</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165.9</w:t>
            </w:r>
          </w:p>
        </w:tc>
        <w:tc>
          <w:tcPr>
            <w:tcW w:w="732"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123.3</w:t>
            </w:r>
          </w:p>
        </w:tc>
        <w:tc>
          <w:tcPr>
            <w:tcW w:w="714"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3,257.3</w:t>
            </w:r>
          </w:p>
        </w:tc>
        <w:tc>
          <w:tcPr>
            <w:tcW w:w="732"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3,163.8</w:t>
            </w:r>
          </w:p>
        </w:tc>
        <w:tc>
          <w:tcPr>
            <w:tcW w:w="686"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r>
      <w:tr w:rsidR="00B84398"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May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84398" w:rsidRDefault="00B84398" w:rsidP="00B84398">
            <w:pPr>
              <w:jc w:val="right"/>
              <w:rPr>
                <w:sz w:val="16"/>
                <w:szCs w:val="16"/>
              </w:rPr>
            </w:pPr>
            <w:r>
              <w:rPr>
                <w:sz w:val="16"/>
                <w:szCs w:val="16"/>
              </w:rPr>
              <w:t>120.5</w:t>
            </w:r>
          </w:p>
        </w:tc>
        <w:tc>
          <w:tcPr>
            <w:tcW w:w="732" w:type="dxa"/>
            <w:tcBorders>
              <w:top w:val="nil"/>
              <w:left w:val="nil"/>
              <w:bottom w:val="nil"/>
              <w:right w:val="nil"/>
            </w:tcBorders>
            <w:shd w:val="clear" w:color="auto" w:fill="auto"/>
            <w:noWrap/>
            <w:tcMar>
              <w:left w:w="43" w:type="dxa"/>
              <w:right w:w="43" w:type="dxa"/>
            </w:tcMar>
            <w:vAlign w:val="center"/>
            <w:hideMark/>
          </w:tcPr>
          <w:p w:rsidR="00B84398" w:rsidRDefault="00B84398" w:rsidP="00B84398">
            <w:pPr>
              <w:jc w:val="right"/>
              <w:rPr>
                <w:sz w:val="16"/>
                <w:szCs w:val="16"/>
              </w:rPr>
            </w:pPr>
            <w:r>
              <w:rPr>
                <w:sz w:val="16"/>
                <w:szCs w:val="16"/>
              </w:rPr>
              <w:t>83.6</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136.5</w:t>
            </w:r>
          </w:p>
        </w:tc>
        <w:tc>
          <w:tcPr>
            <w:tcW w:w="732"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100.0</w:t>
            </w:r>
          </w:p>
        </w:tc>
        <w:tc>
          <w:tcPr>
            <w:tcW w:w="714"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5,781.2</w:t>
            </w:r>
          </w:p>
        </w:tc>
        <w:tc>
          <w:tcPr>
            <w:tcW w:w="732"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5,777.6</w:t>
            </w:r>
          </w:p>
        </w:tc>
        <w:tc>
          <w:tcPr>
            <w:tcW w:w="686"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r>
      <w:tr w:rsidR="00B84398" w:rsidRPr="00E73AA6" w:rsidTr="00036BF6">
        <w:trPr>
          <w:trHeight w:val="259"/>
          <w:jc w:val="center"/>
        </w:trPr>
        <w:tc>
          <w:tcPr>
            <w:tcW w:w="917" w:type="dxa"/>
            <w:tcBorders>
              <w:top w:val="nil"/>
              <w:left w:val="nil"/>
              <w:bottom w:val="single" w:sz="8" w:space="0" w:color="auto"/>
              <w:right w:val="nil"/>
            </w:tcBorders>
            <w:shd w:val="clear" w:color="auto" w:fill="auto"/>
            <w:noWrap/>
            <w:vAlign w:val="center"/>
            <w:hideMark/>
          </w:tcPr>
          <w:p w:rsidR="00B84398" w:rsidRPr="00E73AA6" w:rsidRDefault="00B84398" w:rsidP="00B84398">
            <w:pPr>
              <w:rPr>
                <w:sz w:val="16"/>
                <w:szCs w:val="16"/>
              </w:rPr>
            </w:pPr>
            <w:r w:rsidRPr="00E73AA6">
              <w:rPr>
                <w:sz w:val="16"/>
                <w:szCs w:val="16"/>
              </w:rPr>
              <w:t>June</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84398" w:rsidRDefault="00B84398" w:rsidP="00B84398">
            <w:pPr>
              <w:jc w:val="right"/>
              <w:rPr>
                <w:sz w:val="16"/>
                <w:szCs w:val="16"/>
              </w:rPr>
            </w:pPr>
            <w:r>
              <w:rPr>
                <w:sz w:val="16"/>
                <w:szCs w:val="16"/>
              </w:rPr>
              <w:t>66.8</w:t>
            </w:r>
          </w:p>
        </w:tc>
        <w:tc>
          <w:tcPr>
            <w:tcW w:w="732" w:type="dxa"/>
            <w:tcBorders>
              <w:top w:val="nil"/>
              <w:left w:val="nil"/>
              <w:bottom w:val="single" w:sz="8" w:space="0" w:color="auto"/>
              <w:right w:val="nil"/>
            </w:tcBorders>
            <w:shd w:val="clear" w:color="auto" w:fill="auto"/>
            <w:noWrap/>
            <w:tcMar>
              <w:left w:w="43" w:type="dxa"/>
              <w:right w:w="43" w:type="dxa"/>
            </w:tcMar>
            <w:vAlign w:val="center"/>
            <w:hideMark/>
          </w:tcPr>
          <w:p w:rsidR="00B84398" w:rsidRDefault="00B84398" w:rsidP="00B84398">
            <w:pPr>
              <w:jc w:val="right"/>
              <w:rPr>
                <w:sz w:val="16"/>
                <w:szCs w:val="16"/>
              </w:rPr>
            </w:pPr>
            <w:r>
              <w:rPr>
                <w:sz w:val="16"/>
                <w:szCs w:val="16"/>
              </w:rPr>
              <w:t>44.3</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51.6</w:t>
            </w:r>
          </w:p>
        </w:tc>
        <w:tc>
          <w:tcPr>
            <w:tcW w:w="732" w:type="dxa"/>
            <w:gridSpan w:val="2"/>
            <w:tcBorders>
              <w:top w:val="nil"/>
              <w:left w:val="nil"/>
              <w:bottom w:val="single" w:sz="8" w:space="0" w:color="auto"/>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40.0</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32" w:type="dxa"/>
            <w:tcBorders>
              <w:top w:val="nil"/>
              <w:left w:val="nil"/>
              <w:bottom w:val="single" w:sz="8" w:space="0" w:color="auto"/>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14" w:type="dxa"/>
            <w:tcBorders>
              <w:top w:val="nil"/>
              <w:left w:val="nil"/>
              <w:bottom w:val="single" w:sz="8" w:space="0" w:color="auto"/>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111.0</w:t>
            </w:r>
          </w:p>
        </w:tc>
        <w:tc>
          <w:tcPr>
            <w:tcW w:w="732" w:type="dxa"/>
            <w:tcBorders>
              <w:top w:val="nil"/>
              <w:left w:val="nil"/>
              <w:bottom w:val="single" w:sz="8" w:space="0" w:color="auto"/>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105.0</w:t>
            </w:r>
          </w:p>
        </w:tc>
        <w:tc>
          <w:tcPr>
            <w:tcW w:w="686" w:type="dxa"/>
            <w:tcBorders>
              <w:top w:val="nil"/>
              <w:left w:val="nil"/>
              <w:bottom w:val="single" w:sz="8" w:space="0" w:color="auto"/>
              <w:right w:val="nil"/>
            </w:tcBorders>
            <w:shd w:val="clear" w:color="auto" w:fill="auto"/>
            <w:tcMar>
              <w:left w:w="43" w:type="dxa"/>
              <w:right w:w="43" w:type="dxa"/>
            </w:tcMar>
            <w:vAlign w:val="center"/>
          </w:tcPr>
          <w:p w:rsidR="00B84398" w:rsidRDefault="00B84398" w:rsidP="00B84398">
            <w:pPr>
              <w:jc w:val="right"/>
              <w:rPr>
                <w:sz w:val="16"/>
                <w:szCs w:val="16"/>
              </w:rPr>
            </w:pPr>
          </w:p>
        </w:tc>
        <w:tc>
          <w:tcPr>
            <w:tcW w:w="810" w:type="dxa"/>
            <w:gridSpan w:val="2"/>
            <w:tcBorders>
              <w:top w:val="nil"/>
              <w:left w:val="nil"/>
              <w:bottom w:val="single" w:sz="8" w:space="0" w:color="auto"/>
              <w:right w:val="nil"/>
            </w:tcBorders>
            <w:shd w:val="clear" w:color="auto" w:fill="auto"/>
            <w:tcMar>
              <w:left w:w="43" w:type="dxa"/>
              <w:right w:w="43" w:type="dxa"/>
            </w:tcMar>
            <w:vAlign w:val="center"/>
          </w:tcPr>
          <w:p w:rsidR="00B84398" w:rsidRDefault="00B84398" w:rsidP="00B84398">
            <w:pPr>
              <w:jc w:val="right"/>
              <w:rPr>
                <w:sz w:val="16"/>
                <w:szCs w:val="16"/>
              </w:rPr>
            </w:pPr>
          </w:p>
        </w:tc>
      </w:tr>
      <w:tr w:rsidR="00B84398"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84398" w:rsidRPr="00E73AA6" w:rsidRDefault="00B84398" w:rsidP="00B84398">
            <w:pPr>
              <w:rPr>
                <w:b/>
                <w:bCs/>
                <w:sz w:val="16"/>
                <w:szCs w:val="16"/>
              </w:rPr>
            </w:pPr>
            <w:r w:rsidRPr="00E73AA6">
              <w:rPr>
                <w:b/>
                <w:bCs/>
                <w:sz w:val="16"/>
                <w:szCs w:val="16"/>
              </w:rPr>
              <w:t>Average</w:t>
            </w:r>
          </w:p>
        </w:tc>
        <w:tc>
          <w:tcPr>
            <w:tcW w:w="814" w:type="dxa"/>
            <w:gridSpan w:val="2"/>
            <w:tcBorders>
              <w:top w:val="single" w:sz="8" w:space="0" w:color="auto"/>
              <w:left w:val="nil"/>
              <w:bottom w:val="nil"/>
              <w:right w:val="nil"/>
            </w:tcBorders>
            <w:shd w:val="clear" w:color="auto" w:fill="auto"/>
            <w:noWrap/>
            <w:tcMar>
              <w:left w:w="43" w:type="dxa"/>
              <w:right w:w="43" w:type="dxa"/>
            </w:tcMar>
            <w:vAlign w:val="center"/>
            <w:hideMark/>
          </w:tcPr>
          <w:p w:rsidR="00B84398" w:rsidRPr="00314B86" w:rsidRDefault="00B84398" w:rsidP="00B84398">
            <w:pPr>
              <w:jc w:val="right"/>
              <w:rPr>
                <w:sz w:val="16"/>
                <w:szCs w:val="16"/>
              </w:rPr>
            </w:pPr>
          </w:p>
        </w:tc>
        <w:tc>
          <w:tcPr>
            <w:tcW w:w="732" w:type="dxa"/>
            <w:tcBorders>
              <w:top w:val="nil"/>
              <w:left w:val="nil"/>
              <w:bottom w:val="nil"/>
              <w:right w:val="nil"/>
            </w:tcBorders>
            <w:shd w:val="clear" w:color="auto" w:fill="auto"/>
            <w:noWrap/>
            <w:tcMar>
              <w:left w:w="43" w:type="dxa"/>
              <w:right w:w="43" w:type="dxa"/>
            </w:tcMar>
            <w:vAlign w:val="center"/>
            <w:hideMark/>
          </w:tcPr>
          <w:p w:rsidR="00B84398" w:rsidRPr="00314B86" w:rsidRDefault="00B84398" w:rsidP="00B84398">
            <w:pPr>
              <w:jc w:val="right"/>
              <w:rPr>
                <w:sz w:val="16"/>
                <w:szCs w:val="16"/>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rsidR="00B84398" w:rsidRDefault="00B84398" w:rsidP="00B84398">
            <w:pPr>
              <w:jc w:val="right"/>
              <w:rPr>
                <w:sz w:val="24"/>
                <w:szCs w:val="24"/>
              </w:rPr>
            </w:pPr>
          </w:p>
        </w:tc>
        <w:tc>
          <w:tcPr>
            <w:tcW w:w="732" w:type="dxa"/>
            <w:gridSpan w:val="2"/>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24"/>
                <w:szCs w:val="24"/>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rsidR="00B84398" w:rsidRDefault="00B84398" w:rsidP="00B84398">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24"/>
                <w:szCs w:val="24"/>
              </w:rPr>
            </w:pPr>
          </w:p>
        </w:tc>
        <w:tc>
          <w:tcPr>
            <w:tcW w:w="714"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24"/>
                <w:szCs w:val="24"/>
              </w:rPr>
            </w:pPr>
          </w:p>
        </w:tc>
        <w:tc>
          <w:tcPr>
            <w:tcW w:w="732"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24"/>
                <w:szCs w:val="24"/>
              </w:rPr>
            </w:pPr>
          </w:p>
        </w:tc>
        <w:tc>
          <w:tcPr>
            <w:tcW w:w="686"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24"/>
                <w:szCs w:val="24"/>
              </w:rPr>
            </w:pPr>
          </w:p>
        </w:tc>
        <w:tc>
          <w:tcPr>
            <w:tcW w:w="810" w:type="dxa"/>
            <w:gridSpan w:val="2"/>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24"/>
                <w:szCs w:val="24"/>
              </w:rPr>
            </w:pPr>
          </w:p>
        </w:tc>
      </w:tr>
      <w:tr w:rsidR="00904BB8" w:rsidRPr="00E73AA6" w:rsidTr="00904BB8">
        <w:trPr>
          <w:trHeight w:val="259"/>
          <w:jc w:val="center"/>
        </w:trPr>
        <w:tc>
          <w:tcPr>
            <w:tcW w:w="917" w:type="dxa"/>
            <w:tcBorders>
              <w:top w:val="nil"/>
              <w:left w:val="nil"/>
              <w:bottom w:val="nil"/>
              <w:right w:val="nil"/>
            </w:tcBorders>
            <w:shd w:val="clear" w:color="auto" w:fill="auto"/>
            <w:noWrap/>
            <w:vAlign w:val="center"/>
            <w:hideMark/>
          </w:tcPr>
          <w:p w:rsidR="00904BB8" w:rsidRPr="00E73AA6" w:rsidRDefault="00904BB8" w:rsidP="00904BB8">
            <w:pPr>
              <w:rPr>
                <w:sz w:val="16"/>
                <w:szCs w:val="16"/>
              </w:rPr>
            </w:pPr>
            <w:r w:rsidRPr="00E73AA6">
              <w:rPr>
                <w:sz w:val="16"/>
                <w:szCs w:val="16"/>
              </w:rPr>
              <w:t>per month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904BB8" w:rsidRDefault="00904BB8" w:rsidP="00904BB8">
            <w:pPr>
              <w:jc w:val="right"/>
              <w:rPr>
                <w:sz w:val="16"/>
                <w:szCs w:val="16"/>
              </w:rPr>
            </w:pPr>
            <w:r>
              <w:rPr>
                <w:sz w:val="16"/>
                <w:szCs w:val="16"/>
              </w:rPr>
              <w:t>62.8</w:t>
            </w:r>
          </w:p>
        </w:tc>
        <w:tc>
          <w:tcPr>
            <w:tcW w:w="732" w:type="dxa"/>
            <w:tcBorders>
              <w:top w:val="nil"/>
              <w:left w:val="nil"/>
              <w:bottom w:val="nil"/>
              <w:right w:val="nil"/>
            </w:tcBorders>
            <w:shd w:val="clear" w:color="auto" w:fill="auto"/>
            <w:noWrap/>
            <w:tcMar>
              <w:left w:w="43" w:type="dxa"/>
              <w:right w:w="43" w:type="dxa"/>
            </w:tcMar>
            <w:vAlign w:val="center"/>
            <w:hideMark/>
          </w:tcPr>
          <w:p w:rsidR="00904BB8" w:rsidRDefault="00904BB8" w:rsidP="00904BB8">
            <w:pPr>
              <w:jc w:val="right"/>
              <w:rPr>
                <w:sz w:val="16"/>
                <w:szCs w:val="16"/>
              </w:rPr>
            </w:pPr>
            <w:r>
              <w:rPr>
                <w:sz w:val="16"/>
                <w:szCs w:val="16"/>
              </w:rPr>
              <w:t>45.5</w:t>
            </w:r>
          </w:p>
        </w:tc>
        <w:tc>
          <w:tcPr>
            <w:tcW w:w="714" w:type="dxa"/>
            <w:tcBorders>
              <w:top w:val="nil"/>
              <w:left w:val="nil"/>
              <w:bottom w:val="nil"/>
              <w:right w:val="nil"/>
            </w:tcBorders>
            <w:shd w:val="clear" w:color="auto" w:fill="auto"/>
            <w:noWrap/>
            <w:tcMar>
              <w:left w:w="43" w:type="dxa"/>
              <w:right w:w="43" w:type="dxa"/>
            </w:tcMar>
            <w:vAlign w:val="center"/>
          </w:tcPr>
          <w:p w:rsidR="00904BB8" w:rsidRDefault="00904BB8" w:rsidP="00904BB8">
            <w:pPr>
              <w:jc w:val="right"/>
              <w:rPr>
                <w:sz w:val="16"/>
                <w:szCs w:val="16"/>
              </w:rPr>
            </w:pPr>
            <w:r>
              <w:rPr>
                <w:sz w:val="16"/>
                <w:szCs w:val="16"/>
              </w:rPr>
              <w:t>50.6</w:t>
            </w:r>
          </w:p>
        </w:tc>
        <w:tc>
          <w:tcPr>
            <w:tcW w:w="732" w:type="dxa"/>
            <w:gridSpan w:val="2"/>
            <w:tcBorders>
              <w:top w:val="nil"/>
              <w:left w:val="nil"/>
              <w:bottom w:val="nil"/>
              <w:right w:val="nil"/>
            </w:tcBorders>
            <w:shd w:val="clear" w:color="auto" w:fill="auto"/>
            <w:noWrap/>
            <w:tcMar>
              <w:left w:w="43" w:type="dxa"/>
              <w:right w:w="43" w:type="dxa"/>
            </w:tcMar>
            <w:vAlign w:val="center"/>
          </w:tcPr>
          <w:p w:rsidR="00904BB8" w:rsidRDefault="00904BB8" w:rsidP="00904BB8">
            <w:pPr>
              <w:jc w:val="right"/>
              <w:rPr>
                <w:sz w:val="16"/>
                <w:szCs w:val="16"/>
              </w:rPr>
            </w:pPr>
            <w:r>
              <w:rPr>
                <w:sz w:val="16"/>
                <w:szCs w:val="16"/>
              </w:rPr>
              <w:t>34.6</w:t>
            </w:r>
          </w:p>
        </w:tc>
        <w:tc>
          <w:tcPr>
            <w:tcW w:w="714" w:type="dxa"/>
            <w:tcBorders>
              <w:top w:val="nil"/>
              <w:left w:val="nil"/>
              <w:bottom w:val="nil"/>
              <w:right w:val="nil"/>
            </w:tcBorders>
            <w:shd w:val="clear" w:color="auto" w:fill="auto"/>
            <w:noWrap/>
            <w:tcMar>
              <w:left w:w="43" w:type="dxa"/>
              <w:right w:w="43" w:type="dxa"/>
            </w:tcMar>
            <w:vAlign w:val="center"/>
          </w:tcPr>
          <w:p w:rsidR="00904BB8" w:rsidRDefault="00904BB8" w:rsidP="00904BB8">
            <w:pPr>
              <w:jc w:val="right"/>
              <w:rPr>
                <w:sz w:val="16"/>
                <w:szCs w:val="16"/>
              </w:rPr>
            </w:pPr>
            <w:r>
              <w:rPr>
                <w:sz w:val="16"/>
                <w:szCs w:val="16"/>
              </w:rPr>
              <w:t>141.7</w:t>
            </w:r>
          </w:p>
        </w:tc>
        <w:tc>
          <w:tcPr>
            <w:tcW w:w="732" w:type="dxa"/>
            <w:tcBorders>
              <w:top w:val="nil"/>
              <w:left w:val="nil"/>
              <w:bottom w:val="nil"/>
              <w:right w:val="nil"/>
            </w:tcBorders>
            <w:shd w:val="clear" w:color="auto" w:fill="auto"/>
            <w:noWrap/>
            <w:tcMar>
              <w:left w:w="43" w:type="dxa"/>
              <w:right w:w="43" w:type="dxa"/>
            </w:tcMar>
            <w:vAlign w:val="center"/>
          </w:tcPr>
          <w:p w:rsidR="00904BB8" w:rsidRDefault="00904BB8" w:rsidP="00904BB8">
            <w:pPr>
              <w:jc w:val="right"/>
              <w:rPr>
                <w:sz w:val="16"/>
                <w:szCs w:val="16"/>
              </w:rPr>
            </w:pPr>
            <w:r>
              <w:rPr>
                <w:sz w:val="16"/>
                <w:szCs w:val="16"/>
              </w:rPr>
              <w:t>116.4</w:t>
            </w:r>
          </w:p>
        </w:tc>
        <w:tc>
          <w:tcPr>
            <w:tcW w:w="714"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3,409.9</w:t>
            </w:r>
          </w:p>
        </w:tc>
        <w:tc>
          <w:tcPr>
            <w:tcW w:w="732"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3,342.4</w:t>
            </w:r>
          </w:p>
        </w:tc>
        <w:tc>
          <w:tcPr>
            <w:tcW w:w="68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144.0</w:t>
            </w:r>
          </w:p>
        </w:tc>
        <w:tc>
          <w:tcPr>
            <w:tcW w:w="810" w:type="dxa"/>
            <w:gridSpan w:val="2"/>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131.0</w:t>
            </w:r>
          </w:p>
        </w:tc>
      </w:tr>
      <w:tr w:rsidR="00904BB8" w:rsidRPr="00E73AA6" w:rsidTr="00904BB8">
        <w:trPr>
          <w:trHeight w:val="259"/>
          <w:jc w:val="center"/>
        </w:trPr>
        <w:tc>
          <w:tcPr>
            <w:tcW w:w="917" w:type="dxa"/>
            <w:tcBorders>
              <w:top w:val="nil"/>
              <w:left w:val="nil"/>
              <w:bottom w:val="single" w:sz="12" w:space="0" w:color="auto"/>
              <w:right w:val="nil"/>
            </w:tcBorders>
            <w:shd w:val="clear" w:color="auto" w:fill="auto"/>
            <w:noWrap/>
            <w:vAlign w:val="center"/>
            <w:hideMark/>
          </w:tcPr>
          <w:p w:rsidR="00904BB8" w:rsidRPr="00E73AA6" w:rsidRDefault="00904BB8" w:rsidP="00904BB8">
            <w:pPr>
              <w:rPr>
                <w:sz w:val="16"/>
                <w:szCs w:val="16"/>
              </w:rPr>
            </w:pPr>
            <w:r w:rsidRPr="00E73AA6">
              <w:rPr>
                <w:sz w:val="16"/>
                <w:szCs w:val="16"/>
              </w:rPr>
              <w:t>per day</w:t>
            </w:r>
          </w:p>
        </w:tc>
        <w:tc>
          <w:tcPr>
            <w:tcW w:w="814" w:type="dxa"/>
            <w:gridSpan w:val="2"/>
            <w:tcBorders>
              <w:top w:val="nil"/>
              <w:left w:val="nil"/>
              <w:bottom w:val="single" w:sz="12" w:space="0" w:color="auto"/>
              <w:right w:val="nil"/>
            </w:tcBorders>
            <w:shd w:val="clear" w:color="auto" w:fill="auto"/>
            <w:noWrap/>
            <w:tcMar>
              <w:left w:w="43" w:type="dxa"/>
              <w:right w:w="43" w:type="dxa"/>
            </w:tcMar>
            <w:vAlign w:val="center"/>
            <w:hideMark/>
          </w:tcPr>
          <w:p w:rsidR="00904BB8" w:rsidRDefault="00904BB8" w:rsidP="00904BB8">
            <w:pPr>
              <w:jc w:val="right"/>
              <w:rPr>
                <w:sz w:val="16"/>
                <w:szCs w:val="16"/>
              </w:rPr>
            </w:pPr>
            <w:r>
              <w:rPr>
                <w:sz w:val="16"/>
                <w:szCs w:val="16"/>
              </w:rPr>
              <w:t>2.1</w:t>
            </w:r>
          </w:p>
        </w:tc>
        <w:tc>
          <w:tcPr>
            <w:tcW w:w="732" w:type="dxa"/>
            <w:tcBorders>
              <w:top w:val="nil"/>
              <w:left w:val="nil"/>
              <w:bottom w:val="single" w:sz="12" w:space="0" w:color="auto"/>
              <w:right w:val="nil"/>
            </w:tcBorders>
            <w:shd w:val="clear" w:color="auto" w:fill="auto"/>
            <w:noWrap/>
            <w:tcMar>
              <w:left w:w="43" w:type="dxa"/>
              <w:right w:w="43" w:type="dxa"/>
            </w:tcMar>
            <w:vAlign w:val="center"/>
            <w:hideMark/>
          </w:tcPr>
          <w:p w:rsidR="00904BB8" w:rsidRDefault="00904BB8" w:rsidP="00904BB8">
            <w:pPr>
              <w:jc w:val="right"/>
              <w:rPr>
                <w:sz w:val="16"/>
                <w:szCs w:val="16"/>
              </w:rPr>
            </w:pPr>
            <w:r>
              <w:rPr>
                <w:sz w:val="16"/>
                <w:szCs w:val="16"/>
              </w:rPr>
              <w:t>1.5</w:t>
            </w:r>
          </w:p>
        </w:tc>
        <w:tc>
          <w:tcPr>
            <w:tcW w:w="714" w:type="dxa"/>
            <w:tcBorders>
              <w:top w:val="nil"/>
              <w:left w:val="nil"/>
              <w:bottom w:val="single" w:sz="12" w:space="0" w:color="auto"/>
              <w:right w:val="nil"/>
            </w:tcBorders>
            <w:shd w:val="clear" w:color="auto" w:fill="auto"/>
            <w:noWrap/>
            <w:tcMar>
              <w:left w:w="43" w:type="dxa"/>
              <w:right w:w="43" w:type="dxa"/>
            </w:tcMar>
            <w:vAlign w:val="center"/>
          </w:tcPr>
          <w:p w:rsidR="00904BB8" w:rsidRDefault="00904BB8" w:rsidP="00904BB8">
            <w:pPr>
              <w:jc w:val="right"/>
              <w:rPr>
                <w:sz w:val="16"/>
                <w:szCs w:val="16"/>
              </w:rPr>
            </w:pPr>
            <w:r>
              <w:rPr>
                <w:sz w:val="16"/>
                <w:szCs w:val="16"/>
              </w:rPr>
              <w:t>1.7</w:t>
            </w:r>
          </w:p>
        </w:tc>
        <w:tc>
          <w:tcPr>
            <w:tcW w:w="732" w:type="dxa"/>
            <w:gridSpan w:val="2"/>
            <w:tcBorders>
              <w:top w:val="nil"/>
              <w:left w:val="nil"/>
              <w:bottom w:val="single" w:sz="12" w:space="0" w:color="auto"/>
              <w:right w:val="nil"/>
            </w:tcBorders>
            <w:shd w:val="clear" w:color="auto" w:fill="auto"/>
            <w:noWrap/>
            <w:tcMar>
              <w:left w:w="43" w:type="dxa"/>
              <w:right w:w="43" w:type="dxa"/>
            </w:tcMar>
            <w:vAlign w:val="center"/>
          </w:tcPr>
          <w:p w:rsidR="00904BB8" w:rsidRDefault="00904BB8" w:rsidP="00904BB8">
            <w:pPr>
              <w:jc w:val="right"/>
              <w:rPr>
                <w:sz w:val="16"/>
                <w:szCs w:val="16"/>
              </w:rPr>
            </w:pPr>
            <w:r>
              <w:rPr>
                <w:sz w:val="16"/>
                <w:szCs w:val="16"/>
              </w:rPr>
              <w:t>1.2</w:t>
            </w:r>
          </w:p>
        </w:tc>
        <w:tc>
          <w:tcPr>
            <w:tcW w:w="714" w:type="dxa"/>
            <w:tcBorders>
              <w:top w:val="nil"/>
              <w:left w:val="nil"/>
              <w:bottom w:val="single" w:sz="12" w:space="0" w:color="auto"/>
              <w:right w:val="nil"/>
            </w:tcBorders>
            <w:shd w:val="clear" w:color="auto" w:fill="auto"/>
            <w:noWrap/>
            <w:tcMar>
              <w:left w:w="43" w:type="dxa"/>
              <w:right w:w="43" w:type="dxa"/>
            </w:tcMar>
            <w:vAlign w:val="center"/>
          </w:tcPr>
          <w:p w:rsidR="00904BB8" w:rsidRDefault="00904BB8" w:rsidP="00904BB8">
            <w:pPr>
              <w:jc w:val="right"/>
              <w:rPr>
                <w:sz w:val="16"/>
                <w:szCs w:val="16"/>
              </w:rPr>
            </w:pPr>
            <w:r>
              <w:rPr>
                <w:sz w:val="16"/>
                <w:szCs w:val="16"/>
              </w:rPr>
              <w:t>4.7</w:t>
            </w:r>
          </w:p>
        </w:tc>
        <w:tc>
          <w:tcPr>
            <w:tcW w:w="732" w:type="dxa"/>
            <w:tcBorders>
              <w:top w:val="nil"/>
              <w:left w:val="nil"/>
              <w:bottom w:val="single" w:sz="12" w:space="0" w:color="auto"/>
              <w:right w:val="nil"/>
            </w:tcBorders>
            <w:shd w:val="clear" w:color="auto" w:fill="auto"/>
            <w:noWrap/>
            <w:tcMar>
              <w:left w:w="43" w:type="dxa"/>
              <w:right w:w="43" w:type="dxa"/>
            </w:tcMar>
            <w:vAlign w:val="center"/>
          </w:tcPr>
          <w:p w:rsidR="00904BB8" w:rsidRDefault="00904BB8" w:rsidP="00904BB8">
            <w:pPr>
              <w:jc w:val="right"/>
              <w:rPr>
                <w:sz w:val="16"/>
                <w:szCs w:val="16"/>
              </w:rPr>
            </w:pPr>
            <w:r>
              <w:rPr>
                <w:sz w:val="16"/>
                <w:szCs w:val="16"/>
              </w:rPr>
              <w:t>3.9</w:t>
            </w:r>
          </w:p>
        </w:tc>
        <w:tc>
          <w:tcPr>
            <w:tcW w:w="714" w:type="dxa"/>
            <w:tcBorders>
              <w:top w:val="nil"/>
              <w:left w:val="nil"/>
              <w:bottom w:val="single" w:sz="12" w:space="0" w:color="auto"/>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113.7</w:t>
            </w:r>
          </w:p>
        </w:tc>
        <w:tc>
          <w:tcPr>
            <w:tcW w:w="732" w:type="dxa"/>
            <w:tcBorders>
              <w:top w:val="nil"/>
              <w:left w:val="nil"/>
              <w:bottom w:val="single" w:sz="12" w:space="0" w:color="auto"/>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111.4</w:t>
            </w:r>
          </w:p>
        </w:tc>
        <w:tc>
          <w:tcPr>
            <w:tcW w:w="686" w:type="dxa"/>
            <w:tcBorders>
              <w:top w:val="nil"/>
              <w:left w:val="nil"/>
              <w:bottom w:val="single" w:sz="12" w:space="0" w:color="auto"/>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4.8</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4.4</w:t>
            </w:r>
          </w:p>
        </w:tc>
      </w:tr>
      <w:tr w:rsidR="00B84398"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B84398" w:rsidRPr="00E73AA6" w:rsidRDefault="00B84398" w:rsidP="00B84398">
            <w:pPr>
              <w:rPr>
                <w:rFonts w:ascii="Calibri" w:hAnsi="Calibri" w:cs="Calibri"/>
                <w:sz w:val="22"/>
                <w:szCs w:val="22"/>
              </w:rPr>
            </w:pPr>
            <w:r w:rsidRPr="00E73AA6">
              <w:rPr>
                <w:rFonts w:ascii="Calibri" w:hAnsi="Calibri" w:cs="Calibri"/>
                <w:sz w:val="22"/>
                <w:szCs w:val="22"/>
              </w:rPr>
              <w:t> </w:t>
            </w:r>
          </w:p>
        </w:tc>
      </w:tr>
      <w:tr w:rsidR="00B84398"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B84398" w:rsidRPr="00E73AA6" w:rsidRDefault="00B84398" w:rsidP="00B84398">
            <w:pPr>
              <w:rPr>
                <w:b/>
                <w:bCs/>
                <w:sz w:val="24"/>
                <w:szCs w:val="24"/>
              </w:rPr>
            </w:pPr>
          </w:p>
        </w:tc>
      </w:tr>
      <w:tr w:rsidR="00B84398" w:rsidRPr="00E73AA6" w:rsidTr="00427A3F">
        <w:trPr>
          <w:trHeight w:val="259"/>
          <w:jc w:val="center"/>
        </w:trPr>
        <w:tc>
          <w:tcPr>
            <w:tcW w:w="8297" w:type="dxa"/>
            <w:gridSpan w:val="14"/>
            <w:tcBorders>
              <w:top w:val="nil"/>
              <w:left w:val="nil"/>
              <w:bottom w:val="single" w:sz="12" w:space="0" w:color="auto"/>
              <w:right w:val="nil"/>
            </w:tcBorders>
            <w:shd w:val="clear" w:color="auto" w:fill="auto"/>
            <w:noWrap/>
            <w:vAlign w:val="center"/>
            <w:hideMark/>
          </w:tcPr>
          <w:p w:rsidR="00B84398" w:rsidRPr="00E73AA6" w:rsidRDefault="00B84398" w:rsidP="00B84398">
            <w:pPr>
              <w:rPr>
                <w:b/>
                <w:bCs/>
                <w:sz w:val="24"/>
                <w:szCs w:val="24"/>
              </w:rPr>
            </w:pPr>
            <w:r w:rsidRPr="00E73AA6">
              <w:rPr>
                <w:b/>
                <w:bCs/>
                <w:sz w:val="24"/>
                <w:szCs w:val="16"/>
              </w:rPr>
              <w:t>PURCHASE</w:t>
            </w:r>
          </w:p>
        </w:tc>
      </w:tr>
      <w:tr w:rsidR="00B84398" w:rsidRPr="00E73AA6" w:rsidTr="0097617D">
        <w:trPr>
          <w:trHeight w:val="259"/>
          <w:jc w:val="center"/>
        </w:trPr>
        <w:tc>
          <w:tcPr>
            <w:tcW w:w="1017" w:type="dxa"/>
            <w:gridSpan w:val="2"/>
            <w:vMerge w:val="restart"/>
            <w:tcBorders>
              <w:top w:val="nil"/>
              <w:left w:val="nil"/>
              <w:bottom w:val="single" w:sz="12" w:space="0" w:color="000000"/>
              <w:right w:val="single" w:sz="4" w:space="0" w:color="auto"/>
            </w:tcBorders>
            <w:shd w:val="clear" w:color="auto" w:fill="auto"/>
            <w:noWrap/>
            <w:vAlign w:val="center"/>
            <w:hideMark/>
          </w:tcPr>
          <w:p w:rsidR="00B84398" w:rsidRPr="006C1D3D" w:rsidRDefault="00B84398" w:rsidP="00B84398">
            <w:pPr>
              <w:rPr>
                <w:b/>
                <w:bCs/>
                <w:sz w:val="16"/>
                <w:szCs w:val="16"/>
              </w:rPr>
            </w:pPr>
            <w:r w:rsidRPr="006C1D3D">
              <w:rPr>
                <w:b/>
                <w:bCs/>
                <w:sz w:val="16"/>
                <w:szCs w:val="16"/>
              </w:rPr>
              <w:t>PERIODS</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B84398" w:rsidRPr="00E73AA6" w:rsidRDefault="00B84398" w:rsidP="00B84398">
            <w:pPr>
              <w:jc w:val="center"/>
              <w:rPr>
                <w:b/>
                <w:bCs/>
                <w:sz w:val="16"/>
                <w:szCs w:val="16"/>
              </w:rPr>
            </w:pPr>
            <w:r w:rsidRPr="00E73AA6">
              <w:rPr>
                <w:b/>
                <w:bCs/>
                <w:sz w:val="16"/>
                <w:szCs w:val="16"/>
              </w:rPr>
              <w:t>2015-16</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B84398" w:rsidRPr="00E73AA6" w:rsidRDefault="00B84398" w:rsidP="00B84398">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B84398" w:rsidRPr="00E73AA6" w:rsidRDefault="00B84398" w:rsidP="00B84398">
            <w:pPr>
              <w:jc w:val="center"/>
              <w:rPr>
                <w:b/>
                <w:bCs/>
                <w:sz w:val="16"/>
                <w:szCs w:val="16"/>
              </w:rPr>
            </w:pPr>
            <w:r>
              <w:rPr>
                <w:b/>
                <w:bCs/>
                <w:sz w:val="16"/>
                <w:szCs w:val="16"/>
              </w:rPr>
              <w:t>2017-18</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B84398" w:rsidRPr="00E73AA6" w:rsidRDefault="00B84398" w:rsidP="00B84398">
            <w:pPr>
              <w:jc w:val="center"/>
              <w:rPr>
                <w:b/>
                <w:bCs/>
                <w:sz w:val="16"/>
                <w:szCs w:val="16"/>
              </w:rPr>
            </w:pPr>
            <w:r>
              <w:rPr>
                <w:b/>
                <w:bCs/>
                <w:sz w:val="16"/>
                <w:szCs w:val="16"/>
              </w:rPr>
              <w:t>2018-19</w:t>
            </w:r>
          </w:p>
        </w:tc>
        <w:tc>
          <w:tcPr>
            <w:tcW w:w="1496" w:type="dxa"/>
            <w:gridSpan w:val="3"/>
            <w:tcBorders>
              <w:top w:val="single" w:sz="12" w:space="0" w:color="auto"/>
              <w:left w:val="single" w:sz="4" w:space="0" w:color="auto"/>
              <w:bottom w:val="nil"/>
            </w:tcBorders>
            <w:shd w:val="clear" w:color="auto" w:fill="auto"/>
            <w:noWrap/>
            <w:vAlign w:val="center"/>
            <w:hideMark/>
          </w:tcPr>
          <w:p w:rsidR="00B84398" w:rsidRPr="00E73AA6" w:rsidRDefault="00B84398" w:rsidP="00B84398">
            <w:pPr>
              <w:jc w:val="center"/>
              <w:rPr>
                <w:b/>
                <w:bCs/>
                <w:sz w:val="16"/>
                <w:szCs w:val="16"/>
              </w:rPr>
            </w:pPr>
            <w:r>
              <w:rPr>
                <w:b/>
                <w:bCs/>
                <w:sz w:val="16"/>
                <w:szCs w:val="16"/>
              </w:rPr>
              <w:t>2019-20</w:t>
            </w:r>
          </w:p>
        </w:tc>
      </w:tr>
      <w:tr w:rsidR="00B84398"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B84398" w:rsidRPr="00E73AA6" w:rsidRDefault="00B84398" w:rsidP="00B84398">
            <w:pPr>
              <w:rPr>
                <w:b/>
                <w:bCs/>
                <w:sz w:val="18"/>
                <w:szCs w:val="18"/>
              </w:rPr>
            </w:pP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B84398" w:rsidRPr="00E73AA6" w:rsidRDefault="00B84398" w:rsidP="00B84398">
            <w:pPr>
              <w:jc w:val="center"/>
              <w:rPr>
                <w:sz w:val="16"/>
                <w:szCs w:val="16"/>
              </w:rPr>
            </w:pPr>
            <w:r w:rsidRPr="00E73AA6">
              <w:rPr>
                <w:sz w:val="16"/>
                <w:szCs w:val="16"/>
              </w:rPr>
              <w:t>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B84398" w:rsidRPr="00E73AA6" w:rsidRDefault="00B84398" w:rsidP="00B84398">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B84398" w:rsidRPr="00E73AA6" w:rsidRDefault="00B84398" w:rsidP="00B84398">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B84398" w:rsidRPr="00E73AA6" w:rsidRDefault="00B84398" w:rsidP="00B84398">
            <w:pPr>
              <w:jc w:val="center"/>
              <w:rPr>
                <w:sz w:val="16"/>
                <w:szCs w:val="16"/>
              </w:rPr>
            </w:pPr>
            <w:r w:rsidRPr="00E73AA6">
              <w:rPr>
                <w:sz w:val="16"/>
                <w:szCs w:val="16"/>
              </w:rPr>
              <w:t>Amount</w:t>
            </w:r>
          </w:p>
        </w:tc>
        <w:tc>
          <w:tcPr>
            <w:tcW w:w="1496" w:type="dxa"/>
            <w:gridSpan w:val="3"/>
            <w:tcBorders>
              <w:top w:val="nil"/>
              <w:left w:val="single" w:sz="4" w:space="0" w:color="auto"/>
              <w:bottom w:val="single" w:sz="4" w:space="0" w:color="auto"/>
            </w:tcBorders>
            <w:shd w:val="clear" w:color="auto" w:fill="auto"/>
            <w:noWrap/>
            <w:vAlign w:val="center"/>
            <w:hideMark/>
          </w:tcPr>
          <w:p w:rsidR="00B84398" w:rsidRPr="00E73AA6" w:rsidRDefault="00B84398" w:rsidP="00B84398">
            <w:pPr>
              <w:jc w:val="center"/>
              <w:rPr>
                <w:sz w:val="16"/>
                <w:szCs w:val="16"/>
              </w:rPr>
            </w:pPr>
            <w:r w:rsidRPr="00E73AA6">
              <w:rPr>
                <w:sz w:val="16"/>
                <w:szCs w:val="16"/>
              </w:rPr>
              <w:t>Amount</w:t>
            </w:r>
          </w:p>
        </w:tc>
      </w:tr>
      <w:tr w:rsidR="00B84398"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B84398" w:rsidRPr="00E73AA6" w:rsidRDefault="00B84398" w:rsidP="00B84398">
            <w:pPr>
              <w:rPr>
                <w:b/>
                <w:bCs/>
                <w:sz w:val="18"/>
                <w:szCs w:val="18"/>
              </w:rPr>
            </w:pP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B84398" w:rsidRPr="00E73AA6" w:rsidRDefault="00B84398" w:rsidP="00B8439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B84398" w:rsidRPr="00E73AA6" w:rsidRDefault="00B84398" w:rsidP="00B8439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B84398" w:rsidRPr="00E73AA6" w:rsidRDefault="00B84398" w:rsidP="00B84398">
            <w:pPr>
              <w:rPr>
                <w:sz w:val="16"/>
                <w:szCs w:val="16"/>
              </w:rPr>
            </w:pPr>
            <w:r w:rsidRPr="00E73AA6">
              <w:rPr>
                <w:rFonts w:eastAsia="Arial Unicode MS"/>
                <w:sz w:val="16"/>
                <w:szCs w:val="16"/>
              </w:rPr>
              <w:t>Offered</w:t>
            </w:r>
          </w:p>
        </w:tc>
        <w:tc>
          <w:tcPr>
            <w:tcW w:w="732" w:type="dxa"/>
            <w:gridSpan w:val="2"/>
            <w:tcBorders>
              <w:top w:val="single" w:sz="4" w:space="0" w:color="auto"/>
              <w:left w:val="nil"/>
              <w:bottom w:val="single" w:sz="12" w:space="0" w:color="auto"/>
              <w:right w:val="single" w:sz="4" w:space="0" w:color="auto"/>
            </w:tcBorders>
            <w:shd w:val="clear" w:color="auto" w:fill="auto"/>
            <w:noWrap/>
            <w:vAlign w:val="center"/>
            <w:hideMark/>
          </w:tcPr>
          <w:p w:rsidR="00B84398" w:rsidRPr="00E73AA6" w:rsidRDefault="00B84398" w:rsidP="00B8439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B84398" w:rsidRPr="00E73AA6" w:rsidRDefault="00B84398" w:rsidP="00B8439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B84398" w:rsidRPr="00E73AA6" w:rsidRDefault="00B84398" w:rsidP="00B8439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vAlign w:val="center"/>
            <w:hideMark/>
          </w:tcPr>
          <w:p w:rsidR="00B84398" w:rsidRPr="00E73AA6" w:rsidRDefault="00B84398" w:rsidP="00B8439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vAlign w:val="center"/>
            <w:hideMark/>
          </w:tcPr>
          <w:p w:rsidR="00B84398" w:rsidRPr="00E73AA6" w:rsidRDefault="00B84398" w:rsidP="00B84398">
            <w:pPr>
              <w:rPr>
                <w:sz w:val="16"/>
                <w:szCs w:val="16"/>
              </w:rPr>
            </w:pPr>
            <w:r w:rsidRPr="00E73AA6">
              <w:rPr>
                <w:sz w:val="16"/>
                <w:szCs w:val="16"/>
              </w:rPr>
              <w:t>Injected</w:t>
            </w:r>
          </w:p>
        </w:tc>
        <w:tc>
          <w:tcPr>
            <w:tcW w:w="714" w:type="dxa"/>
            <w:gridSpan w:val="2"/>
            <w:tcBorders>
              <w:top w:val="single" w:sz="4" w:space="0" w:color="auto"/>
              <w:left w:val="single" w:sz="4" w:space="0" w:color="auto"/>
              <w:bottom w:val="single" w:sz="12" w:space="0" w:color="auto"/>
              <w:right w:val="nil"/>
            </w:tcBorders>
            <w:shd w:val="clear" w:color="auto" w:fill="auto"/>
            <w:vAlign w:val="center"/>
            <w:hideMark/>
          </w:tcPr>
          <w:p w:rsidR="00B84398" w:rsidRPr="00E73AA6" w:rsidRDefault="00B84398" w:rsidP="00B84398">
            <w:pPr>
              <w:rPr>
                <w:sz w:val="16"/>
                <w:szCs w:val="16"/>
              </w:rPr>
            </w:pPr>
            <w:r w:rsidRPr="00E73AA6">
              <w:rPr>
                <w:rFonts w:eastAsia="Arial Unicode MS"/>
                <w:sz w:val="16"/>
                <w:szCs w:val="16"/>
              </w:rPr>
              <w:t>Offered</w:t>
            </w:r>
          </w:p>
        </w:tc>
        <w:tc>
          <w:tcPr>
            <w:tcW w:w="782" w:type="dxa"/>
            <w:tcBorders>
              <w:top w:val="single" w:sz="4" w:space="0" w:color="auto"/>
              <w:left w:val="nil"/>
              <w:bottom w:val="single" w:sz="12" w:space="0" w:color="auto"/>
              <w:right w:val="nil"/>
            </w:tcBorders>
            <w:shd w:val="clear" w:color="auto" w:fill="auto"/>
            <w:vAlign w:val="center"/>
            <w:hideMark/>
          </w:tcPr>
          <w:p w:rsidR="00B84398" w:rsidRPr="00E73AA6" w:rsidRDefault="00B84398" w:rsidP="00B84398">
            <w:pPr>
              <w:rPr>
                <w:sz w:val="16"/>
                <w:szCs w:val="16"/>
              </w:rPr>
            </w:pPr>
            <w:r w:rsidRPr="00E73AA6">
              <w:rPr>
                <w:sz w:val="16"/>
                <w:szCs w:val="16"/>
              </w:rPr>
              <w:t>Injected</w:t>
            </w:r>
          </w:p>
        </w:tc>
      </w:tr>
      <w:tr w:rsidR="00B84398"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July</w:t>
            </w:r>
          </w:p>
        </w:tc>
        <w:tc>
          <w:tcPr>
            <w:tcW w:w="714"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4,335.1</w:t>
            </w:r>
          </w:p>
        </w:tc>
        <w:tc>
          <w:tcPr>
            <w:tcW w:w="732"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4,200.5</w:t>
            </w:r>
          </w:p>
        </w:tc>
        <w:tc>
          <w:tcPr>
            <w:tcW w:w="714" w:type="dxa"/>
            <w:tcBorders>
              <w:top w:val="nil"/>
              <w:left w:val="nil"/>
              <w:bottom w:val="nil"/>
              <w:right w:val="nil"/>
            </w:tcBorders>
            <w:shd w:val="clear" w:color="auto" w:fill="auto"/>
            <w:noWrap/>
            <w:vAlign w:val="center"/>
          </w:tcPr>
          <w:p w:rsidR="00B84398" w:rsidRDefault="00B84398" w:rsidP="00B84398">
            <w:pPr>
              <w:jc w:val="right"/>
              <w:rPr>
                <w:color w:val="000000"/>
                <w:sz w:val="16"/>
                <w:szCs w:val="16"/>
              </w:rPr>
            </w:pPr>
            <w:r>
              <w:rPr>
                <w:color w:val="000000"/>
                <w:sz w:val="16"/>
                <w:szCs w:val="16"/>
              </w:rPr>
              <w:t>6,965.6</w:t>
            </w:r>
          </w:p>
        </w:tc>
        <w:tc>
          <w:tcPr>
            <w:tcW w:w="732" w:type="dxa"/>
            <w:gridSpan w:val="2"/>
            <w:tcBorders>
              <w:top w:val="nil"/>
              <w:left w:val="nil"/>
              <w:bottom w:val="nil"/>
              <w:right w:val="nil"/>
            </w:tcBorders>
            <w:shd w:val="clear" w:color="auto" w:fill="auto"/>
            <w:noWrap/>
            <w:vAlign w:val="center"/>
          </w:tcPr>
          <w:p w:rsidR="00B84398" w:rsidRDefault="00B84398" w:rsidP="00B84398">
            <w:pPr>
              <w:jc w:val="right"/>
              <w:rPr>
                <w:color w:val="000000"/>
                <w:sz w:val="16"/>
                <w:szCs w:val="16"/>
              </w:rPr>
            </w:pPr>
            <w:r>
              <w:rPr>
                <w:color w:val="000000"/>
                <w:sz w:val="16"/>
                <w:szCs w:val="16"/>
              </w:rPr>
              <w:t>6,655.1</w:t>
            </w:r>
          </w:p>
        </w:tc>
        <w:tc>
          <w:tcPr>
            <w:tcW w:w="714" w:type="dxa"/>
            <w:tcBorders>
              <w:top w:val="nil"/>
              <w:left w:val="nil"/>
              <w:bottom w:val="nil"/>
              <w:right w:val="nil"/>
            </w:tcBorders>
            <w:shd w:val="clear" w:color="auto" w:fill="auto"/>
            <w:noWrap/>
            <w:vAlign w:val="center"/>
          </w:tcPr>
          <w:p w:rsidR="00B84398" w:rsidRDefault="00B84398" w:rsidP="00B84398">
            <w:pPr>
              <w:jc w:val="right"/>
              <w:rPr>
                <w:color w:val="000000"/>
                <w:sz w:val="16"/>
                <w:szCs w:val="16"/>
              </w:rPr>
            </w:pPr>
            <w:r>
              <w:rPr>
                <w:color w:val="000000"/>
                <w:sz w:val="16"/>
                <w:szCs w:val="16"/>
              </w:rPr>
              <w:t>6,181.3</w:t>
            </w:r>
          </w:p>
        </w:tc>
        <w:tc>
          <w:tcPr>
            <w:tcW w:w="732" w:type="dxa"/>
            <w:tcBorders>
              <w:top w:val="nil"/>
              <w:left w:val="nil"/>
              <w:bottom w:val="nil"/>
              <w:right w:val="nil"/>
            </w:tcBorders>
            <w:shd w:val="clear" w:color="auto" w:fill="auto"/>
            <w:noWrap/>
            <w:vAlign w:val="center"/>
          </w:tcPr>
          <w:p w:rsidR="00B84398" w:rsidRDefault="00B84398" w:rsidP="00B84398">
            <w:pPr>
              <w:jc w:val="right"/>
              <w:rPr>
                <w:color w:val="000000"/>
                <w:sz w:val="16"/>
                <w:szCs w:val="16"/>
              </w:rPr>
            </w:pPr>
            <w:r>
              <w:rPr>
                <w:color w:val="000000"/>
                <w:sz w:val="16"/>
                <w:szCs w:val="16"/>
              </w:rPr>
              <w:t>5,797.7</w:t>
            </w:r>
          </w:p>
        </w:tc>
        <w:tc>
          <w:tcPr>
            <w:tcW w:w="714"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3,608.3</w:t>
            </w:r>
          </w:p>
        </w:tc>
        <w:tc>
          <w:tcPr>
            <w:tcW w:w="732"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2,906.8</w:t>
            </w:r>
          </w:p>
        </w:tc>
        <w:tc>
          <w:tcPr>
            <w:tcW w:w="714" w:type="dxa"/>
            <w:gridSpan w:val="2"/>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4,687.7</w:t>
            </w:r>
          </w:p>
        </w:tc>
        <w:tc>
          <w:tcPr>
            <w:tcW w:w="782"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4,374.4</w:t>
            </w:r>
          </w:p>
        </w:tc>
      </w:tr>
      <w:tr w:rsidR="00B84398" w:rsidRPr="00E73AA6" w:rsidTr="00B77506">
        <w:trPr>
          <w:trHeight w:val="259"/>
          <w:jc w:val="center"/>
        </w:trPr>
        <w:tc>
          <w:tcPr>
            <w:tcW w:w="1017" w:type="dxa"/>
            <w:gridSpan w:val="2"/>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August</w:t>
            </w:r>
          </w:p>
        </w:tc>
        <w:tc>
          <w:tcPr>
            <w:tcW w:w="714"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4,637.3</w:t>
            </w:r>
          </w:p>
        </w:tc>
        <w:tc>
          <w:tcPr>
            <w:tcW w:w="732"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4,553.5</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3,951.0</w:t>
            </w:r>
          </w:p>
        </w:tc>
        <w:tc>
          <w:tcPr>
            <w:tcW w:w="732" w:type="dxa"/>
            <w:gridSpan w:val="2"/>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3,873.5</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6,066.4</w:t>
            </w:r>
          </w:p>
        </w:tc>
        <w:tc>
          <w:tcPr>
            <w:tcW w:w="732"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5,940.3</w:t>
            </w:r>
          </w:p>
        </w:tc>
        <w:tc>
          <w:tcPr>
            <w:tcW w:w="714"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8,370.5</w:t>
            </w:r>
          </w:p>
        </w:tc>
        <w:tc>
          <w:tcPr>
            <w:tcW w:w="73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8,249.2</w:t>
            </w:r>
          </w:p>
        </w:tc>
        <w:tc>
          <w:tcPr>
            <w:tcW w:w="714" w:type="dxa"/>
            <w:gridSpan w:val="2"/>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8,269.7</w:t>
            </w:r>
          </w:p>
        </w:tc>
        <w:tc>
          <w:tcPr>
            <w:tcW w:w="78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7,999.3</w:t>
            </w:r>
          </w:p>
        </w:tc>
      </w:tr>
      <w:tr w:rsidR="00B84398"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September</w:t>
            </w:r>
          </w:p>
        </w:tc>
        <w:tc>
          <w:tcPr>
            <w:tcW w:w="714"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6,602.8</w:t>
            </w:r>
          </w:p>
        </w:tc>
        <w:tc>
          <w:tcPr>
            <w:tcW w:w="732"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5,818.4</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6,206.9</w:t>
            </w:r>
          </w:p>
        </w:tc>
        <w:tc>
          <w:tcPr>
            <w:tcW w:w="732" w:type="dxa"/>
            <w:gridSpan w:val="2"/>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5,870.9</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7,881.6</w:t>
            </w:r>
          </w:p>
        </w:tc>
        <w:tc>
          <w:tcPr>
            <w:tcW w:w="732"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7,733.5</w:t>
            </w:r>
          </w:p>
        </w:tc>
        <w:tc>
          <w:tcPr>
            <w:tcW w:w="714"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1,959.3</w:t>
            </w:r>
          </w:p>
        </w:tc>
        <w:tc>
          <w:tcPr>
            <w:tcW w:w="73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1,670.0</w:t>
            </w:r>
          </w:p>
        </w:tc>
        <w:tc>
          <w:tcPr>
            <w:tcW w:w="714" w:type="dxa"/>
            <w:gridSpan w:val="2"/>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7,450.5</w:t>
            </w:r>
          </w:p>
        </w:tc>
        <w:tc>
          <w:tcPr>
            <w:tcW w:w="78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7,317.3</w:t>
            </w:r>
          </w:p>
        </w:tc>
      </w:tr>
      <w:tr w:rsidR="00B84398" w:rsidRPr="00E73AA6" w:rsidTr="00BE3417">
        <w:trPr>
          <w:trHeight w:val="259"/>
          <w:jc w:val="center"/>
        </w:trPr>
        <w:tc>
          <w:tcPr>
            <w:tcW w:w="1017" w:type="dxa"/>
            <w:gridSpan w:val="2"/>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October</w:t>
            </w:r>
          </w:p>
        </w:tc>
        <w:tc>
          <w:tcPr>
            <w:tcW w:w="714"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7,058.8</w:t>
            </w:r>
          </w:p>
        </w:tc>
        <w:tc>
          <w:tcPr>
            <w:tcW w:w="732"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6,668.1</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4,024.4</w:t>
            </w:r>
          </w:p>
        </w:tc>
        <w:tc>
          <w:tcPr>
            <w:tcW w:w="732" w:type="dxa"/>
            <w:gridSpan w:val="2"/>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3,960.4</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6,245.0</w:t>
            </w:r>
          </w:p>
        </w:tc>
        <w:tc>
          <w:tcPr>
            <w:tcW w:w="732"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5,968.4</w:t>
            </w:r>
          </w:p>
        </w:tc>
        <w:tc>
          <w:tcPr>
            <w:tcW w:w="714"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99.5</w:t>
            </w:r>
          </w:p>
        </w:tc>
        <w:tc>
          <w:tcPr>
            <w:tcW w:w="73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71.0</w:t>
            </w:r>
          </w:p>
        </w:tc>
        <w:tc>
          <w:tcPr>
            <w:tcW w:w="714" w:type="dxa"/>
            <w:gridSpan w:val="2"/>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5,288.7</w:t>
            </w:r>
          </w:p>
        </w:tc>
        <w:tc>
          <w:tcPr>
            <w:tcW w:w="78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5,241.3</w:t>
            </w:r>
          </w:p>
        </w:tc>
      </w:tr>
      <w:tr w:rsidR="00B84398" w:rsidRPr="00E73AA6" w:rsidTr="00B84398">
        <w:trPr>
          <w:trHeight w:val="259"/>
          <w:jc w:val="center"/>
        </w:trPr>
        <w:tc>
          <w:tcPr>
            <w:tcW w:w="1017" w:type="dxa"/>
            <w:gridSpan w:val="2"/>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November</w:t>
            </w:r>
          </w:p>
        </w:tc>
        <w:tc>
          <w:tcPr>
            <w:tcW w:w="714"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5,432.5</w:t>
            </w:r>
          </w:p>
        </w:tc>
        <w:tc>
          <w:tcPr>
            <w:tcW w:w="732"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5,318.9</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3,242.3</w:t>
            </w:r>
          </w:p>
        </w:tc>
        <w:tc>
          <w:tcPr>
            <w:tcW w:w="732" w:type="dxa"/>
            <w:gridSpan w:val="2"/>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3,096.9</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6,454.0</w:t>
            </w:r>
          </w:p>
        </w:tc>
        <w:tc>
          <w:tcPr>
            <w:tcW w:w="732"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6,252.5</w:t>
            </w:r>
          </w:p>
        </w:tc>
        <w:tc>
          <w:tcPr>
            <w:tcW w:w="714"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w:t>
            </w:r>
          </w:p>
        </w:tc>
        <w:tc>
          <w:tcPr>
            <w:tcW w:w="73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w:t>
            </w:r>
          </w:p>
        </w:tc>
        <w:tc>
          <w:tcPr>
            <w:tcW w:w="714" w:type="dxa"/>
            <w:gridSpan w:val="2"/>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3,423.6</w:t>
            </w:r>
          </w:p>
        </w:tc>
        <w:tc>
          <w:tcPr>
            <w:tcW w:w="78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3,123.3</w:t>
            </w:r>
          </w:p>
        </w:tc>
      </w:tr>
      <w:tr w:rsidR="00A950EB"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A950EB" w:rsidRPr="00E73AA6" w:rsidRDefault="00A950EB" w:rsidP="00A950EB">
            <w:pPr>
              <w:rPr>
                <w:sz w:val="16"/>
                <w:szCs w:val="16"/>
              </w:rPr>
            </w:pPr>
            <w:r w:rsidRPr="00E73AA6">
              <w:rPr>
                <w:sz w:val="16"/>
                <w:szCs w:val="16"/>
              </w:rPr>
              <w:t>December</w:t>
            </w:r>
          </w:p>
        </w:tc>
        <w:tc>
          <w:tcPr>
            <w:tcW w:w="714" w:type="dxa"/>
            <w:tcBorders>
              <w:top w:val="nil"/>
              <w:left w:val="nil"/>
              <w:bottom w:val="nil"/>
              <w:right w:val="nil"/>
            </w:tcBorders>
            <w:shd w:val="clear" w:color="auto" w:fill="auto"/>
            <w:noWrap/>
            <w:vAlign w:val="center"/>
            <w:hideMark/>
          </w:tcPr>
          <w:p w:rsidR="00A950EB" w:rsidRPr="00E73AA6" w:rsidRDefault="00A950EB" w:rsidP="00A950EB">
            <w:pPr>
              <w:jc w:val="right"/>
              <w:rPr>
                <w:sz w:val="16"/>
                <w:szCs w:val="16"/>
              </w:rPr>
            </w:pPr>
            <w:r w:rsidRPr="00E73AA6">
              <w:rPr>
                <w:sz w:val="16"/>
                <w:szCs w:val="16"/>
              </w:rPr>
              <w:t>6,465.0</w:t>
            </w:r>
          </w:p>
        </w:tc>
        <w:tc>
          <w:tcPr>
            <w:tcW w:w="732" w:type="dxa"/>
            <w:tcBorders>
              <w:top w:val="nil"/>
              <w:left w:val="nil"/>
              <w:bottom w:val="nil"/>
              <w:right w:val="nil"/>
            </w:tcBorders>
            <w:shd w:val="clear" w:color="auto" w:fill="auto"/>
            <w:noWrap/>
            <w:vAlign w:val="center"/>
            <w:hideMark/>
          </w:tcPr>
          <w:p w:rsidR="00A950EB" w:rsidRPr="00E73AA6" w:rsidRDefault="00A950EB" w:rsidP="00A950EB">
            <w:pPr>
              <w:jc w:val="right"/>
              <w:rPr>
                <w:sz w:val="16"/>
                <w:szCs w:val="16"/>
              </w:rPr>
            </w:pPr>
            <w:r w:rsidRPr="00E73AA6">
              <w:rPr>
                <w:sz w:val="16"/>
                <w:szCs w:val="16"/>
              </w:rPr>
              <w:t>6,121.8</w:t>
            </w:r>
          </w:p>
        </w:tc>
        <w:tc>
          <w:tcPr>
            <w:tcW w:w="714"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4,551.0</w:t>
            </w:r>
          </w:p>
        </w:tc>
        <w:tc>
          <w:tcPr>
            <w:tcW w:w="732" w:type="dxa"/>
            <w:gridSpan w:val="2"/>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4,234.6</w:t>
            </w:r>
          </w:p>
        </w:tc>
        <w:tc>
          <w:tcPr>
            <w:tcW w:w="714"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8,943.3</w:t>
            </w:r>
          </w:p>
        </w:tc>
        <w:tc>
          <w:tcPr>
            <w:tcW w:w="732"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8,590.5</w:t>
            </w:r>
          </w:p>
        </w:tc>
        <w:tc>
          <w:tcPr>
            <w:tcW w:w="714"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6,569.7</w:t>
            </w:r>
          </w:p>
        </w:tc>
        <w:tc>
          <w:tcPr>
            <w:tcW w:w="732"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5,555.1</w:t>
            </w:r>
          </w:p>
        </w:tc>
        <w:tc>
          <w:tcPr>
            <w:tcW w:w="714" w:type="dxa"/>
            <w:gridSpan w:val="2"/>
            <w:tcBorders>
              <w:top w:val="nil"/>
              <w:left w:val="nil"/>
              <w:bottom w:val="nil"/>
              <w:right w:val="nil"/>
            </w:tcBorders>
            <w:shd w:val="clear" w:color="auto" w:fill="auto"/>
            <w:vAlign w:val="center"/>
          </w:tcPr>
          <w:p w:rsidR="00A950EB" w:rsidRPr="00A950EB" w:rsidRDefault="00A950EB" w:rsidP="00A950EB">
            <w:pPr>
              <w:jc w:val="right"/>
              <w:rPr>
                <w:sz w:val="16"/>
                <w:szCs w:val="16"/>
              </w:rPr>
            </w:pPr>
            <w:r w:rsidRPr="00A950EB">
              <w:rPr>
                <w:sz w:val="16"/>
                <w:szCs w:val="16"/>
              </w:rPr>
              <w:t>4,196.8</w:t>
            </w:r>
          </w:p>
        </w:tc>
        <w:tc>
          <w:tcPr>
            <w:tcW w:w="782" w:type="dxa"/>
            <w:tcBorders>
              <w:top w:val="nil"/>
              <w:left w:val="nil"/>
              <w:bottom w:val="nil"/>
              <w:right w:val="nil"/>
            </w:tcBorders>
            <w:shd w:val="clear" w:color="auto" w:fill="auto"/>
            <w:vAlign w:val="center"/>
          </w:tcPr>
          <w:p w:rsidR="00A950EB" w:rsidRPr="00A950EB" w:rsidRDefault="00A950EB" w:rsidP="00A950EB">
            <w:pPr>
              <w:jc w:val="right"/>
              <w:rPr>
                <w:sz w:val="16"/>
                <w:szCs w:val="16"/>
              </w:rPr>
            </w:pPr>
            <w:r w:rsidRPr="00A950EB">
              <w:rPr>
                <w:sz w:val="16"/>
                <w:szCs w:val="16"/>
              </w:rPr>
              <w:t>3,954.6</w:t>
            </w:r>
          </w:p>
        </w:tc>
      </w:tr>
      <w:tr w:rsidR="00136B53" w:rsidRPr="00E73AA6" w:rsidTr="00136B53">
        <w:trPr>
          <w:trHeight w:val="259"/>
          <w:jc w:val="center"/>
        </w:trPr>
        <w:tc>
          <w:tcPr>
            <w:tcW w:w="1017" w:type="dxa"/>
            <w:gridSpan w:val="2"/>
            <w:tcBorders>
              <w:top w:val="nil"/>
              <w:left w:val="nil"/>
              <w:bottom w:val="nil"/>
              <w:right w:val="nil"/>
            </w:tcBorders>
            <w:shd w:val="clear" w:color="auto" w:fill="auto"/>
            <w:noWrap/>
            <w:vAlign w:val="center"/>
            <w:hideMark/>
          </w:tcPr>
          <w:p w:rsidR="00136B53" w:rsidRPr="00E73AA6" w:rsidRDefault="00136B53" w:rsidP="00136B53">
            <w:pPr>
              <w:rPr>
                <w:sz w:val="16"/>
                <w:szCs w:val="16"/>
              </w:rPr>
            </w:pPr>
            <w:r w:rsidRPr="00E73AA6">
              <w:rPr>
                <w:sz w:val="16"/>
                <w:szCs w:val="16"/>
              </w:rPr>
              <w:t>January</w:t>
            </w:r>
          </w:p>
        </w:tc>
        <w:tc>
          <w:tcPr>
            <w:tcW w:w="714" w:type="dxa"/>
            <w:tcBorders>
              <w:top w:val="nil"/>
              <w:left w:val="nil"/>
              <w:bottom w:val="nil"/>
              <w:right w:val="nil"/>
            </w:tcBorders>
            <w:shd w:val="clear" w:color="auto" w:fill="auto"/>
            <w:noWrap/>
            <w:vAlign w:val="center"/>
            <w:hideMark/>
          </w:tcPr>
          <w:p w:rsidR="00136B53" w:rsidRPr="00E73AA6" w:rsidRDefault="00136B53" w:rsidP="00136B53">
            <w:pPr>
              <w:jc w:val="right"/>
              <w:rPr>
                <w:sz w:val="16"/>
                <w:szCs w:val="16"/>
              </w:rPr>
            </w:pPr>
            <w:r w:rsidRPr="00E73AA6">
              <w:rPr>
                <w:sz w:val="16"/>
                <w:szCs w:val="16"/>
              </w:rPr>
              <w:t>4,863.4</w:t>
            </w:r>
          </w:p>
        </w:tc>
        <w:tc>
          <w:tcPr>
            <w:tcW w:w="732" w:type="dxa"/>
            <w:tcBorders>
              <w:top w:val="nil"/>
              <w:left w:val="nil"/>
              <w:bottom w:val="nil"/>
              <w:right w:val="nil"/>
            </w:tcBorders>
            <w:shd w:val="clear" w:color="auto" w:fill="auto"/>
            <w:noWrap/>
            <w:vAlign w:val="center"/>
            <w:hideMark/>
          </w:tcPr>
          <w:p w:rsidR="00136B53" w:rsidRPr="00E73AA6" w:rsidRDefault="00136B53" w:rsidP="00136B53">
            <w:pPr>
              <w:jc w:val="right"/>
              <w:rPr>
                <w:sz w:val="16"/>
                <w:szCs w:val="16"/>
              </w:rPr>
            </w:pPr>
            <w:r w:rsidRPr="00E73AA6">
              <w:rPr>
                <w:sz w:val="16"/>
                <w:szCs w:val="16"/>
              </w:rPr>
              <w:t>4,598.6</w:t>
            </w:r>
          </w:p>
        </w:tc>
        <w:tc>
          <w:tcPr>
            <w:tcW w:w="714" w:type="dxa"/>
            <w:tcBorders>
              <w:top w:val="nil"/>
              <w:left w:val="nil"/>
              <w:bottom w:val="nil"/>
              <w:right w:val="nil"/>
            </w:tcBorders>
            <w:shd w:val="clear" w:color="auto" w:fill="auto"/>
            <w:noWrap/>
            <w:vAlign w:val="center"/>
          </w:tcPr>
          <w:p w:rsidR="00136B53" w:rsidRDefault="00136B53" w:rsidP="00136B53">
            <w:pPr>
              <w:jc w:val="right"/>
              <w:rPr>
                <w:sz w:val="16"/>
                <w:szCs w:val="16"/>
              </w:rPr>
            </w:pPr>
            <w:r>
              <w:rPr>
                <w:sz w:val="16"/>
                <w:szCs w:val="16"/>
              </w:rPr>
              <w:t>4,099.7</w:t>
            </w:r>
          </w:p>
        </w:tc>
        <w:tc>
          <w:tcPr>
            <w:tcW w:w="732" w:type="dxa"/>
            <w:gridSpan w:val="2"/>
            <w:tcBorders>
              <w:top w:val="nil"/>
              <w:left w:val="nil"/>
              <w:bottom w:val="nil"/>
              <w:right w:val="nil"/>
            </w:tcBorders>
            <w:shd w:val="clear" w:color="auto" w:fill="auto"/>
            <w:noWrap/>
            <w:vAlign w:val="center"/>
          </w:tcPr>
          <w:p w:rsidR="00136B53" w:rsidRDefault="00136B53" w:rsidP="00136B53">
            <w:pPr>
              <w:jc w:val="right"/>
              <w:rPr>
                <w:sz w:val="16"/>
                <w:szCs w:val="16"/>
              </w:rPr>
            </w:pPr>
            <w:r>
              <w:rPr>
                <w:sz w:val="16"/>
                <w:szCs w:val="16"/>
              </w:rPr>
              <w:t>3,878.5</w:t>
            </w:r>
          </w:p>
        </w:tc>
        <w:tc>
          <w:tcPr>
            <w:tcW w:w="714" w:type="dxa"/>
            <w:tcBorders>
              <w:top w:val="nil"/>
              <w:left w:val="nil"/>
              <w:bottom w:val="nil"/>
              <w:right w:val="nil"/>
            </w:tcBorders>
            <w:shd w:val="clear" w:color="auto" w:fill="auto"/>
            <w:noWrap/>
            <w:vAlign w:val="center"/>
          </w:tcPr>
          <w:p w:rsidR="00136B53" w:rsidRDefault="00136B53" w:rsidP="00136B53">
            <w:pPr>
              <w:jc w:val="right"/>
              <w:rPr>
                <w:sz w:val="16"/>
                <w:szCs w:val="16"/>
              </w:rPr>
            </w:pPr>
            <w:r>
              <w:rPr>
                <w:sz w:val="16"/>
                <w:szCs w:val="16"/>
              </w:rPr>
              <w:t>4,612.4</w:t>
            </w:r>
          </w:p>
        </w:tc>
        <w:tc>
          <w:tcPr>
            <w:tcW w:w="732" w:type="dxa"/>
            <w:tcBorders>
              <w:top w:val="nil"/>
              <w:left w:val="nil"/>
              <w:bottom w:val="nil"/>
              <w:right w:val="nil"/>
            </w:tcBorders>
            <w:shd w:val="clear" w:color="auto" w:fill="auto"/>
            <w:noWrap/>
            <w:vAlign w:val="center"/>
          </w:tcPr>
          <w:p w:rsidR="00136B53" w:rsidRDefault="00136B53" w:rsidP="00136B53">
            <w:pPr>
              <w:jc w:val="right"/>
              <w:rPr>
                <w:sz w:val="16"/>
                <w:szCs w:val="16"/>
              </w:rPr>
            </w:pPr>
            <w:r>
              <w:rPr>
                <w:sz w:val="16"/>
                <w:szCs w:val="16"/>
              </w:rPr>
              <w:t>4,390.3</w:t>
            </w:r>
          </w:p>
        </w:tc>
        <w:tc>
          <w:tcPr>
            <w:tcW w:w="714"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w:t>
            </w:r>
          </w:p>
        </w:tc>
        <w:tc>
          <w:tcPr>
            <w:tcW w:w="732"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w:t>
            </w:r>
          </w:p>
        </w:tc>
        <w:tc>
          <w:tcPr>
            <w:tcW w:w="714" w:type="dxa"/>
            <w:gridSpan w:val="2"/>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4,528.5</w:t>
            </w:r>
          </w:p>
        </w:tc>
        <w:tc>
          <w:tcPr>
            <w:tcW w:w="782"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4,345.5</w:t>
            </w:r>
          </w:p>
        </w:tc>
      </w:tr>
      <w:tr w:rsidR="00B11DB3" w:rsidRPr="00E73AA6" w:rsidTr="00B11DB3">
        <w:trPr>
          <w:trHeight w:val="259"/>
          <w:jc w:val="center"/>
        </w:trPr>
        <w:tc>
          <w:tcPr>
            <w:tcW w:w="1017" w:type="dxa"/>
            <w:gridSpan w:val="2"/>
            <w:tcBorders>
              <w:top w:val="nil"/>
              <w:left w:val="nil"/>
              <w:bottom w:val="nil"/>
              <w:right w:val="nil"/>
            </w:tcBorders>
            <w:shd w:val="clear" w:color="auto" w:fill="auto"/>
            <w:noWrap/>
            <w:vAlign w:val="center"/>
            <w:hideMark/>
          </w:tcPr>
          <w:p w:rsidR="00B11DB3" w:rsidRPr="00E73AA6" w:rsidRDefault="00B11DB3" w:rsidP="00A950EB">
            <w:pPr>
              <w:rPr>
                <w:sz w:val="16"/>
                <w:szCs w:val="16"/>
              </w:rPr>
            </w:pPr>
            <w:r w:rsidRPr="00E73AA6">
              <w:rPr>
                <w:sz w:val="16"/>
                <w:szCs w:val="16"/>
              </w:rPr>
              <w:t>February</w:t>
            </w:r>
          </w:p>
        </w:tc>
        <w:tc>
          <w:tcPr>
            <w:tcW w:w="714" w:type="dxa"/>
            <w:tcBorders>
              <w:top w:val="nil"/>
              <w:left w:val="nil"/>
              <w:bottom w:val="nil"/>
              <w:right w:val="nil"/>
            </w:tcBorders>
            <w:shd w:val="clear" w:color="auto" w:fill="auto"/>
            <w:noWrap/>
            <w:vAlign w:val="center"/>
            <w:hideMark/>
          </w:tcPr>
          <w:p w:rsidR="00B11DB3" w:rsidRPr="00E73AA6" w:rsidRDefault="00B11DB3" w:rsidP="00A950EB">
            <w:pPr>
              <w:jc w:val="right"/>
              <w:rPr>
                <w:sz w:val="16"/>
                <w:szCs w:val="16"/>
              </w:rPr>
            </w:pPr>
            <w:r w:rsidRPr="00E73AA6">
              <w:rPr>
                <w:sz w:val="16"/>
                <w:szCs w:val="16"/>
              </w:rPr>
              <w:t>5,585.2</w:t>
            </w:r>
          </w:p>
        </w:tc>
        <w:tc>
          <w:tcPr>
            <w:tcW w:w="732" w:type="dxa"/>
            <w:tcBorders>
              <w:top w:val="nil"/>
              <w:left w:val="nil"/>
              <w:bottom w:val="nil"/>
              <w:right w:val="nil"/>
            </w:tcBorders>
            <w:shd w:val="clear" w:color="auto" w:fill="auto"/>
            <w:noWrap/>
            <w:vAlign w:val="center"/>
            <w:hideMark/>
          </w:tcPr>
          <w:p w:rsidR="00B11DB3" w:rsidRPr="00E73AA6" w:rsidRDefault="00B11DB3" w:rsidP="00A950EB">
            <w:pPr>
              <w:jc w:val="right"/>
              <w:rPr>
                <w:sz w:val="16"/>
                <w:szCs w:val="16"/>
              </w:rPr>
            </w:pPr>
            <w:r w:rsidRPr="00E73AA6">
              <w:rPr>
                <w:sz w:val="16"/>
                <w:szCs w:val="16"/>
              </w:rPr>
              <w:t>5,253.8</w:t>
            </w:r>
          </w:p>
        </w:tc>
        <w:tc>
          <w:tcPr>
            <w:tcW w:w="714" w:type="dxa"/>
            <w:tcBorders>
              <w:top w:val="nil"/>
              <w:left w:val="nil"/>
              <w:bottom w:val="nil"/>
              <w:right w:val="nil"/>
            </w:tcBorders>
            <w:shd w:val="clear" w:color="auto" w:fill="auto"/>
            <w:noWrap/>
            <w:vAlign w:val="center"/>
          </w:tcPr>
          <w:p w:rsidR="00B11DB3" w:rsidRDefault="00B11DB3" w:rsidP="00A950EB">
            <w:pPr>
              <w:jc w:val="right"/>
              <w:rPr>
                <w:sz w:val="16"/>
                <w:szCs w:val="16"/>
              </w:rPr>
            </w:pPr>
            <w:r>
              <w:rPr>
                <w:sz w:val="16"/>
                <w:szCs w:val="16"/>
              </w:rPr>
              <w:t>4,127.9</w:t>
            </w:r>
          </w:p>
        </w:tc>
        <w:tc>
          <w:tcPr>
            <w:tcW w:w="732" w:type="dxa"/>
            <w:gridSpan w:val="2"/>
            <w:tcBorders>
              <w:top w:val="nil"/>
              <w:left w:val="nil"/>
              <w:bottom w:val="nil"/>
              <w:right w:val="nil"/>
            </w:tcBorders>
            <w:shd w:val="clear" w:color="auto" w:fill="auto"/>
            <w:noWrap/>
            <w:vAlign w:val="center"/>
          </w:tcPr>
          <w:p w:rsidR="00B11DB3" w:rsidRDefault="00B11DB3" w:rsidP="00A950EB">
            <w:pPr>
              <w:jc w:val="right"/>
              <w:rPr>
                <w:sz w:val="16"/>
                <w:szCs w:val="16"/>
              </w:rPr>
            </w:pPr>
            <w:r>
              <w:rPr>
                <w:sz w:val="16"/>
                <w:szCs w:val="16"/>
              </w:rPr>
              <w:t>3,953.7</w:t>
            </w:r>
          </w:p>
        </w:tc>
        <w:tc>
          <w:tcPr>
            <w:tcW w:w="714" w:type="dxa"/>
            <w:tcBorders>
              <w:top w:val="nil"/>
              <w:left w:val="nil"/>
              <w:bottom w:val="nil"/>
              <w:right w:val="nil"/>
            </w:tcBorders>
            <w:shd w:val="clear" w:color="auto" w:fill="auto"/>
            <w:noWrap/>
            <w:vAlign w:val="center"/>
          </w:tcPr>
          <w:p w:rsidR="00B11DB3" w:rsidRDefault="00B11DB3" w:rsidP="00A950EB">
            <w:pPr>
              <w:jc w:val="right"/>
              <w:rPr>
                <w:sz w:val="16"/>
                <w:szCs w:val="16"/>
              </w:rPr>
            </w:pPr>
            <w:r>
              <w:rPr>
                <w:sz w:val="16"/>
                <w:szCs w:val="16"/>
              </w:rPr>
              <w:t>5,946.7</w:t>
            </w:r>
          </w:p>
        </w:tc>
        <w:tc>
          <w:tcPr>
            <w:tcW w:w="732" w:type="dxa"/>
            <w:tcBorders>
              <w:top w:val="nil"/>
              <w:left w:val="nil"/>
              <w:bottom w:val="nil"/>
              <w:right w:val="nil"/>
            </w:tcBorders>
            <w:shd w:val="clear" w:color="auto" w:fill="auto"/>
            <w:noWrap/>
            <w:vAlign w:val="center"/>
          </w:tcPr>
          <w:p w:rsidR="00B11DB3" w:rsidRDefault="00B11DB3" w:rsidP="00A950EB">
            <w:pPr>
              <w:jc w:val="right"/>
              <w:rPr>
                <w:sz w:val="16"/>
                <w:szCs w:val="16"/>
              </w:rPr>
            </w:pPr>
            <w:r>
              <w:rPr>
                <w:sz w:val="16"/>
                <w:szCs w:val="16"/>
              </w:rPr>
              <w:t>5,522.7</w:t>
            </w:r>
          </w:p>
        </w:tc>
        <w:tc>
          <w:tcPr>
            <w:tcW w:w="714" w:type="dxa"/>
            <w:tcBorders>
              <w:top w:val="nil"/>
              <w:left w:val="nil"/>
              <w:bottom w:val="nil"/>
              <w:right w:val="nil"/>
            </w:tcBorders>
            <w:shd w:val="clear" w:color="auto" w:fill="auto"/>
            <w:vAlign w:val="center"/>
          </w:tcPr>
          <w:p w:rsidR="00B11DB3" w:rsidRDefault="00B11DB3" w:rsidP="00A950EB">
            <w:pPr>
              <w:jc w:val="right"/>
              <w:rPr>
                <w:sz w:val="16"/>
                <w:szCs w:val="16"/>
              </w:rPr>
            </w:pPr>
            <w:r>
              <w:rPr>
                <w:sz w:val="16"/>
                <w:szCs w:val="16"/>
              </w:rPr>
              <w:t>3,257.4</w:t>
            </w:r>
          </w:p>
        </w:tc>
        <w:tc>
          <w:tcPr>
            <w:tcW w:w="732" w:type="dxa"/>
            <w:tcBorders>
              <w:top w:val="nil"/>
              <w:left w:val="nil"/>
              <w:bottom w:val="nil"/>
              <w:right w:val="nil"/>
            </w:tcBorders>
            <w:shd w:val="clear" w:color="auto" w:fill="auto"/>
            <w:vAlign w:val="center"/>
          </w:tcPr>
          <w:p w:rsidR="00B11DB3" w:rsidRDefault="00B11DB3" w:rsidP="00A950EB">
            <w:pPr>
              <w:jc w:val="right"/>
              <w:rPr>
                <w:sz w:val="16"/>
                <w:szCs w:val="16"/>
              </w:rPr>
            </w:pPr>
            <w:r>
              <w:rPr>
                <w:sz w:val="16"/>
                <w:szCs w:val="16"/>
              </w:rPr>
              <w:t>3,066.0</w:t>
            </w:r>
          </w:p>
        </w:tc>
        <w:tc>
          <w:tcPr>
            <w:tcW w:w="714" w:type="dxa"/>
            <w:gridSpan w:val="2"/>
            <w:tcBorders>
              <w:top w:val="nil"/>
              <w:left w:val="nil"/>
              <w:bottom w:val="nil"/>
              <w:right w:val="nil"/>
            </w:tcBorders>
            <w:shd w:val="clear" w:color="auto" w:fill="auto"/>
            <w:vAlign w:val="center"/>
          </w:tcPr>
          <w:p w:rsidR="00B11DB3" w:rsidRDefault="00B11DB3" w:rsidP="00B11DB3">
            <w:pPr>
              <w:jc w:val="right"/>
              <w:rPr>
                <w:sz w:val="16"/>
                <w:szCs w:val="16"/>
              </w:rPr>
            </w:pPr>
            <w:r>
              <w:rPr>
                <w:sz w:val="16"/>
                <w:szCs w:val="16"/>
              </w:rPr>
              <w:t>3,769.0</w:t>
            </w:r>
          </w:p>
        </w:tc>
        <w:tc>
          <w:tcPr>
            <w:tcW w:w="782" w:type="dxa"/>
            <w:tcBorders>
              <w:top w:val="nil"/>
              <w:left w:val="nil"/>
              <w:bottom w:val="nil"/>
              <w:right w:val="nil"/>
            </w:tcBorders>
            <w:shd w:val="clear" w:color="auto" w:fill="auto"/>
            <w:vAlign w:val="center"/>
          </w:tcPr>
          <w:p w:rsidR="00B11DB3" w:rsidRDefault="00B11DB3" w:rsidP="00B11DB3">
            <w:pPr>
              <w:jc w:val="right"/>
              <w:rPr>
                <w:sz w:val="16"/>
                <w:szCs w:val="16"/>
              </w:rPr>
            </w:pPr>
            <w:r>
              <w:rPr>
                <w:sz w:val="16"/>
                <w:szCs w:val="16"/>
              </w:rPr>
              <w:t>3,508.9</w:t>
            </w:r>
          </w:p>
        </w:tc>
      </w:tr>
      <w:tr w:rsidR="00904BB8" w:rsidRPr="00E73AA6" w:rsidTr="00904BB8">
        <w:trPr>
          <w:trHeight w:val="259"/>
          <w:jc w:val="center"/>
        </w:trPr>
        <w:tc>
          <w:tcPr>
            <w:tcW w:w="1017" w:type="dxa"/>
            <w:gridSpan w:val="2"/>
            <w:tcBorders>
              <w:top w:val="nil"/>
              <w:left w:val="nil"/>
              <w:bottom w:val="nil"/>
              <w:right w:val="nil"/>
            </w:tcBorders>
            <w:shd w:val="clear" w:color="auto" w:fill="auto"/>
            <w:noWrap/>
            <w:vAlign w:val="center"/>
            <w:hideMark/>
          </w:tcPr>
          <w:p w:rsidR="00904BB8" w:rsidRPr="00E73AA6" w:rsidRDefault="00904BB8" w:rsidP="00904BB8">
            <w:pPr>
              <w:rPr>
                <w:sz w:val="16"/>
                <w:szCs w:val="16"/>
              </w:rPr>
            </w:pPr>
            <w:r w:rsidRPr="00E73AA6">
              <w:rPr>
                <w:sz w:val="16"/>
                <w:szCs w:val="16"/>
              </w:rPr>
              <w:t>March</w:t>
            </w:r>
          </w:p>
        </w:tc>
        <w:tc>
          <w:tcPr>
            <w:tcW w:w="714" w:type="dxa"/>
            <w:tcBorders>
              <w:top w:val="nil"/>
              <w:left w:val="nil"/>
              <w:bottom w:val="nil"/>
              <w:right w:val="nil"/>
            </w:tcBorders>
            <w:shd w:val="clear" w:color="auto" w:fill="auto"/>
            <w:noWrap/>
            <w:vAlign w:val="center"/>
            <w:hideMark/>
          </w:tcPr>
          <w:p w:rsidR="00904BB8" w:rsidRPr="00E73AA6" w:rsidRDefault="00904BB8" w:rsidP="00904BB8">
            <w:pPr>
              <w:jc w:val="right"/>
              <w:rPr>
                <w:sz w:val="16"/>
                <w:szCs w:val="16"/>
              </w:rPr>
            </w:pPr>
            <w:r w:rsidRPr="00E73AA6">
              <w:rPr>
                <w:sz w:val="16"/>
                <w:szCs w:val="16"/>
              </w:rPr>
              <w:t>7,165.9</w:t>
            </w:r>
          </w:p>
        </w:tc>
        <w:tc>
          <w:tcPr>
            <w:tcW w:w="732" w:type="dxa"/>
            <w:tcBorders>
              <w:top w:val="nil"/>
              <w:left w:val="nil"/>
              <w:bottom w:val="nil"/>
              <w:right w:val="nil"/>
            </w:tcBorders>
            <w:shd w:val="clear" w:color="auto" w:fill="auto"/>
            <w:noWrap/>
            <w:vAlign w:val="center"/>
            <w:hideMark/>
          </w:tcPr>
          <w:p w:rsidR="00904BB8" w:rsidRPr="00E73AA6" w:rsidRDefault="00904BB8" w:rsidP="00904BB8">
            <w:pPr>
              <w:jc w:val="right"/>
              <w:rPr>
                <w:sz w:val="16"/>
                <w:szCs w:val="16"/>
              </w:rPr>
            </w:pPr>
            <w:r w:rsidRPr="00E73AA6">
              <w:rPr>
                <w:sz w:val="16"/>
                <w:szCs w:val="16"/>
              </w:rPr>
              <w:t>6,908.0</w:t>
            </w:r>
          </w:p>
        </w:tc>
        <w:tc>
          <w:tcPr>
            <w:tcW w:w="714" w:type="dxa"/>
            <w:tcBorders>
              <w:top w:val="nil"/>
              <w:left w:val="nil"/>
              <w:bottom w:val="nil"/>
              <w:right w:val="nil"/>
            </w:tcBorders>
            <w:shd w:val="clear" w:color="auto" w:fill="auto"/>
            <w:noWrap/>
            <w:vAlign w:val="center"/>
          </w:tcPr>
          <w:p w:rsidR="00904BB8" w:rsidRDefault="00904BB8" w:rsidP="00904BB8">
            <w:pPr>
              <w:jc w:val="right"/>
              <w:rPr>
                <w:sz w:val="16"/>
                <w:szCs w:val="16"/>
              </w:rPr>
            </w:pPr>
            <w:r>
              <w:rPr>
                <w:sz w:val="16"/>
                <w:szCs w:val="16"/>
              </w:rPr>
              <w:t>5,537.5</w:t>
            </w:r>
          </w:p>
        </w:tc>
        <w:tc>
          <w:tcPr>
            <w:tcW w:w="732" w:type="dxa"/>
            <w:gridSpan w:val="2"/>
            <w:tcBorders>
              <w:top w:val="nil"/>
              <w:left w:val="nil"/>
              <w:bottom w:val="nil"/>
              <w:right w:val="nil"/>
            </w:tcBorders>
            <w:shd w:val="clear" w:color="auto" w:fill="auto"/>
            <w:noWrap/>
            <w:vAlign w:val="center"/>
          </w:tcPr>
          <w:p w:rsidR="00904BB8" w:rsidRDefault="00904BB8" w:rsidP="00904BB8">
            <w:pPr>
              <w:jc w:val="right"/>
              <w:rPr>
                <w:sz w:val="16"/>
                <w:szCs w:val="16"/>
              </w:rPr>
            </w:pPr>
            <w:r>
              <w:rPr>
                <w:sz w:val="16"/>
                <w:szCs w:val="16"/>
              </w:rPr>
              <w:t>5,373.8</w:t>
            </w:r>
          </w:p>
        </w:tc>
        <w:tc>
          <w:tcPr>
            <w:tcW w:w="714" w:type="dxa"/>
            <w:tcBorders>
              <w:top w:val="nil"/>
              <w:left w:val="nil"/>
              <w:bottom w:val="nil"/>
              <w:right w:val="nil"/>
            </w:tcBorders>
            <w:shd w:val="clear" w:color="auto" w:fill="auto"/>
            <w:noWrap/>
            <w:vAlign w:val="center"/>
          </w:tcPr>
          <w:p w:rsidR="00904BB8" w:rsidRDefault="00904BB8" w:rsidP="00904BB8">
            <w:pPr>
              <w:jc w:val="right"/>
              <w:rPr>
                <w:sz w:val="16"/>
                <w:szCs w:val="16"/>
              </w:rPr>
            </w:pPr>
            <w:r>
              <w:rPr>
                <w:sz w:val="16"/>
                <w:szCs w:val="16"/>
              </w:rPr>
              <w:t>4,140.8</w:t>
            </w:r>
          </w:p>
        </w:tc>
        <w:tc>
          <w:tcPr>
            <w:tcW w:w="732" w:type="dxa"/>
            <w:tcBorders>
              <w:top w:val="nil"/>
              <w:left w:val="nil"/>
              <w:bottom w:val="nil"/>
              <w:right w:val="nil"/>
            </w:tcBorders>
            <w:shd w:val="clear" w:color="auto" w:fill="auto"/>
            <w:noWrap/>
            <w:vAlign w:val="center"/>
          </w:tcPr>
          <w:p w:rsidR="00904BB8" w:rsidRDefault="00904BB8" w:rsidP="00904BB8">
            <w:pPr>
              <w:jc w:val="right"/>
              <w:rPr>
                <w:sz w:val="16"/>
                <w:szCs w:val="16"/>
              </w:rPr>
            </w:pPr>
            <w:r>
              <w:rPr>
                <w:sz w:val="16"/>
                <w:szCs w:val="16"/>
              </w:rPr>
              <w:t>3,906.9</w:t>
            </w:r>
          </w:p>
        </w:tc>
        <w:tc>
          <w:tcPr>
            <w:tcW w:w="714" w:type="dxa"/>
            <w:tcBorders>
              <w:top w:val="nil"/>
              <w:left w:val="nil"/>
              <w:bottom w:val="nil"/>
              <w:right w:val="nil"/>
            </w:tcBorders>
            <w:shd w:val="clear" w:color="auto" w:fill="auto"/>
            <w:vAlign w:val="center"/>
          </w:tcPr>
          <w:p w:rsidR="00904BB8" w:rsidRDefault="00904BB8" w:rsidP="00904BB8">
            <w:pPr>
              <w:jc w:val="right"/>
              <w:rPr>
                <w:sz w:val="16"/>
                <w:szCs w:val="16"/>
              </w:rPr>
            </w:pPr>
            <w:r>
              <w:rPr>
                <w:sz w:val="16"/>
                <w:szCs w:val="16"/>
              </w:rPr>
              <w:t>563.7</w:t>
            </w:r>
          </w:p>
        </w:tc>
        <w:tc>
          <w:tcPr>
            <w:tcW w:w="732" w:type="dxa"/>
            <w:tcBorders>
              <w:top w:val="nil"/>
              <w:left w:val="nil"/>
              <w:bottom w:val="nil"/>
              <w:right w:val="nil"/>
            </w:tcBorders>
            <w:shd w:val="clear" w:color="auto" w:fill="auto"/>
            <w:vAlign w:val="center"/>
          </w:tcPr>
          <w:p w:rsidR="00904BB8" w:rsidRDefault="00904BB8" w:rsidP="00904BB8">
            <w:pPr>
              <w:jc w:val="right"/>
              <w:rPr>
                <w:sz w:val="16"/>
                <w:szCs w:val="16"/>
              </w:rPr>
            </w:pPr>
            <w:r>
              <w:rPr>
                <w:sz w:val="16"/>
                <w:szCs w:val="16"/>
              </w:rPr>
              <w:t>484.0</w:t>
            </w:r>
          </w:p>
        </w:tc>
        <w:tc>
          <w:tcPr>
            <w:tcW w:w="714" w:type="dxa"/>
            <w:gridSpan w:val="2"/>
            <w:tcBorders>
              <w:top w:val="nil"/>
              <w:left w:val="nil"/>
              <w:bottom w:val="nil"/>
              <w:right w:val="nil"/>
            </w:tcBorders>
            <w:shd w:val="clear" w:color="auto" w:fill="auto"/>
            <w:vAlign w:val="center"/>
          </w:tcPr>
          <w:p w:rsidR="00904BB8" w:rsidRDefault="00904BB8" w:rsidP="00904BB8">
            <w:pPr>
              <w:jc w:val="right"/>
              <w:rPr>
                <w:sz w:val="16"/>
                <w:szCs w:val="16"/>
              </w:rPr>
            </w:pPr>
            <w:r>
              <w:rPr>
                <w:sz w:val="16"/>
                <w:szCs w:val="16"/>
              </w:rPr>
              <w:t>5,049.1</w:t>
            </w:r>
          </w:p>
        </w:tc>
        <w:tc>
          <w:tcPr>
            <w:tcW w:w="782" w:type="dxa"/>
            <w:tcBorders>
              <w:top w:val="nil"/>
              <w:left w:val="nil"/>
              <w:bottom w:val="nil"/>
              <w:right w:val="nil"/>
            </w:tcBorders>
            <w:shd w:val="clear" w:color="auto" w:fill="auto"/>
            <w:vAlign w:val="center"/>
          </w:tcPr>
          <w:p w:rsidR="00904BB8" w:rsidRDefault="00904BB8" w:rsidP="00904BB8">
            <w:pPr>
              <w:jc w:val="right"/>
              <w:rPr>
                <w:sz w:val="16"/>
                <w:szCs w:val="16"/>
              </w:rPr>
            </w:pPr>
            <w:r>
              <w:rPr>
                <w:sz w:val="16"/>
                <w:szCs w:val="16"/>
              </w:rPr>
              <w:t>5,023.6</w:t>
            </w:r>
          </w:p>
        </w:tc>
      </w:tr>
      <w:tr w:rsidR="00A950EB"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A950EB" w:rsidRPr="00E73AA6" w:rsidRDefault="00A950EB" w:rsidP="00A950EB">
            <w:pPr>
              <w:rPr>
                <w:sz w:val="16"/>
                <w:szCs w:val="16"/>
              </w:rPr>
            </w:pPr>
            <w:r w:rsidRPr="00E73AA6">
              <w:rPr>
                <w:sz w:val="16"/>
                <w:szCs w:val="16"/>
              </w:rPr>
              <w:t>April</w:t>
            </w:r>
          </w:p>
        </w:tc>
        <w:tc>
          <w:tcPr>
            <w:tcW w:w="714" w:type="dxa"/>
            <w:tcBorders>
              <w:top w:val="nil"/>
              <w:left w:val="nil"/>
              <w:bottom w:val="nil"/>
              <w:right w:val="nil"/>
            </w:tcBorders>
            <w:shd w:val="clear" w:color="auto" w:fill="auto"/>
            <w:noWrap/>
            <w:vAlign w:val="center"/>
            <w:hideMark/>
          </w:tcPr>
          <w:p w:rsidR="00A950EB" w:rsidRPr="00E73AA6" w:rsidRDefault="00A950EB" w:rsidP="00A950EB">
            <w:pPr>
              <w:jc w:val="right"/>
              <w:rPr>
                <w:sz w:val="16"/>
                <w:szCs w:val="16"/>
              </w:rPr>
            </w:pPr>
            <w:r w:rsidRPr="00E73AA6">
              <w:rPr>
                <w:sz w:val="16"/>
                <w:szCs w:val="16"/>
              </w:rPr>
              <w:t>6,258.7</w:t>
            </w:r>
          </w:p>
        </w:tc>
        <w:tc>
          <w:tcPr>
            <w:tcW w:w="732" w:type="dxa"/>
            <w:tcBorders>
              <w:top w:val="nil"/>
              <w:left w:val="nil"/>
              <w:bottom w:val="nil"/>
              <w:right w:val="nil"/>
            </w:tcBorders>
            <w:shd w:val="clear" w:color="auto" w:fill="auto"/>
            <w:noWrap/>
            <w:vAlign w:val="center"/>
            <w:hideMark/>
          </w:tcPr>
          <w:p w:rsidR="00A950EB" w:rsidRPr="00E73AA6" w:rsidRDefault="00A950EB" w:rsidP="00A950EB">
            <w:pPr>
              <w:jc w:val="right"/>
              <w:rPr>
                <w:sz w:val="16"/>
                <w:szCs w:val="16"/>
              </w:rPr>
            </w:pPr>
            <w:r w:rsidRPr="00E73AA6">
              <w:rPr>
                <w:sz w:val="16"/>
                <w:szCs w:val="16"/>
              </w:rPr>
              <w:t>6,108.9</w:t>
            </w:r>
          </w:p>
        </w:tc>
        <w:tc>
          <w:tcPr>
            <w:tcW w:w="714"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5,270.7</w:t>
            </w:r>
          </w:p>
        </w:tc>
        <w:tc>
          <w:tcPr>
            <w:tcW w:w="732" w:type="dxa"/>
            <w:gridSpan w:val="2"/>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5,195.4</w:t>
            </w:r>
          </w:p>
        </w:tc>
        <w:tc>
          <w:tcPr>
            <w:tcW w:w="714"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3,523.0</w:t>
            </w:r>
          </w:p>
        </w:tc>
        <w:tc>
          <w:tcPr>
            <w:tcW w:w="732"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3,105.1</w:t>
            </w:r>
          </w:p>
        </w:tc>
        <w:tc>
          <w:tcPr>
            <w:tcW w:w="714"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548.5</w:t>
            </w:r>
          </w:p>
        </w:tc>
        <w:tc>
          <w:tcPr>
            <w:tcW w:w="732"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442.0</w:t>
            </w:r>
          </w:p>
        </w:tc>
        <w:tc>
          <w:tcPr>
            <w:tcW w:w="714" w:type="dxa"/>
            <w:gridSpan w:val="2"/>
            <w:tcBorders>
              <w:top w:val="nil"/>
              <w:left w:val="nil"/>
              <w:bottom w:val="nil"/>
              <w:right w:val="nil"/>
            </w:tcBorders>
            <w:shd w:val="clear" w:color="auto" w:fill="auto"/>
            <w:vAlign w:val="center"/>
          </w:tcPr>
          <w:p w:rsidR="00A950EB" w:rsidRDefault="00A950EB" w:rsidP="00A950EB">
            <w:pPr>
              <w:jc w:val="right"/>
              <w:rPr>
                <w:sz w:val="16"/>
                <w:szCs w:val="16"/>
              </w:rPr>
            </w:pPr>
          </w:p>
        </w:tc>
        <w:tc>
          <w:tcPr>
            <w:tcW w:w="782" w:type="dxa"/>
            <w:tcBorders>
              <w:top w:val="nil"/>
              <w:left w:val="nil"/>
              <w:bottom w:val="nil"/>
              <w:right w:val="nil"/>
            </w:tcBorders>
            <w:shd w:val="clear" w:color="auto" w:fill="auto"/>
            <w:vAlign w:val="center"/>
          </w:tcPr>
          <w:p w:rsidR="00A950EB" w:rsidRDefault="00A950EB" w:rsidP="00A950EB">
            <w:pPr>
              <w:jc w:val="right"/>
              <w:rPr>
                <w:sz w:val="16"/>
                <w:szCs w:val="16"/>
              </w:rPr>
            </w:pPr>
          </w:p>
        </w:tc>
      </w:tr>
      <w:tr w:rsidR="00A950EB" w:rsidRPr="00E73AA6" w:rsidTr="00036BF6">
        <w:trPr>
          <w:trHeight w:val="259"/>
          <w:jc w:val="center"/>
        </w:trPr>
        <w:tc>
          <w:tcPr>
            <w:tcW w:w="1017" w:type="dxa"/>
            <w:gridSpan w:val="2"/>
            <w:tcBorders>
              <w:top w:val="nil"/>
              <w:left w:val="nil"/>
              <w:right w:val="nil"/>
            </w:tcBorders>
            <w:shd w:val="clear" w:color="auto" w:fill="auto"/>
            <w:noWrap/>
            <w:vAlign w:val="center"/>
            <w:hideMark/>
          </w:tcPr>
          <w:p w:rsidR="00A950EB" w:rsidRPr="00E73AA6" w:rsidRDefault="00A950EB" w:rsidP="00A950EB">
            <w:pPr>
              <w:rPr>
                <w:sz w:val="16"/>
                <w:szCs w:val="16"/>
              </w:rPr>
            </w:pPr>
            <w:r w:rsidRPr="00E73AA6">
              <w:rPr>
                <w:sz w:val="16"/>
                <w:szCs w:val="16"/>
              </w:rPr>
              <w:t>May</w:t>
            </w:r>
          </w:p>
        </w:tc>
        <w:tc>
          <w:tcPr>
            <w:tcW w:w="714" w:type="dxa"/>
            <w:tcBorders>
              <w:top w:val="nil"/>
              <w:left w:val="nil"/>
              <w:right w:val="nil"/>
            </w:tcBorders>
            <w:shd w:val="clear" w:color="auto" w:fill="auto"/>
            <w:noWrap/>
            <w:vAlign w:val="center"/>
            <w:hideMark/>
          </w:tcPr>
          <w:p w:rsidR="00A950EB" w:rsidRDefault="00A950EB" w:rsidP="00A950EB">
            <w:pPr>
              <w:jc w:val="right"/>
              <w:rPr>
                <w:sz w:val="16"/>
                <w:szCs w:val="16"/>
              </w:rPr>
            </w:pPr>
            <w:r>
              <w:rPr>
                <w:sz w:val="16"/>
                <w:szCs w:val="16"/>
              </w:rPr>
              <w:t>5,158.8</w:t>
            </w:r>
          </w:p>
        </w:tc>
        <w:tc>
          <w:tcPr>
            <w:tcW w:w="732" w:type="dxa"/>
            <w:tcBorders>
              <w:top w:val="nil"/>
              <w:left w:val="nil"/>
              <w:right w:val="nil"/>
            </w:tcBorders>
            <w:shd w:val="clear" w:color="auto" w:fill="auto"/>
            <w:noWrap/>
            <w:vAlign w:val="center"/>
            <w:hideMark/>
          </w:tcPr>
          <w:p w:rsidR="00A950EB" w:rsidRDefault="00A950EB" w:rsidP="00A950EB">
            <w:pPr>
              <w:jc w:val="right"/>
              <w:rPr>
                <w:sz w:val="16"/>
                <w:szCs w:val="16"/>
              </w:rPr>
            </w:pPr>
            <w:r>
              <w:rPr>
                <w:sz w:val="16"/>
                <w:szCs w:val="16"/>
              </w:rPr>
              <w:t>5,105.8</w:t>
            </w:r>
          </w:p>
        </w:tc>
        <w:tc>
          <w:tcPr>
            <w:tcW w:w="714" w:type="dxa"/>
            <w:tcBorders>
              <w:top w:val="nil"/>
              <w:left w:val="nil"/>
              <w:right w:val="nil"/>
            </w:tcBorders>
            <w:shd w:val="clear" w:color="auto" w:fill="auto"/>
            <w:noWrap/>
            <w:vAlign w:val="center"/>
          </w:tcPr>
          <w:p w:rsidR="00A950EB" w:rsidRDefault="00A950EB" w:rsidP="00A950EB">
            <w:pPr>
              <w:jc w:val="right"/>
              <w:rPr>
                <w:sz w:val="16"/>
                <w:szCs w:val="16"/>
              </w:rPr>
            </w:pPr>
            <w:r>
              <w:rPr>
                <w:sz w:val="16"/>
                <w:szCs w:val="16"/>
              </w:rPr>
              <w:t>5,374.6</w:t>
            </w:r>
          </w:p>
        </w:tc>
        <w:tc>
          <w:tcPr>
            <w:tcW w:w="732" w:type="dxa"/>
            <w:gridSpan w:val="2"/>
            <w:tcBorders>
              <w:top w:val="nil"/>
              <w:left w:val="nil"/>
              <w:right w:val="nil"/>
            </w:tcBorders>
            <w:shd w:val="clear" w:color="auto" w:fill="auto"/>
            <w:noWrap/>
            <w:vAlign w:val="center"/>
          </w:tcPr>
          <w:p w:rsidR="00A950EB" w:rsidRDefault="00A950EB" w:rsidP="00A950EB">
            <w:pPr>
              <w:jc w:val="right"/>
              <w:rPr>
                <w:sz w:val="16"/>
                <w:szCs w:val="16"/>
              </w:rPr>
            </w:pPr>
            <w:r>
              <w:rPr>
                <w:sz w:val="16"/>
                <w:szCs w:val="16"/>
              </w:rPr>
              <w:t>5,278.7</w:t>
            </w:r>
          </w:p>
        </w:tc>
        <w:tc>
          <w:tcPr>
            <w:tcW w:w="714" w:type="dxa"/>
            <w:tcBorders>
              <w:top w:val="nil"/>
              <w:left w:val="nil"/>
              <w:right w:val="nil"/>
            </w:tcBorders>
            <w:shd w:val="clear" w:color="auto" w:fill="auto"/>
            <w:noWrap/>
            <w:vAlign w:val="center"/>
          </w:tcPr>
          <w:p w:rsidR="00A950EB" w:rsidRDefault="00A950EB" w:rsidP="00A950EB">
            <w:pPr>
              <w:jc w:val="right"/>
              <w:rPr>
                <w:sz w:val="16"/>
                <w:szCs w:val="16"/>
              </w:rPr>
            </w:pPr>
            <w:r>
              <w:rPr>
                <w:sz w:val="16"/>
                <w:szCs w:val="16"/>
              </w:rPr>
              <w:t>3,198.2</w:t>
            </w:r>
          </w:p>
        </w:tc>
        <w:tc>
          <w:tcPr>
            <w:tcW w:w="732" w:type="dxa"/>
            <w:tcBorders>
              <w:top w:val="nil"/>
              <w:left w:val="nil"/>
              <w:right w:val="nil"/>
            </w:tcBorders>
            <w:shd w:val="clear" w:color="auto" w:fill="auto"/>
            <w:noWrap/>
            <w:vAlign w:val="center"/>
          </w:tcPr>
          <w:p w:rsidR="00A950EB" w:rsidRDefault="00A950EB" w:rsidP="00A950EB">
            <w:pPr>
              <w:jc w:val="right"/>
              <w:rPr>
                <w:sz w:val="16"/>
                <w:szCs w:val="16"/>
              </w:rPr>
            </w:pPr>
            <w:r>
              <w:rPr>
                <w:sz w:val="16"/>
                <w:szCs w:val="16"/>
              </w:rPr>
              <w:t>2,741.0</w:t>
            </w:r>
          </w:p>
        </w:tc>
        <w:tc>
          <w:tcPr>
            <w:tcW w:w="714" w:type="dxa"/>
            <w:tcBorders>
              <w:top w:val="nil"/>
              <w:left w:val="nil"/>
              <w:right w:val="nil"/>
            </w:tcBorders>
            <w:shd w:val="clear" w:color="auto" w:fill="auto"/>
            <w:vAlign w:val="center"/>
          </w:tcPr>
          <w:p w:rsidR="00A950EB" w:rsidRDefault="00A950EB" w:rsidP="00A950EB">
            <w:pPr>
              <w:jc w:val="right"/>
              <w:rPr>
                <w:sz w:val="16"/>
                <w:szCs w:val="16"/>
              </w:rPr>
            </w:pPr>
            <w:r>
              <w:rPr>
                <w:sz w:val="16"/>
                <w:szCs w:val="16"/>
              </w:rPr>
              <w:t>1,535.2</w:t>
            </w:r>
          </w:p>
        </w:tc>
        <w:tc>
          <w:tcPr>
            <w:tcW w:w="732" w:type="dxa"/>
            <w:tcBorders>
              <w:top w:val="nil"/>
              <w:left w:val="nil"/>
              <w:right w:val="nil"/>
            </w:tcBorders>
            <w:shd w:val="clear" w:color="auto" w:fill="auto"/>
            <w:vAlign w:val="center"/>
          </w:tcPr>
          <w:p w:rsidR="00A950EB" w:rsidRDefault="00A950EB" w:rsidP="00A950EB">
            <w:pPr>
              <w:jc w:val="right"/>
              <w:rPr>
                <w:sz w:val="16"/>
                <w:szCs w:val="16"/>
              </w:rPr>
            </w:pPr>
            <w:r>
              <w:rPr>
                <w:sz w:val="16"/>
                <w:szCs w:val="16"/>
              </w:rPr>
              <w:t>1,464.4</w:t>
            </w:r>
          </w:p>
        </w:tc>
        <w:tc>
          <w:tcPr>
            <w:tcW w:w="714" w:type="dxa"/>
            <w:gridSpan w:val="2"/>
            <w:tcBorders>
              <w:top w:val="nil"/>
              <w:left w:val="nil"/>
              <w:right w:val="nil"/>
            </w:tcBorders>
            <w:shd w:val="clear" w:color="auto" w:fill="auto"/>
            <w:vAlign w:val="center"/>
          </w:tcPr>
          <w:p w:rsidR="00A950EB" w:rsidRDefault="00A950EB" w:rsidP="00A950EB">
            <w:pPr>
              <w:jc w:val="right"/>
              <w:rPr>
                <w:sz w:val="16"/>
                <w:szCs w:val="16"/>
              </w:rPr>
            </w:pPr>
          </w:p>
        </w:tc>
        <w:tc>
          <w:tcPr>
            <w:tcW w:w="782" w:type="dxa"/>
            <w:tcBorders>
              <w:top w:val="nil"/>
              <w:left w:val="nil"/>
              <w:right w:val="nil"/>
            </w:tcBorders>
            <w:shd w:val="clear" w:color="auto" w:fill="auto"/>
            <w:vAlign w:val="center"/>
          </w:tcPr>
          <w:p w:rsidR="00A950EB" w:rsidRDefault="00A950EB" w:rsidP="00A950EB">
            <w:pPr>
              <w:jc w:val="right"/>
              <w:rPr>
                <w:sz w:val="16"/>
                <w:szCs w:val="16"/>
              </w:rPr>
            </w:pPr>
          </w:p>
        </w:tc>
      </w:tr>
      <w:tr w:rsidR="00A950EB" w:rsidRPr="00E73AA6" w:rsidTr="00036BF6">
        <w:trPr>
          <w:trHeight w:val="259"/>
          <w:jc w:val="center"/>
        </w:trPr>
        <w:tc>
          <w:tcPr>
            <w:tcW w:w="1017" w:type="dxa"/>
            <w:gridSpan w:val="2"/>
            <w:tcBorders>
              <w:top w:val="nil"/>
              <w:left w:val="nil"/>
              <w:bottom w:val="single" w:sz="8" w:space="0" w:color="auto"/>
              <w:right w:val="nil"/>
            </w:tcBorders>
            <w:shd w:val="clear" w:color="auto" w:fill="auto"/>
            <w:noWrap/>
            <w:vAlign w:val="center"/>
            <w:hideMark/>
          </w:tcPr>
          <w:p w:rsidR="00A950EB" w:rsidRPr="00E73AA6" w:rsidRDefault="00A950EB" w:rsidP="00A950EB">
            <w:pPr>
              <w:rPr>
                <w:sz w:val="16"/>
                <w:szCs w:val="16"/>
              </w:rPr>
            </w:pPr>
            <w:r w:rsidRPr="00E73AA6">
              <w:rPr>
                <w:sz w:val="16"/>
                <w:szCs w:val="16"/>
              </w:rPr>
              <w:t>June</w:t>
            </w:r>
          </w:p>
        </w:tc>
        <w:tc>
          <w:tcPr>
            <w:tcW w:w="714" w:type="dxa"/>
            <w:tcBorders>
              <w:top w:val="nil"/>
              <w:left w:val="nil"/>
              <w:bottom w:val="single" w:sz="8" w:space="0" w:color="auto"/>
              <w:right w:val="nil"/>
            </w:tcBorders>
            <w:shd w:val="clear" w:color="auto" w:fill="auto"/>
            <w:noWrap/>
            <w:vAlign w:val="center"/>
            <w:hideMark/>
          </w:tcPr>
          <w:p w:rsidR="00A950EB" w:rsidRDefault="00A950EB" w:rsidP="00A950EB">
            <w:pPr>
              <w:jc w:val="right"/>
              <w:rPr>
                <w:sz w:val="16"/>
                <w:szCs w:val="16"/>
              </w:rPr>
            </w:pPr>
            <w:r>
              <w:rPr>
                <w:sz w:val="16"/>
                <w:szCs w:val="16"/>
              </w:rPr>
              <w:t>7,564.2</w:t>
            </w:r>
          </w:p>
        </w:tc>
        <w:tc>
          <w:tcPr>
            <w:tcW w:w="732" w:type="dxa"/>
            <w:tcBorders>
              <w:top w:val="nil"/>
              <w:left w:val="nil"/>
              <w:bottom w:val="single" w:sz="8" w:space="0" w:color="auto"/>
              <w:right w:val="nil"/>
            </w:tcBorders>
            <w:shd w:val="clear" w:color="auto" w:fill="auto"/>
            <w:noWrap/>
            <w:vAlign w:val="center"/>
            <w:hideMark/>
          </w:tcPr>
          <w:p w:rsidR="00A950EB" w:rsidRDefault="00A950EB" w:rsidP="00A950EB">
            <w:pPr>
              <w:jc w:val="right"/>
              <w:rPr>
                <w:sz w:val="16"/>
                <w:szCs w:val="16"/>
              </w:rPr>
            </w:pPr>
            <w:r>
              <w:rPr>
                <w:sz w:val="16"/>
                <w:szCs w:val="16"/>
              </w:rPr>
              <w:t>6,943.7</w:t>
            </w:r>
          </w:p>
        </w:tc>
        <w:tc>
          <w:tcPr>
            <w:tcW w:w="714" w:type="dxa"/>
            <w:tcBorders>
              <w:top w:val="nil"/>
              <w:left w:val="nil"/>
              <w:bottom w:val="single" w:sz="8" w:space="0" w:color="auto"/>
              <w:right w:val="nil"/>
            </w:tcBorders>
            <w:shd w:val="clear" w:color="auto" w:fill="auto"/>
            <w:noWrap/>
            <w:vAlign w:val="center"/>
          </w:tcPr>
          <w:p w:rsidR="00A950EB" w:rsidRDefault="00A950EB" w:rsidP="00A950EB">
            <w:pPr>
              <w:jc w:val="right"/>
              <w:rPr>
                <w:sz w:val="16"/>
                <w:szCs w:val="16"/>
              </w:rPr>
            </w:pPr>
            <w:r>
              <w:rPr>
                <w:sz w:val="16"/>
                <w:szCs w:val="16"/>
              </w:rPr>
              <w:t>7,385.0</w:t>
            </w:r>
          </w:p>
        </w:tc>
        <w:tc>
          <w:tcPr>
            <w:tcW w:w="732" w:type="dxa"/>
            <w:gridSpan w:val="2"/>
            <w:tcBorders>
              <w:top w:val="nil"/>
              <w:left w:val="nil"/>
              <w:bottom w:val="single" w:sz="8" w:space="0" w:color="auto"/>
              <w:right w:val="nil"/>
            </w:tcBorders>
            <w:shd w:val="clear" w:color="auto" w:fill="auto"/>
            <w:noWrap/>
            <w:vAlign w:val="center"/>
          </w:tcPr>
          <w:p w:rsidR="00A950EB" w:rsidRDefault="00A950EB" w:rsidP="00A950EB">
            <w:pPr>
              <w:jc w:val="right"/>
              <w:rPr>
                <w:sz w:val="16"/>
                <w:szCs w:val="16"/>
              </w:rPr>
            </w:pPr>
            <w:r>
              <w:rPr>
                <w:sz w:val="16"/>
                <w:szCs w:val="16"/>
              </w:rPr>
              <w:t>7,049.8</w:t>
            </w:r>
          </w:p>
        </w:tc>
        <w:tc>
          <w:tcPr>
            <w:tcW w:w="714" w:type="dxa"/>
            <w:tcBorders>
              <w:top w:val="nil"/>
              <w:left w:val="nil"/>
              <w:bottom w:val="single" w:sz="8" w:space="0" w:color="auto"/>
              <w:right w:val="nil"/>
            </w:tcBorders>
            <w:shd w:val="clear" w:color="auto" w:fill="auto"/>
            <w:noWrap/>
            <w:vAlign w:val="center"/>
          </w:tcPr>
          <w:p w:rsidR="00A950EB" w:rsidRDefault="00A950EB" w:rsidP="00A950EB">
            <w:pPr>
              <w:jc w:val="right"/>
              <w:rPr>
                <w:sz w:val="16"/>
                <w:szCs w:val="16"/>
              </w:rPr>
            </w:pPr>
            <w:r>
              <w:rPr>
                <w:sz w:val="16"/>
                <w:szCs w:val="16"/>
              </w:rPr>
              <w:t>7,129.4</w:t>
            </w:r>
          </w:p>
        </w:tc>
        <w:tc>
          <w:tcPr>
            <w:tcW w:w="732" w:type="dxa"/>
            <w:tcBorders>
              <w:top w:val="nil"/>
              <w:left w:val="nil"/>
              <w:bottom w:val="single" w:sz="8" w:space="0" w:color="auto"/>
              <w:right w:val="nil"/>
            </w:tcBorders>
            <w:shd w:val="clear" w:color="auto" w:fill="auto"/>
            <w:noWrap/>
            <w:vAlign w:val="center"/>
          </w:tcPr>
          <w:p w:rsidR="00A950EB" w:rsidRDefault="00A950EB" w:rsidP="00A950EB">
            <w:pPr>
              <w:jc w:val="right"/>
              <w:rPr>
                <w:sz w:val="16"/>
                <w:szCs w:val="16"/>
              </w:rPr>
            </w:pPr>
            <w:r>
              <w:rPr>
                <w:sz w:val="16"/>
                <w:szCs w:val="16"/>
              </w:rPr>
              <w:t>6,586.2</w:t>
            </w:r>
          </w:p>
        </w:tc>
        <w:tc>
          <w:tcPr>
            <w:tcW w:w="714" w:type="dxa"/>
            <w:tcBorders>
              <w:top w:val="nil"/>
              <w:left w:val="nil"/>
              <w:bottom w:val="single" w:sz="8" w:space="0" w:color="auto"/>
              <w:right w:val="nil"/>
            </w:tcBorders>
            <w:shd w:val="clear" w:color="auto" w:fill="auto"/>
            <w:vAlign w:val="center"/>
          </w:tcPr>
          <w:p w:rsidR="00A950EB" w:rsidRDefault="00A950EB" w:rsidP="00A950EB">
            <w:pPr>
              <w:jc w:val="right"/>
              <w:rPr>
                <w:sz w:val="16"/>
                <w:szCs w:val="16"/>
              </w:rPr>
            </w:pPr>
            <w:r>
              <w:rPr>
                <w:sz w:val="16"/>
                <w:szCs w:val="16"/>
              </w:rPr>
              <w:t>3,977.5</w:t>
            </w:r>
          </w:p>
        </w:tc>
        <w:tc>
          <w:tcPr>
            <w:tcW w:w="732" w:type="dxa"/>
            <w:tcBorders>
              <w:top w:val="nil"/>
              <w:left w:val="nil"/>
              <w:bottom w:val="single" w:sz="8" w:space="0" w:color="auto"/>
              <w:right w:val="nil"/>
            </w:tcBorders>
            <w:shd w:val="clear" w:color="auto" w:fill="auto"/>
            <w:vAlign w:val="center"/>
          </w:tcPr>
          <w:p w:rsidR="00A950EB" w:rsidRDefault="00A950EB" w:rsidP="00A950EB">
            <w:pPr>
              <w:jc w:val="right"/>
              <w:rPr>
                <w:sz w:val="16"/>
                <w:szCs w:val="16"/>
              </w:rPr>
            </w:pPr>
            <w:r>
              <w:rPr>
                <w:sz w:val="16"/>
                <w:szCs w:val="16"/>
              </w:rPr>
              <w:t>3,399.7</w:t>
            </w:r>
          </w:p>
        </w:tc>
        <w:tc>
          <w:tcPr>
            <w:tcW w:w="714" w:type="dxa"/>
            <w:gridSpan w:val="2"/>
            <w:tcBorders>
              <w:top w:val="nil"/>
              <w:left w:val="nil"/>
              <w:bottom w:val="single" w:sz="8" w:space="0" w:color="auto"/>
              <w:right w:val="nil"/>
            </w:tcBorders>
            <w:shd w:val="clear" w:color="auto" w:fill="auto"/>
            <w:vAlign w:val="center"/>
          </w:tcPr>
          <w:p w:rsidR="00A950EB" w:rsidRDefault="00A950EB" w:rsidP="00A950EB">
            <w:pPr>
              <w:jc w:val="right"/>
              <w:rPr>
                <w:sz w:val="16"/>
                <w:szCs w:val="16"/>
              </w:rPr>
            </w:pPr>
          </w:p>
        </w:tc>
        <w:tc>
          <w:tcPr>
            <w:tcW w:w="782" w:type="dxa"/>
            <w:tcBorders>
              <w:top w:val="nil"/>
              <w:left w:val="nil"/>
              <w:bottom w:val="single" w:sz="8" w:space="0" w:color="auto"/>
              <w:right w:val="nil"/>
            </w:tcBorders>
            <w:shd w:val="clear" w:color="auto" w:fill="auto"/>
            <w:vAlign w:val="center"/>
          </w:tcPr>
          <w:p w:rsidR="00A950EB" w:rsidRDefault="00A950EB" w:rsidP="00A950EB">
            <w:pPr>
              <w:jc w:val="right"/>
              <w:rPr>
                <w:sz w:val="16"/>
                <w:szCs w:val="16"/>
              </w:rPr>
            </w:pPr>
          </w:p>
        </w:tc>
      </w:tr>
      <w:tr w:rsidR="00A950EB" w:rsidRPr="00E73AA6" w:rsidTr="00991E12">
        <w:trPr>
          <w:trHeight w:val="259"/>
          <w:jc w:val="center"/>
        </w:trPr>
        <w:tc>
          <w:tcPr>
            <w:tcW w:w="1017" w:type="dxa"/>
            <w:gridSpan w:val="2"/>
            <w:tcBorders>
              <w:top w:val="single" w:sz="8" w:space="0" w:color="auto"/>
              <w:left w:val="nil"/>
              <w:bottom w:val="nil"/>
              <w:right w:val="nil"/>
            </w:tcBorders>
            <w:shd w:val="clear" w:color="auto" w:fill="auto"/>
            <w:noWrap/>
            <w:vAlign w:val="center"/>
            <w:hideMark/>
          </w:tcPr>
          <w:p w:rsidR="00A950EB" w:rsidRPr="00E73AA6" w:rsidRDefault="00A950EB" w:rsidP="00A950EB">
            <w:pPr>
              <w:rPr>
                <w:b/>
                <w:bCs/>
                <w:sz w:val="16"/>
                <w:szCs w:val="16"/>
              </w:rPr>
            </w:pPr>
            <w:r w:rsidRPr="00E73AA6">
              <w:rPr>
                <w:b/>
                <w:bCs/>
                <w:sz w:val="16"/>
                <w:szCs w:val="16"/>
              </w:rPr>
              <w:t>Average</w:t>
            </w:r>
          </w:p>
        </w:tc>
        <w:tc>
          <w:tcPr>
            <w:tcW w:w="714" w:type="dxa"/>
            <w:tcBorders>
              <w:top w:val="single" w:sz="8" w:space="0" w:color="auto"/>
              <w:left w:val="nil"/>
              <w:bottom w:val="nil"/>
              <w:right w:val="nil"/>
            </w:tcBorders>
            <w:shd w:val="clear" w:color="auto" w:fill="auto"/>
            <w:noWrap/>
            <w:vAlign w:val="center"/>
            <w:hideMark/>
          </w:tcPr>
          <w:p w:rsidR="00A950EB" w:rsidRPr="00E73AA6" w:rsidRDefault="00A950EB" w:rsidP="00A950EB">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rsidR="00A950EB" w:rsidRPr="00E73AA6" w:rsidRDefault="00A950EB" w:rsidP="00A950EB">
            <w:pPr>
              <w:jc w:val="right"/>
              <w:rPr>
                <w:sz w:val="24"/>
                <w:szCs w:val="24"/>
              </w:rPr>
            </w:pPr>
          </w:p>
        </w:tc>
        <w:tc>
          <w:tcPr>
            <w:tcW w:w="714" w:type="dxa"/>
            <w:tcBorders>
              <w:top w:val="single" w:sz="8" w:space="0" w:color="auto"/>
              <w:left w:val="nil"/>
              <w:bottom w:val="nil"/>
              <w:right w:val="nil"/>
            </w:tcBorders>
            <w:shd w:val="clear" w:color="auto" w:fill="auto"/>
            <w:noWrap/>
            <w:vAlign w:val="center"/>
            <w:hideMark/>
          </w:tcPr>
          <w:p w:rsidR="00A950EB" w:rsidRDefault="00A950EB" w:rsidP="00A950EB">
            <w:pPr>
              <w:jc w:val="right"/>
              <w:rPr>
                <w:sz w:val="24"/>
                <w:szCs w:val="24"/>
              </w:rPr>
            </w:pPr>
          </w:p>
        </w:tc>
        <w:tc>
          <w:tcPr>
            <w:tcW w:w="732" w:type="dxa"/>
            <w:gridSpan w:val="2"/>
            <w:tcBorders>
              <w:top w:val="single" w:sz="8" w:space="0" w:color="auto"/>
              <w:left w:val="nil"/>
              <w:bottom w:val="nil"/>
              <w:right w:val="nil"/>
            </w:tcBorders>
            <w:shd w:val="clear" w:color="auto" w:fill="auto"/>
            <w:noWrap/>
            <w:vAlign w:val="center"/>
            <w:hideMark/>
          </w:tcPr>
          <w:p w:rsidR="00A950EB" w:rsidRDefault="00A950EB" w:rsidP="00A950EB">
            <w:pPr>
              <w:jc w:val="right"/>
              <w:rPr>
                <w:sz w:val="24"/>
                <w:szCs w:val="24"/>
              </w:rPr>
            </w:pPr>
          </w:p>
        </w:tc>
        <w:tc>
          <w:tcPr>
            <w:tcW w:w="714" w:type="dxa"/>
            <w:tcBorders>
              <w:top w:val="single" w:sz="8" w:space="0" w:color="auto"/>
              <w:left w:val="nil"/>
              <w:bottom w:val="nil"/>
              <w:right w:val="nil"/>
            </w:tcBorders>
            <w:shd w:val="clear" w:color="auto" w:fill="auto"/>
            <w:noWrap/>
            <w:vAlign w:val="center"/>
            <w:hideMark/>
          </w:tcPr>
          <w:p w:rsidR="00A950EB" w:rsidRDefault="00A950EB" w:rsidP="00A950EB">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rsidR="00A950EB" w:rsidRDefault="00A950EB" w:rsidP="00A950EB">
            <w:pPr>
              <w:jc w:val="right"/>
              <w:rPr>
                <w:sz w:val="24"/>
                <w:szCs w:val="24"/>
              </w:rPr>
            </w:pPr>
          </w:p>
        </w:tc>
        <w:tc>
          <w:tcPr>
            <w:tcW w:w="714" w:type="dxa"/>
            <w:tcBorders>
              <w:top w:val="single" w:sz="8" w:space="0" w:color="auto"/>
              <w:left w:val="nil"/>
              <w:bottom w:val="nil"/>
              <w:right w:val="nil"/>
            </w:tcBorders>
            <w:shd w:val="clear" w:color="auto" w:fill="auto"/>
            <w:vAlign w:val="center"/>
            <w:hideMark/>
          </w:tcPr>
          <w:p w:rsidR="00A950EB" w:rsidRDefault="00A950EB" w:rsidP="00A950EB">
            <w:pPr>
              <w:jc w:val="right"/>
              <w:rPr>
                <w:sz w:val="24"/>
                <w:szCs w:val="24"/>
              </w:rPr>
            </w:pPr>
          </w:p>
        </w:tc>
        <w:tc>
          <w:tcPr>
            <w:tcW w:w="732" w:type="dxa"/>
            <w:tcBorders>
              <w:top w:val="single" w:sz="8" w:space="0" w:color="auto"/>
              <w:left w:val="nil"/>
              <w:bottom w:val="nil"/>
              <w:right w:val="nil"/>
            </w:tcBorders>
            <w:shd w:val="clear" w:color="auto" w:fill="auto"/>
            <w:vAlign w:val="center"/>
            <w:hideMark/>
          </w:tcPr>
          <w:p w:rsidR="00A950EB" w:rsidRDefault="00A950EB" w:rsidP="00A950EB">
            <w:pPr>
              <w:jc w:val="right"/>
              <w:rPr>
                <w:sz w:val="24"/>
                <w:szCs w:val="24"/>
              </w:rPr>
            </w:pPr>
          </w:p>
        </w:tc>
        <w:tc>
          <w:tcPr>
            <w:tcW w:w="714" w:type="dxa"/>
            <w:gridSpan w:val="2"/>
            <w:tcBorders>
              <w:top w:val="single" w:sz="8" w:space="0" w:color="auto"/>
              <w:left w:val="nil"/>
              <w:bottom w:val="nil"/>
              <w:right w:val="nil"/>
            </w:tcBorders>
            <w:shd w:val="clear" w:color="auto" w:fill="auto"/>
            <w:vAlign w:val="center"/>
            <w:hideMark/>
          </w:tcPr>
          <w:p w:rsidR="00A950EB" w:rsidRDefault="00A950EB" w:rsidP="00A950EB">
            <w:pPr>
              <w:jc w:val="right"/>
              <w:rPr>
                <w:sz w:val="24"/>
                <w:szCs w:val="24"/>
              </w:rPr>
            </w:pPr>
          </w:p>
        </w:tc>
        <w:tc>
          <w:tcPr>
            <w:tcW w:w="782" w:type="dxa"/>
            <w:tcBorders>
              <w:top w:val="single" w:sz="8" w:space="0" w:color="auto"/>
              <w:left w:val="nil"/>
              <w:bottom w:val="nil"/>
              <w:right w:val="nil"/>
            </w:tcBorders>
            <w:shd w:val="clear" w:color="auto" w:fill="auto"/>
            <w:vAlign w:val="center"/>
            <w:hideMark/>
          </w:tcPr>
          <w:p w:rsidR="00A950EB" w:rsidRDefault="00A950EB" w:rsidP="00A950EB">
            <w:pPr>
              <w:jc w:val="right"/>
              <w:rPr>
                <w:sz w:val="24"/>
                <w:szCs w:val="24"/>
              </w:rPr>
            </w:pPr>
          </w:p>
        </w:tc>
      </w:tr>
      <w:tr w:rsidR="00904BB8" w:rsidRPr="00E73AA6" w:rsidTr="00904BB8">
        <w:trPr>
          <w:trHeight w:val="259"/>
          <w:jc w:val="center"/>
        </w:trPr>
        <w:tc>
          <w:tcPr>
            <w:tcW w:w="1017" w:type="dxa"/>
            <w:gridSpan w:val="2"/>
            <w:tcBorders>
              <w:top w:val="nil"/>
              <w:left w:val="nil"/>
              <w:right w:val="nil"/>
            </w:tcBorders>
            <w:shd w:val="clear" w:color="auto" w:fill="auto"/>
            <w:noWrap/>
            <w:vAlign w:val="center"/>
            <w:hideMark/>
          </w:tcPr>
          <w:p w:rsidR="00904BB8" w:rsidRPr="00E73AA6" w:rsidRDefault="00904BB8" w:rsidP="00904BB8">
            <w:pPr>
              <w:rPr>
                <w:sz w:val="16"/>
                <w:szCs w:val="16"/>
              </w:rPr>
            </w:pPr>
            <w:r w:rsidRPr="00E73AA6">
              <w:rPr>
                <w:sz w:val="16"/>
                <w:szCs w:val="16"/>
              </w:rPr>
              <w:t>per month</w:t>
            </w:r>
          </w:p>
        </w:tc>
        <w:tc>
          <w:tcPr>
            <w:tcW w:w="714" w:type="dxa"/>
            <w:tcBorders>
              <w:top w:val="nil"/>
              <w:left w:val="nil"/>
              <w:right w:val="nil"/>
            </w:tcBorders>
            <w:shd w:val="clear" w:color="auto" w:fill="auto"/>
            <w:noWrap/>
            <w:vAlign w:val="center"/>
            <w:hideMark/>
          </w:tcPr>
          <w:p w:rsidR="00904BB8" w:rsidRDefault="00904BB8" w:rsidP="00904BB8">
            <w:pPr>
              <w:jc w:val="right"/>
              <w:rPr>
                <w:sz w:val="16"/>
                <w:szCs w:val="16"/>
              </w:rPr>
            </w:pPr>
            <w:r>
              <w:rPr>
                <w:sz w:val="16"/>
                <w:szCs w:val="16"/>
              </w:rPr>
              <w:t>5,927.3</w:t>
            </w:r>
          </w:p>
        </w:tc>
        <w:tc>
          <w:tcPr>
            <w:tcW w:w="732" w:type="dxa"/>
            <w:tcBorders>
              <w:top w:val="nil"/>
              <w:left w:val="nil"/>
              <w:right w:val="nil"/>
            </w:tcBorders>
            <w:shd w:val="clear" w:color="auto" w:fill="auto"/>
            <w:noWrap/>
            <w:vAlign w:val="center"/>
            <w:hideMark/>
          </w:tcPr>
          <w:p w:rsidR="00904BB8" w:rsidRDefault="00904BB8" w:rsidP="00904BB8">
            <w:pPr>
              <w:jc w:val="right"/>
              <w:rPr>
                <w:sz w:val="16"/>
                <w:szCs w:val="16"/>
              </w:rPr>
            </w:pPr>
            <w:r>
              <w:rPr>
                <w:sz w:val="16"/>
                <w:szCs w:val="16"/>
              </w:rPr>
              <w:t>5,633.3</w:t>
            </w:r>
          </w:p>
        </w:tc>
        <w:tc>
          <w:tcPr>
            <w:tcW w:w="714" w:type="dxa"/>
            <w:tcBorders>
              <w:top w:val="nil"/>
              <w:left w:val="nil"/>
              <w:right w:val="nil"/>
            </w:tcBorders>
            <w:shd w:val="clear" w:color="auto" w:fill="auto"/>
            <w:noWrap/>
            <w:vAlign w:val="center"/>
          </w:tcPr>
          <w:p w:rsidR="00904BB8" w:rsidRDefault="00904BB8" w:rsidP="00904BB8">
            <w:pPr>
              <w:jc w:val="right"/>
              <w:rPr>
                <w:sz w:val="16"/>
                <w:szCs w:val="16"/>
              </w:rPr>
            </w:pPr>
            <w:r>
              <w:rPr>
                <w:sz w:val="16"/>
                <w:szCs w:val="16"/>
              </w:rPr>
              <w:t>5,061.4</w:t>
            </w:r>
          </w:p>
        </w:tc>
        <w:tc>
          <w:tcPr>
            <w:tcW w:w="732" w:type="dxa"/>
            <w:gridSpan w:val="2"/>
            <w:tcBorders>
              <w:top w:val="nil"/>
              <w:left w:val="nil"/>
              <w:right w:val="nil"/>
            </w:tcBorders>
            <w:shd w:val="clear" w:color="auto" w:fill="auto"/>
            <w:noWrap/>
            <w:vAlign w:val="center"/>
          </w:tcPr>
          <w:p w:rsidR="00904BB8" w:rsidRDefault="00904BB8" w:rsidP="00904BB8">
            <w:pPr>
              <w:jc w:val="right"/>
              <w:rPr>
                <w:sz w:val="16"/>
                <w:szCs w:val="16"/>
              </w:rPr>
            </w:pPr>
            <w:r>
              <w:rPr>
                <w:sz w:val="16"/>
                <w:szCs w:val="16"/>
              </w:rPr>
              <w:t>4,868.4</w:t>
            </w:r>
          </w:p>
        </w:tc>
        <w:tc>
          <w:tcPr>
            <w:tcW w:w="714" w:type="dxa"/>
            <w:tcBorders>
              <w:top w:val="nil"/>
              <w:left w:val="nil"/>
              <w:right w:val="nil"/>
            </w:tcBorders>
            <w:shd w:val="clear" w:color="auto" w:fill="auto"/>
            <w:noWrap/>
            <w:vAlign w:val="center"/>
          </w:tcPr>
          <w:p w:rsidR="00904BB8" w:rsidRDefault="00904BB8" w:rsidP="00904BB8">
            <w:pPr>
              <w:jc w:val="right"/>
              <w:rPr>
                <w:sz w:val="16"/>
                <w:szCs w:val="16"/>
              </w:rPr>
            </w:pPr>
            <w:r>
              <w:rPr>
                <w:sz w:val="16"/>
                <w:szCs w:val="16"/>
              </w:rPr>
              <w:t>5,860.2</w:t>
            </w:r>
          </w:p>
        </w:tc>
        <w:tc>
          <w:tcPr>
            <w:tcW w:w="732" w:type="dxa"/>
            <w:tcBorders>
              <w:top w:val="nil"/>
              <w:left w:val="nil"/>
              <w:right w:val="nil"/>
            </w:tcBorders>
            <w:shd w:val="clear" w:color="auto" w:fill="auto"/>
            <w:noWrap/>
            <w:vAlign w:val="center"/>
          </w:tcPr>
          <w:p w:rsidR="00904BB8" w:rsidRDefault="00904BB8" w:rsidP="00904BB8">
            <w:pPr>
              <w:jc w:val="right"/>
              <w:rPr>
                <w:sz w:val="16"/>
                <w:szCs w:val="16"/>
              </w:rPr>
            </w:pPr>
            <w:r>
              <w:rPr>
                <w:sz w:val="16"/>
                <w:szCs w:val="16"/>
              </w:rPr>
              <w:t>5,544.6</w:t>
            </w:r>
          </w:p>
        </w:tc>
        <w:tc>
          <w:tcPr>
            <w:tcW w:w="714" w:type="dxa"/>
            <w:tcBorders>
              <w:top w:val="nil"/>
              <w:left w:val="nil"/>
              <w:right w:val="nil"/>
            </w:tcBorders>
            <w:shd w:val="clear" w:color="auto" w:fill="auto"/>
            <w:vAlign w:val="center"/>
          </w:tcPr>
          <w:p w:rsidR="00904BB8" w:rsidRDefault="00904BB8" w:rsidP="00904BB8">
            <w:pPr>
              <w:jc w:val="right"/>
              <w:rPr>
                <w:sz w:val="16"/>
                <w:szCs w:val="16"/>
              </w:rPr>
            </w:pPr>
            <w:r>
              <w:rPr>
                <w:sz w:val="16"/>
                <w:szCs w:val="16"/>
              </w:rPr>
              <w:t>2,540.8</w:t>
            </w:r>
          </w:p>
        </w:tc>
        <w:tc>
          <w:tcPr>
            <w:tcW w:w="732" w:type="dxa"/>
            <w:tcBorders>
              <w:top w:val="nil"/>
              <w:left w:val="nil"/>
              <w:right w:val="nil"/>
            </w:tcBorders>
            <w:shd w:val="clear" w:color="auto" w:fill="auto"/>
            <w:vAlign w:val="center"/>
          </w:tcPr>
          <w:p w:rsidR="00904BB8" w:rsidRDefault="00904BB8" w:rsidP="00904BB8">
            <w:pPr>
              <w:jc w:val="right"/>
              <w:rPr>
                <w:sz w:val="16"/>
                <w:szCs w:val="16"/>
              </w:rPr>
            </w:pPr>
            <w:r>
              <w:rPr>
                <w:sz w:val="16"/>
                <w:szCs w:val="16"/>
              </w:rPr>
              <w:t>2,275.7</w:t>
            </w:r>
          </w:p>
        </w:tc>
        <w:tc>
          <w:tcPr>
            <w:tcW w:w="714" w:type="dxa"/>
            <w:gridSpan w:val="2"/>
            <w:tcBorders>
              <w:top w:val="nil"/>
              <w:left w:val="nil"/>
              <w:right w:val="nil"/>
            </w:tcBorders>
            <w:shd w:val="clear" w:color="auto" w:fill="auto"/>
            <w:vAlign w:val="center"/>
          </w:tcPr>
          <w:p w:rsidR="00904BB8" w:rsidRDefault="00904BB8" w:rsidP="00904BB8">
            <w:pPr>
              <w:jc w:val="right"/>
              <w:rPr>
                <w:sz w:val="16"/>
                <w:szCs w:val="16"/>
              </w:rPr>
            </w:pPr>
            <w:r>
              <w:rPr>
                <w:sz w:val="16"/>
                <w:szCs w:val="16"/>
              </w:rPr>
              <w:t>5,184.8</w:t>
            </w:r>
          </w:p>
        </w:tc>
        <w:tc>
          <w:tcPr>
            <w:tcW w:w="782" w:type="dxa"/>
            <w:tcBorders>
              <w:top w:val="nil"/>
              <w:left w:val="nil"/>
              <w:right w:val="nil"/>
            </w:tcBorders>
            <w:shd w:val="clear" w:color="auto" w:fill="auto"/>
            <w:vAlign w:val="center"/>
          </w:tcPr>
          <w:p w:rsidR="00904BB8" w:rsidRDefault="00904BB8" w:rsidP="00904BB8">
            <w:pPr>
              <w:jc w:val="right"/>
              <w:rPr>
                <w:sz w:val="16"/>
                <w:szCs w:val="16"/>
              </w:rPr>
            </w:pPr>
            <w:r>
              <w:rPr>
                <w:sz w:val="16"/>
                <w:szCs w:val="16"/>
              </w:rPr>
              <w:t>4,987.6</w:t>
            </w:r>
          </w:p>
        </w:tc>
      </w:tr>
      <w:tr w:rsidR="00904BB8" w:rsidRPr="00E73AA6" w:rsidTr="00904BB8">
        <w:trPr>
          <w:trHeight w:val="259"/>
          <w:jc w:val="center"/>
        </w:trPr>
        <w:tc>
          <w:tcPr>
            <w:tcW w:w="1017" w:type="dxa"/>
            <w:gridSpan w:val="2"/>
            <w:tcBorders>
              <w:top w:val="nil"/>
              <w:left w:val="nil"/>
              <w:bottom w:val="single" w:sz="12" w:space="0" w:color="auto"/>
              <w:right w:val="nil"/>
            </w:tcBorders>
            <w:shd w:val="clear" w:color="auto" w:fill="auto"/>
            <w:noWrap/>
            <w:vAlign w:val="center"/>
            <w:hideMark/>
          </w:tcPr>
          <w:p w:rsidR="00904BB8" w:rsidRPr="00E73AA6" w:rsidRDefault="00904BB8" w:rsidP="00904BB8">
            <w:pPr>
              <w:rPr>
                <w:sz w:val="16"/>
                <w:szCs w:val="16"/>
              </w:rPr>
            </w:pPr>
            <w:r w:rsidRPr="00E73AA6">
              <w:rPr>
                <w:sz w:val="16"/>
                <w:szCs w:val="16"/>
              </w:rPr>
              <w:t>per day</w:t>
            </w:r>
          </w:p>
        </w:tc>
        <w:tc>
          <w:tcPr>
            <w:tcW w:w="714" w:type="dxa"/>
            <w:tcBorders>
              <w:top w:val="nil"/>
              <w:left w:val="nil"/>
              <w:bottom w:val="single" w:sz="12" w:space="0" w:color="auto"/>
              <w:right w:val="nil"/>
            </w:tcBorders>
            <w:shd w:val="clear" w:color="auto" w:fill="auto"/>
            <w:noWrap/>
            <w:vAlign w:val="center"/>
            <w:hideMark/>
          </w:tcPr>
          <w:p w:rsidR="00904BB8" w:rsidRDefault="00904BB8" w:rsidP="00904BB8">
            <w:pPr>
              <w:jc w:val="right"/>
              <w:rPr>
                <w:sz w:val="16"/>
                <w:szCs w:val="16"/>
              </w:rPr>
            </w:pPr>
            <w:r>
              <w:rPr>
                <w:sz w:val="16"/>
                <w:szCs w:val="16"/>
              </w:rPr>
              <w:t>197.6</w:t>
            </w:r>
          </w:p>
        </w:tc>
        <w:tc>
          <w:tcPr>
            <w:tcW w:w="732" w:type="dxa"/>
            <w:tcBorders>
              <w:top w:val="nil"/>
              <w:left w:val="nil"/>
              <w:bottom w:val="single" w:sz="12" w:space="0" w:color="auto"/>
              <w:right w:val="nil"/>
            </w:tcBorders>
            <w:shd w:val="clear" w:color="auto" w:fill="auto"/>
            <w:noWrap/>
            <w:vAlign w:val="center"/>
            <w:hideMark/>
          </w:tcPr>
          <w:p w:rsidR="00904BB8" w:rsidRDefault="00904BB8" w:rsidP="00904BB8">
            <w:pPr>
              <w:jc w:val="right"/>
              <w:rPr>
                <w:sz w:val="16"/>
                <w:szCs w:val="16"/>
              </w:rPr>
            </w:pPr>
            <w:r>
              <w:rPr>
                <w:sz w:val="16"/>
                <w:szCs w:val="16"/>
              </w:rPr>
              <w:t>187.8</w:t>
            </w:r>
          </w:p>
        </w:tc>
        <w:tc>
          <w:tcPr>
            <w:tcW w:w="714" w:type="dxa"/>
            <w:tcBorders>
              <w:top w:val="nil"/>
              <w:left w:val="nil"/>
              <w:bottom w:val="single" w:sz="12" w:space="0" w:color="auto"/>
              <w:right w:val="nil"/>
            </w:tcBorders>
            <w:shd w:val="clear" w:color="auto" w:fill="auto"/>
            <w:noWrap/>
            <w:vAlign w:val="center"/>
          </w:tcPr>
          <w:p w:rsidR="00904BB8" w:rsidRDefault="00904BB8" w:rsidP="00904BB8">
            <w:pPr>
              <w:jc w:val="right"/>
              <w:rPr>
                <w:sz w:val="16"/>
                <w:szCs w:val="16"/>
              </w:rPr>
            </w:pPr>
            <w:r>
              <w:rPr>
                <w:sz w:val="16"/>
                <w:szCs w:val="16"/>
              </w:rPr>
              <w:t>168.7</w:t>
            </w:r>
          </w:p>
        </w:tc>
        <w:tc>
          <w:tcPr>
            <w:tcW w:w="732" w:type="dxa"/>
            <w:gridSpan w:val="2"/>
            <w:tcBorders>
              <w:top w:val="nil"/>
              <w:left w:val="nil"/>
              <w:bottom w:val="single" w:sz="12" w:space="0" w:color="auto"/>
              <w:right w:val="nil"/>
            </w:tcBorders>
            <w:shd w:val="clear" w:color="auto" w:fill="auto"/>
            <w:noWrap/>
            <w:vAlign w:val="center"/>
          </w:tcPr>
          <w:p w:rsidR="00904BB8" w:rsidRDefault="00904BB8" w:rsidP="00904BB8">
            <w:pPr>
              <w:jc w:val="right"/>
              <w:rPr>
                <w:sz w:val="16"/>
                <w:szCs w:val="16"/>
              </w:rPr>
            </w:pPr>
            <w:r>
              <w:rPr>
                <w:sz w:val="16"/>
                <w:szCs w:val="16"/>
              </w:rPr>
              <w:t>162.3</w:t>
            </w:r>
          </w:p>
        </w:tc>
        <w:tc>
          <w:tcPr>
            <w:tcW w:w="714" w:type="dxa"/>
            <w:tcBorders>
              <w:top w:val="nil"/>
              <w:left w:val="nil"/>
              <w:bottom w:val="single" w:sz="12" w:space="0" w:color="auto"/>
              <w:right w:val="nil"/>
            </w:tcBorders>
            <w:shd w:val="clear" w:color="auto" w:fill="auto"/>
            <w:noWrap/>
            <w:vAlign w:val="center"/>
          </w:tcPr>
          <w:p w:rsidR="00904BB8" w:rsidRDefault="00904BB8" w:rsidP="00904BB8">
            <w:pPr>
              <w:jc w:val="right"/>
              <w:rPr>
                <w:sz w:val="16"/>
                <w:szCs w:val="16"/>
              </w:rPr>
            </w:pPr>
            <w:r>
              <w:rPr>
                <w:sz w:val="16"/>
                <w:szCs w:val="16"/>
              </w:rPr>
              <w:t>195.3</w:t>
            </w:r>
          </w:p>
        </w:tc>
        <w:tc>
          <w:tcPr>
            <w:tcW w:w="732" w:type="dxa"/>
            <w:tcBorders>
              <w:top w:val="nil"/>
              <w:left w:val="nil"/>
              <w:bottom w:val="single" w:sz="12" w:space="0" w:color="auto"/>
              <w:right w:val="nil"/>
            </w:tcBorders>
            <w:shd w:val="clear" w:color="auto" w:fill="auto"/>
            <w:noWrap/>
            <w:vAlign w:val="center"/>
          </w:tcPr>
          <w:p w:rsidR="00904BB8" w:rsidRDefault="00904BB8" w:rsidP="00904BB8">
            <w:pPr>
              <w:jc w:val="right"/>
              <w:rPr>
                <w:sz w:val="16"/>
                <w:szCs w:val="16"/>
              </w:rPr>
            </w:pPr>
            <w:r>
              <w:rPr>
                <w:sz w:val="16"/>
                <w:szCs w:val="16"/>
              </w:rPr>
              <w:t>184.8</w:t>
            </w:r>
          </w:p>
        </w:tc>
        <w:tc>
          <w:tcPr>
            <w:tcW w:w="714" w:type="dxa"/>
            <w:tcBorders>
              <w:top w:val="nil"/>
              <w:left w:val="nil"/>
              <w:bottom w:val="single" w:sz="12" w:space="0" w:color="auto"/>
              <w:right w:val="nil"/>
            </w:tcBorders>
            <w:shd w:val="clear" w:color="auto" w:fill="auto"/>
            <w:vAlign w:val="center"/>
          </w:tcPr>
          <w:p w:rsidR="00904BB8" w:rsidRDefault="00904BB8" w:rsidP="00904BB8">
            <w:pPr>
              <w:jc w:val="right"/>
              <w:rPr>
                <w:sz w:val="16"/>
                <w:szCs w:val="16"/>
              </w:rPr>
            </w:pPr>
            <w:r>
              <w:rPr>
                <w:sz w:val="16"/>
                <w:szCs w:val="16"/>
              </w:rPr>
              <w:t>84.7</w:t>
            </w:r>
          </w:p>
        </w:tc>
        <w:tc>
          <w:tcPr>
            <w:tcW w:w="732" w:type="dxa"/>
            <w:tcBorders>
              <w:top w:val="nil"/>
              <w:left w:val="nil"/>
              <w:bottom w:val="single" w:sz="12" w:space="0" w:color="auto"/>
              <w:right w:val="nil"/>
            </w:tcBorders>
            <w:shd w:val="clear" w:color="auto" w:fill="auto"/>
            <w:noWrap/>
            <w:vAlign w:val="center"/>
          </w:tcPr>
          <w:p w:rsidR="00904BB8" w:rsidRDefault="00904BB8" w:rsidP="00904BB8">
            <w:pPr>
              <w:jc w:val="right"/>
              <w:rPr>
                <w:sz w:val="16"/>
                <w:szCs w:val="16"/>
              </w:rPr>
            </w:pPr>
            <w:r>
              <w:rPr>
                <w:sz w:val="16"/>
                <w:szCs w:val="16"/>
              </w:rPr>
              <w:t>75.9</w:t>
            </w:r>
          </w:p>
        </w:tc>
        <w:tc>
          <w:tcPr>
            <w:tcW w:w="714" w:type="dxa"/>
            <w:gridSpan w:val="2"/>
            <w:tcBorders>
              <w:top w:val="nil"/>
              <w:left w:val="nil"/>
              <w:bottom w:val="single" w:sz="12" w:space="0" w:color="auto"/>
              <w:right w:val="nil"/>
            </w:tcBorders>
            <w:shd w:val="clear" w:color="auto" w:fill="auto"/>
            <w:vAlign w:val="center"/>
          </w:tcPr>
          <w:p w:rsidR="00904BB8" w:rsidRDefault="00904BB8" w:rsidP="00904BB8">
            <w:pPr>
              <w:jc w:val="right"/>
              <w:rPr>
                <w:sz w:val="16"/>
                <w:szCs w:val="16"/>
              </w:rPr>
            </w:pPr>
            <w:r>
              <w:rPr>
                <w:sz w:val="16"/>
                <w:szCs w:val="16"/>
              </w:rPr>
              <w:t>172.8</w:t>
            </w:r>
          </w:p>
        </w:tc>
        <w:tc>
          <w:tcPr>
            <w:tcW w:w="782" w:type="dxa"/>
            <w:tcBorders>
              <w:top w:val="nil"/>
              <w:left w:val="nil"/>
              <w:bottom w:val="single" w:sz="12" w:space="0" w:color="auto"/>
              <w:right w:val="nil"/>
            </w:tcBorders>
            <w:shd w:val="clear" w:color="auto" w:fill="auto"/>
            <w:vAlign w:val="center"/>
          </w:tcPr>
          <w:p w:rsidR="00904BB8" w:rsidRDefault="00904BB8" w:rsidP="00904BB8">
            <w:pPr>
              <w:jc w:val="right"/>
              <w:rPr>
                <w:sz w:val="16"/>
                <w:szCs w:val="16"/>
              </w:rPr>
            </w:pPr>
            <w:r>
              <w:rPr>
                <w:sz w:val="16"/>
                <w:szCs w:val="16"/>
              </w:rPr>
              <w:t>166.3</w:t>
            </w:r>
          </w:p>
        </w:tc>
      </w:tr>
      <w:tr w:rsidR="00A950EB" w:rsidRPr="00E73AA6" w:rsidTr="00427A3F">
        <w:trPr>
          <w:trHeight w:val="259"/>
          <w:jc w:val="center"/>
        </w:trPr>
        <w:tc>
          <w:tcPr>
            <w:tcW w:w="8297" w:type="dxa"/>
            <w:gridSpan w:val="14"/>
            <w:tcBorders>
              <w:top w:val="single" w:sz="12" w:space="0" w:color="auto"/>
              <w:left w:val="nil"/>
              <w:right w:val="nil"/>
            </w:tcBorders>
            <w:shd w:val="clear" w:color="auto" w:fill="auto"/>
            <w:noWrap/>
            <w:tcMar>
              <w:left w:w="115" w:type="dxa"/>
              <w:right w:w="0" w:type="dxa"/>
            </w:tcMar>
            <w:vAlign w:val="center"/>
            <w:hideMark/>
          </w:tcPr>
          <w:p w:rsidR="00A950EB" w:rsidRPr="00E73AA6" w:rsidRDefault="00A950EB" w:rsidP="00A950EB">
            <w:pPr>
              <w:jc w:val="right"/>
              <w:rPr>
                <w:sz w:val="16"/>
                <w:szCs w:val="16"/>
              </w:rPr>
            </w:pPr>
            <w:r w:rsidRPr="00E73AA6">
              <w:rPr>
                <w:sz w:val="14"/>
                <w:szCs w:val="14"/>
              </w:rPr>
              <w:t>Source:  Domestic Markets &amp; Monetary Management  Department, SBP</w:t>
            </w:r>
          </w:p>
        </w:tc>
      </w:tr>
    </w:tbl>
    <w:p w:rsidR="006A450A" w:rsidRPr="00E73AA6" w:rsidRDefault="00986A23" w:rsidP="00DF5A95">
      <w:pPr>
        <w:rPr>
          <w:b/>
          <w:bCs/>
        </w:rPr>
      </w:pPr>
      <w:r w:rsidRPr="00E73AA6">
        <w:rPr>
          <w:b/>
          <w:bCs/>
        </w:rPr>
        <w:br w:type="page"/>
      </w:r>
    </w:p>
    <w:tbl>
      <w:tblPr>
        <w:tblW w:w="8830" w:type="dxa"/>
        <w:jc w:val="center"/>
        <w:tblLayout w:type="fixed"/>
        <w:tblLook w:val="04A0" w:firstRow="1" w:lastRow="0" w:firstColumn="1" w:lastColumn="0" w:noHBand="0" w:noVBand="1"/>
      </w:tblPr>
      <w:tblGrid>
        <w:gridCol w:w="1020"/>
        <w:gridCol w:w="790"/>
        <w:gridCol w:w="810"/>
        <w:gridCol w:w="810"/>
        <w:gridCol w:w="810"/>
        <w:gridCol w:w="810"/>
        <w:gridCol w:w="810"/>
        <w:gridCol w:w="810"/>
        <w:gridCol w:w="720"/>
        <w:gridCol w:w="720"/>
        <w:gridCol w:w="720"/>
      </w:tblGrid>
      <w:tr w:rsidR="007222EC" w:rsidRPr="00E73AA6" w:rsidTr="008F3317">
        <w:trPr>
          <w:trHeight w:val="375"/>
          <w:jc w:val="center"/>
        </w:trPr>
        <w:tc>
          <w:tcPr>
            <w:tcW w:w="8830" w:type="dxa"/>
            <w:gridSpan w:val="11"/>
            <w:tcBorders>
              <w:top w:val="nil"/>
              <w:left w:val="nil"/>
              <w:bottom w:val="nil"/>
              <w:right w:val="nil"/>
            </w:tcBorders>
            <w:shd w:val="clear" w:color="auto" w:fill="auto"/>
          </w:tcPr>
          <w:p w:rsidR="007222EC" w:rsidRPr="00E73AA6" w:rsidRDefault="002649B7" w:rsidP="00DF5A95">
            <w:pPr>
              <w:jc w:val="center"/>
              <w:rPr>
                <w:b/>
                <w:bCs/>
                <w:sz w:val="28"/>
                <w:szCs w:val="28"/>
              </w:rPr>
            </w:pPr>
            <w:r>
              <w:rPr>
                <w:b/>
                <w:bCs/>
                <w:sz w:val="28"/>
                <w:szCs w:val="28"/>
              </w:rPr>
              <w:lastRenderedPageBreak/>
              <w:t xml:space="preserve">6.3  </w:t>
            </w:r>
            <w:r w:rsidR="007222EC" w:rsidRPr="00E73AA6">
              <w:rPr>
                <w:b/>
                <w:bCs/>
                <w:sz w:val="28"/>
                <w:szCs w:val="28"/>
              </w:rPr>
              <w:t>SBP Overnight Repo/ Reverse Repo Facilities</w:t>
            </w:r>
          </w:p>
        </w:tc>
      </w:tr>
      <w:tr w:rsidR="007222EC" w:rsidRPr="00E73AA6" w:rsidTr="008F3317">
        <w:trPr>
          <w:trHeight w:val="162"/>
          <w:jc w:val="center"/>
        </w:trPr>
        <w:tc>
          <w:tcPr>
            <w:tcW w:w="8830" w:type="dxa"/>
            <w:gridSpan w:val="11"/>
            <w:tcBorders>
              <w:top w:val="nil"/>
              <w:left w:val="nil"/>
              <w:bottom w:val="nil"/>
              <w:right w:val="nil"/>
            </w:tcBorders>
            <w:shd w:val="clear" w:color="auto" w:fill="auto"/>
          </w:tcPr>
          <w:p w:rsidR="007222EC" w:rsidRPr="00E73AA6" w:rsidRDefault="007222EC" w:rsidP="00DF5A95">
            <w:pPr>
              <w:jc w:val="center"/>
              <w:rPr>
                <w:rFonts w:ascii="Calibri" w:hAnsi="Calibri" w:cs="Calibri"/>
                <w:szCs w:val="22"/>
              </w:rPr>
            </w:pPr>
          </w:p>
        </w:tc>
      </w:tr>
      <w:tr w:rsidR="007222EC" w:rsidRPr="00E73AA6" w:rsidTr="008F3317">
        <w:trPr>
          <w:trHeight w:val="180"/>
          <w:jc w:val="center"/>
        </w:trPr>
        <w:tc>
          <w:tcPr>
            <w:tcW w:w="5860" w:type="dxa"/>
            <w:gridSpan w:val="7"/>
            <w:tcBorders>
              <w:top w:val="nil"/>
              <w:left w:val="nil"/>
              <w:bottom w:val="single" w:sz="12" w:space="0" w:color="auto"/>
              <w:right w:val="nil"/>
            </w:tcBorders>
            <w:shd w:val="clear" w:color="auto" w:fill="auto"/>
          </w:tcPr>
          <w:p w:rsidR="007222EC" w:rsidRPr="00E73AA6" w:rsidRDefault="007222EC" w:rsidP="00DF5A95">
            <w:pPr>
              <w:rPr>
                <w:b/>
                <w:bCs/>
                <w:sz w:val="24"/>
                <w:szCs w:val="24"/>
              </w:rPr>
            </w:pPr>
            <w:r w:rsidRPr="00E73AA6">
              <w:rPr>
                <w:b/>
                <w:bCs/>
                <w:sz w:val="24"/>
                <w:szCs w:val="24"/>
              </w:rPr>
              <w:t>Cash  Accommodation</w:t>
            </w:r>
          </w:p>
        </w:tc>
        <w:tc>
          <w:tcPr>
            <w:tcW w:w="2970" w:type="dxa"/>
            <w:gridSpan w:val="4"/>
            <w:tcBorders>
              <w:top w:val="nil"/>
              <w:left w:val="nil"/>
              <w:bottom w:val="single" w:sz="12" w:space="0" w:color="auto"/>
              <w:right w:val="nil"/>
            </w:tcBorders>
            <w:shd w:val="clear" w:color="auto" w:fill="auto"/>
            <w:noWrap/>
            <w:tcMar>
              <w:left w:w="115" w:type="dxa"/>
              <w:right w:w="0" w:type="dxa"/>
            </w:tcMar>
            <w:vAlign w:val="bottom"/>
            <w:hideMark/>
          </w:tcPr>
          <w:p w:rsidR="007222EC" w:rsidRPr="00E73AA6" w:rsidRDefault="007222EC" w:rsidP="00DF5A95">
            <w:pPr>
              <w:jc w:val="right"/>
              <w:rPr>
                <w:sz w:val="16"/>
                <w:szCs w:val="16"/>
              </w:rPr>
            </w:pPr>
            <w:r w:rsidRPr="00E73AA6">
              <w:rPr>
                <w:sz w:val="16"/>
                <w:szCs w:val="16"/>
              </w:rPr>
              <w:t>(Million Rupees)</w:t>
            </w:r>
          </w:p>
        </w:tc>
      </w:tr>
      <w:tr w:rsidR="00577296" w:rsidRPr="00E73AA6" w:rsidTr="00E0590E">
        <w:trPr>
          <w:trHeight w:val="150"/>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577296" w:rsidRPr="00E73AA6" w:rsidRDefault="00577296" w:rsidP="00577296">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577296" w:rsidRPr="00E73AA6" w:rsidRDefault="00577296" w:rsidP="00577296">
            <w:pPr>
              <w:jc w:val="center"/>
              <w:rPr>
                <w:b/>
                <w:bCs/>
                <w:sz w:val="16"/>
                <w:szCs w:val="16"/>
              </w:rPr>
            </w:pPr>
            <w:r w:rsidRPr="00E73AA6">
              <w:rPr>
                <w:b/>
                <w:bCs/>
                <w:sz w:val="16"/>
                <w:szCs w:val="16"/>
              </w:rPr>
              <w:t>2015-16</w:t>
            </w:r>
          </w:p>
        </w:tc>
        <w:tc>
          <w:tcPr>
            <w:tcW w:w="1620" w:type="dxa"/>
            <w:gridSpan w:val="2"/>
            <w:tcBorders>
              <w:top w:val="nil"/>
              <w:left w:val="single" w:sz="4" w:space="0" w:color="auto"/>
              <w:bottom w:val="single" w:sz="4" w:space="0" w:color="000000"/>
              <w:right w:val="single" w:sz="4" w:space="0" w:color="auto"/>
            </w:tcBorders>
            <w:shd w:val="clear" w:color="auto" w:fill="auto"/>
            <w:noWrap/>
            <w:vAlign w:val="bottom"/>
          </w:tcPr>
          <w:p w:rsidR="00577296" w:rsidRPr="00E73AA6" w:rsidRDefault="00577296" w:rsidP="00577296">
            <w:pPr>
              <w:jc w:val="center"/>
              <w:rPr>
                <w:b/>
                <w:bCs/>
                <w:sz w:val="16"/>
                <w:szCs w:val="16"/>
              </w:rPr>
            </w:pPr>
            <w:r>
              <w:rPr>
                <w:b/>
                <w:bCs/>
                <w:sz w:val="16"/>
                <w:szCs w:val="16"/>
              </w:rPr>
              <w:t>2016</w:t>
            </w:r>
            <w:r w:rsidRPr="00E73AA6">
              <w:rPr>
                <w:b/>
                <w:bCs/>
                <w:sz w:val="16"/>
                <w:szCs w:val="16"/>
              </w:rPr>
              <w:t>-1</w:t>
            </w:r>
            <w:r>
              <w:rPr>
                <w:b/>
                <w:bCs/>
                <w:sz w:val="16"/>
                <w:szCs w:val="16"/>
              </w:rPr>
              <w:t>7</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577296" w:rsidRPr="00E73AA6" w:rsidRDefault="00577296" w:rsidP="00577296">
            <w:pPr>
              <w:jc w:val="center"/>
              <w:rPr>
                <w:b/>
                <w:bCs/>
                <w:sz w:val="16"/>
                <w:szCs w:val="16"/>
              </w:rPr>
            </w:pPr>
            <w:r>
              <w:rPr>
                <w:b/>
                <w:bCs/>
                <w:sz w:val="16"/>
                <w:szCs w:val="16"/>
              </w:rPr>
              <w:t>2017-18</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577296" w:rsidRPr="00E73AA6" w:rsidRDefault="00577296" w:rsidP="00577296">
            <w:pPr>
              <w:jc w:val="center"/>
              <w:rPr>
                <w:b/>
                <w:bCs/>
                <w:sz w:val="16"/>
                <w:szCs w:val="16"/>
              </w:rPr>
            </w:pPr>
            <w:r>
              <w:rPr>
                <w:b/>
                <w:bCs/>
                <w:sz w:val="16"/>
                <w:szCs w:val="16"/>
              </w:rPr>
              <w:t>2018-19</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rsidR="00577296" w:rsidRPr="00E73AA6" w:rsidRDefault="00577296" w:rsidP="00577296">
            <w:pPr>
              <w:jc w:val="center"/>
              <w:rPr>
                <w:b/>
                <w:bCs/>
                <w:sz w:val="16"/>
                <w:szCs w:val="16"/>
              </w:rPr>
            </w:pPr>
            <w:r>
              <w:rPr>
                <w:b/>
                <w:bCs/>
                <w:sz w:val="16"/>
                <w:szCs w:val="16"/>
              </w:rPr>
              <w:t>2019-20</w:t>
            </w:r>
          </w:p>
        </w:tc>
      </w:tr>
      <w:tr w:rsidR="00577296" w:rsidRPr="00E73AA6" w:rsidTr="008F3317">
        <w:trPr>
          <w:trHeight w:val="85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577296" w:rsidRPr="00E73AA6" w:rsidRDefault="00577296" w:rsidP="00577296">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810" w:type="dxa"/>
            <w:tcBorders>
              <w:top w:val="single" w:sz="4" w:space="0" w:color="auto"/>
              <w:left w:val="single" w:sz="4" w:space="0" w:color="auto"/>
              <w:bottom w:val="single" w:sz="4" w:space="0" w:color="000000"/>
              <w:right w:val="single" w:sz="4" w:space="0" w:color="auto"/>
            </w:tcBorders>
            <w:shd w:val="clear" w:color="auto" w:fill="auto"/>
            <w:tcMar>
              <w:left w:w="43" w:type="dxa"/>
              <w:right w:w="43" w:type="dxa"/>
            </w:tcMar>
          </w:tcPr>
          <w:p w:rsidR="00577296" w:rsidRPr="00E73AA6" w:rsidRDefault="0057729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tcPr>
          <w:p w:rsidR="00577296" w:rsidRPr="00E73AA6" w:rsidRDefault="0057729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Repo  (Floor)</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nil"/>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Repo  (Floor)</w:t>
            </w:r>
          </w:p>
        </w:tc>
      </w:tr>
      <w:tr w:rsidR="00577296" w:rsidRPr="00E73AA6" w:rsidTr="008F3317">
        <w:trPr>
          <w:trHeight w:hRule="exact" w:val="216"/>
          <w:jc w:val="center"/>
        </w:trPr>
        <w:tc>
          <w:tcPr>
            <w:tcW w:w="102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sz w:val="18"/>
                <w:szCs w:val="18"/>
              </w:rPr>
            </w:pPr>
          </w:p>
        </w:tc>
        <w:tc>
          <w:tcPr>
            <w:tcW w:w="79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vAlign w:val="center"/>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vAlign w:val="center"/>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July</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244,850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6,400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164,950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6,650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7,800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167,100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107,000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99,550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355,750</w:t>
            </w:r>
          </w:p>
        </w:tc>
      </w:tr>
      <w:tr w:rsidR="009B509C" w:rsidRPr="00E73AA6" w:rsidTr="009B509C">
        <w:trPr>
          <w:trHeight w:hRule="exact" w:val="216"/>
          <w:jc w:val="center"/>
        </w:trPr>
        <w:tc>
          <w:tcPr>
            <w:tcW w:w="1020" w:type="dxa"/>
            <w:tcBorders>
              <w:top w:val="nil"/>
              <w:left w:val="nil"/>
              <w:bottom w:val="nil"/>
              <w:right w:val="nil"/>
            </w:tcBorders>
            <w:shd w:val="clear" w:color="auto" w:fill="auto"/>
            <w:noWrap/>
            <w:vAlign w:val="center"/>
            <w:hideMark/>
          </w:tcPr>
          <w:p w:rsidR="009B509C" w:rsidRPr="00E73AA6" w:rsidRDefault="009B509C" w:rsidP="009B509C">
            <w:pPr>
              <w:rPr>
                <w:sz w:val="18"/>
                <w:szCs w:val="18"/>
              </w:rPr>
            </w:pPr>
            <w:r w:rsidRPr="00E73AA6">
              <w:rPr>
                <w:sz w:val="18"/>
                <w:szCs w:val="18"/>
              </w:rPr>
              <w:t>August</w:t>
            </w:r>
          </w:p>
        </w:tc>
        <w:tc>
          <w:tcPr>
            <w:tcW w:w="790" w:type="dxa"/>
            <w:tcBorders>
              <w:top w:val="nil"/>
              <w:left w:val="nil"/>
              <w:bottom w:val="nil"/>
              <w:right w:val="nil"/>
            </w:tcBorders>
            <w:shd w:val="clear" w:color="auto" w:fill="auto"/>
            <w:noWrap/>
            <w:tcMar>
              <w:left w:w="43" w:type="dxa"/>
              <w:right w:w="58" w:type="dxa"/>
            </w:tcMar>
            <w:vAlign w:val="center"/>
            <w:hideMark/>
          </w:tcPr>
          <w:p w:rsidR="009B509C" w:rsidRPr="00E73AA6" w:rsidRDefault="009B509C" w:rsidP="009B509C">
            <w:pPr>
              <w:jc w:val="right"/>
              <w:rPr>
                <w:sz w:val="16"/>
                <w:szCs w:val="16"/>
              </w:rPr>
            </w:pPr>
            <w:r w:rsidRPr="00E73AA6">
              <w:rPr>
                <w:sz w:val="16"/>
                <w:szCs w:val="16"/>
              </w:rPr>
              <w:t>137,300</w:t>
            </w:r>
          </w:p>
        </w:tc>
        <w:tc>
          <w:tcPr>
            <w:tcW w:w="810" w:type="dxa"/>
            <w:tcBorders>
              <w:top w:val="nil"/>
              <w:left w:val="nil"/>
              <w:bottom w:val="nil"/>
              <w:right w:val="nil"/>
            </w:tcBorders>
            <w:shd w:val="clear" w:color="auto" w:fill="auto"/>
            <w:vAlign w:val="center"/>
          </w:tcPr>
          <w:p w:rsidR="009B509C" w:rsidRPr="00E73AA6" w:rsidRDefault="009B509C" w:rsidP="009B509C">
            <w:pPr>
              <w:jc w:val="right"/>
              <w:rPr>
                <w:sz w:val="16"/>
                <w:szCs w:val="16"/>
              </w:rPr>
            </w:pPr>
            <w:r w:rsidRPr="00E73AA6">
              <w:rPr>
                <w:sz w:val="16"/>
                <w:szCs w:val="16"/>
              </w:rPr>
              <w:t>1,000</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269,000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5,200</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37,200</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46,900</w:t>
            </w:r>
          </w:p>
        </w:tc>
        <w:tc>
          <w:tcPr>
            <w:tcW w:w="72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39,500</w:t>
            </w:r>
          </w:p>
        </w:tc>
        <w:tc>
          <w:tcPr>
            <w:tcW w:w="72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186,000</w:t>
            </w:r>
          </w:p>
        </w:tc>
        <w:tc>
          <w:tcPr>
            <w:tcW w:w="72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w:t>
            </w:r>
          </w:p>
        </w:tc>
      </w:tr>
      <w:tr w:rsidR="003C6ED9" w:rsidRPr="00E73AA6" w:rsidTr="00C37CAB">
        <w:trPr>
          <w:trHeight w:hRule="exact" w:val="216"/>
          <w:jc w:val="center"/>
        </w:trPr>
        <w:tc>
          <w:tcPr>
            <w:tcW w:w="1020" w:type="dxa"/>
            <w:tcBorders>
              <w:top w:val="nil"/>
              <w:left w:val="nil"/>
              <w:bottom w:val="nil"/>
              <w:right w:val="nil"/>
            </w:tcBorders>
            <w:shd w:val="clear" w:color="auto" w:fill="auto"/>
            <w:noWrap/>
            <w:vAlign w:val="center"/>
            <w:hideMark/>
          </w:tcPr>
          <w:p w:rsidR="003C6ED9" w:rsidRPr="00E73AA6" w:rsidRDefault="003C6ED9" w:rsidP="003C6ED9">
            <w:pPr>
              <w:rPr>
                <w:sz w:val="18"/>
                <w:szCs w:val="18"/>
              </w:rPr>
            </w:pPr>
            <w:r w:rsidRPr="00E73AA6">
              <w:rPr>
                <w:sz w:val="18"/>
                <w:szCs w:val="18"/>
              </w:rPr>
              <w:t>September</w:t>
            </w:r>
          </w:p>
        </w:tc>
        <w:tc>
          <w:tcPr>
            <w:tcW w:w="790" w:type="dxa"/>
            <w:tcBorders>
              <w:top w:val="nil"/>
              <w:left w:val="nil"/>
              <w:bottom w:val="nil"/>
              <w:right w:val="nil"/>
            </w:tcBorders>
            <w:shd w:val="clear" w:color="auto" w:fill="auto"/>
            <w:noWrap/>
            <w:tcMar>
              <w:left w:w="43" w:type="dxa"/>
              <w:right w:w="58" w:type="dxa"/>
            </w:tcMar>
            <w:vAlign w:val="center"/>
            <w:hideMark/>
          </w:tcPr>
          <w:p w:rsidR="003C6ED9" w:rsidRPr="00E73AA6" w:rsidRDefault="003C6ED9" w:rsidP="003C6ED9">
            <w:pPr>
              <w:jc w:val="right"/>
              <w:rPr>
                <w:sz w:val="16"/>
                <w:szCs w:val="16"/>
              </w:rPr>
            </w:pPr>
            <w:r w:rsidRPr="00E73AA6">
              <w:rPr>
                <w:sz w:val="16"/>
                <w:szCs w:val="16"/>
              </w:rPr>
              <w:t>540,000</w:t>
            </w:r>
          </w:p>
        </w:tc>
        <w:tc>
          <w:tcPr>
            <w:tcW w:w="810" w:type="dxa"/>
            <w:tcBorders>
              <w:top w:val="nil"/>
              <w:left w:val="nil"/>
              <w:bottom w:val="nil"/>
              <w:right w:val="nil"/>
            </w:tcBorders>
            <w:shd w:val="clear" w:color="auto" w:fill="auto"/>
            <w:vAlign w:val="center"/>
          </w:tcPr>
          <w:p w:rsidR="003C6ED9" w:rsidRPr="00E73AA6" w:rsidRDefault="003C6ED9" w:rsidP="003C6ED9">
            <w:pPr>
              <w:jc w:val="right"/>
              <w:rPr>
                <w:sz w:val="16"/>
                <w:szCs w:val="16"/>
              </w:rPr>
            </w:pPr>
            <w:r w:rsidRPr="00E73AA6">
              <w:rPr>
                <w:sz w:val="16"/>
                <w:szCs w:val="16"/>
              </w:rPr>
              <w:t>81,850</w:t>
            </w:r>
          </w:p>
        </w:tc>
        <w:tc>
          <w:tcPr>
            <w:tcW w:w="81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70,500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40,800</w:t>
            </w:r>
          </w:p>
        </w:tc>
        <w:tc>
          <w:tcPr>
            <w:tcW w:w="81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3,500</w:t>
            </w:r>
          </w:p>
        </w:tc>
        <w:tc>
          <w:tcPr>
            <w:tcW w:w="81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277,900</w:t>
            </w:r>
          </w:p>
        </w:tc>
        <w:tc>
          <w:tcPr>
            <w:tcW w:w="72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bottom"/>
          </w:tcPr>
          <w:p w:rsidR="003C6ED9" w:rsidRDefault="003C6ED9" w:rsidP="003C6ED9">
            <w:pPr>
              <w:jc w:val="right"/>
              <w:rPr>
                <w:sz w:val="16"/>
                <w:szCs w:val="16"/>
              </w:rPr>
            </w:pPr>
            <w:r>
              <w:rPr>
                <w:sz w:val="16"/>
                <w:szCs w:val="16"/>
              </w:rPr>
              <w:t>167,150</w:t>
            </w:r>
          </w:p>
        </w:tc>
        <w:tc>
          <w:tcPr>
            <w:tcW w:w="720" w:type="dxa"/>
            <w:tcBorders>
              <w:top w:val="nil"/>
              <w:left w:val="nil"/>
              <w:bottom w:val="nil"/>
              <w:right w:val="nil"/>
            </w:tcBorders>
            <w:shd w:val="clear" w:color="auto" w:fill="auto"/>
            <w:tcMar>
              <w:left w:w="43" w:type="dxa"/>
              <w:right w:w="58" w:type="dxa"/>
            </w:tcMar>
            <w:vAlign w:val="bottom"/>
          </w:tcPr>
          <w:p w:rsidR="003C6ED9" w:rsidRDefault="003C6ED9" w:rsidP="003C6ED9">
            <w:pPr>
              <w:jc w:val="right"/>
              <w:rPr>
                <w:sz w:val="16"/>
                <w:szCs w:val="16"/>
              </w:rPr>
            </w:pPr>
            <w:r>
              <w:rPr>
                <w:sz w:val="16"/>
                <w:szCs w:val="16"/>
              </w:rPr>
              <w:t>93,400</w:t>
            </w:r>
          </w:p>
        </w:tc>
      </w:tr>
      <w:tr w:rsidR="00BE3417" w:rsidRPr="00E73AA6" w:rsidTr="00BE3417">
        <w:trPr>
          <w:trHeight w:hRule="exact" w:val="216"/>
          <w:jc w:val="center"/>
        </w:trPr>
        <w:tc>
          <w:tcPr>
            <w:tcW w:w="1020" w:type="dxa"/>
            <w:tcBorders>
              <w:top w:val="nil"/>
              <w:left w:val="nil"/>
              <w:bottom w:val="nil"/>
              <w:right w:val="nil"/>
            </w:tcBorders>
            <w:shd w:val="clear" w:color="auto" w:fill="auto"/>
            <w:noWrap/>
            <w:vAlign w:val="center"/>
            <w:hideMark/>
          </w:tcPr>
          <w:p w:rsidR="00BE3417" w:rsidRPr="00E73AA6" w:rsidRDefault="00BE3417" w:rsidP="00BE3417">
            <w:pPr>
              <w:rPr>
                <w:sz w:val="18"/>
                <w:szCs w:val="18"/>
              </w:rPr>
            </w:pPr>
            <w:r w:rsidRPr="00E73AA6">
              <w:rPr>
                <w:sz w:val="18"/>
                <w:szCs w:val="18"/>
              </w:rPr>
              <w:t>October</w:t>
            </w:r>
          </w:p>
        </w:tc>
        <w:tc>
          <w:tcPr>
            <w:tcW w:w="790" w:type="dxa"/>
            <w:tcBorders>
              <w:top w:val="nil"/>
              <w:left w:val="nil"/>
              <w:bottom w:val="nil"/>
              <w:right w:val="nil"/>
            </w:tcBorders>
            <w:shd w:val="clear" w:color="auto" w:fill="auto"/>
            <w:noWrap/>
            <w:tcMar>
              <w:left w:w="43" w:type="dxa"/>
              <w:right w:w="58" w:type="dxa"/>
            </w:tcMar>
            <w:vAlign w:val="center"/>
            <w:hideMark/>
          </w:tcPr>
          <w:p w:rsidR="00BE3417" w:rsidRPr="00E73AA6" w:rsidRDefault="00BE3417" w:rsidP="00BE3417">
            <w:pPr>
              <w:jc w:val="right"/>
              <w:rPr>
                <w:sz w:val="16"/>
                <w:szCs w:val="16"/>
              </w:rPr>
            </w:pPr>
            <w:r w:rsidRPr="00E73AA6">
              <w:rPr>
                <w:sz w:val="16"/>
                <w:szCs w:val="16"/>
              </w:rPr>
              <w:t>204,100</w:t>
            </w:r>
          </w:p>
        </w:tc>
        <w:tc>
          <w:tcPr>
            <w:tcW w:w="810" w:type="dxa"/>
            <w:tcBorders>
              <w:top w:val="nil"/>
              <w:left w:val="nil"/>
              <w:bottom w:val="nil"/>
              <w:right w:val="nil"/>
            </w:tcBorders>
            <w:shd w:val="clear" w:color="auto" w:fill="auto"/>
            <w:vAlign w:val="center"/>
          </w:tcPr>
          <w:p w:rsidR="00BE3417" w:rsidRPr="00E73AA6" w:rsidRDefault="00BE3417" w:rsidP="00BE3417">
            <w:pPr>
              <w:jc w:val="right"/>
              <w:rPr>
                <w:sz w:val="16"/>
                <w:szCs w:val="16"/>
              </w:rPr>
            </w:pPr>
            <w:r w:rsidRPr="00E73AA6">
              <w:rPr>
                <w:sz w:val="16"/>
                <w:szCs w:val="16"/>
              </w:rPr>
              <w:t>7,700</w:t>
            </w:r>
          </w:p>
        </w:tc>
        <w:tc>
          <w:tcPr>
            <w:tcW w:w="81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28,100</w:t>
            </w:r>
          </w:p>
        </w:tc>
        <w:tc>
          <w:tcPr>
            <w:tcW w:w="810" w:type="dxa"/>
            <w:tcBorders>
              <w:top w:val="nil"/>
              <w:left w:val="nil"/>
              <w:bottom w:val="nil"/>
              <w:right w:val="nil"/>
            </w:tcBorders>
            <w:shd w:val="clear" w:color="auto" w:fill="auto"/>
            <w:vAlign w:val="center"/>
          </w:tcPr>
          <w:p w:rsidR="00BE3417" w:rsidRDefault="00BE3417" w:rsidP="00BE3417">
            <w:pPr>
              <w:jc w:val="right"/>
              <w:rPr>
                <w:sz w:val="16"/>
                <w:szCs w:val="16"/>
              </w:rPr>
            </w:pPr>
            <w:r>
              <w:rPr>
                <w:sz w:val="16"/>
                <w:szCs w:val="16"/>
              </w:rPr>
              <w:t>6,000</w:t>
            </w:r>
          </w:p>
        </w:tc>
        <w:tc>
          <w:tcPr>
            <w:tcW w:w="81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67,000</w:t>
            </w:r>
          </w:p>
        </w:tc>
        <w:tc>
          <w:tcPr>
            <w:tcW w:w="81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13,500</w:t>
            </w:r>
          </w:p>
        </w:tc>
        <w:tc>
          <w:tcPr>
            <w:tcW w:w="81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265,300</w:t>
            </w:r>
          </w:p>
        </w:tc>
        <w:tc>
          <w:tcPr>
            <w:tcW w:w="72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82,500</w:t>
            </w:r>
          </w:p>
        </w:tc>
        <w:tc>
          <w:tcPr>
            <w:tcW w:w="72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76,400</w:t>
            </w:r>
          </w:p>
        </w:tc>
        <w:tc>
          <w:tcPr>
            <w:tcW w:w="72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214,450</w:t>
            </w:r>
          </w:p>
        </w:tc>
      </w:tr>
      <w:tr w:rsidR="00B84398" w:rsidRPr="00E73AA6" w:rsidTr="00F436E8">
        <w:trPr>
          <w:trHeight w:hRule="exact" w:val="216"/>
          <w:jc w:val="center"/>
        </w:trPr>
        <w:tc>
          <w:tcPr>
            <w:tcW w:w="1020" w:type="dxa"/>
            <w:tcBorders>
              <w:top w:val="nil"/>
              <w:left w:val="nil"/>
              <w:bottom w:val="nil"/>
              <w:right w:val="nil"/>
            </w:tcBorders>
            <w:shd w:val="clear" w:color="auto" w:fill="auto"/>
            <w:noWrap/>
            <w:vAlign w:val="center"/>
            <w:hideMark/>
          </w:tcPr>
          <w:p w:rsidR="00B84398" w:rsidRPr="00E73AA6" w:rsidRDefault="00B84398" w:rsidP="00B84398">
            <w:pPr>
              <w:rPr>
                <w:sz w:val="18"/>
                <w:szCs w:val="18"/>
              </w:rPr>
            </w:pPr>
            <w:r w:rsidRPr="00E73AA6">
              <w:rPr>
                <w:sz w:val="18"/>
                <w:szCs w:val="18"/>
              </w:rPr>
              <w:t>November</w:t>
            </w:r>
          </w:p>
        </w:tc>
        <w:tc>
          <w:tcPr>
            <w:tcW w:w="790" w:type="dxa"/>
            <w:tcBorders>
              <w:top w:val="nil"/>
              <w:left w:val="nil"/>
              <w:bottom w:val="nil"/>
              <w:right w:val="nil"/>
            </w:tcBorders>
            <w:shd w:val="clear" w:color="auto" w:fill="auto"/>
            <w:noWrap/>
            <w:tcMar>
              <w:left w:w="43" w:type="dxa"/>
              <w:right w:w="58" w:type="dxa"/>
            </w:tcMar>
            <w:vAlign w:val="center"/>
            <w:hideMark/>
          </w:tcPr>
          <w:p w:rsidR="00B84398" w:rsidRPr="00E73AA6" w:rsidRDefault="00B84398" w:rsidP="00B84398">
            <w:pPr>
              <w:jc w:val="right"/>
              <w:rPr>
                <w:sz w:val="16"/>
                <w:szCs w:val="16"/>
              </w:rPr>
            </w:pPr>
            <w:r w:rsidRPr="00E73AA6">
              <w:rPr>
                <w:sz w:val="16"/>
                <w:szCs w:val="16"/>
              </w:rPr>
              <w:t>76,600</w:t>
            </w:r>
          </w:p>
        </w:tc>
        <w:tc>
          <w:tcPr>
            <w:tcW w:w="810" w:type="dxa"/>
            <w:tcBorders>
              <w:top w:val="nil"/>
              <w:left w:val="nil"/>
              <w:bottom w:val="nil"/>
              <w:right w:val="nil"/>
            </w:tcBorders>
            <w:shd w:val="clear" w:color="auto" w:fill="auto"/>
            <w:vAlign w:val="center"/>
          </w:tcPr>
          <w:p w:rsidR="00B84398" w:rsidRPr="00E73AA6" w:rsidRDefault="00B84398" w:rsidP="00B84398">
            <w:pPr>
              <w:jc w:val="right"/>
              <w:rPr>
                <w:sz w:val="16"/>
                <w:szCs w:val="16"/>
              </w:rPr>
            </w:pPr>
            <w:r w:rsidRPr="00E73AA6">
              <w:rPr>
                <w:sz w:val="16"/>
                <w:szCs w:val="16"/>
              </w:rPr>
              <w:t>2,000</w:t>
            </w:r>
          </w:p>
        </w:tc>
        <w:tc>
          <w:tcPr>
            <w:tcW w:w="810" w:type="dxa"/>
            <w:tcBorders>
              <w:top w:val="nil"/>
              <w:left w:val="nil"/>
              <w:bottom w:val="nil"/>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25,650</w:t>
            </w:r>
          </w:p>
        </w:tc>
        <w:tc>
          <w:tcPr>
            <w:tcW w:w="810" w:type="dxa"/>
            <w:tcBorders>
              <w:top w:val="nil"/>
              <w:left w:val="nil"/>
              <w:bottom w:val="nil"/>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45,900</w:t>
            </w:r>
          </w:p>
        </w:tc>
        <w:tc>
          <w:tcPr>
            <w:tcW w:w="810" w:type="dxa"/>
            <w:tcBorders>
              <w:top w:val="nil"/>
              <w:left w:val="nil"/>
              <w:bottom w:val="nil"/>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54,600</w:t>
            </w:r>
          </w:p>
        </w:tc>
        <w:tc>
          <w:tcPr>
            <w:tcW w:w="720" w:type="dxa"/>
            <w:tcBorders>
              <w:top w:val="nil"/>
              <w:left w:val="nil"/>
              <w:bottom w:val="nil"/>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bottom"/>
          </w:tcPr>
          <w:p w:rsidR="00B84398" w:rsidRDefault="00B84398" w:rsidP="00B84398">
            <w:pPr>
              <w:jc w:val="right"/>
              <w:rPr>
                <w:sz w:val="16"/>
                <w:szCs w:val="16"/>
              </w:rPr>
            </w:pPr>
            <w:r>
              <w:rPr>
                <w:sz w:val="16"/>
                <w:szCs w:val="16"/>
              </w:rPr>
              <w:t>25,400</w:t>
            </w:r>
          </w:p>
        </w:tc>
        <w:tc>
          <w:tcPr>
            <w:tcW w:w="720" w:type="dxa"/>
            <w:tcBorders>
              <w:top w:val="nil"/>
              <w:left w:val="nil"/>
              <w:bottom w:val="nil"/>
              <w:right w:val="nil"/>
            </w:tcBorders>
            <w:shd w:val="clear" w:color="auto" w:fill="auto"/>
            <w:tcMar>
              <w:left w:w="43" w:type="dxa"/>
              <w:right w:w="58" w:type="dxa"/>
            </w:tcMar>
            <w:vAlign w:val="bottom"/>
          </w:tcPr>
          <w:p w:rsidR="00B84398" w:rsidRDefault="00B84398" w:rsidP="00B84398">
            <w:pPr>
              <w:jc w:val="right"/>
              <w:rPr>
                <w:sz w:val="16"/>
                <w:szCs w:val="16"/>
              </w:rPr>
            </w:pPr>
            <w:r>
              <w:rPr>
                <w:sz w:val="16"/>
                <w:szCs w:val="16"/>
              </w:rPr>
              <w:t>29,700</w:t>
            </w:r>
          </w:p>
        </w:tc>
      </w:tr>
      <w:tr w:rsidR="00A950EB" w:rsidRPr="00E73AA6" w:rsidTr="00A950EB">
        <w:trPr>
          <w:trHeight w:hRule="exact" w:val="216"/>
          <w:jc w:val="center"/>
        </w:trPr>
        <w:tc>
          <w:tcPr>
            <w:tcW w:w="1020" w:type="dxa"/>
            <w:tcBorders>
              <w:top w:val="nil"/>
              <w:left w:val="nil"/>
              <w:bottom w:val="nil"/>
              <w:right w:val="nil"/>
            </w:tcBorders>
            <w:shd w:val="clear" w:color="auto" w:fill="auto"/>
            <w:noWrap/>
            <w:vAlign w:val="center"/>
            <w:hideMark/>
          </w:tcPr>
          <w:p w:rsidR="00A950EB" w:rsidRPr="00E73AA6" w:rsidRDefault="00A950EB" w:rsidP="00A950EB">
            <w:pPr>
              <w:rPr>
                <w:sz w:val="18"/>
                <w:szCs w:val="18"/>
              </w:rPr>
            </w:pPr>
            <w:r w:rsidRPr="00E73AA6">
              <w:rPr>
                <w:sz w:val="18"/>
                <w:szCs w:val="18"/>
              </w:rPr>
              <w:t>December</w:t>
            </w:r>
          </w:p>
        </w:tc>
        <w:tc>
          <w:tcPr>
            <w:tcW w:w="790" w:type="dxa"/>
            <w:tcBorders>
              <w:top w:val="nil"/>
              <w:left w:val="nil"/>
              <w:bottom w:val="nil"/>
              <w:right w:val="nil"/>
            </w:tcBorders>
            <w:shd w:val="clear" w:color="auto" w:fill="auto"/>
            <w:noWrap/>
            <w:tcMar>
              <w:left w:w="43" w:type="dxa"/>
              <w:right w:w="58" w:type="dxa"/>
            </w:tcMar>
            <w:vAlign w:val="center"/>
            <w:hideMark/>
          </w:tcPr>
          <w:p w:rsidR="00A950EB" w:rsidRPr="00E73AA6" w:rsidRDefault="00A950EB" w:rsidP="00A950EB">
            <w:pPr>
              <w:jc w:val="right"/>
              <w:rPr>
                <w:sz w:val="16"/>
                <w:szCs w:val="16"/>
              </w:rPr>
            </w:pPr>
            <w:r w:rsidRPr="00E73AA6">
              <w:rPr>
                <w:sz w:val="16"/>
                <w:szCs w:val="16"/>
              </w:rPr>
              <w:t>298,100</w:t>
            </w:r>
          </w:p>
        </w:tc>
        <w:tc>
          <w:tcPr>
            <w:tcW w:w="810" w:type="dxa"/>
            <w:tcBorders>
              <w:top w:val="nil"/>
              <w:left w:val="nil"/>
              <w:bottom w:val="nil"/>
              <w:right w:val="nil"/>
            </w:tcBorders>
            <w:shd w:val="clear" w:color="auto" w:fill="auto"/>
            <w:vAlign w:val="center"/>
          </w:tcPr>
          <w:p w:rsidR="00A950EB" w:rsidRPr="00E73AA6" w:rsidRDefault="00A950EB" w:rsidP="00A950EB">
            <w:pPr>
              <w:jc w:val="right"/>
              <w:rPr>
                <w:sz w:val="16"/>
                <w:szCs w:val="16"/>
              </w:rPr>
            </w:pPr>
            <w:r w:rsidRPr="00E73AA6">
              <w:rPr>
                <w:sz w:val="16"/>
                <w:szCs w:val="16"/>
              </w:rPr>
              <w:t>61,650</w:t>
            </w:r>
          </w:p>
        </w:tc>
        <w:tc>
          <w:tcPr>
            <w:tcW w:w="810" w:type="dxa"/>
            <w:tcBorders>
              <w:top w:val="nil"/>
              <w:left w:val="nil"/>
              <w:bottom w:val="nil"/>
              <w:right w:val="nil"/>
            </w:tcBorders>
            <w:shd w:val="clear" w:color="auto" w:fill="auto"/>
            <w:tcMar>
              <w:left w:w="43" w:type="dxa"/>
              <w:right w:w="58" w:type="dxa"/>
            </w:tcMar>
            <w:vAlign w:val="center"/>
          </w:tcPr>
          <w:p w:rsidR="00A950EB" w:rsidRDefault="00A950EB" w:rsidP="00A950EB">
            <w:pPr>
              <w:jc w:val="right"/>
              <w:rPr>
                <w:sz w:val="16"/>
                <w:szCs w:val="16"/>
              </w:rPr>
            </w:pPr>
            <w:r>
              <w:rPr>
                <w:sz w:val="16"/>
                <w:szCs w:val="16"/>
              </w:rPr>
              <w:t>36,650</w:t>
            </w:r>
          </w:p>
        </w:tc>
        <w:tc>
          <w:tcPr>
            <w:tcW w:w="810"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11,700</w:t>
            </w:r>
          </w:p>
        </w:tc>
        <w:tc>
          <w:tcPr>
            <w:tcW w:w="810" w:type="dxa"/>
            <w:tcBorders>
              <w:top w:val="nil"/>
              <w:left w:val="nil"/>
              <w:bottom w:val="nil"/>
              <w:right w:val="nil"/>
            </w:tcBorders>
            <w:shd w:val="clear" w:color="auto" w:fill="auto"/>
            <w:tcMar>
              <w:left w:w="43" w:type="dxa"/>
              <w:right w:w="58" w:type="dxa"/>
            </w:tcMar>
            <w:vAlign w:val="center"/>
          </w:tcPr>
          <w:p w:rsidR="00A950EB" w:rsidRDefault="00A950EB" w:rsidP="00A950EB">
            <w:pPr>
              <w:jc w:val="right"/>
              <w:rPr>
                <w:sz w:val="16"/>
                <w:szCs w:val="16"/>
              </w:rPr>
            </w:pPr>
            <w:r>
              <w:rPr>
                <w:sz w:val="16"/>
                <w:szCs w:val="16"/>
              </w:rPr>
              <w:t>150,400</w:t>
            </w:r>
          </w:p>
        </w:tc>
        <w:tc>
          <w:tcPr>
            <w:tcW w:w="810" w:type="dxa"/>
            <w:tcBorders>
              <w:top w:val="nil"/>
              <w:left w:val="nil"/>
              <w:bottom w:val="nil"/>
              <w:right w:val="nil"/>
            </w:tcBorders>
            <w:shd w:val="clear" w:color="auto" w:fill="auto"/>
            <w:tcMar>
              <w:left w:w="43" w:type="dxa"/>
              <w:right w:w="58" w:type="dxa"/>
            </w:tcMar>
            <w:vAlign w:val="center"/>
          </w:tcPr>
          <w:p w:rsidR="00A950EB" w:rsidRDefault="00A950EB" w:rsidP="00A950EB">
            <w:pPr>
              <w:jc w:val="right"/>
              <w:rPr>
                <w:sz w:val="16"/>
                <w:szCs w:val="16"/>
              </w:rPr>
            </w:pPr>
            <w:r>
              <w:rPr>
                <w:sz w:val="16"/>
                <w:szCs w:val="16"/>
              </w:rPr>
              <w:t>38,500</w:t>
            </w:r>
          </w:p>
        </w:tc>
        <w:tc>
          <w:tcPr>
            <w:tcW w:w="810" w:type="dxa"/>
            <w:tcBorders>
              <w:top w:val="nil"/>
              <w:left w:val="nil"/>
              <w:bottom w:val="nil"/>
              <w:right w:val="nil"/>
            </w:tcBorders>
            <w:shd w:val="clear" w:color="auto" w:fill="auto"/>
            <w:tcMar>
              <w:left w:w="43" w:type="dxa"/>
              <w:right w:w="58" w:type="dxa"/>
            </w:tcMar>
            <w:vAlign w:val="center"/>
          </w:tcPr>
          <w:p w:rsidR="00A950EB" w:rsidRDefault="00A950EB" w:rsidP="00A950EB">
            <w:pPr>
              <w:jc w:val="right"/>
              <w:rPr>
                <w:sz w:val="16"/>
                <w:szCs w:val="16"/>
              </w:rPr>
            </w:pPr>
            <w:r>
              <w:rPr>
                <w:sz w:val="16"/>
                <w:szCs w:val="16"/>
              </w:rPr>
              <w:t>276,800</w:t>
            </w:r>
          </w:p>
        </w:tc>
        <w:tc>
          <w:tcPr>
            <w:tcW w:w="720" w:type="dxa"/>
            <w:tcBorders>
              <w:top w:val="nil"/>
              <w:left w:val="nil"/>
              <w:bottom w:val="nil"/>
              <w:right w:val="nil"/>
            </w:tcBorders>
            <w:shd w:val="clear" w:color="auto" w:fill="auto"/>
            <w:tcMar>
              <w:left w:w="43" w:type="dxa"/>
              <w:right w:w="58" w:type="dxa"/>
            </w:tcMar>
            <w:vAlign w:val="center"/>
          </w:tcPr>
          <w:p w:rsidR="00A950EB" w:rsidRDefault="00A950EB" w:rsidP="00A950EB">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bottom"/>
          </w:tcPr>
          <w:p w:rsidR="00A950EB" w:rsidRDefault="00A950EB" w:rsidP="00A950EB">
            <w:pPr>
              <w:jc w:val="right"/>
              <w:rPr>
                <w:sz w:val="16"/>
                <w:szCs w:val="16"/>
              </w:rPr>
            </w:pPr>
            <w:r>
              <w:rPr>
                <w:sz w:val="16"/>
                <w:szCs w:val="16"/>
              </w:rPr>
              <w:t>44,400</w:t>
            </w:r>
          </w:p>
        </w:tc>
        <w:tc>
          <w:tcPr>
            <w:tcW w:w="720" w:type="dxa"/>
            <w:tcBorders>
              <w:top w:val="nil"/>
              <w:left w:val="nil"/>
              <w:bottom w:val="nil"/>
              <w:right w:val="nil"/>
            </w:tcBorders>
            <w:shd w:val="clear" w:color="auto" w:fill="auto"/>
            <w:tcMar>
              <w:left w:w="43" w:type="dxa"/>
              <w:right w:w="58" w:type="dxa"/>
            </w:tcMar>
            <w:vAlign w:val="bottom"/>
          </w:tcPr>
          <w:p w:rsidR="00A950EB" w:rsidRDefault="00A950EB" w:rsidP="00A950EB">
            <w:pPr>
              <w:jc w:val="right"/>
              <w:rPr>
                <w:sz w:val="16"/>
                <w:szCs w:val="16"/>
              </w:rPr>
            </w:pPr>
            <w:r>
              <w:rPr>
                <w:sz w:val="16"/>
                <w:szCs w:val="16"/>
              </w:rPr>
              <w:t>30,600</w:t>
            </w:r>
          </w:p>
        </w:tc>
      </w:tr>
      <w:tr w:rsidR="00136B53" w:rsidRPr="00E73AA6" w:rsidTr="00136B53">
        <w:trPr>
          <w:trHeight w:hRule="exact" w:val="216"/>
          <w:jc w:val="center"/>
        </w:trPr>
        <w:tc>
          <w:tcPr>
            <w:tcW w:w="1020" w:type="dxa"/>
            <w:tcBorders>
              <w:top w:val="nil"/>
              <w:left w:val="nil"/>
              <w:bottom w:val="nil"/>
              <w:right w:val="nil"/>
            </w:tcBorders>
            <w:shd w:val="clear" w:color="auto" w:fill="auto"/>
            <w:noWrap/>
            <w:vAlign w:val="center"/>
            <w:hideMark/>
          </w:tcPr>
          <w:p w:rsidR="00136B53" w:rsidRPr="00E73AA6" w:rsidRDefault="00136B53" w:rsidP="00136B53">
            <w:pPr>
              <w:rPr>
                <w:sz w:val="18"/>
                <w:szCs w:val="18"/>
              </w:rPr>
            </w:pPr>
            <w:r w:rsidRPr="00E73AA6">
              <w:rPr>
                <w:sz w:val="18"/>
                <w:szCs w:val="18"/>
              </w:rPr>
              <w:t>January</w:t>
            </w:r>
          </w:p>
        </w:tc>
        <w:tc>
          <w:tcPr>
            <w:tcW w:w="790" w:type="dxa"/>
            <w:tcBorders>
              <w:top w:val="nil"/>
              <w:left w:val="nil"/>
              <w:bottom w:val="nil"/>
              <w:right w:val="nil"/>
            </w:tcBorders>
            <w:shd w:val="clear" w:color="auto" w:fill="auto"/>
            <w:noWrap/>
            <w:tcMar>
              <w:left w:w="43" w:type="dxa"/>
              <w:right w:w="58" w:type="dxa"/>
            </w:tcMar>
            <w:vAlign w:val="center"/>
            <w:hideMark/>
          </w:tcPr>
          <w:p w:rsidR="00136B53" w:rsidRPr="00E73AA6" w:rsidRDefault="00136B53" w:rsidP="00136B53">
            <w:pPr>
              <w:jc w:val="right"/>
              <w:rPr>
                <w:sz w:val="16"/>
                <w:szCs w:val="16"/>
              </w:rPr>
            </w:pPr>
            <w:r w:rsidRPr="00E73AA6">
              <w:rPr>
                <w:sz w:val="16"/>
                <w:szCs w:val="16"/>
              </w:rPr>
              <w:t>121,600</w:t>
            </w:r>
          </w:p>
        </w:tc>
        <w:tc>
          <w:tcPr>
            <w:tcW w:w="810" w:type="dxa"/>
            <w:tcBorders>
              <w:top w:val="nil"/>
              <w:left w:val="nil"/>
              <w:bottom w:val="nil"/>
              <w:right w:val="nil"/>
            </w:tcBorders>
            <w:shd w:val="clear" w:color="auto" w:fill="auto"/>
            <w:vAlign w:val="center"/>
          </w:tcPr>
          <w:p w:rsidR="00136B53" w:rsidRPr="00E73AA6" w:rsidRDefault="00136B53" w:rsidP="00136B53">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136B53" w:rsidRDefault="00136B53" w:rsidP="00136B53">
            <w:pPr>
              <w:jc w:val="right"/>
              <w:rPr>
                <w:sz w:val="16"/>
                <w:szCs w:val="16"/>
              </w:rPr>
            </w:pPr>
            <w:r>
              <w:rPr>
                <w:sz w:val="16"/>
                <w:szCs w:val="16"/>
              </w:rPr>
              <w:t>110,100</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136B53" w:rsidRDefault="00136B53" w:rsidP="00136B53">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136B53" w:rsidRDefault="00136B53" w:rsidP="00136B53">
            <w:pPr>
              <w:jc w:val="right"/>
              <w:rPr>
                <w:sz w:val="16"/>
                <w:szCs w:val="16"/>
              </w:rPr>
            </w:pPr>
            <w:r>
              <w:rPr>
                <w:sz w:val="16"/>
                <w:szCs w:val="16"/>
              </w:rPr>
              <w:t>12,400</w:t>
            </w:r>
          </w:p>
        </w:tc>
        <w:tc>
          <w:tcPr>
            <w:tcW w:w="810" w:type="dxa"/>
            <w:tcBorders>
              <w:top w:val="nil"/>
              <w:left w:val="nil"/>
              <w:bottom w:val="nil"/>
              <w:right w:val="nil"/>
            </w:tcBorders>
            <w:shd w:val="clear" w:color="auto" w:fill="auto"/>
            <w:tcMar>
              <w:left w:w="43" w:type="dxa"/>
              <w:right w:w="58" w:type="dxa"/>
            </w:tcMar>
            <w:vAlign w:val="center"/>
          </w:tcPr>
          <w:p w:rsidR="00136B53" w:rsidRDefault="00136B53" w:rsidP="00136B53">
            <w:pPr>
              <w:jc w:val="right"/>
              <w:rPr>
                <w:sz w:val="16"/>
                <w:szCs w:val="16"/>
              </w:rPr>
            </w:pPr>
            <w:r>
              <w:rPr>
                <w:sz w:val="16"/>
                <w:szCs w:val="16"/>
              </w:rPr>
              <w:t>49,900</w:t>
            </w:r>
          </w:p>
        </w:tc>
        <w:tc>
          <w:tcPr>
            <w:tcW w:w="720" w:type="dxa"/>
            <w:tcBorders>
              <w:top w:val="nil"/>
              <w:left w:val="nil"/>
              <w:bottom w:val="nil"/>
              <w:right w:val="nil"/>
            </w:tcBorders>
            <w:shd w:val="clear" w:color="auto" w:fill="auto"/>
            <w:tcMar>
              <w:left w:w="43" w:type="dxa"/>
              <w:right w:w="58" w:type="dxa"/>
            </w:tcMar>
            <w:vAlign w:val="center"/>
          </w:tcPr>
          <w:p w:rsidR="00136B53" w:rsidRDefault="00136B53" w:rsidP="00136B53">
            <w:pPr>
              <w:jc w:val="right"/>
              <w:rPr>
                <w:sz w:val="16"/>
                <w:szCs w:val="16"/>
              </w:rPr>
            </w:pPr>
            <w:r>
              <w:rPr>
                <w:sz w:val="16"/>
                <w:szCs w:val="16"/>
              </w:rPr>
              <w:t>162,000</w:t>
            </w:r>
          </w:p>
        </w:tc>
        <w:tc>
          <w:tcPr>
            <w:tcW w:w="720" w:type="dxa"/>
            <w:tcBorders>
              <w:top w:val="nil"/>
              <w:left w:val="nil"/>
              <w:bottom w:val="nil"/>
              <w:right w:val="nil"/>
            </w:tcBorders>
            <w:shd w:val="clear" w:color="auto" w:fill="auto"/>
            <w:tcMar>
              <w:left w:w="43" w:type="dxa"/>
              <w:right w:w="58" w:type="dxa"/>
            </w:tcMar>
            <w:vAlign w:val="bottom"/>
          </w:tcPr>
          <w:p w:rsidR="00136B53" w:rsidRDefault="00136B53" w:rsidP="00136B53">
            <w:pPr>
              <w:jc w:val="right"/>
              <w:rPr>
                <w:sz w:val="16"/>
                <w:szCs w:val="16"/>
              </w:rPr>
            </w:pPr>
            <w:r>
              <w:rPr>
                <w:sz w:val="16"/>
                <w:szCs w:val="16"/>
              </w:rPr>
              <w:t>77,750</w:t>
            </w:r>
          </w:p>
        </w:tc>
        <w:tc>
          <w:tcPr>
            <w:tcW w:w="720" w:type="dxa"/>
            <w:tcBorders>
              <w:top w:val="nil"/>
              <w:left w:val="nil"/>
              <w:bottom w:val="nil"/>
              <w:right w:val="nil"/>
            </w:tcBorders>
            <w:shd w:val="clear" w:color="auto" w:fill="auto"/>
            <w:tcMar>
              <w:left w:w="43" w:type="dxa"/>
              <w:right w:w="58" w:type="dxa"/>
            </w:tcMar>
            <w:vAlign w:val="bottom"/>
          </w:tcPr>
          <w:p w:rsidR="00136B53" w:rsidRDefault="00136B53" w:rsidP="00136B53">
            <w:pPr>
              <w:jc w:val="right"/>
              <w:rPr>
                <w:sz w:val="16"/>
                <w:szCs w:val="16"/>
              </w:rPr>
            </w:pPr>
            <w:r>
              <w:rPr>
                <w:sz w:val="16"/>
                <w:szCs w:val="16"/>
              </w:rPr>
              <w:t>51,100</w:t>
            </w:r>
          </w:p>
        </w:tc>
      </w:tr>
      <w:tr w:rsidR="00B11DB3"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B11DB3" w:rsidRPr="00E73AA6" w:rsidRDefault="00B11DB3" w:rsidP="00577296">
            <w:pPr>
              <w:rPr>
                <w:sz w:val="18"/>
                <w:szCs w:val="18"/>
              </w:rPr>
            </w:pPr>
            <w:r w:rsidRPr="00E73AA6">
              <w:rPr>
                <w:sz w:val="18"/>
                <w:szCs w:val="18"/>
              </w:rPr>
              <w:t>February</w:t>
            </w:r>
          </w:p>
        </w:tc>
        <w:tc>
          <w:tcPr>
            <w:tcW w:w="790" w:type="dxa"/>
            <w:tcBorders>
              <w:top w:val="nil"/>
              <w:left w:val="nil"/>
              <w:bottom w:val="nil"/>
              <w:right w:val="nil"/>
            </w:tcBorders>
            <w:shd w:val="clear" w:color="auto" w:fill="auto"/>
            <w:noWrap/>
            <w:tcMar>
              <w:left w:w="43" w:type="dxa"/>
              <w:right w:w="58" w:type="dxa"/>
            </w:tcMar>
            <w:vAlign w:val="center"/>
            <w:hideMark/>
          </w:tcPr>
          <w:p w:rsidR="00B11DB3" w:rsidRPr="00E73AA6" w:rsidRDefault="00B11DB3" w:rsidP="00577296">
            <w:pPr>
              <w:jc w:val="right"/>
              <w:rPr>
                <w:sz w:val="16"/>
                <w:szCs w:val="16"/>
              </w:rPr>
            </w:pPr>
            <w:r w:rsidRPr="00E73AA6">
              <w:rPr>
                <w:sz w:val="16"/>
                <w:szCs w:val="16"/>
              </w:rPr>
              <w:t>96,200</w:t>
            </w:r>
          </w:p>
        </w:tc>
        <w:tc>
          <w:tcPr>
            <w:tcW w:w="810" w:type="dxa"/>
            <w:tcBorders>
              <w:top w:val="nil"/>
              <w:left w:val="nil"/>
              <w:bottom w:val="nil"/>
              <w:right w:val="nil"/>
            </w:tcBorders>
            <w:shd w:val="clear" w:color="auto" w:fill="auto"/>
            <w:vAlign w:val="center"/>
          </w:tcPr>
          <w:p w:rsidR="00B11DB3" w:rsidRPr="00E73AA6" w:rsidRDefault="00B11DB3" w:rsidP="00577296">
            <w:pPr>
              <w:jc w:val="right"/>
              <w:rPr>
                <w:sz w:val="16"/>
                <w:szCs w:val="16"/>
              </w:rPr>
            </w:pPr>
            <w:r w:rsidRPr="00E73AA6">
              <w:rPr>
                <w:sz w:val="16"/>
                <w:szCs w:val="16"/>
              </w:rPr>
              <w:t>18,350</w:t>
            </w:r>
          </w:p>
        </w:tc>
        <w:tc>
          <w:tcPr>
            <w:tcW w:w="810" w:type="dxa"/>
            <w:tcBorders>
              <w:top w:val="nil"/>
              <w:left w:val="nil"/>
              <w:bottom w:val="nil"/>
              <w:right w:val="nil"/>
            </w:tcBorders>
            <w:shd w:val="clear" w:color="auto" w:fill="auto"/>
            <w:tcMar>
              <w:left w:w="43" w:type="dxa"/>
              <w:right w:w="58" w:type="dxa"/>
            </w:tcMar>
            <w:vAlign w:val="center"/>
          </w:tcPr>
          <w:p w:rsidR="00B11DB3" w:rsidRDefault="00B11DB3" w:rsidP="00577296">
            <w:pPr>
              <w:jc w:val="right"/>
              <w:rPr>
                <w:sz w:val="16"/>
                <w:szCs w:val="16"/>
              </w:rPr>
            </w:pPr>
            <w:r>
              <w:rPr>
                <w:sz w:val="16"/>
                <w:szCs w:val="16"/>
              </w:rPr>
              <w:t>11,600</w:t>
            </w:r>
          </w:p>
        </w:tc>
        <w:tc>
          <w:tcPr>
            <w:tcW w:w="810" w:type="dxa"/>
            <w:tcBorders>
              <w:top w:val="nil"/>
              <w:left w:val="nil"/>
              <w:bottom w:val="nil"/>
              <w:right w:val="nil"/>
            </w:tcBorders>
            <w:shd w:val="clear" w:color="auto" w:fill="auto"/>
            <w:vAlign w:val="center"/>
          </w:tcPr>
          <w:p w:rsidR="00B11DB3" w:rsidRDefault="00B11DB3" w:rsidP="00577296">
            <w:pPr>
              <w:jc w:val="right"/>
              <w:rPr>
                <w:sz w:val="16"/>
                <w:szCs w:val="16"/>
              </w:rPr>
            </w:pPr>
            <w:r>
              <w:rPr>
                <w:sz w:val="16"/>
                <w:szCs w:val="16"/>
              </w:rPr>
              <w:t>33,900</w:t>
            </w:r>
          </w:p>
        </w:tc>
        <w:tc>
          <w:tcPr>
            <w:tcW w:w="810" w:type="dxa"/>
            <w:tcBorders>
              <w:top w:val="nil"/>
              <w:left w:val="nil"/>
              <w:bottom w:val="nil"/>
              <w:right w:val="nil"/>
            </w:tcBorders>
            <w:shd w:val="clear" w:color="auto" w:fill="auto"/>
            <w:tcMar>
              <w:left w:w="43" w:type="dxa"/>
              <w:right w:w="58" w:type="dxa"/>
            </w:tcMar>
            <w:vAlign w:val="center"/>
          </w:tcPr>
          <w:p w:rsidR="00B11DB3" w:rsidRDefault="00B11DB3" w:rsidP="00577296">
            <w:pPr>
              <w:jc w:val="right"/>
              <w:rPr>
                <w:sz w:val="16"/>
                <w:szCs w:val="16"/>
              </w:rPr>
            </w:pPr>
            <w:r>
              <w:rPr>
                <w:sz w:val="16"/>
                <w:szCs w:val="16"/>
              </w:rPr>
              <w:t>12,400</w:t>
            </w:r>
          </w:p>
        </w:tc>
        <w:tc>
          <w:tcPr>
            <w:tcW w:w="810" w:type="dxa"/>
            <w:tcBorders>
              <w:top w:val="nil"/>
              <w:left w:val="nil"/>
              <w:bottom w:val="nil"/>
              <w:right w:val="nil"/>
            </w:tcBorders>
            <w:shd w:val="clear" w:color="auto" w:fill="auto"/>
            <w:tcMar>
              <w:left w:w="43" w:type="dxa"/>
              <w:right w:w="58" w:type="dxa"/>
            </w:tcMar>
            <w:vAlign w:val="center"/>
          </w:tcPr>
          <w:p w:rsidR="00B11DB3" w:rsidRDefault="00B11DB3"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bottom"/>
          </w:tcPr>
          <w:p w:rsidR="00B11DB3" w:rsidRDefault="00B11DB3" w:rsidP="00577296">
            <w:pPr>
              <w:jc w:val="right"/>
              <w:rPr>
                <w:sz w:val="16"/>
                <w:szCs w:val="16"/>
              </w:rPr>
            </w:pPr>
            <w:r>
              <w:rPr>
                <w:sz w:val="16"/>
                <w:szCs w:val="16"/>
              </w:rPr>
              <w:t>109,400</w:t>
            </w:r>
          </w:p>
        </w:tc>
        <w:tc>
          <w:tcPr>
            <w:tcW w:w="720" w:type="dxa"/>
            <w:tcBorders>
              <w:top w:val="nil"/>
              <w:left w:val="nil"/>
              <w:bottom w:val="nil"/>
              <w:right w:val="nil"/>
            </w:tcBorders>
            <w:shd w:val="clear" w:color="auto" w:fill="auto"/>
            <w:tcMar>
              <w:left w:w="43" w:type="dxa"/>
              <w:right w:w="58" w:type="dxa"/>
            </w:tcMar>
            <w:vAlign w:val="bottom"/>
          </w:tcPr>
          <w:p w:rsidR="00B11DB3" w:rsidRDefault="00B11DB3" w:rsidP="00577296">
            <w:pPr>
              <w:jc w:val="right"/>
              <w:rPr>
                <w:sz w:val="16"/>
                <w:szCs w:val="16"/>
              </w:rPr>
            </w:pPr>
            <w:r>
              <w:rPr>
                <w:sz w:val="16"/>
                <w:szCs w:val="16"/>
              </w:rPr>
              <w:t>4,700</w:t>
            </w:r>
          </w:p>
        </w:tc>
        <w:tc>
          <w:tcPr>
            <w:tcW w:w="720" w:type="dxa"/>
            <w:tcBorders>
              <w:top w:val="nil"/>
              <w:left w:val="nil"/>
              <w:bottom w:val="nil"/>
              <w:right w:val="nil"/>
            </w:tcBorders>
            <w:shd w:val="clear" w:color="auto" w:fill="auto"/>
            <w:tcMar>
              <w:left w:w="43" w:type="dxa"/>
              <w:right w:w="58" w:type="dxa"/>
            </w:tcMar>
            <w:vAlign w:val="center"/>
          </w:tcPr>
          <w:p w:rsidR="00B11DB3" w:rsidRDefault="00B11DB3" w:rsidP="00B11DB3">
            <w:pPr>
              <w:jc w:val="right"/>
              <w:rPr>
                <w:sz w:val="16"/>
                <w:szCs w:val="16"/>
              </w:rPr>
            </w:pPr>
            <w:r>
              <w:rPr>
                <w:sz w:val="16"/>
                <w:szCs w:val="16"/>
              </w:rPr>
              <w:t>47,300</w:t>
            </w:r>
          </w:p>
        </w:tc>
        <w:tc>
          <w:tcPr>
            <w:tcW w:w="720" w:type="dxa"/>
            <w:tcBorders>
              <w:top w:val="nil"/>
              <w:left w:val="nil"/>
              <w:bottom w:val="nil"/>
              <w:right w:val="nil"/>
            </w:tcBorders>
            <w:shd w:val="clear" w:color="auto" w:fill="auto"/>
            <w:tcMar>
              <w:left w:w="43" w:type="dxa"/>
              <w:right w:w="58" w:type="dxa"/>
            </w:tcMar>
            <w:vAlign w:val="center"/>
          </w:tcPr>
          <w:p w:rsidR="00B11DB3" w:rsidRDefault="00B11DB3" w:rsidP="00B11DB3">
            <w:pPr>
              <w:jc w:val="right"/>
              <w:rPr>
                <w:sz w:val="16"/>
                <w:szCs w:val="16"/>
              </w:rPr>
            </w:pPr>
            <w:r>
              <w:rPr>
                <w:sz w:val="16"/>
                <w:szCs w:val="16"/>
              </w:rPr>
              <w:t>-</w:t>
            </w:r>
          </w:p>
        </w:tc>
      </w:tr>
      <w:tr w:rsidR="00904BB8" w:rsidRPr="00E73AA6" w:rsidTr="00CF4C4A">
        <w:trPr>
          <w:trHeight w:hRule="exact" w:val="216"/>
          <w:jc w:val="center"/>
        </w:trPr>
        <w:tc>
          <w:tcPr>
            <w:tcW w:w="1020" w:type="dxa"/>
            <w:tcBorders>
              <w:top w:val="nil"/>
              <w:left w:val="nil"/>
              <w:bottom w:val="nil"/>
              <w:right w:val="nil"/>
            </w:tcBorders>
            <w:shd w:val="clear" w:color="auto" w:fill="auto"/>
            <w:noWrap/>
            <w:vAlign w:val="center"/>
            <w:hideMark/>
          </w:tcPr>
          <w:p w:rsidR="00904BB8" w:rsidRPr="00E73AA6" w:rsidRDefault="00904BB8" w:rsidP="00904BB8">
            <w:pPr>
              <w:rPr>
                <w:sz w:val="18"/>
                <w:szCs w:val="18"/>
              </w:rPr>
            </w:pPr>
            <w:r w:rsidRPr="00E73AA6">
              <w:rPr>
                <w:sz w:val="18"/>
                <w:szCs w:val="18"/>
              </w:rPr>
              <w:t>March</w:t>
            </w:r>
          </w:p>
        </w:tc>
        <w:tc>
          <w:tcPr>
            <w:tcW w:w="790" w:type="dxa"/>
            <w:tcBorders>
              <w:top w:val="nil"/>
              <w:left w:val="nil"/>
              <w:bottom w:val="nil"/>
              <w:right w:val="nil"/>
            </w:tcBorders>
            <w:shd w:val="clear" w:color="auto" w:fill="auto"/>
            <w:noWrap/>
            <w:tcMar>
              <w:left w:w="43" w:type="dxa"/>
              <w:right w:w="58" w:type="dxa"/>
            </w:tcMar>
            <w:vAlign w:val="center"/>
            <w:hideMark/>
          </w:tcPr>
          <w:p w:rsidR="00904BB8" w:rsidRPr="00E73AA6" w:rsidRDefault="00904BB8" w:rsidP="00904BB8">
            <w:pPr>
              <w:jc w:val="right"/>
              <w:rPr>
                <w:sz w:val="16"/>
                <w:szCs w:val="16"/>
              </w:rPr>
            </w:pPr>
            <w:r w:rsidRPr="00E73AA6">
              <w:rPr>
                <w:sz w:val="16"/>
                <w:szCs w:val="16"/>
              </w:rPr>
              <w:t>288,600</w:t>
            </w:r>
          </w:p>
        </w:tc>
        <w:tc>
          <w:tcPr>
            <w:tcW w:w="810" w:type="dxa"/>
            <w:tcBorders>
              <w:top w:val="nil"/>
              <w:left w:val="nil"/>
              <w:bottom w:val="nil"/>
              <w:right w:val="nil"/>
            </w:tcBorders>
            <w:shd w:val="clear" w:color="auto" w:fill="auto"/>
            <w:vAlign w:val="center"/>
          </w:tcPr>
          <w:p w:rsidR="00904BB8" w:rsidRPr="00E73AA6" w:rsidRDefault="00904BB8" w:rsidP="00904BB8">
            <w:pPr>
              <w:jc w:val="right"/>
              <w:rPr>
                <w:sz w:val="16"/>
                <w:szCs w:val="16"/>
              </w:rPr>
            </w:pPr>
            <w:r w:rsidRPr="00E73AA6">
              <w:rPr>
                <w:sz w:val="16"/>
                <w:szCs w:val="16"/>
              </w:rPr>
              <w:t>92,400</w:t>
            </w:r>
          </w:p>
        </w:tc>
        <w:tc>
          <w:tcPr>
            <w:tcW w:w="810" w:type="dxa"/>
            <w:tcBorders>
              <w:top w:val="nil"/>
              <w:left w:val="nil"/>
              <w:bottom w:val="nil"/>
              <w:right w:val="nil"/>
            </w:tcBorders>
            <w:shd w:val="clear" w:color="auto" w:fill="auto"/>
            <w:tcMar>
              <w:left w:w="43" w:type="dxa"/>
              <w:right w:w="58" w:type="dxa"/>
            </w:tcMar>
            <w:vAlign w:val="center"/>
          </w:tcPr>
          <w:p w:rsidR="00904BB8" w:rsidRDefault="00904BB8" w:rsidP="00904BB8">
            <w:pPr>
              <w:jc w:val="right"/>
              <w:rPr>
                <w:sz w:val="16"/>
                <w:szCs w:val="16"/>
              </w:rPr>
            </w:pPr>
            <w:r>
              <w:rPr>
                <w:sz w:val="16"/>
                <w:szCs w:val="16"/>
              </w:rPr>
              <w:t>39,100</w:t>
            </w:r>
          </w:p>
        </w:tc>
        <w:tc>
          <w:tcPr>
            <w:tcW w:w="810" w:type="dxa"/>
            <w:tcBorders>
              <w:top w:val="nil"/>
              <w:left w:val="nil"/>
              <w:bottom w:val="nil"/>
              <w:right w:val="nil"/>
            </w:tcBorders>
            <w:shd w:val="clear" w:color="auto" w:fill="auto"/>
            <w:vAlign w:val="center"/>
          </w:tcPr>
          <w:p w:rsidR="00904BB8" w:rsidRDefault="00904BB8" w:rsidP="00904BB8">
            <w:pPr>
              <w:jc w:val="right"/>
              <w:rPr>
                <w:sz w:val="16"/>
                <w:szCs w:val="16"/>
              </w:rPr>
            </w:pPr>
            <w:r>
              <w:rPr>
                <w:sz w:val="16"/>
                <w:szCs w:val="16"/>
              </w:rPr>
              <w:t>22,800</w:t>
            </w:r>
          </w:p>
        </w:tc>
        <w:tc>
          <w:tcPr>
            <w:tcW w:w="810" w:type="dxa"/>
            <w:tcBorders>
              <w:top w:val="nil"/>
              <w:left w:val="nil"/>
              <w:bottom w:val="nil"/>
              <w:right w:val="nil"/>
            </w:tcBorders>
            <w:shd w:val="clear" w:color="auto" w:fill="auto"/>
            <w:tcMar>
              <w:left w:w="43" w:type="dxa"/>
              <w:right w:w="58" w:type="dxa"/>
            </w:tcMar>
            <w:vAlign w:val="center"/>
          </w:tcPr>
          <w:p w:rsidR="00904BB8" w:rsidRDefault="00904BB8" w:rsidP="00904BB8">
            <w:pPr>
              <w:jc w:val="right"/>
              <w:rPr>
                <w:sz w:val="16"/>
                <w:szCs w:val="16"/>
              </w:rPr>
            </w:pPr>
            <w:r>
              <w:rPr>
                <w:sz w:val="16"/>
                <w:szCs w:val="16"/>
              </w:rPr>
              <w:t>47,000</w:t>
            </w:r>
          </w:p>
        </w:tc>
        <w:tc>
          <w:tcPr>
            <w:tcW w:w="810" w:type="dxa"/>
            <w:tcBorders>
              <w:top w:val="nil"/>
              <w:left w:val="nil"/>
              <w:bottom w:val="nil"/>
              <w:right w:val="nil"/>
            </w:tcBorders>
            <w:shd w:val="clear" w:color="auto" w:fill="auto"/>
            <w:tcMar>
              <w:left w:w="43" w:type="dxa"/>
              <w:right w:w="58" w:type="dxa"/>
            </w:tcMar>
            <w:vAlign w:val="center"/>
          </w:tcPr>
          <w:p w:rsidR="00904BB8" w:rsidRDefault="00904BB8" w:rsidP="00904BB8">
            <w:pPr>
              <w:jc w:val="right"/>
              <w:rPr>
                <w:sz w:val="16"/>
                <w:szCs w:val="16"/>
              </w:rPr>
            </w:pPr>
            <w:r>
              <w:rPr>
                <w:sz w:val="16"/>
                <w:szCs w:val="16"/>
              </w:rPr>
              <w:t>47,800</w:t>
            </w:r>
          </w:p>
        </w:tc>
        <w:tc>
          <w:tcPr>
            <w:tcW w:w="810" w:type="dxa"/>
            <w:tcBorders>
              <w:top w:val="nil"/>
              <w:left w:val="nil"/>
              <w:bottom w:val="nil"/>
              <w:right w:val="nil"/>
            </w:tcBorders>
            <w:shd w:val="clear" w:color="auto" w:fill="auto"/>
            <w:tcMar>
              <w:left w:w="43" w:type="dxa"/>
              <w:right w:w="58" w:type="dxa"/>
            </w:tcMar>
            <w:vAlign w:val="center"/>
          </w:tcPr>
          <w:p w:rsidR="00904BB8" w:rsidRDefault="00904BB8" w:rsidP="00904BB8">
            <w:pPr>
              <w:jc w:val="right"/>
              <w:rPr>
                <w:sz w:val="16"/>
                <w:szCs w:val="16"/>
              </w:rPr>
            </w:pPr>
            <w:r>
              <w:rPr>
                <w:sz w:val="16"/>
                <w:szCs w:val="16"/>
              </w:rPr>
              <w:t>57,275</w:t>
            </w:r>
          </w:p>
        </w:tc>
        <w:tc>
          <w:tcPr>
            <w:tcW w:w="720" w:type="dxa"/>
            <w:tcBorders>
              <w:top w:val="nil"/>
              <w:left w:val="nil"/>
              <w:bottom w:val="nil"/>
              <w:right w:val="nil"/>
            </w:tcBorders>
            <w:shd w:val="clear" w:color="auto" w:fill="auto"/>
            <w:tcMar>
              <w:left w:w="43" w:type="dxa"/>
              <w:right w:w="58" w:type="dxa"/>
            </w:tcMar>
            <w:vAlign w:val="center"/>
          </w:tcPr>
          <w:p w:rsidR="00904BB8" w:rsidRDefault="00904BB8" w:rsidP="00904BB8">
            <w:pPr>
              <w:jc w:val="right"/>
              <w:rPr>
                <w:sz w:val="16"/>
                <w:szCs w:val="16"/>
              </w:rPr>
            </w:pPr>
            <w:r>
              <w:rPr>
                <w:sz w:val="16"/>
                <w:szCs w:val="16"/>
              </w:rPr>
              <w:t>16,150</w:t>
            </w:r>
          </w:p>
        </w:tc>
        <w:tc>
          <w:tcPr>
            <w:tcW w:w="720" w:type="dxa"/>
            <w:tcBorders>
              <w:top w:val="nil"/>
              <w:left w:val="nil"/>
              <w:bottom w:val="nil"/>
              <w:right w:val="nil"/>
            </w:tcBorders>
            <w:shd w:val="clear" w:color="auto" w:fill="auto"/>
            <w:tcMar>
              <w:left w:w="43" w:type="dxa"/>
              <w:right w:w="58" w:type="dxa"/>
            </w:tcMar>
            <w:vAlign w:val="bottom"/>
          </w:tcPr>
          <w:p w:rsidR="00904BB8" w:rsidRDefault="00904BB8" w:rsidP="00904BB8">
            <w:pPr>
              <w:jc w:val="right"/>
              <w:rPr>
                <w:sz w:val="16"/>
                <w:szCs w:val="16"/>
              </w:rPr>
            </w:pPr>
            <w:r>
              <w:rPr>
                <w:sz w:val="16"/>
                <w:szCs w:val="16"/>
              </w:rPr>
              <w:t>50,900</w:t>
            </w:r>
          </w:p>
        </w:tc>
        <w:tc>
          <w:tcPr>
            <w:tcW w:w="720" w:type="dxa"/>
            <w:tcBorders>
              <w:top w:val="nil"/>
              <w:left w:val="nil"/>
              <w:bottom w:val="nil"/>
              <w:right w:val="nil"/>
            </w:tcBorders>
            <w:shd w:val="clear" w:color="auto" w:fill="auto"/>
            <w:tcMar>
              <w:left w:w="43" w:type="dxa"/>
              <w:right w:w="58" w:type="dxa"/>
            </w:tcMar>
            <w:vAlign w:val="bottom"/>
          </w:tcPr>
          <w:p w:rsidR="00904BB8" w:rsidRDefault="00904BB8" w:rsidP="00904BB8">
            <w:pPr>
              <w:jc w:val="right"/>
              <w:rPr>
                <w:sz w:val="16"/>
                <w:szCs w:val="16"/>
              </w:rPr>
            </w:pPr>
            <w:r>
              <w:rPr>
                <w:sz w:val="16"/>
                <w:szCs w:val="16"/>
              </w:rPr>
              <w:t>30,000</w:t>
            </w:r>
          </w:p>
        </w:tc>
      </w:tr>
      <w:tr w:rsidR="00577296"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April</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77,900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45,000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61,800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95,000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692,600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201,900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r>
      <w:tr w:rsidR="00577296"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May</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Default="00577296" w:rsidP="00577296">
            <w:pPr>
              <w:jc w:val="right"/>
              <w:rPr>
                <w:sz w:val="16"/>
                <w:szCs w:val="16"/>
              </w:rPr>
            </w:pPr>
            <w:r>
              <w:rPr>
                <w:sz w:val="16"/>
                <w:szCs w:val="16"/>
              </w:rPr>
              <w:t>44,000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4,000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25,000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173,000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92,900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63,800</w:t>
            </w:r>
          </w:p>
        </w:tc>
        <w:tc>
          <w:tcPr>
            <w:tcW w:w="81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205,100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115,200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r>
      <w:tr w:rsidR="00577296"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June</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Default="00577296" w:rsidP="00577296">
            <w:pPr>
              <w:jc w:val="right"/>
              <w:rPr>
                <w:sz w:val="16"/>
                <w:szCs w:val="16"/>
              </w:rPr>
            </w:pPr>
            <w:r>
              <w:rPr>
                <w:sz w:val="16"/>
                <w:szCs w:val="16"/>
              </w:rPr>
              <w:t>625,500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255,000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134,850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18,650</w:t>
            </w:r>
          </w:p>
        </w:tc>
        <w:tc>
          <w:tcPr>
            <w:tcW w:w="810" w:type="dxa"/>
            <w:tcBorders>
              <w:top w:val="nil"/>
              <w:left w:val="nil"/>
              <w:bottom w:val="nil"/>
              <w:right w:val="nil"/>
            </w:tcBorders>
            <w:shd w:val="clear" w:color="auto" w:fill="auto"/>
            <w:tcMar>
              <w:left w:w="43" w:type="dxa"/>
              <w:right w:w="58" w:type="dxa"/>
            </w:tcMar>
            <w:vAlign w:val="center"/>
          </w:tcPr>
          <w:p w:rsidR="00577296" w:rsidRPr="00E15188" w:rsidRDefault="00577296" w:rsidP="00577296">
            <w:pPr>
              <w:jc w:val="right"/>
              <w:rPr>
                <w:sz w:val="16"/>
                <w:szCs w:val="16"/>
              </w:rPr>
            </w:pPr>
            <w:r w:rsidRPr="00E15188">
              <w:rPr>
                <w:sz w:val="16"/>
                <w:szCs w:val="16"/>
              </w:rPr>
              <w:t>242,500</w:t>
            </w:r>
          </w:p>
        </w:tc>
        <w:tc>
          <w:tcPr>
            <w:tcW w:w="810" w:type="dxa"/>
            <w:tcBorders>
              <w:top w:val="nil"/>
              <w:left w:val="nil"/>
              <w:bottom w:val="nil"/>
              <w:right w:val="nil"/>
            </w:tcBorders>
            <w:shd w:val="clear" w:color="auto" w:fill="auto"/>
            <w:tcMar>
              <w:left w:w="43" w:type="dxa"/>
              <w:right w:w="58" w:type="dxa"/>
            </w:tcMar>
            <w:vAlign w:val="center"/>
          </w:tcPr>
          <w:p w:rsidR="00577296" w:rsidRPr="00E15188" w:rsidRDefault="00577296" w:rsidP="00577296">
            <w:pPr>
              <w:jc w:val="right"/>
              <w:rPr>
                <w:sz w:val="16"/>
                <w:szCs w:val="16"/>
              </w:rPr>
            </w:pPr>
            <w:r w:rsidRPr="00E15188">
              <w:rPr>
                <w:sz w:val="16"/>
                <w:szCs w:val="16"/>
              </w:rPr>
              <w:t>-</w:t>
            </w:r>
          </w:p>
        </w:tc>
        <w:tc>
          <w:tcPr>
            <w:tcW w:w="81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257,000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104,200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single" w:sz="8" w:space="0" w:color="auto"/>
              <w:right w:val="nil"/>
            </w:tcBorders>
            <w:shd w:val="clear" w:color="auto" w:fill="auto"/>
            <w:noWrap/>
            <w:vAlign w:val="center"/>
            <w:hideMark/>
          </w:tcPr>
          <w:p w:rsidR="00577296" w:rsidRPr="00E73AA6" w:rsidRDefault="00577296" w:rsidP="00577296">
            <w:pPr>
              <w:rPr>
                <w:sz w:val="18"/>
                <w:szCs w:val="18"/>
              </w:rPr>
            </w:pPr>
          </w:p>
        </w:tc>
        <w:tc>
          <w:tcPr>
            <w:tcW w:w="790" w:type="dxa"/>
            <w:tcBorders>
              <w:top w:val="nil"/>
              <w:left w:val="nil"/>
              <w:bottom w:val="single" w:sz="8" w:space="0" w:color="auto"/>
              <w:right w:val="nil"/>
            </w:tcBorders>
            <w:shd w:val="clear" w:color="auto" w:fill="auto"/>
            <w:noWrap/>
            <w:tcMar>
              <w:left w:w="43" w:type="dxa"/>
              <w:right w:w="58" w:type="dxa"/>
            </w:tcMar>
            <w:vAlign w:val="center"/>
            <w:hideMark/>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b/>
                <w:bCs/>
                <w:sz w:val="18"/>
                <w:szCs w:val="18"/>
              </w:rPr>
            </w:pPr>
            <w:r w:rsidRPr="00E73AA6">
              <w:rPr>
                <w:b/>
                <w:bCs/>
                <w:sz w:val="18"/>
                <w:szCs w:val="18"/>
              </w:rPr>
              <w:t>Average</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Default="00577296" w:rsidP="00577296">
            <w:pPr>
              <w:jc w:val="right"/>
              <w:rPr>
                <w:sz w:val="16"/>
                <w:szCs w:val="16"/>
              </w:rPr>
            </w:pP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r>
      <w:tr w:rsidR="00904BB8" w:rsidRPr="00E73AA6" w:rsidTr="00CF4C4A">
        <w:trPr>
          <w:trHeight w:hRule="exact" w:val="216"/>
          <w:jc w:val="center"/>
        </w:trPr>
        <w:tc>
          <w:tcPr>
            <w:tcW w:w="1020" w:type="dxa"/>
            <w:tcBorders>
              <w:top w:val="nil"/>
              <w:left w:val="nil"/>
              <w:bottom w:val="nil"/>
              <w:right w:val="nil"/>
            </w:tcBorders>
            <w:shd w:val="clear" w:color="auto" w:fill="auto"/>
            <w:noWrap/>
            <w:vAlign w:val="center"/>
            <w:hideMark/>
          </w:tcPr>
          <w:p w:rsidR="00904BB8" w:rsidRPr="00E73AA6" w:rsidRDefault="00904BB8" w:rsidP="00904BB8">
            <w:pPr>
              <w:rPr>
                <w:sz w:val="18"/>
                <w:szCs w:val="18"/>
              </w:rPr>
            </w:pPr>
            <w:r w:rsidRPr="00E73AA6">
              <w:rPr>
                <w:sz w:val="18"/>
                <w:szCs w:val="18"/>
              </w:rPr>
              <w:t>per month</w:t>
            </w:r>
          </w:p>
        </w:tc>
        <w:tc>
          <w:tcPr>
            <w:tcW w:w="790" w:type="dxa"/>
            <w:tcBorders>
              <w:top w:val="nil"/>
              <w:left w:val="nil"/>
              <w:bottom w:val="nil"/>
              <w:right w:val="nil"/>
            </w:tcBorders>
            <w:shd w:val="clear" w:color="auto" w:fill="auto"/>
            <w:noWrap/>
            <w:tcMar>
              <w:left w:w="43" w:type="dxa"/>
              <w:right w:w="58" w:type="dxa"/>
            </w:tcMar>
            <w:vAlign w:val="center"/>
            <w:hideMark/>
          </w:tcPr>
          <w:p w:rsidR="00904BB8" w:rsidRDefault="00904BB8" w:rsidP="00904BB8">
            <w:pPr>
              <w:jc w:val="right"/>
              <w:rPr>
                <w:sz w:val="16"/>
                <w:szCs w:val="16"/>
              </w:rPr>
            </w:pPr>
            <w:r>
              <w:rPr>
                <w:sz w:val="16"/>
                <w:szCs w:val="16"/>
              </w:rPr>
              <w:t>229,563</w:t>
            </w:r>
          </w:p>
        </w:tc>
        <w:tc>
          <w:tcPr>
            <w:tcW w:w="810" w:type="dxa"/>
            <w:tcBorders>
              <w:top w:val="nil"/>
              <w:left w:val="nil"/>
              <w:bottom w:val="nil"/>
              <w:right w:val="nil"/>
            </w:tcBorders>
            <w:shd w:val="clear" w:color="auto" w:fill="auto"/>
            <w:vAlign w:val="center"/>
          </w:tcPr>
          <w:p w:rsidR="00904BB8" w:rsidRDefault="00904BB8" w:rsidP="00904BB8">
            <w:pPr>
              <w:jc w:val="right"/>
              <w:rPr>
                <w:sz w:val="16"/>
                <w:szCs w:val="16"/>
              </w:rPr>
            </w:pPr>
            <w:r>
              <w:rPr>
                <w:sz w:val="16"/>
                <w:szCs w:val="16"/>
              </w:rPr>
              <w:t>44,196</w:t>
            </w:r>
          </w:p>
        </w:tc>
        <w:tc>
          <w:tcPr>
            <w:tcW w:w="810" w:type="dxa"/>
            <w:tcBorders>
              <w:top w:val="nil"/>
              <w:left w:val="nil"/>
              <w:bottom w:val="nil"/>
              <w:right w:val="nil"/>
            </w:tcBorders>
            <w:shd w:val="clear" w:color="auto" w:fill="auto"/>
            <w:tcMar>
              <w:left w:w="43" w:type="dxa"/>
              <w:right w:w="58" w:type="dxa"/>
            </w:tcMar>
            <w:vAlign w:val="center"/>
          </w:tcPr>
          <w:p w:rsidR="00904BB8" w:rsidRDefault="00904BB8" w:rsidP="00904BB8">
            <w:pPr>
              <w:jc w:val="right"/>
              <w:rPr>
                <w:sz w:val="16"/>
                <w:szCs w:val="16"/>
              </w:rPr>
            </w:pPr>
            <w:r>
              <w:rPr>
                <w:sz w:val="16"/>
                <w:szCs w:val="16"/>
              </w:rPr>
              <w:t>77,971</w:t>
            </w:r>
          </w:p>
        </w:tc>
        <w:tc>
          <w:tcPr>
            <w:tcW w:w="810" w:type="dxa"/>
            <w:tcBorders>
              <w:top w:val="nil"/>
              <w:left w:val="nil"/>
              <w:bottom w:val="nil"/>
              <w:right w:val="nil"/>
            </w:tcBorders>
            <w:shd w:val="clear" w:color="auto" w:fill="auto"/>
            <w:vAlign w:val="center"/>
          </w:tcPr>
          <w:p w:rsidR="00904BB8" w:rsidRDefault="00904BB8" w:rsidP="00904BB8">
            <w:pPr>
              <w:jc w:val="right"/>
              <w:rPr>
                <w:sz w:val="16"/>
                <w:szCs w:val="16"/>
              </w:rPr>
            </w:pPr>
            <w:r>
              <w:rPr>
                <w:sz w:val="16"/>
                <w:szCs w:val="16"/>
              </w:rPr>
              <w:t>30,446</w:t>
            </w:r>
          </w:p>
        </w:tc>
        <w:tc>
          <w:tcPr>
            <w:tcW w:w="810" w:type="dxa"/>
            <w:tcBorders>
              <w:top w:val="nil"/>
              <w:left w:val="nil"/>
              <w:bottom w:val="nil"/>
              <w:right w:val="nil"/>
            </w:tcBorders>
            <w:shd w:val="clear" w:color="auto" w:fill="auto"/>
            <w:tcMar>
              <w:left w:w="43" w:type="dxa"/>
              <w:right w:w="58" w:type="dxa"/>
            </w:tcMar>
            <w:vAlign w:val="center"/>
          </w:tcPr>
          <w:p w:rsidR="00904BB8" w:rsidRDefault="00904BB8" w:rsidP="00904BB8">
            <w:pPr>
              <w:jc w:val="right"/>
              <w:rPr>
                <w:sz w:val="16"/>
                <w:szCs w:val="16"/>
              </w:rPr>
            </w:pPr>
            <w:r>
              <w:rPr>
                <w:sz w:val="16"/>
                <w:szCs w:val="16"/>
              </w:rPr>
              <w:t>69,908</w:t>
            </w:r>
          </w:p>
        </w:tc>
        <w:tc>
          <w:tcPr>
            <w:tcW w:w="810" w:type="dxa"/>
            <w:tcBorders>
              <w:top w:val="nil"/>
              <w:left w:val="nil"/>
              <w:bottom w:val="nil"/>
              <w:right w:val="nil"/>
            </w:tcBorders>
            <w:shd w:val="clear" w:color="auto" w:fill="auto"/>
            <w:tcMar>
              <w:left w:w="43" w:type="dxa"/>
              <w:right w:w="58" w:type="dxa"/>
            </w:tcMar>
            <w:vAlign w:val="center"/>
          </w:tcPr>
          <w:p w:rsidR="00904BB8" w:rsidRDefault="00904BB8" w:rsidP="00904BB8">
            <w:pPr>
              <w:jc w:val="right"/>
              <w:rPr>
                <w:sz w:val="16"/>
                <w:szCs w:val="16"/>
              </w:rPr>
            </w:pPr>
            <w:r>
              <w:rPr>
                <w:sz w:val="16"/>
                <w:szCs w:val="16"/>
              </w:rPr>
              <w:t>14,958</w:t>
            </w:r>
          </w:p>
        </w:tc>
        <w:tc>
          <w:tcPr>
            <w:tcW w:w="810" w:type="dxa"/>
            <w:tcBorders>
              <w:top w:val="nil"/>
              <w:left w:val="nil"/>
              <w:bottom w:val="nil"/>
              <w:right w:val="nil"/>
            </w:tcBorders>
            <w:shd w:val="clear" w:color="auto" w:fill="auto"/>
            <w:tcMar>
              <w:left w:w="43" w:type="dxa"/>
              <w:right w:w="58" w:type="dxa"/>
            </w:tcMar>
            <w:vAlign w:val="bottom"/>
          </w:tcPr>
          <w:p w:rsidR="00904BB8" w:rsidRDefault="00904BB8" w:rsidP="00904BB8">
            <w:pPr>
              <w:jc w:val="right"/>
              <w:rPr>
                <w:sz w:val="16"/>
                <w:szCs w:val="16"/>
              </w:rPr>
            </w:pPr>
            <w:r>
              <w:rPr>
                <w:sz w:val="16"/>
                <w:szCs w:val="16"/>
              </w:rPr>
              <w:t>204,990</w:t>
            </w:r>
          </w:p>
        </w:tc>
        <w:tc>
          <w:tcPr>
            <w:tcW w:w="720" w:type="dxa"/>
            <w:tcBorders>
              <w:top w:val="nil"/>
              <w:left w:val="nil"/>
              <w:bottom w:val="nil"/>
              <w:right w:val="nil"/>
            </w:tcBorders>
            <w:shd w:val="clear" w:color="auto" w:fill="auto"/>
            <w:tcMar>
              <w:left w:w="43" w:type="dxa"/>
              <w:right w:w="58" w:type="dxa"/>
            </w:tcMar>
            <w:vAlign w:val="bottom"/>
          </w:tcPr>
          <w:p w:rsidR="00904BB8" w:rsidRDefault="00904BB8" w:rsidP="00904BB8">
            <w:pPr>
              <w:jc w:val="right"/>
              <w:rPr>
                <w:sz w:val="16"/>
                <w:szCs w:val="16"/>
              </w:rPr>
            </w:pPr>
            <w:r>
              <w:rPr>
                <w:sz w:val="16"/>
                <w:szCs w:val="16"/>
              </w:rPr>
              <w:t>69,429</w:t>
            </w:r>
          </w:p>
        </w:tc>
        <w:tc>
          <w:tcPr>
            <w:tcW w:w="720" w:type="dxa"/>
            <w:tcBorders>
              <w:top w:val="nil"/>
              <w:left w:val="nil"/>
              <w:bottom w:val="nil"/>
              <w:right w:val="nil"/>
            </w:tcBorders>
            <w:shd w:val="clear" w:color="auto" w:fill="auto"/>
            <w:tcMar>
              <w:left w:w="43" w:type="dxa"/>
              <w:right w:w="58" w:type="dxa"/>
            </w:tcMar>
            <w:vAlign w:val="bottom"/>
          </w:tcPr>
          <w:p w:rsidR="00904BB8" w:rsidRDefault="00904BB8" w:rsidP="00904BB8">
            <w:pPr>
              <w:jc w:val="right"/>
              <w:rPr>
                <w:sz w:val="16"/>
                <w:szCs w:val="16"/>
              </w:rPr>
            </w:pPr>
            <w:r>
              <w:rPr>
                <w:sz w:val="16"/>
                <w:szCs w:val="16"/>
              </w:rPr>
              <w:t>86,094</w:t>
            </w:r>
          </w:p>
        </w:tc>
        <w:tc>
          <w:tcPr>
            <w:tcW w:w="720" w:type="dxa"/>
            <w:tcBorders>
              <w:top w:val="nil"/>
              <w:left w:val="nil"/>
              <w:bottom w:val="nil"/>
              <w:right w:val="nil"/>
            </w:tcBorders>
            <w:shd w:val="clear" w:color="auto" w:fill="auto"/>
            <w:tcMar>
              <w:left w:w="43" w:type="dxa"/>
              <w:right w:w="58" w:type="dxa"/>
            </w:tcMar>
            <w:vAlign w:val="bottom"/>
          </w:tcPr>
          <w:p w:rsidR="00904BB8" w:rsidRDefault="00904BB8" w:rsidP="00904BB8">
            <w:pPr>
              <w:jc w:val="right"/>
              <w:rPr>
                <w:sz w:val="16"/>
                <w:szCs w:val="16"/>
              </w:rPr>
            </w:pPr>
            <w:r>
              <w:rPr>
                <w:sz w:val="16"/>
                <w:szCs w:val="16"/>
              </w:rPr>
              <w:t>89,444</w:t>
            </w:r>
          </w:p>
        </w:tc>
      </w:tr>
      <w:tr w:rsidR="00904BB8" w:rsidRPr="00E73AA6" w:rsidTr="00CF4C4A">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904BB8" w:rsidRPr="00E73AA6" w:rsidRDefault="00904BB8" w:rsidP="00904BB8">
            <w:pPr>
              <w:rPr>
                <w:sz w:val="18"/>
                <w:szCs w:val="18"/>
              </w:rPr>
            </w:pPr>
            <w:r w:rsidRPr="00E73AA6">
              <w:rPr>
                <w:sz w:val="18"/>
                <w:szCs w:val="18"/>
              </w:rPr>
              <w:t>per day</w:t>
            </w:r>
          </w:p>
        </w:tc>
        <w:tc>
          <w:tcPr>
            <w:tcW w:w="790" w:type="dxa"/>
            <w:tcBorders>
              <w:top w:val="nil"/>
              <w:left w:val="nil"/>
              <w:bottom w:val="single" w:sz="12" w:space="0" w:color="auto"/>
              <w:right w:val="nil"/>
            </w:tcBorders>
            <w:shd w:val="clear" w:color="auto" w:fill="auto"/>
            <w:noWrap/>
            <w:tcMar>
              <w:left w:w="43" w:type="dxa"/>
              <w:right w:w="58" w:type="dxa"/>
            </w:tcMar>
            <w:vAlign w:val="center"/>
            <w:hideMark/>
          </w:tcPr>
          <w:p w:rsidR="00904BB8" w:rsidRDefault="00904BB8" w:rsidP="00904BB8">
            <w:pPr>
              <w:jc w:val="right"/>
              <w:rPr>
                <w:sz w:val="16"/>
                <w:szCs w:val="16"/>
              </w:rPr>
            </w:pPr>
            <w:r>
              <w:rPr>
                <w:sz w:val="16"/>
                <w:szCs w:val="16"/>
              </w:rPr>
              <w:t>7,652</w:t>
            </w:r>
          </w:p>
        </w:tc>
        <w:tc>
          <w:tcPr>
            <w:tcW w:w="810" w:type="dxa"/>
            <w:tcBorders>
              <w:top w:val="nil"/>
              <w:left w:val="nil"/>
              <w:bottom w:val="single" w:sz="12" w:space="0" w:color="auto"/>
              <w:right w:val="nil"/>
            </w:tcBorders>
            <w:shd w:val="clear" w:color="auto" w:fill="auto"/>
            <w:vAlign w:val="center"/>
          </w:tcPr>
          <w:p w:rsidR="00904BB8" w:rsidRDefault="00904BB8" w:rsidP="00904BB8">
            <w:pPr>
              <w:jc w:val="right"/>
              <w:rPr>
                <w:sz w:val="16"/>
                <w:szCs w:val="16"/>
              </w:rPr>
            </w:pPr>
            <w:r>
              <w:rPr>
                <w:sz w:val="16"/>
                <w:szCs w:val="16"/>
              </w:rPr>
              <w:t>1,473</w:t>
            </w:r>
          </w:p>
        </w:tc>
        <w:tc>
          <w:tcPr>
            <w:tcW w:w="810" w:type="dxa"/>
            <w:tcBorders>
              <w:top w:val="nil"/>
              <w:left w:val="nil"/>
              <w:bottom w:val="single" w:sz="12" w:space="0" w:color="auto"/>
              <w:right w:val="nil"/>
            </w:tcBorders>
            <w:shd w:val="clear" w:color="auto" w:fill="auto"/>
            <w:tcMar>
              <w:left w:w="43" w:type="dxa"/>
              <w:right w:w="58" w:type="dxa"/>
            </w:tcMar>
            <w:vAlign w:val="center"/>
          </w:tcPr>
          <w:p w:rsidR="00904BB8" w:rsidRDefault="00904BB8" w:rsidP="00904BB8">
            <w:pPr>
              <w:jc w:val="right"/>
              <w:rPr>
                <w:sz w:val="16"/>
                <w:szCs w:val="16"/>
              </w:rPr>
            </w:pPr>
            <w:r>
              <w:rPr>
                <w:sz w:val="16"/>
                <w:szCs w:val="16"/>
              </w:rPr>
              <w:t>2,599</w:t>
            </w:r>
          </w:p>
        </w:tc>
        <w:tc>
          <w:tcPr>
            <w:tcW w:w="810" w:type="dxa"/>
            <w:tcBorders>
              <w:top w:val="nil"/>
              <w:left w:val="nil"/>
              <w:bottom w:val="single" w:sz="12" w:space="0" w:color="auto"/>
              <w:right w:val="nil"/>
            </w:tcBorders>
            <w:shd w:val="clear" w:color="auto" w:fill="auto"/>
            <w:vAlign w:val="center"/>
          </w:tcPr>
          <w:p w:rsidR="00904BB8" w:rsidRDefault="00904BB8" w:rsidP="00904BB8">
            <w:pPr>
              <w:jc w:val="right"/>
              <w:rPr>
                <w:sz w:val="16"/>
                <w:szCs w:val="16"/>
              </w:rPr>
            </w:pPr>
            <w:r>
              <w:rPr>
                <w:sz w:val="16"/>
                <w:szCs w:val="16"/>
              </w:rPr>
              <w:t>1,015</w:t>
            </w:r>
          </w:p>
        </w:tc>
        <w:tc>
          <w:tcPr>
            <w:tcW w:w="810" w:type="dxa"/>
            <w:tcBorders>
              <w:top w:val="nil"/>
              <w:left w:val="nil"/>
              <w:bottom w:val="single" w:sz="12" w:space="0" w:color="auto"/>
              <w:right w:val="nil"/>
            </w:tcBorders>
            <w:shd w:val="clear" w:color="auto" w:fill="auto"/>
            <w:tcMar>
              <w:left w:w="43" w:type="dxa"/>
              <w:right w:w="58" w:type="dxa"/>
            </w:tcMar>
            <w:vAlign w:val="center"/>
          </w:tcPr>
          <w:p w:rsidR="00904BB8" w:rsidRDefault="00904BB8" w:rsidP="00904BB8">
            <w:pPr>
              <w:jc w:val="right"/>
              <w:rPr>
                <w:sz w:val="16"/>
                <w:szCs w:val="16"/>
              </w:rPr>
            </w:pPr>
            <w:r>
              <w:rPr>
                <w:sz w:val="16"/>
                <w:szCs w:val="16"/>
              </w:rPr>
              <w:t>2,330</w:t>
            </w:r>
          </w:p>
        </w:tc>
        <w:tc>
          <w:tcPr>
            <w:tcW w:w="810" w:type="dxa"/>
            <w:tcBorders>
              <w:top w:val="nil"/>
              <w:left w:val="nil"/>
              <w:bottom w:val="single" w:sz="12" w:space="0" w:color="auto"/>
              <w:right w:val="nil"/>
            </w:tcBorders>
            <w:shd w:val="clear" w:color="auto" w:fill="auto"/>
            <w:tcMar>
              <w:left w:w="43" w:type="dxa"/>
              <w:right w:w="58" w:type="dxa"/>
            </w:tcMar>
            <w:vAlign w:val="center"/>
          </w:tcPr>
          <w:p w:rsidR="00904BB8" w:rsidRDefault="00904BB8" w:rsidP="00904BB8">
            <w:pPr>
              <w:jc w:val="right"/>
              <w:rPr>
                <w:sz w:val="16"/>
                <w:szCs w:val="16"/>
              </w:rPr>
            </w:pPr>
            <w:r>
              <w:rPr>
                <w:sz w:val="16"/>
                <w:szCs w:val="16"/>
              </w:rPr>
              <w:t>499</w:t>
            </w:r>
          </w:p>
        </w:tc>
        <w:tc>
          <w:tcPr>
            <w:tcW w:w="810" w:type="dxa"/>
            <w:tcBorders>
              <w:top w:val="nil"/>
              <w:left w:val="nil"/>
              <w:bottom w:val="single" w:sz="12" w:space="0" w:color="auto"/>
              <w:right w:val="nil"/>
            </w:tcBorders>
            <w:shd w:val="clear" w:color="auto" w:fill="auto"/>
            <w:tcMar>
              <w:left w:w="43" w:type="dxa"/>
              <w:right w:w="58" w:type="dxa"/>
            </w:tcMar>
            <w:vAlign w:val="bottom"/>
          </w:tcPr>
          <w:p w:rsidR="00904BB8" w:rsidRDefault="00904BB8" w:rsidP="00904BB8">
            <w:pPr>
              <w:jc w:val="right"/>
              <w:rPr>
                <w:sz w:val="16"/>
                <w:szCs w:val="16"/>
              </w:rPr>
            </w:pPr>
            <w:r>
              <w:rPr>
                <w:sz w:val="16"/>
                <w:szCs w:val="16"/>
              </w:rPr>
              <w:t>6,833</w:t>
            </w:r>
          </w:p>
        </w:tc>
        <w:tc>
          <w:tcPr>
            <w:tcW w:w="720" w:type="dxa"/>
            <w:tcBorders>
              <w:top w:val="nil"/>
              <w:left w:val="nil"/>
              <w:bottom w:val="single" w:sz="12" w:space="0" w:color="auto"/>
              <w:right w:val="nil"/>
            </w:tcBorders>
            <w:shd w:val="clear" w:color="auto" w:fill="auto"/>
            <w:tcMar>
              <w:left w:w="43" w:type="dxa"/>
              <w:right w:w="58" w:type="dxa"/>
            </w:tcMar>
            <w:vAlign w:val="bottom"/>
          </w:tcPr>
          <w:p w:rsidR="00904BB8" w:rsidRDefault="00904BB8" w:rsidP="00904BB8">
            <w:pPr>
              <w:jc w:val="right"/>
              <w:rPr>
                <w:sz w:val="16"/>
                <w:szCs w:val="16"/>
              </w:rPr>
            </w:pPr>
            <w:r>
              <w:rPr>
                <w:sz w:val="16"/>
                <w:szCs w:val="16"/>
              </w:rPr>
              <w:t>2,314</w:t>
            </w:r>
          </w:p>
        </w:tc>
        <w:tc>
          <w:tcPr>
            <w:tcW w:w="720" w:type="dxa"/>
            <w:tcBorders>
              <w:top w:val="nil"/>
              <w:left w:val="nil"/>
              <w:bottom w:val="nil"/>
              <w:right w:val="nil"/>
            </w:tcBorders>
            <w:shd w:val="clear" w:color="auto" w:fill="auto"/>
            <w:tcMar>
              <w:left w:w="43" w:type="dxa"/>
              <w:right w:w="58" w:type="dxa"/>
            </w:tcMar>
            <w:vAlign w:val="bottom"/>
          </w:tcPr>
          <w:p w:rsidR="00904BB8" w:rsidRDefault="00904BB8" w:rsidP="00904BB8">
            <w:pPr>
              <w:jc w:val="right"/>
              <w:rPr>
                <w:sz w:val="16"/>
                <w:szCs w:val="16"/>
              </w:rPr>
            </w:pPr>
            <w:r>
              <w:rPr>
                <w:sz w:val="16"/>
                <w:szCs w:val="16"/>
              </w:rPr>
              <w:t>2,870</w:t>
            </w:r>
          </w:p>
        </w:tc>
        <w:tc>
          <w:tcPr>
            <w:tcW w:w="720" w:type="dxa"/>
            <w:tcBorders>
              <w:top w:val="nil"/>
              <w:left w:val="nil"/>
              <w:bottom w:val="nil"/>
              <w:right w:val="nil"/>
            </w:tcBorders>
            <w:shd w:val="clear" w:color="auto" w:fill="auto"/>
            <w:tcMar>
              <w:left w:w="43" w:type="dxa"/>
              <w:right w:w="58" w:type="dxa"/>
            </w:tcMar>
            <w:vAlign w:val="bottom"/>
          </w:tcPr>
          <w:p w:rsidR="00904BB8" w:rsidRDefault="00904BB8" w:rsidP="00904BB8">
            <w:pPr>
              <w:jc w:val="right"/>
              <w:rPr>
                <w:sz w:val="16"/>
                <w:szCs w:val="16"/>
              </w:rPr>
            </w:pPr>
            <w:r>
              <w:rPr>
                <w:sz w:val="16"/>
                <w:szCs w:val="16"/>
              </w:rPr>
              <w:t>2,981</w:t>
            </w:r>
          </w:p>
        </w:tc>
      </w:tr>
      <w:tr w:rsidR="00577296"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79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72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r>
      <w:tr w:rsidR="00577296" w:rsidRPr="00E73AA6" w:rsidTr="008F3317">
        <w:trPr>
          <w:trHeight w:val="375"/>
          <w:jc w:val="center"/>
        </w:trPr>
        <w:tc>
          <w:tcPr>
            <w:tcW w:w="8830" w:type="dxa"/>
            <w:gridSpan w:val="11"/>
            <w:tcBorders>
              <w:top w:val="nil"/>
              <w:left w:val="nil"/>
              <w:bottom w:val="nil"/>
              <w:right w:val="nil"/>
            </w:tcBorders>
            <w:shd w:val="clear" w:color="auto" w:fill="auto"/>
          </w:tcPr>
          <w:p w:rsidR="00577296" w:rsidRPr="00E73AA6" w:rsidRDefault="00577296" w:rsidP="00577296">
            <w:pPr>
              <w:jc w:val="center"/>
              <w:rPr>
                <w:b/>
                <w:bCs/>
                <w:sz w:val="28"/>
                <w:szCs w:val="28"/>
              </w:rPr>
            </w:pPr>
            <w:r w:rsidRPr="00E73AA6">
              <w:rPr>
                <w:b/>
                <w:bCs/>
                <w:sz w:val="28"/>
                <w:szCs w:val="28"/>
              </w:rPr>
              <w:t>SBP Overnight Repo/ Reverse Repo Rates</w:t>
            </w:r>
          </w:p>
        </w:tc>
      </w:tr>
      <w:tr w:rsidR="00577296" w:rsidRPr="00E73AA6" w:rsidTr="008F3317">
        <w:trPr>
          <w:trHeight w:val="198"/>
          <w:jc w:val="center"/>
        </w:trPr>
        <w:tc>
          <w:tcPr>
            <w:tcW w:w="1020" w:type="dxa"/>
            <w:tcBorders>
              <w:top w:val="nil"/>
              <w:left w:val="nil"/>
              <w:bottom w:val="single" w:sz="12" w:space="0" w:color="auto"/>
              <w:right w:val="nil"/>
            </w:tcBorders>
            <w:shd w:val="clear" w:color="auto" w:fill="auto"/>
          </w:tcPr>
          <w:p w:rsidR="00577296" w:rsidRPr="00E73AA6" w:rsidRDefault="00577296" w:rsidP="00577296">
            <w:pPr>
              <w:jc w:val="center"/>
              <w:rPr>
                <w:b/>
                <w:bCs/>
                <w:sz w:val="16"/>
                <w:szCs w:val="16"/>
              </w:rPr>
            </w:pPr>
          </w:p>
        </w:tc>
        <w:tc>
          <w:tcPr>
            <w:tcW w:w="6370" w:type="dxa"/>
            <w:gridSpan w:val="8"/>
            <w:tcBorders>
              <w:top w:val="nil"/>
              <w:left w:val="nil"/>
              <w:bottom w:val="single" w:sz="12" w:space="0" w:color="auto"/>
              <w:right w:val="nil"/>
            </w:tcBorders>
            <w:shd w:val="clear" w:color="auto" w:fill="auto"/>
          </w:tcPr>
          <w:p w:rsidR="00577296" w:rsidRPr="00E73AA6" w:rsidRDefault="00577296" w:rsidP="00577296">
            <w:pPr>
              <w:jc w:val="center"/>
              <w:rPr>
                <w:b/>
                <w:bCs/>
                <w:sz w:val="16"/>
                <w:szCs w:val="16"/>
              </w:rPr>
            </w:pPr>
          </w:p>
        </w:tc>
        <w:tc>
          <w:tcPr>
            <w:tcW w:w="1440" w:type="dxa"/>
            <w:gridSpan w:val="2"/>
            <w:tcBorders>
              <w:top w:val="nil"/>
              <w:left w:val="nil"/>
              <w:bottom w:val="single" w:sz="12" w:space="0" w:color="auto"/>
              <w:right w:val="nil"/>
            </w:tcBorders>
            <w:shd w:val="clear" w:color="auto" w:fill="auto"/>
            <w:noWrap/>
            <w:tcMar>
              <w:left w:w="115" w:type="dxa"/>
              <w:right w:w="0" w:type="dxa"/>
            </w:tcMar>
            <w:vAlign w:val="bottom"/>
            <w:hideMark/>
          </w:tcPr>
          <w:p w:rsidR="00577296" w:rsidRPr="00E73AA6" w:rsidRDefault="00577296" w:rsidP="00577296">
            <w:pPr>
              <w:jc w:val="right"/>
              <w:rPr>
                <w:sz w:val="16"/>
                <w:szCs w:val="16"/>
              </w:rPr>
            </w:pPr>
            <w:r w:rsidRPr="00E73AA6">
              <w:rPr>
                <w:sz w:val="16"/>
                <w:szCs w:val="16"/>
              </w:rPr>
              <w:t>(Percent per annum)</w:t>
            </w:r>
          </w:p>
        </w:tc>
      </w:tr>
      <w:tr w:rsidR="00577296" w:rsidRPr="00E73AA6" w:rsidTr="00E0590E">
        <w:trPr>
          <w:trHeight w:val="123"/>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577296" w:rsidRPr="00E73AA6" w:rsidRDefault="00577296" w:rsidP="00577296">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577296" w:rsidRPr="00E73AA6" w:rsidRDefault="00577296" w:rsidP="00577296">
            <w:pPr>
              <w:jc w:val="center"/>
              <w:rPr>
                <w:b/>
                <w:bCs/>
                <w:sz w:val="16"/>
                <w:szCs w:val="16"/>
              </w:rPr>
            </w:pPr>
            <w:r w:rsidRPr="00E73AA6">
              <w:rPr>
                <w:b/>
                <w:bCs/>
                <w:sz w:val="16"/>
                <w:szCs w:val="16"/>
              </w:rPr>
              <w:t>2015-16</w:t>
            </w:r>
          </w:p>
        </w:tc>
        <w:tc>
          <w:tcPr>
            <w:tcW w:w="1620" w:type="dxa"/>
            <w:gridSpan w:val="2"/>
            <w:tcBorders>
              <w:top w:val="nil"/>
              <w:left w:val="single" w:sz="4" w:space="0" w:color="auto"/>
              <w:bottom w:val="single" w:sz="4" w:space="0" w:color="000000"/>
              <w:right w:val="single" w:sz="4" w:space="0" w:color="auto"/>
            </w:tcBorders>
            <w:shd w:val="clear" w:color="auto" w:fill="auto"/>
            <w:noWrap/>
            <w:vAlign w:val="bottom"/>
          </w:tcPr>
          <w:p w:rsidR="00577296" w:rsidRPr="00E73AA6" w:rsidRDefault="00577296" w:rsidP="00577296">
            <w:pPr>
              <w:jc w:val="center"/>
              <w:rPr>
                <w:b/>
                <w:bCs/>
                <w:sz w:val="16"/>
                <w:szCs w:val="16"/>
              </w:rPr>
            </w:pPr>
            <w:r w:rsidRPr="00E73AA6">
              <w:rPr>
                <w:b/>
                <w:bCs/>
                <w:sz w:val="16"/>
                <w:szCs w:val="16"/>
              </w:rPr>
              <w:t>201</w:t>
            </w:r>
            <w:r>
              <w:rPr>
                <w:b/>
                <w:bCs/>
                <w:sz w:val="16"/>
                <w:szCs w:val="16"/>
              </w:rPr>
              <w:t>6</w:t>
            </w:r>
            <w:r w:rsidRPr="00E73AA6">
              <w:rPr>
                <w:b/>
                <w:bCs/>
                <w:sz w:val="16"/>
                <w:szCs w:val="16"/>
              </w:rPr>
              <w:t>-1</w:t>
            </w:r>
            <w:r>
              <w:rPr>
                <w:b/>
                <w:bCs/>
                <w:sz w:val="16"/>
                <w:szCs w:val="16"/>
              </w:rPr>
              <w:t>7</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577296" w:rsidRPr="00E73AA6" w:rsidRDefault="00577296" w:rsidP="00577296">
            <w:pPr>
              <w:jc w:val="center"/>
              <w:rPr>
                <w:b/>
                <w:bCs/>
                <w:sz w:val="16"/>
                <w:szCs w:val="16"/>
              </w:rPr>
            </w:pPr>
            <w:r>
              <w:rPr>
                <w:b/>
                <w:bCs/>
                <w:sz w:val="16"/>
                <w:szCs w:val="16"/>
              </w:rPr>
              <w:t>2017-18</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577296" w:rsidRPr="00E73AA6" w:rsidRDefault="00577296" w:rsidP="00577296">
            <w:pPr>
              <w:jc w:val="center"/>
              <w:rPr>
                <w:b/>
                <w:bCs/>
                <w:sz w:val="16"/>
                <w:szCs w:val="16"/>
              </w:rPr>
            </w:pPr>
            <w:r>
              <w:rPr>
                <w:b/>
                <w:bCs/>
                <w:sz w:val="16"/>
                <w:szCs w:val="16"/>
              </w:rPr>
              <w:t>2018-19</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rsidR="00577296" w:rsidRPr="00E73AA6" w:rsidRDefault="00577296" w:rsidP="00577296">
            <w:pPr>
              <w:jc w:val="center"/>
              <w:rPr>
                <w:b/>
                <w:bCs/>
                <w:sz w:val="16"/>
                <w:szCs w:val="16"/>
              </w:rPr>
            </w:pPr>
            <w:r>
              <w:rPr>
                <w:b/>
                <w:bCs/>
                <w:sz w:val="16"/>
                <w:szCs w:val="16"/>
              </w:rPr>
              <w:t>2019-20</w:t>
            </w:r>
          </w:p>
        </w:tc>
      </w:tr>
      <w:tr w:rsidR="00577296" w:rsidRPr="00E73AA6" w:rsidTr="008F3317">
        <w:trPr>
          <w:trHeight w:val="80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577296" w:rsidRPr="00E73AA6" w:rsidRDefault="00577296" w:rsidP="00577296">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 xml:space="preserve">1 </w:t>
            </w:r>
            <w:r w:rsidRPr="00E73AA6">
              <w:rPr>
                <w:b/>
                <w:bCs/>
                <w:sz w:val="14"/>
                <w:szCs w:val="16"/>
              </w:rPr>
              <w:t>(Ceiling)</w:t>
            </w:r>
          </w:p>
        </w:tc>
        <w:tc>
          <w:tcPr>
            <w:tcW w:w="810" w:type="dxa"/>
            <w:tcBorders>
              <w:top w:val="single" w:sz="4" w:space="0" w:color="auto"/>
              <w:left w:val="single" w:sz="4" w:space="0" w:color="auto"/>
              <w:bottom w:val="single" w:sz="4" w:space="0" w:color="000000"/>
              <w:right w:val="single" w:sz="4" w:space="0" w:color="auto"/>
            </w:tcBorders>
            <w:shd w:val="clear" w:color="auto" w:fill="auto"/>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2</w:t>
            </w:r>
            <w:r w:rsidRPr="00E73AA6">
              <w:rPr>
                <w:b/>
                <w:bCs/>
                <w:sz w:val="14"/>
                <w:szCs w:val="16"/>
              </w:rPr>
              <w:t xml:space="preserve"> (Floor)</w:t>
            </w:r>
          </w:p>
        </w:tc>
        <w:tc>
          <w:tcPr>
            <w:tcW w:w="810" w:type="dxa"/>
            <w:tcBorders>
              <w:top w:val="single" w:sz="4" w:space="0" w:color="000000"/>
              <w:left w:val="single" w:sz="4" w:space="0" w:color="auto"/>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nil"/>
            </w:tcBorders>
            <w:shd w:val="clear" w:color="auto" w:fill="auto"/>
            <w:tcMar>
              <w:left w:w="72" w:type="dxa"/>
              <w:right w:w="72" w:type="dxa"/>
            </w:tcMar>
            <w:hideMark/>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r>
      <w:tr w:rsidR="00577296"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jc w:val="right"/>
              <w:rPr>
                <w:sz w:val="18"/>
                <w:szCs w:val="18"/>
              </w:rPr>
            </w:pPr>
          </w:p>
        </w:tc>
        <w:tc>
          <w:tcPr>
            <w:tcW w:w="790" w:type="dxa"/>
            <w:tcBorders>
              <w:top w:val="nil"/>
              <w:left w:val="nil"/>
              <w:bottom w:val="nil"/>
              <w:right w:val="nil"/>
            </w:tcBorders>
            <w:shd w:val="clear" w:color="auto" w:fill="auto"/>
            <w:noWrap/>
            <w:vAlign w:val="center"/>
            <w:hideMark/>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noWrap/>
            <w:vAlign w:val="center"/>
            <w:hideMark/>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r>
      <w:tr w:rsidR="00577296"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July</w:t>
            </w:r>
          </w:p>
        </w:tc>
        <w:tc>
          <w:tcPr>
            <w:tcW w:w="790" w:type="dxa"/>
            <w:tcBorders>
              <w:top w:val="nil"/>
              <w:left w:val="nil"/>
              <w:bottom w:val="nil"/>
              <w:right w:val="nil"/>
            </w:tcBorders>
            <w:shd w:val="clear" w:color="auto" w:fill="auto"/>
            <w:noWrap/>
            <w:vAlign w:val="center"/>
            <w:hideMark/>
          </w:tcPr>
          <w:p w:rsidR="00577296" w:rsidRDefault="00577296" w:rsidP="00577296">
            <w:pPr>
              <w:jc w:val="right"/>
              <w:rPr>
                <w:color w:val="000000"/>
                <w:sz w:val="16"/>
                <w:szCs w:val="16"/>
              </w:rPr>
            </w:pPr>
            <w:r>
              <w:rPr>
                <w:color w:val="000000"/>
                <w:sz w:val="16"/>
                <w:szCs w:val="16"/>
              </w:rPr>
              <w:t>7.00</w:t>
            </w:r>
          </w:p>
        </w:tc>
        <w:tc>
          <w:tcPr>
            <w:tcW w:w="810" w:type="dxa"/>
            <w:tcBorders>
              <w:top w:val="nil"/>
              <w:left w:val="nil"/>
              <w:bottom w:val="nil"/>
              <w:right w:val="nil"/>
            </w:tcBorders>
            <w:shd w:val="clear" w:color="auto" w:fill="auto"/>
            <w:vAlign w:val="center"/>
          </w:tcPr>
          <w:p w:rsidR="00577296" w:rsidRDefault="00577296" w:rsidP="00577296">
            <w:pPr>
              <w:jc w:val="right"/>
              <w:rPr>
                <w:color w:val="000000"/>
                <w:sz w:val="16"/>
                <w:szCs w:val="16"/>
              </w:rPr>
            </w:pPr>
            <w:r>
              <w:rPr>
                <w:color w:val="000000"/>
                <w:sz w:val="16"/>
                <w:szCs w:val="16"/>
              </w:rPr>
              <w:t>5.00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11.75</w:t>
            </w:r>
          </w:p>
        </w:tc>
      </w:tr>
      <w:tr w:rsidR="009B509C"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9B509C" w:rsidRPr="00E73AA6" w:rsidRDefault="009B509C" w:rsidP="009B509C">
            <w:pPr>
              <w:rPr>
                <w:sz w:val="18"/>
                <w:szCs w:val="18"/>
              </w:rPr>
            </w:pPr>
            <w:r w:rsidRPr="00E73AA6">
              <w:rPr>
                <w:sz w:val="18"/>
                <w:szCs w:val="18"/>
              </w:rPr>
              <w:t>August</w:t>
            </w:r>
          </w:p>
        </w:tc>
        <w:tc>
          <w:tcPr>
            <w:tcW w:w="790" w:type="dxa"/>
            <w:tcBorders>
              <w:top w:val="nil"/>
              <w:left w:val="nil"/>
              <w:bottom w:val="nil"/>
              <w:right w:val="nil"/>
            </w:tcBorders>
            <w:shd w:val="clear" w:color="auto" w:fill="auto"/>
            <w:noWrap/>
            <w:vAlign w:val="center"/>
            <w:hideMark/>
          </w:tcPr>
          <w:p w:rsidR="009B509C" w:rsidRDefault="009B509C" w:rsidP="009B509C">
            <w:pPr>
              <w:jc w:val="right"/>
              <w:rPr>
                <w:color w:val="000000"/>
                <w:sz w:val="16"/>
                <w:szCs w:val="16"/>
              </w:rPr>
            </w:pPr>
            <w:r>
              <w:rPr>
                <w:color w:val="000000"/>
                <w:sz w:val="16"/>
                <w:szCs w:val="16"/>
              </w:rPr>
              <w:t>7.00</w:t>
            </w:r>
          </w:p>
        </w:tc>
        <w:tc>
          <w:tcPr>
            <w:tcW w:w="810" w:type="dxa"/>
            <w:tcBorders>
              <w:top w:val="nil"/>
              <w:left w:val="nil"/>
              <w:bottom w:val="nil"/>
              <w:right w:val="nil"/>
            </w:tcBorders>
            <w:shd w:val="clear" w:color="auto" w:fill="auto"/>
            <w:vAlign w:val="center"/>
          </w:tcPr>
          <w:p w:rsidR="009B509C" w:rsidRDefault="009B509C" w:rsidP="009B509C">
            <w:pPr>
              <w:jc w:val="right"/>
              <w:rPr>
                <w:color w:val="000000"/>
                <w:sz w:val="16"/>
                <w:szCs w:val="16"/>
              </w:rPr>
            </w:pPr>
            <w:r>
              <w:rPr>
                <w:color w:val="000000"/>
                <w:sz w:val="16"/>
                <w:szCs w:val="16"/>
              </w:rPr>
              <w:t>5.00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11.75</w:t>
            </w:r>
          </w:p>
        </w:tc>
      </w:tr>
      <w:tr w:rsidR="003C6ED9"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3C6ED9" w:rsidRPr="00E73AA6" w:rsidRDefault="003C6ED9" w:rsidP="003C6ED9">
            <w:pPr>
              <w:rPr>
                <w:sz w:val="18"/>
                <w:szCs w:val="18"/>
              </w:rPr>
            </w:pPr>
            <w:r w:rsidRPr="00E73AA6">
              <w:rPr>
                <w:sz w:val="18"/>
                <w:szCs w:val="18"/>
              </w:rPr>
              <w:t>September</w:t>
            </w:r>
          </w:p>
        </w:tc>
        <w:tc>
          <w:tcPr>
            <w:tcW w:w="790" w:type="dxa"/>
            <w:tcBorders>
              <w:top w:val="nil"/>
              <w:left w:val="nil"/>
              <w:bottom w:val="nil"/>
              <w:right w:val="nil"/>
            </w:tcBorders>
            <w:shd w:val="clear" w:color="auto" w:fill="auto"/>
            <w:noWrap/>
            <w:vAlign w:val="center"/>
            <w:hideMark/>
          </w:tcPr>
          <w:p w:rsidR="003C6ED9" w:rsidRDefault="003C6ED9" w:rsidP="003C6ED9">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3C6ED9" w:rsidRDefault="003C6ED9" w:rsidP="003C6ED9">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11.75</w:t>
            </w:r>
          </w:p>
        </w:tc>
      </w:tr>
      <w:tr w:rsidR="00C37CAB"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C37CAB" w:rsidRPr="00E73AA6" w:rsidRDefault="00C37CAB" w:rsidP="00C37CAB">
            <w:pPr>
              <w:rPr>
                <w:sz w:val="18"/>
                <w:szCs w:val="18"/>
              </w:rPr>
            </w:pPr>
            <w:r w:rsidRPr="00E73AA6">
              <w:rPr>
                <w:sz w:val="18"/>
                <w:szCs w:val="18"/>
              </w:rPr>
              <w:t>October</w:t>
            </w:r>
          </w:p>
        </w:tc>
        <w:tc>
          <w:tcPr>
            <w:tcW w:w="790" w:type="dxa"/>
            <w:tcBorders>
              <w:top w:val="nil"/>
              <w:left w:val="nil"/>
              <w:bottom w:val="nil"/>
              <w:right w:val="nil"/>
            </w:tcBorders>
            <w:shd w:val="clear" w:color="auto" w:fill="auto"/>
            <w:noWrap/>
            <w:vAlign w:val="center"/>
            <w:hideMark/>
          </w:tcPr>
          <w:p w:rsidR="00C37CAB" w:rsidRDefault="00C37CAB" w:rsidP="00C37CAB">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C37CAB" w:rsidRDefault="00C37CAB" w:rsidP="00C37CAB">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7.00</w:t>
            </w:r>
          </w:p>
        </w:tc>
        <w:tc>
          <w:tcPr>
            <w:tcW w:w="72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11.75</w:t>
            </w:r>
          </w:p>
        </w:tc>
      </w:tr>
      <w:tr w:rsidR="00B84398"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B84398" w:rsidRPr="00E73AA6" w:rsidRDefault="00B84398" w:rsidP="00B84398">
            <w:pPr>
              <w:rPr>
                <w:sz w:val="18"/>
                <w:szCs w:val="18"/>
              </w:rPr>
            </w:pPr>
            <w:r w:rsidRPr="00E73AA6">
              <w:rPr>
                <w:sz w:val="18"/>
                <w:szCs w:val="18"/>
              </w:rPr>
              <w:t>November</w:t>
            </w:r>
          </w:p>
        </w:tc>
        <w:tc>
          <w:tcPr>
            <w:tcW w:w="790" w:type="dxa"/>
            <w:tcBorders>
              <w:top w:val="nil"/>
              <w:left w:val="nil"/>
              <w:bottom w:val="nil"/>
              <w:right w:val="nil"/>
            </w:tcBorders>
            <w:shd w:val="clear" w:color="auto" w:fill="auto"/>
            <w:noWrap/>
            <w:vAlign w:val="center"/>
            <w:hideMark/>
          </w:tcPr>
          <w:p w:rsidR="00B84398" w:rsidRDefault="00B84398" w:rsidP="00B84398">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7.00</w:t>
            </w:r>
          </w:p>
        </w:tc>
        <w:tc>
          <w:tcPr>
            <w:tcW w:w="72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11.75</w:t>
            </w:r>
          </w:p>
        </w:tc>
      </w:tr>
      <w:tr w:rsidR="00A950EB"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A950EB" w:rsidRPr="00E73AA6" w:rsidRDefault="00A950EB" w:rsidP="00A950EB">
            <w:pPr>
              <w:rPr>
                <w:sz w:val="18"/>
                <w:szCs w:val="18"/>
              </w:rPr>
            </w:pPr>
            <w:r w:rsidRPr="00E73AA6">
              <w:rPr>
                <w:sz w:val="18"/>
                <w:szCs w:val="18"/>
              </w:rPr>
              <w:t>December</w:t>
            </w:r>
          </w:p>
        </w:tc>
        <w:tc>
          <w:tcPr>
            <w:tcW w:w="790" w:type="dxa"/>
            <w:tcBorders>
              <w:top w:val="nil"/>
              <w:left w:val="nil"/>
              <w:bottom w:val="nil"/>
              <w:right w:val="nil"/>
            </w:tcBorders>
            <w:shd w:val="clear" w:color="auto" w:fill="auto"/>
            <w:noWrap/>
            <w:vAlign w:val="center"/>
            <w:hideMark/>
          </w:tcPr>
          <w:p w:rsidR="00A950EB" w:rsidRDefault="00A950EB" w:rsidP="00A950EB">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A950EB" w:rsidRDefault="00A950EB" w:rsidP="00A950EB">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4.25</w:t>
            </w:r>
          </w:p>
        </w:tc>
        <w:tc>
          <w:tcPr>
            <w:tcW w:w="810" w:type="dxa"/>
            <w:tcBorders>
              <w:top w:val="nil"/>
              <w:left w:val="nil"/>
              <w:bottom w:val="nil"/>
              <w:right w:val="nil"/>
            </w:tcBorders>
            <w:shd w:val="clear" w:color="auto" w:fill="auto"/>
            <w:vAlign w:val="bottom"/>
          </w:tcPr>
          <w:p w:rsidR="00A950EB" w:rsidRDefault="00A950EB" w:rsidP="00A950EB">
            <w:pPr>
              <w:jc w:val="right"/>
              <w:rPr>
                <w:sz w:val="16"/>
                <w:szCs w:val="16"/>
              </w:rPr>
            </w:pPr>
            <w:r>
              <w:rPr>
                <w:sz w:val="16"/>
                <w:szCs w:val="16"/>
              </w:rPr>
              <w:t>10.50</w:t>
            </w:r>
          </w:p>
        </w:tc>
        <w:tc>
          <w:tcPr>
            <w:tcW w:w="720" w:type="dxa"/>
            <w:tcBorders>
              <w:top w:val="nil"/>
              <w:left w:val="nil"/>
              <w:bottom w:val="nil"/>
              <w:right w:val="nil"/>
            </w:tcBorders>
            <w:shd w:val="clear" w:color="auto" w:fill="auto"/>
            <w:vAlign w:val="bottom"/>
          </w:tcPr>
          <w:p w:rsidR="00A950EB" w:rsidRDefault="00A950EB" w:rsidP="00A950EB">
            <w:pPr>
              <w:jc w:val="right"/>
              <w:rPr>
                <w:sz w:val="16"/>
                <w:szCs w:val="16"/>
              </w:rPr>
            </w:pPr>
            <w:r>
              <w:rPr>
                <w:sz w:val="16"/>
                <w:szCs w:val="16"/>
              </w:rPr>
              <w:t>8.50</w:t>
            </w:r>
          </w:p>
        </w:tc>
        <w:tc>
          <w:tcPr>
            <w:tcW w:w="720"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11.75</w:t>
            </w:r>
          </w:p>
        </w:tc>
      </w:tr>
      <w:tr w:rsidR="00136B53"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136B53" w:rsidRPr="00E73AA6" w:rsidRDefault="00136B53" w:rsidP="00136B53">
            <w:pPr>
              <w:rPr>
                <w:sz w:val="18"/>
                <w:szCs w:val="18"/>
              </w:rPr>
            </w:pPr>
            <w:r w:rsidRPr="00E73AA6">
              <w:rPr>
                <w:sz w:val="18"/>
                <w:szCs w:val="18"/>
              </w:rPr>
              <w:t>January</w:t>
            </w:r>
          </w:p>
        </w:tc>
        <w:tc>
          <w:tcPr>
            <w:tcW w:w="790" w:type="dxa"/>
            <w:tcBorders>
              <w:top w:val="nil"/>
              <w:left w:val="nil"/>
              <w:bottom w:val="nil"/>
              <w:right w:val="nil"/>
            </w:tcBorders>
            <w:shd w:val="clear" w:color="auto" w:fill="auto"/>
            <w:noWrap/>
            <w:vAlign w:val="center"/>
            <w:hideMark/>
          </w:tcPr>
          <w:p w:rsidR="00136B53" w:rsidRDefault="00136B53" w:rsidP="00136B53">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136B53" w:rsidRDefault="00136B53" w:rsidP="00136B53">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136B53" w:rsidRDefault="00136B53" w:rsidP="00136B53">
            <w:pPr>
              <w:jc w:val="right"/>
              <w:rPr>
                <w:sz w:val="16"/>
                <w:szCs w:val="16"/>
              </w:rPr>
            </w:pPr>
            <w:r>
              <w:rPr>
                <w:sz w:val="16"/>
                <w:szCs w:val="16"/>
              </w:rPr>
              <w:t>10.50</w:t>
            </w:r>
          </w:p>
        </w:tc>
        <w:tc>
          <w:tcPr>
            <w:tcW w:w="720" w:type="dxa"/>
            <w:tcBorders>
              <w:top w:val="nil"/>
              <w:left w:val="nil"/>
              <w:bottom w:val="nil"/>
              <w:right w:val="nil"/>
            </w:tcBorders>
            <w:shd w:val="clear" w:color="auto" w:fill="auto"/>
            <w:vAlign w:val="bottom"/>
          </w:tcPr>
          <w:p w:rsidR="00136B53" w:rsidRDefault="00136B53" w:rsidP="00136B53">
            <w:pPr>
              <w:jc w:val="right"/>
              <w:rPr>
                <w:sz w:val="16"/>
                <w:szCs w:val="16"/>
              </w:rPr>
            </w:pPr>
            <w:r>
              <w:rPr>
                <w:sz w:val="16"/>
                <w:szCs w:val="16"/>
              </w:rPr>
              <w:t>8.50</w:t>
            </w:r>
          </w:p>
        </w:tc>
        <w:tc>
          <w:tcPr>
            <w:tcW w:w="72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11.75</w:t>
            </w:r>
          </w:p>
        </w:tc>
      </w:tr>
      <w:tr w:rsidR="00B11DB3"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B11DB3" w:rsidRPr="00E73AA6" w:rsidRDefault="00B11DB3" w:rsidP="00136B53">
            <w:pPr>
              <w:rPr>
                <w:sz w:val="18"/>
                <w:szCs w:val="18"/>
              </w:rPr>
            </w:pPr>
            <w:r w:rsidRPr="00E73AA6">
              <w:rPr>
                <w:sz w:val="18"/>
                <w:szCs w:val="18"/>
              </w:rPr>
              <w:t>February</w:t>
            </w:r>
          </w:p>
        </w:tc>
        <w:tc>
          <w:tcPr>
            <w:tcW w:w="790" w:type="dxa"/>
            <w:tcBorders>
              <w:top w:val="nil"/>
              <w:left w:val="nil"/>
              <w:bottom w:val="nil"/>
              <w:right w:val="nil"/>
            </w:tcBorders>
            <w:shd w:val="clear" w:color="auto" w:fill="auto"/>
            <w:noWrap/>
            <w:vAlign w:val="center"/>
            <w:hideMark/>
          </w:tcPr>
          <w:p w:rsidR="00B11DB3" w:rsidRDefault="00B11DB3" w:rsidP="00136B53">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B11DB3" w:rsidRDefault="00B11DB3" w:rsidP="00136B53">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B11DB3" w:rsidRDefault="00B11DB3" w:rsidP="00136B53">
            <w:pPr>
              <w:jc w:val="right"/>
              <w:rPr>
                <w:sz w:val="16"/>
                <w:szCs w:val="16"/>
              </w:rPr>
            </w:pPr>
            <w:r>
              <w:rPr>
                <w:sz w:val="16"/>
                <w:szCs w:val="16"/>
              </w:rPr>
              <w:t>10.75</w:t>
            </w:r>
          </w:p>
        </w:tc>
        <w:tc>
          <w:tcPr>
            <w:tcW w:w="720" w:type="dxa"/>
            <w:tcBorders>
              <w:top w:val="nil"/>
              <w:left w:val="nil"/>
              <w:bottom w:val="nil"/>
              <w:right w:val="nil"/>
            </w:tcBorders>
            <w:shd w:val="clear" w:color="auto" w:fill="auto"/>
            <w:vAlign w:val="bottom"/>
          </w:tcPr>
          <w:p w:rsidR="00B11DB3" w:rsidRDefault="00B11DB3" w:rsidP="00136B53">
            <w:pPr>
              <w:jc w:val="right"/>
              <w:rPr>
                <w:sz w:val="16"/>
                <w:szCs w:val="16"/>
              </w:rPr>
            </w:pPr>
            <w:r>
              <w:rPr>
                <w:sz w:val="16"/>
                <w:szCs w:val="16"/>
              </w:rPr>
              <w:t>8.75</w:t>
            </w:r>
          </w:p>
        </w:tc>
        <w:tc>
          <w:tcPr>
            <w:tcW w:w="720" w:type="dxa"/>
            <w:tcBorders>
              <w:top w:val="nil"/>
              <w:left w:val="nil"/>
              <w:bottom w:val="nil"/>
              <w:right w:val="nil"/>
            </w:tcBorders>
            <w:shd w:val="clear" w:color="auto" w:fill="auto"/>
            <w:vAlign w:val="center"/>
          </w:tcPr>
          <w:p w:rsidR="00B11DB3" w:rsidRDefault="00B11DB3" w:rsidP="006B0930">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B11DB3" w:rsidRDefault="00B11DB3" w:rsidP="006B0930">
            <w:pPr>
              <w:jc w:val="right"/>
              <w:rPr>
                <w:sz w:val="16"/>
                <w:szCs w:val="16"/>
              </w:rPr>
            </w:pPr>
            <w:r>
              <w:rPr>
                <w:sz w:val="16"/>
                <w:szCs w:val="16"/>
              </w:rPr>
              <w:t>11.75</w:t>
            </w:r>
          </w:p>
        </w:tc>
      </w:tr>
      <w:tr w:rsidR="00904BB8"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904BB8" w:rsidRPr="00E73AA6" w:rsidRDefault="00904BB8" w:rsidP="00904BB8">
            <w:pPr>
              <w:rPr>
                <w:sz w:val="18"/>
                <w:szCs w:val="18"/>
              </w:rPr>
            </w:pPr>
            <w:r w:rsidRPr="00E73AA6">
              <w:rPr>
                <w:sz w:val="18"/>
                <w:szCs w:val="18"/>
              </w:rPr>
              <w:t>March</w:t>
            </w:r>
          </w:p>
        </w:tc>
        <w:tc>
          <w:tcPr>
            <w:tcW w:w="790" w:type="dxa"/>
            <w:tcBorders>
              <w:top w:val="nil"/>
              <w:left w:val="nil"/>
              <w:bottom w:val="nil"/>
              <w:right w:val="nil"/>
            </w:tcBorders>
            <w:shd w:val="clear" w:color="auto" w:fill="auto"/>
            <w:noWrap/>
            <w:vAlign w:val="center"/>
            <w:hideMark/>
          </w:tcPr>
          <w:p w:rsidR="00904BB8" w:rsidRDefault="00904BB8" w:rsidP="00904BB8">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904BB8" w:rsidRDefault="00904BB8" w:rsidP="00904BB8">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904BB8" w:rsidRDefault="00904BB8" w:rsidP="00904BB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904BB8" w:rsidRDefault="00904BB8" w:rsidP="00904BB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904BB8" w:rsidRDefault="00904BB8" w:rsidP="00904BB8">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904BB8" w:rsidRDefault="00904BB8" w:rsidP="00904BB8">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904BB8" w:rsidRDefault="00904BB8" w:rsidP="00904BB8">
            <w:pPr>
              <w:jc w:val="right"/>
              <w:rPr>
                <w:sz w:val="16"/>
                <w:szCs w:val="16"/>
              </w:rPr>
            </w:pPr>
            <w:r>
              <w:rPr>
                <w:sz w:val="16"/>
                <w:szCs w:val="16"/>
              </w:rPr>
              <w:t>10.75</w:t>
            </w:r>
          </w:p>
        </w:tc>
        <w:tc>
          <w:tcPr>
            <w:tcW w:w="720" w:type="dxa"/>
            <w:tcBorders>
              <w:top w:val="nil"/>
              <w:left w:val="nil"/>
              <w:bottom w:val="nil"/>
              <w:right w:val="nil"/>
            </w:tcBorders>
            <w:shd w:val="clear" w:color="auto" w:fill="auto"/>
            <w:vAlign w:val="bottom"/>
          </w:tcPr>
          <w:p w:rsidR="00904BB8" w:rsidRDefault="00904BB8" w:rsidP="00904BB8">
            <w:pPr>
              <w:jc w:val="right"/>
              <w:rPr>
                <w:sz w:val="16"/>
                <w:szCs w:val="16"/>
              </w:rPr>
            </w:pPr>
            <w:r>
              <w:rPr>
                <w:sz w:val="16"/>
                <w:szCs w:val="16"/>
              </w:rPr>
              <w:t>8.75</w:t>
            </w:r>
          </w:p>
        </w:tc>
        <w:tc>
          <w:tcPr>
            <w:tcW w:w="720" w:type="dxa"/>
            <w:tcBorders>
              <w:top w:val="nil"/>
              <w:left w:val="nil"/>
              <w:bottom w:val="nil"/>
              <w:right w:val="nil"/>
            </w:tcBorders>
            <w:shd w:val="clear" w:color="auto" w:fill="auto"/>
            <w:vAlign w:val="bottom"/>
          </w:tcPr>
          <w:p w:rsidR="00904BB8" w:rsidRDefault="00904BB8" w:rsidP="00904BB8">
            <w:pPr>
              <w:jc w:val="right"/>
              <w:rPr>
                <w:sz w:val="16"/>
                <w:szCs w:val="16"/>
              </w:rPr>
            </w:pPr>
            <w:r>
              <w:rPr>
                <w:sz w:val="16"/>
                <w:szCs w:val="16"/>
              </w:rPr>
              <w:t>11.00</w:t>
            </w:r>
          </w:p>
        </w:tc>
        <w:tc>
          <w:tcPr>
            <w:tcW w:w="720" w:type="dxa"/>
            <w:tcBorders>
              <w:top w:val="nil"/>
              <w:left w:val="nil"/>
              <w:bottom w:val="nil"/>
              <w:right w:val="nil"/>
            </w:tcBorders>
            <w:shd w:val="clear" w:color="auto" w:fill="auto"/>
            <w:vAlign w:val="bottom"/>
          </w:tcPr>
          <w:p w:rsidR="00904BB8" w:rsidRDefault="00904BB8" w:rsidP="00904BB8">
            <w:pPr>
              <w:jc w:val="right"/>
              <w:rPr>
                <w:sz w:val="16"/>
                <w:szCs w:val="16"/>
              </w:rPr>
            </w:pPr>
            <w:r>
              <w:rPr>
                <w:sz w:val="16"/>
                <w:szCs w:val="16"/>
              </w:rPr>
              <w:t>10.00</w:t>
            </w:r>
          </w:p>
        </w:tc>
      </w:tr>
      <w:tr w:rsidR="00B11DB3"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B11DB3" w:rsidRPr="00E73AA6" w:rsidRDefault="00B11DB3" w:rsidP="00136B53">
            <w:pPr>
              <w:rPr>
                <w:sz w:val="18"/>
                <w:szCs w:val="18"/>
              </w:rPr>
            </w:pPr>
            <w:r w:rsidRPr="00E73AA6">
              <w:rPr>
                <w:sz w:val="18"/>
                <w:szCs w:val="18"/>
              </w:rPr>
              <w:t>April</w:t>
            </w:r>
          </w:p>
        </w:tc>
        <w:tc>
          <w:tcPr>
            <w:tcW w:w="790" w:type="dxa"/>
            <w:tcBorders>
              <w:top w:val="nil"/>
              <w:left w:val="nil"/>
              <w:bottom w:val="nil"/>
              <w:right w:val="nil"/>
            </w:tcBorders>
            <w:shd w:val="clear" w:color="auto" w:fill="auto"/>
            <w:noWrap/>
            <w:vAlign w:val="center"/>
            <w:hideMark/>
          </w:tcPr>
          <w:p w:rsidR="00B11DB3" w:rsidRDefault="00B11DB3" w:rsidP="00136B53">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B11DB3" w:rsidRDefault="00B11DB3" w:rsidP="00136B53">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4.50</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11.25</w:t>
            </w:r>
          </w:p>
        </w:tc>
        <w:tc>
          <w:tcPr>
            <w:tcW w:w="72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9.25</w:t>
            </w:r>
          </w:p>
        </w:tc>
        <w:tc>
          <w:tcPr>
            <w:tcW w:w="720" w:type="dxa"/>
            <w:tcBorders>
              <w:top w:val="nil"/>
              <w:left w:val="nil"/>
              <w:bottom w:val="nil"/>
              <w:right w:val="nil"/>
            </w:tcBorders>
            <w:shd w:val="clear" w:color="auto" w:fill="auto"/>
            <w:vAlign w:val="center"/>
          </w:tcPr>
          <w:p w:rsidR="00B11DB3" w:rsidRDefault="00B11DB3" w:rsidP="00136B53">
            <w:pPr>
              <w:jc w:val="right"/>
              <w:rPr>
                <w:sz w:val="16"/>
                <w:szCs w:val="16"/>
              </w:rPr>
            </w:pPr>
          </w:p>
        </w:tc>
        <w:tc>
          <w:tcPr>
            <w:tcW w:w="720" w:type="dxa"/>
            <w:tcBorders>
              <w:top w:val="nil"/>
              <w:left w:val="nil"/>
              <w:bottom w:val="nil"/>
              <w:right w:val="nil"/>
            </w:tcBorders>
            <w:shd w:val="clear" w:color="auto" w:fill="auto"/>
            <w:vAlign w:val="center"/>
          </w:tcPr>
          <w:p w:rsidR="00B11DB3" w:rsidRDefault="00B11DB3" w:rsidP="00136B53">
            <w:pPr>
              <w:jc w:val="right"/>
              <w:rPr>
                <w:sz w:val="16"/>
                <w:szCs w:val="16"/>
              </w:rPr>
            </w:pPr>
          </w:p>
        </w:tc>
      </w:tr>
      <w:tr w:rsidR="00B11DB3"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B11DB3" w:rsidRPr="00E73AA6" w:rsidRDefault="00B11DB3" w:rsidP="00136B53">
            <w:pPr>
              <w:rPr>
                <w:sz w:val="18"/>
                <w:szCs w:val="18"/>
              </w:rPr>
            </w:pPr>
            <w:r w:rsidRPr="00E73AA6">
              <w:rPr>
                <w:sz w:val="18"/>
                <w:szCs w:val="18"/>
              </w:rPr>
              <w:t>May</w:t>
            </w:r>
          </w:p>
        </w:tc>
        <w:tc>
          <w:tcPr>
            <w:tcW w:w="790" w:type="dxa"/>
            <w:tcBorders>
              <w:top w:val="nil"/>
              <w:left w:val="nil"/>
              <w:bottom w:val="nil"/>
              <w:right w:val="nil"/>
            </w:tcBorders>
            <w:shd w:val="clear" w:color="auto" w:fill="auto"/>
            <w:noWrap/>
            <w:vAlign w:val="center"/>
            <w:hideMark/>
          </w:tcPr>
          <w:p w:rsidR="00B11DB3" w:rsidRDefault="00B11DB3" w:rsidP="00136B53">
            <w:pPr>
              <w:jc w:val="right"/>
              <w:rPr>
                <w:color w:val="000000"/>
                <w:sz w:val="16"/>
                <w:szCs w:val="16"/>
              </w:rPr>
            </w:pPr>
            <w:r>
              <w:rPr>
                <w:color w:val="000000"/>
                <w:sz w:val="16"/>
                <w:szCs w:val="16"/>
              </w:rPr>
              <w:t>6.25</w:t>
            </w:r>
          </w:p>
        </w:tc>
        <w:tc>
          <w:tcPr>
            <w:tcW w:w="810" w:type="dxa"/>
            <w:tcBorders>
              <w:top w:val="nil"/>
              <w:left w:val="nil"/>
              <w:bottom w:val="nil"/>
              <w:right w:val="nil"/>
            </w:tcBorders>
            <w:shd w:val="clear" w:color="auto" w:fill="auto"/>
            <w:vAlign w:val="center"/>
          </w:tcPr>
          <w:p w:rsidR="00B11DB3" w:rsidRDefault="00B11DB3" w:rsidP="00136B53">
            <w:pPr>
              <w:jc w:val="right"/>
              <w:rPr>
                <w:color w:val="000000"/>
                <w:sz w:val="16"/>
                <w:szCs w:val="16"/>
              </w:rPr>
            </w:pPr>
            <w:r>
              <w:rPr>
                <w:color w:val="000000"/>
                <w:sz w:val="16"/>
                <w:szCs w:val="16"/>
              </w:rPr>
              <w:t>4.25</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12.75</w:t>
            </w:r>
          </w:p>
        </w:tc>
        <w:tc>
          <w:tcPr>
            <w:tcW w:w="72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10.75</w:t>
            </w:r>
          </w:p>
        </w:tc>
        <w:tc>
          <w:tcPr>
            <w:tcW w:w="720" w:type="dxa"/>
            <w:tcBorders>
              <w:top w:val="nil"/>
              <w:left w:val="nil"/>
              <w:bottom w:val="nil"/>
              <w:right w:val="nil"/>
            </w:tcBorders>
            <w:shd w:val="clear" w:color="auto" w:fill="auto"/>
            <w:vAlign w:val="center"/>
          </w:tcPr>
          <w:p w:rsidR="00B11DB3" w:rsidRDefault="00B11DB3" w:rsidP="00136B53">
            <w:pPr>
              <w:jc w:val="right"/>
              <w:rPr>
                <w:sz w:val="16"/>
                <w:szCs w:val="16"/>
              </w:rPr>
            </w:pPr>
          </w:p>
        </w:tc>
        <w:tc>
          <w:tcPr>
            <w:tcW w:w="720" w:type="dxa"/>
            <w:tcBorders>
              <w:top w:val="nil"/>
              <w:left w:val="nil"/>
              <w:bottom w:val="nil"/>
              <w:right w:val="nil"/>
            </w:tcBorders>
            <w:shd w:val="clear" w:color="auto" w:fill="auto"/>
            <w:vAlign w:val="center"/>
          </w:tcPr>
          <w:p w:rsidR="00B11DB3" w:rsidRDefault="00B11DB3" w:rsidP="00136B53">
            <w:pPr>
              <w:jc w:val="right"/>
              <w:rPr>
                <w:sz w:val="16"/>
                <w:szCs w:val="16"/>
              </w:rPr>
            </w:pPr>
          </w:p>
        </w:tc>
      </w:tr>
      <w:tr w:rsidR="00B11DB3"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B11DB3" w:rsidRPr="00E73AA6" w:rsidRDefault="00B11DB3" w:rsidP="00136B53">
            <w:pPr>
              <w:rPr>
                <w:sz w:val="18"/>
                <w:szCs w:val="18"/>
              </w:rPr>
            </w:pPr>
            <w:r w:rsidRPr="00E73AA6">
              <w:rPr>
                <w:sz w:val="18"/>
                <w:szCs w:val="18"/>
              </w:rPr>
              <w:t>June</w:t>
            </w:r>
          </w:p>
        </w:tc>
        <w:tc>
          <w:tcPr>
            <w:tcW w:w="790" w:type="dxa"/>
            <w:tcBorders>
              <w:top w:val="nil"/>
              <w:left w:val="nil"/>
              <w:bottom w:val="nil"/>
              <w:right w:val="nil"/>
            </w:tcBorders>
            <w:shd w:val="clear" w:color="auto" w:fill="auto"/>
            <w:noWrap/>
            <w:vAlign w:val="center"/>
            <w:hideMark/>
          </w:tcPr>
          <w:p w:rsidR="00B11DB3" w:rsidRDefault="00B11DB3" w:rsidP="00136B53">
            <w:pPr>
              <w:jc w:val="right"/>
              <w:rPr>
                <w:color w:val="000000"/>
                <w:sz w:val="16"/>
                <w:szCs w:val="16"/>
              </w:rPr>
            </w:pPr>
            <w:r>
              <w:rPr>
                <w:color w:val="000000"/>
                <w:sz w:val="16"/>
                <w:szCs w:val="16"/>
              </w:rPr>
              <w:t>6.25</w:t>
            </w:r>
          </w:p>
        </w:tc>
        <w:tc>
          <w:tcPr>
            <w:tcW w:w="810" w:type="dxa"/>
            <w:tcBorders>
              <w:top w:val="nil"/>
              <w:left w:val="nil"/>
              <w:bottom w:val="nil"/>
              <w:right w:val="nil"/>
            </w:tcBorders>
            <w:shd w:val="clear" w:color="auto" w:fill="auto"/>
            <w:vAlign w:val="center"/>
          </w:tcPr>
          <w:p w:rsidR="00B11DB3" w:rsidRDefault="00B11DB3" w:rsidP="00136B53">
            <w:pPr>
              <w:jc w:val="right"/>
              <w:rPr>
                <w:color w:val="000000"/>
                <w:sz w:val="16"/>
                <w:szCs w:val="16"/>
              </w:rPr>
            </w:pPr>
            <w:r>
              <w:rPr>
                <w:color w:val="000000"/>
                <w:sz w:val="16"/>
                <w:szCs w:val="16"/>
              </w:rPr>
              <w:t>4.25</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12.75</w:t>
            </w:r>
          </w:p>
        </w:tc>
        <w:tc>
          <w:tcPr>
            <w:tcW w:w="72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10.75</w:t>
            </w:r>
          </w:p>
        </w:tc>
        <w:tc>
          <w:tcPr>
            <w:tcW w:w="720" w:type="dxa"/>
            <w:tcBorders>
              <w:top w:val="nil"/>
              <w:left w:val="nil"/>
              <w:bottom w:val="nil"/>
              <w:right w:val="nil"/>
            </w:tcBorders>
            <w:shd w:val="clear" w:color="auto" w:fill="auto"/>
            <w:vAlign w:val="center"/>
          </w:tcPr>
          <w:p w:rsidR="00B11DB3" w:rsidRDefault="00B11DB3" w:rsidP="00136B53">
            <w:pPr>
              <w:jc w:val="right"/>
              <w:rPr>
                <w:sz w:val="16"/>
                <w:szCs w:val="16"/>
              </w:rPr>
            </w:pPr>
          </w:p>
        </w:tc>
        <w:tc>
          <w:tcPr>
            <w:tcW w:w="720" w:type="dxa"/>
            <w:tcBorders>
              <w:top w:val="nil"/>
              <w:left w:val="nil"/>
              <w:bottom w:val="nil"/>
              <w:right w:val="nil"/>
            </w:tcBorders>
            <w:shd w:val="clear" w:color="auto" w:fill="auto"/>
            <w:vAlign w:val="center"/>
          </w:tcPr>
          <w:p w:rsidR="00B11DB3" w:rsidRDefault="00B11DB3" w:rsidP="00136B53">
            <w:pPr>
              <w:jc w:val="right"/>
              <w:rPr>
                <w:sz w:val="16"/>
                <w:szCs w:val="16"/>
              </w:rPr>
            </w:pPr>
          </w:p>
        </w:tc>
      </w:tr>
      <w:tr w:rsidR="00B11DB3" w:rsidRPr="00E73AA6" w:rsidTr="008F3317">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B11DB3" w:rsidRPr="00E73AA6" w:rsidRDefault="00B11DB3" w:rsidP="00136B53">
            <w:pPr>
              <w:jc w:val="right"/>
            </w:pPr>
          </w:p>
        </w:tc>
        <w:tc>
          <w:tcPr>
            <w:tcW w:w="790" w:type="dxa"/>
            <w:tcBorders>
              <w:top w:val="nil"/>
              <w:left w:val="nil"/>
              <w:bottom w:val="single" w:sz="12" w:space="0" w:color="auto"/>
              <w:right w:val="nil"/>
            </w:tcBorders>
            <w:shd w:val="clear" w:color="auto" w:fill="auto"/>
            <w:noWrap/>
            <w:vAlign w:val="center"/>
            <w:hideMark/>
          </w:tcPr>
          <w:p w:rsidR="00B11DB3" w:rsidRPr="00E73AA6" w:rsidRDefault="00B11DB3" w:rsidP="00136B53">
            <w:pPr>
              <w:jc w:val="right"/>
              <w:rPr>
                <w:sz w:val="16"/>
                <w:szCs w:val="16"/>
              </w:rPr>
            </w:pPr>
          </w:p>
        </w:tc>
        <w:tc>
          <w:tcPr>
            <w:tcW w:w="810" w:type="dxa"/>
            <w:tcBorders>
              <w:top w:val="nil"/>
              <w:left w:val="nil"/>
              <w:bottom w:val="single" w:sz="12" w:space="0" w:color="auto"/>
              <w:right w:val="nil"/>
            </w:tcBorders>
            <w:shd w:val="clear" w:color="auto" w:fill="auto"/>
            <w:vAlign w:val="center"/>
          </w:tcPr>
          <w:p w:rsidR="00B11DB3" w:rsidRPr="00E73AA6" w:rsidRDefault="00B11DB3" w:rsidP="00136B53">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B11DB3" w:rsidRPr="00E73AA6" w:rsidRDefault="00B11DB3" w:rsidP="00136B53">
            <w:pPr>
              <w:jc w:val="right"/>
              <w:rPr>
                <w:sz w:val="16"/>
                <w:szCs w:val="16"/>
              </w:rPr>
            </w:pPr>
          </w:p>
        </w:tc>
        <w:tc>
          <w:tcPr>
            <w:tcW w:w="810" w:type="dxa"/>
            <w:tcBorders>
              <w:top w:val="nil"/>
              <w:left w:val="nil"/>
              <w:bottom w:val="single" w:sz="12" w:space="0" w:color="auto"/>
              <w:right w:val="nil"/>
            </w:tcBorders>
            <w:shd w:val="clear" w:color="auto" w:fill="auto"/>
            <w:vAlign w:val="center"/>
          </w:tcPr>
          <w:p w:rsidR="00B11DB3" w:rsidRPr="00E73AA6" w:rsidRDefault="00B11DB3" w:rsidP="00136B53">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B11DB3" w:rsidRPr="00E73AA6" w:rsidRDefault="00B11DB3" w:rsidP="00136B53">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B11DB3" w:rsidRPr="00E73AA6" w:rsidRDefault="00B11DB3" w:rsidP="00136B53">
            <w:pPr>
              <w:jc w:val="right"/>
              <w:rPr>
                <w:sz w:val="16"/>
                <w:szCs w:val="16"/>
              </w:rPr>
            </w:pPr>
          </w:p>
        </w:tc>
        <w:tc>
          <w:tcPr>
            <w:tcW w:w="810" w:type="dxa"/>
            <w:tcBorders>
              <w:top w:val="nil"/>
              <w:left w:val="nil"/>
              <w:bottom w:val="single" w:sz="12" w:space="0" w:color="auto"/>
              <w:right w:val="nil"/>
            </w:tcBorders>
            <w:shd w:val="clear" w:color="auto" w:fill="auto"/>
            <w:vAlign w:val="center"/>
            <w:hideMark/>
          </w:tcPr>
          <w:p w:rsidR="00B11DB3" w:rsidRPr="00E73AA6" w:rsidRDefault="00B11DB3" w:rsidP="00136B53">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B11DB3" w:rsidRPr="00E73AA6" w:rsidRDefault="00B11DB3" w:rsidP="00136B53">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B11DB3" w:rsidRPr="00E73AA6" w:rsidRDefault="00B11DB3" w:rsidP="00136B53">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B11DB3" w:rsidRPr="00E73AA6" w:rsidRDefault="00B11DB3" w:rsidP="00136B53">
            <w:pPr>
              <w:jc w:val="right"/>
              <w:rPr>
                <w:sz w:val="16"/>
                <w:szCs w:val="16"/>
              </w:rPr>
            </w:pPr>
          </w:p>
        </w:tc>
      </w:tr>
      <w:tr w:rsidR="00B11DB3" w:rsidRPr="00E73AA6" w:rsidTr="008F3317">
        <w:trPr>
          <w:trHeight w:hRule="exact" w:val="216"/>
          <w:jc w:val="center"/>
        </w:trPr>
        <w:tc>
          <w:tcPr>
            <w:tcW w:w="8830" w:type="dxa"/>
            <w:gridSpan w:val="11"/>
            <w:tcBorders>
              <w:top w:val="single" w:sz="12" w:space="0" w:color="auto"/>
              <w:left w:val="nil"/>
              <w:bottom w:val="nil"/>
              <w:right w:val="nil"/>
            </w:tcBorders>
            <w:shd w:val="clear" w:color="auto" w:fill="auto"/>
          </w:tcPr>
          <w:p w:rsidR="00B11DB3" w:rsidRPr="00E73AA6" w:rsidRDefault="00B11DB3" w:rsidP="00136B53">
            <w:pPr>
              <w:jc w:val="right"/>
              <w:rPr>
                <w:sz w:val="14"/>
                <w:szCs w:val="14"/>
              </w:rPr>
            </w:pPr>
            <w:r w:rsidRPr="00E73AA6">
              <w:rPr>
                <w:sz w:val="14"/>
                <w:szCs w:val="14"/>
              </w:rPr>
              <w:t>Source:  Domestic Markets &amp; Monetary Management  Department, SBP</w:t>
            </w:r>
          </w:p>
        </w:tc>
      </w:tr>
      <w:tr w:rsidR="00B11DB3" w:rsidRPr="00E73AA6" w:rsidTr="008F3317">
        <w:trPr>
          <w:trHeight w:hRule="exact" w:val="414"/>
          <w:jc w:val="center"/>
        </w:trPr>
        <w:tc>
          <w:tcPr>
            <w:tcW w:w="8830" w:type="dxa"/>
            <w:gridSpan w:val="11"/>
            <w:tcBorders>
              <w:top w:val="nil"/>
              <w:left w:val="nil"/>
              <w:bottom w:val="nil"/>
              <w:right w:val="nil"/>
            </w:tcBorders>
            <w:shd w:val="clear" w:color="auto" w:fill="auto"/>
            <w:vAlign w:val="center"/>
          </w:tcPr>
          <w:p w:rsidR="00B11DB3" w:rsidRPr="00E73AA6" w:rsidRDefault="00B11DB3" w:rsidP="00136B53">
            <w:pPr>
              <w:rPr>
                <w:sz w:val="14"/>
                <w:szCs w:val="14"/>
              </w:rPr>
            </w:pPr>
            <w:r w:rsidRPr="00E73AA6">
              <w:rPr>
                <w:sz w:val="14"/>
                <w:szCs w:val="14"/>
              </w:rPr>
              <w:t>NOTE:1. SBP 3-day repo rate was renamed as SBP reverse repo rate w.e.f. August 17, 2009. SBP reverse repo rate (also known as policy rate or discount rate) is the rate at which banks borrow from SBP on an overnight basis.</w:t>
            </w:r>
          </w:p>
        </w:tc>
      </w:tr>
      <w:tr w:rsidR="00B11DB3" w:rsidRPr="00E73AA6" w:rsidTr="008F3317">
        <w:trPr>
          <w:trHeight w:val="300"/>
          <w:jc w:val="center"/>
        </w:trPr>
        <w:tc>
          <w:tcPr>
            <w:tcW w:w="8830" w:type="dxa"/>
            <w:gridSpan w:val="11"/>
            <w:tcBorders>
              <w:top w:val="nil"/>
              <w:left w:val="nil"/>
              <w:bottom w:val="nil"/>
              <w:right w:val="nil"/>
            </w:tcBorders>
            <w:shd w:val="clear" w:color="auto" w:fill="auto"/>
            <w:vAlign w:val="center"/>
          </w:tcPr>
          <w:p w:rsidR="00B11DB3" w:rsidRPr="00E73AA6" w:rsidRDefault="00B11DB3" w:rsidP="00136B53">
            <w:pPr>
              <w:rPr>
                <w:sz w:val="14"/>
                <w:szCs w:val="14"/>
              </w:rPr>
            </w:pPr>
            <w:r w:rsidRPr="00E73AA6">
              <w:rPr>
                <w:sz w:val="14"/>
                <w:szCs w:val="14"/>
              </w:rPr>
              <w:t xml:space="preserve">2.SBP Repo rate (introduced w.e.f. August 17, 2009) is the rate at which banks deposit their end-of-day excess cash with SBP on an overnight basis. </w:t>
            </w:r>
          </w:p>
        </w:tc>
      </w:tr>
    </w:tbl>
    <w:p w:rsidR="0030101C" w:rsidRDefault="0030101C" w:rsidP="00DF5A95">
      <w:pPr>
        <w:rPr>
          <w:b/>
          <w:bCs/>
        </w:rPr>
      </w:pPr>
      <w:r w:rsidRPr="00E73AA6">
        <w:rPr>
          <w:b/>
          <w:bCs/>
        </w:rPr>
        <w:br w:type="page"/>
      </w:r>
    </w:p>
    <w:tbl>
      <w:tblPr>
        <w:tblW w:w="9401" w:type="dxa"/>
        <w:jc w:val="center"/>
        <w:tblLook w:val="04A0" w:firstRow="1" w:lastRow="0" w:firstColumn="1" w:lastColumn="0" w:noHBand="0" w:noVBand="1"/>
      </w:tblPr>
      <w:tblGrid>
        <w:gridCol w:w="1189"/>
        <w:gridCol w:w="746"/>
        <w:gridCol w:w="743"/>
        <w:gridCol w:w="691"/>
        <w:gridCol w:w="723"/>
        <w:gridCol w:w="624"/>
        <w:gridCol w:w="704"/>
        <w:gridCol w:w="607"/>
        <w:gridCol w:w="708"/>
        <w:gridCol w:w="668"/>
        <w:gridCol w:w="691"/>
        <w:gridCol w:w="599"/>
        <w:gridCol w:w="708"/>
      </w:tblGrid>
      <w:tr w:rsidR="007F6980" w:rsidRPr="00254811" w:rsidTr="003C6ED9">
        <w:trPr>
          <w:trHeight w:val="270"/>
          <w:jc w:val="center"/>
        </w:trPr>
        <w:tc>
          <w:tcPr>
            <w:tcW w:w="9401" w:type="dxa"/>
            <w:gridSpan w:val="13"/>
            <w:tcBorders>
              <w:top w:val="nil"/>
              <w:left w:val="nil"/>
              <w:bottom w:val="nil"/>
              <w:right w:val="nil"/>
            </w:tcBorders>
            <w:shd w:val="clear" w:color="auto" w:fill="auto"/>
            <w:noWrap/>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lastRenderedPageBreak/>
              <w:t xml:space="preserve">6.4  </w:t>
            </w:r>
            <w:r w:rsidR="007F6980" w:rsidRPr="00254811">
              <w:rPr>
                <w:b/>
                <w:bCs/>
                <w:color w:val="000000"/>
                <w:sz w:val="28"/>
              </w:rPr>
              <w:t>Auction of Government of Pakistan</w:t>
            </w:r>
          </w:p>
        </w:tc>
      </w:tr>
      <w:tr w:rsidR="007F6980" w:rsidRPr="00254811" w:rsidTr="003C6ED9">
        <w:trPr>
          <w:trHeight w:val="315"/>
          <w:jc w:val="center"/>
        </w:trPr>
        <w:tc>
          <w:tcPr>
            <w:tcW w:w="9401" w:type="dxa"/>
            <w:gridSpan w:val="13"/>
            <w:tcBorders>
              <w:top w:val="nil"/>
              <w:left w:val="nil"/>
              <w:bottom w:val="nil"/>
              <w:right w:val="nil"/>
            </w:tcBorders>
            <w:shd w:val="clear" w:color="auto" w:fill="auto"/>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t xml:space="preserve">         Market </w:t>
            </w:r>
            <w:r w:rsidR="007F6980" w:rsidRPr="00254811">
              <w:rPr>
                <w:b/>
                <w:bCs/>
                <w:color w:val="000000"/>
                <w:sz w:val="28"/>
              </w:rPr>
              <w:t>Treasury Bills</w:t>
            </w:r>
          </w:p>
        </w:tc>
      </w:tr>
      <w:tr w:rsidR="007F6980" w:rsidRPr="00254811" w:rsidTr="003C6ED9">
        <w:trPr>
          <w:trHeight w:val="162"/>
          <w:jc w:val="center"/>
        </w:trPr>
        <w:tc>
          <w:tcPr>
            <w:tcW w:w="9401" w:type="dxa"/>
            <w:gridSpan w:val="13"/>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jc w:val="right"/>
              <w:rPr>
                <w:color w:val="000000"/>
                <w:sz w:val="16"/>
                <w:szCs w:val="16"/>
              </w:rPr>
            </w:pPr>
            <w:r w:rsidRPr="00254811">
              <w:rPr>
                <w:color w:val="000000"/>
                <w:sz w:val="16"/>
                <w:szCs w:val="16"/>
              </w:rPr>
              <w:t>(Million Rupees)</w:t>
            </w:r>
          </w:p>
        </w:tc>
      </w:tr>
      <w:tr w:rsidR="003C6173" w:rsidRPr="00254811" w:rsidTr="003C6ED9">
        <w:trPr>
          <w:trHeight w:val="240"/>
          <w:jc w:val="center"/>
        </w:trPr>
        <w:tc>
          <w:tcPr>
            <w:tcW w:w="1189" w:type="dxa"/>
            <w:tcBorders>
              <w:top w:val="single" w:sz="12" w:space="0" w:color="auto"/>
              <w:left w:val="nil"/>
              <w:bottom w:val="nil"/>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rFonts w:eastAsia="Arial Unicode MS"/>
                <w:b/>
                <w:bCs/>
                <w:color w:val="000000"/>
                <w:sz w:val="16"/>
                <w:szCs w:val="16"/>
              </w:rPr>
              <w:t>AUCTION</w:t>
            </w:r>
          </w:p>
        </w:tc>
        <w:tc>
          <w:tcPr>
            <w:tcW w:w="2903" w:type="dxa"/>
            <w:gridSpan w:val="4"/>
            <w:tcBorders>
              <w:top w:val="single" w:sz="12" w:space="0" w:color="000000"/>
              <w:left w:val="nil"/>
              <w:bottom w:val="single" w:sz="8" w:space="0" w:color="000000"/>
              <w:right w:val="single" w:sz="8" w:space="0" w:color="000000"/>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3  Months Treasury Bills</w:t>
            </w:r>
          </w:p>
        </w:tc>
        <w:tc>
          <w:tcPr>
            <w:tcW w:w="2643" w:type="dxa"/>
            <w:gridSpan w:val="4"/>
            <w:tcBorders>
              <w:top w:val="single" w:sz="12" w:space="0" w:color="auto"/>
              <w:left w:val="nil"/>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6 Months Treasury Bills</w:t>
            </w:r>
          </w:p>
        </w:tc>
        <w:tc>
          <w:tcPr>
            <w:tcW w:w="2666" w:type="dxa"/>
            <w:gridSpan w:val="4"/>
            <w:tcBorders>
              <w:top w:val="single" w:sz="12" w:space="0" w:color="auto"/>
              <w:left w:val="single" w:sz="8" w:space="0" w:color="auto"/>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12 Months Treasury Bills</w:t>
            </w:r>
          </w:p>
        </w:tc>
      </w:tr>
      <w:tr w:rsidR="003C6173" w:rsidRPr="00254811" w:rsidTr="003C6ED9">
        <w:trPr>
          <w:trHeight w:val="480"/>
          <w:jc w:val="center"/>
        </w:trPr>
        <w:tc>
          <w:tcPr>
            <w:tcW w:w="1189" w:type="dxa"/>
            <w:tcBorders>
              <w:top w:val="nil"/>
              <w:left w:val="nil"/>
              <w:bottom w:val="single" w:sz="12" w:space="0" w:color="000000"/>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SETTLEMENT DATE</w:t>
            </w:r>
          </w:p>
        </w:tc>
        <w:tc>
          <w:tcPr>
            <w:tcW w:w="746"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43"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691"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23"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24"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04"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607"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08"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6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691"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599"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   </w:t>
            </w:r>
          </w:p>
        </w:tc>
        <w:tc>
          <w:tcPr>
            <w:tcW w:w="70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r>
      <w:tr w:rsidR="003C6173" w:rsidRPr="00254811" w:rsidTr="003C6ED9">
        <w:trPr>
          <w:trHeight w:val="123"/>
          <w:jc w:val="center"/>
        </w:trPr>
        <w:tc>
          <w:tcPr>
            <w:tcW w:w="118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46"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43"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23"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24"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4"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07"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6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59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r>
      <w:tr w:rsidR="00136B53"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hideMark/>
          </w:tcPr>
          <w:p w:rsidR="00136B53" w:rsidRPr="00605286" w:rsidRDefault="00136B53" w:rsidP="00136B53">
            <w:pPr>
              <w:rPr>
                <w:b/>
                <w:bCs/>
                <w:color w:val="000000"/>
                <w:sz w:val="16"/>
                <w:szCs w:val="16"/>
              </w:rPr>
            </w:pPr>
            <w:r>
              <w:rPr>
                <w:b/>
                <w:bCs/>
                <w:color w:val="000000"/>
                <w:sz w:val="16"/>
                <w:szCs w:val="16"/>
              </w:rPr>
              <w:t>2019</w:t>
            </w:r>
          </w:p>
        </w:tc>
        <w:tc>
          <w:tcPr>
            <w:tcW w:w="746"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624"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704"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607"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668" w:type="dxa"/>
            <w:tcBorders>
              <w:top w:val="nil"/>
              <w:left w:val="nil"/>
              <w:bottom w:val="nil"/>
              <w:right w:val="nil"/>
            </w:tcBorders>
            <w:shd w:val="clear" w:color="auto" w:fill="auto"/>
            <w:tcMar>
              <w:left w:w="43" w:type="dxa"/>
              <w:right w:w="43" w:type="dxa"/>
            </w:tcMar>
            <w:vAlign w:val="center"/>
            <w:hideMark/>
          </w:tcPr>
          <w:p w:rsidR="00136B53" w:rsidRPr="00F21299" w:rsidRDefault="00136B53" w:rsidP="00136B53">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hideMark/>
          </w:tcPr>
          <w:p w:rsidR="00136B53" w:rsidRPr="00F21299" w:rsidRDefault="00136B53" w:rsidP="00136B53">
            <w:pPr>
              <w:jc w:val="right"/>
              <w:rPr>
                <w:color w:val="000000"/>
                <w:sz w:val="16"/>
                <w:szCs w:val="16"/>
              </w:rPr>
            </w:pPr>
          </w:p>
        </w:tc>
        <w:tc>
          <w:tcPr>
            <w:tcW w:w="599" w:type="dxa"/>
            <w:tcBorders>
              <w:top w:val="nil"/>
              <w:left w:val="nil"/>
              <w:bottom w:val="nil"/>
              <w:right w:val="nil"/>
            </w:tcBorders>
            <w:shd w:val="clear" w:color="auto" w:fill="auto"/>
            <w:tcMar>
              <w:left w:w="43" w:type="dxa"/>
              <w:right w:w="43" w:type="dxa"/>
            </w:tcMar>
            <w:vAlign w:val="center"/>
            <w:hideMark/>
          </w:tcPr>
          <w:p w:rsidR="00136B53" w:rsidRPr="00F21299" w:rsidRDefault="00136B53" w:rsidP="00136B53">
            <w:pPr>
              <w:jc w:val="right"/>
              <w:rPr>
                <w:color w:val="000000"/>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136B53" w:rsidRPr="00F21299" w:rsidRDefault="00136B53" w:rsidP="00136B53">
            <w:pPr>
              <w:jc w:val="right"/>
              <w:rPr>
                <w:color w:val="000000"/>
                <w:sz w:val="16"/>
                <w:szCs w:val="16"/>
              </w:rPr>
            </w:pPr>
          </w:p>
        </w:tc>
      </w:tr>
      <w:tr w:rsidR="00904BB8" w:rsidRPr="00254811" w:rsidTr="00CF4C4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Pr="00026912" w:rsidRDefault="00904BB8" w:rsidP="00904BB8">
            <w:pPr>
              <w:jc w:val="center"/>
              <w:rPr>
                <w:color w:val="000000"/>
                <w:sz w:val="16"/>
                <w:szCs w:val="16"/>
              </w:rPr>
            </w:pPr>
            <w:r w:rsidRPr="00026912">
              <w:rPr>
                <w:color w:val="000000"/>
                <w:sz w:val="16"/>
                <w:szCs w:val="16"/>
              </w:rPr>
              <w:t>14-Mar-19</w:t>
            </w:r>
          </w:p>
        </w:tc>
        <w:tc>
          <w:tcPr>
            <w:tcW w:w="746" w:type="dxa"/>
            <w:tcBorders>
              <w:top w:val="nil"/>
              <w:left w:val="nil"/>
              <w:bottom w:val="nil"/>
              <w:right w:val="nil"/>
            </w:tcBorders>
            <w:shd w:val="clear" w:color="auto" w:fill="auto"/>
            <w:tcMar>
              <w:left w:w="43" w:type="dxa"/>
              <w:right w:w="43" w:type="dxa"/>
            </w:tcMar>
            <w:vAlign w:val="center"/>
          </w:tcPr>
          <w:p w:rsidR="00904BB8" w:rsidRPr="00026912" w:rsidRDefault="00904BB8" w:rsidP="00904BB8">
            <w:pPr>
              <w:jc w:val="right"/>
              <w:rPr>
                <w:sz w:val="16"/>
                <w:szCs w:val="16"/>
              </w:rPr>
            </w:pPr>
            <w:r w:rsidRPr="00026912">
              <w:rPr>
                <w:sz w:val="16"/>
                <w:szCs w:val="16"/>
              </w:rPr>
              <w:t>16,357</w:t>
            </w:r>
          </w:p>
        </w:tc>
        <w:tc>
          <w:tcPr>
            <w:tcW w:w="743" w:type="dxa"/>
            <w:tcBorders>
              <w:top w:val="nil"/>
              <w:left w:val="nil"/>
              <w:bottom w:val="nil"/>
              <w:right w:val="nil"/>
            </w:tcBorders>
            <w:shd w:val="clear" w:color="auto" w:fill="auto"/>
            <w:tcMar>
              <w:left w:w="43" w:type="dxa"/>
              <w:right w:w="43" w:type="dxa"/>
            </w:tcMar>
            <w:vAlign w:val="center"/>
          </w:tcPr>
          <w:p w:rsidR="00904BB8" w:rsidRPr="00026912" w:rsidRDefault="00904BB8" w:rsidP="00904BB8">
            <w:pPr>
              <w:jc w:val="right"/>
              <w:rPr>
                <w:sz w:val="16"/>
                <w:szCs w:val="16"/>
              </w:rPr>
            </w:pPr>
            <w:r w:rsidRPr="00026912">
              <w:rPr>
                <w:sz w:val="16"/>
                <w:szCs w:val="16"/>
              </w:rPr>
              <w:t>14,342</w:t>
            </w:r>
          </w:p>
        </w:tc>
        <w:tc>
          <w:tcPr>
            <w:tcW w:w="691" w:type="dxa"/>
            <w:tcBorders>
              <w:top w:val="nil"/>
              <w:left w:val="nil"/>
              <w:bottom w:val="nil"/>
              <w:right w:val="nil"/>
            </w:tcBorders>
            <w:shd w:val="clear" w:color="auto" w:fill="auto"/>
            <w:tcMar>
              <w:left w:w="43" w:type="dxa"/>
              <w:right w:w="43" w:type="dxa"/>
            </w:tcMar>
            <w:vAlign w:val="center"/>
          </w:tcPr>
          <w:p w:rsidR="00904BB8" w:rsidRPr="00026912" w:rsidRDefault="00904BB8" w:rsidP="00904BB8">
            <w:pPr>
              <w:jc w:val="right"/>
              <w:rPr>
                <w:sz w:val="16"/>
                <w:szCs w:val="16"/>
              </w:rPr>
            </w:pPr>
            <w:r w:rsidRPr="00026912">
              <w:rPr>
                <w:sz w:val="16"/>
                <w:szCs w:val="16"/>
              </w:rPr>
              <w:t>10.5500</w:t>
            </w:r>
          </w:p>
        </w:tc>
        <w:tc>
          <w:tcPr>
            <w:tcW w:w="723" w:type="dxa"/>
            <w:tcBorders>
              <w:top w:val="nil"/>
              <w:left w:val="nil"/>
              <w:bottom w:val="nil"/>
              <w:right w:val="nil"/>
            </w:tcBorders>
            <w:shd w:val="clear" w:color="auto" w:fill="auto"/>
            <w:tcMar>
              <w:left w:w="43" w:type="dxa"/>
              <w:right w:w="43" w:type="dxa"/>
            </w:tcMar>
            <w:vAlign w:val="center"/>
          </w:tcPr>
          <w:p w:rsidR="00904BB8" w:rsidRPr="00026912" w:rsidRDefault="00904BB8" w:rsidP="00904BB8">
            <w:pPr>
              <w:jc w:val="right"/>
              <w:rPr>
                <w:sz w:val="16"/>
                <w:szCs w:val="16"/>
              </w:rPr>
            </w:pPr>
            <w:r w:rsidRPr="00026912">
              <w:rPr>
                <w:sz w:val="16"/>
                <w:szCs w:val="16"/>
              </w:rPr>
              <w:t>10.5492</w:t>
            </w:r>
          </w:p>
        </w:tc>
        <w:tc>
          <w:tcPr>
            <w:tcW w:w="62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r>
      <w:tr w:rsidR="00904BB8" w:rsidRPr="00254811" w:rsidTr="006B09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Pr="00026912" w:rsidRDefault="00904BB8" w:rsidP="00904BB8">
            <w:pPr>
              <w:jc w:val="center"/>
              <w:rPr>
                <w:color w:val="000000"/>
                <w:sz w:val="16"/>
                <w:szCs w:val="16"/>
              </w:rPr>
            </w:pPr>
            <w:r w:rsidRPr="00026912">
              <w:rPr>
                <w:color w:val="000000"/>
                <w:sz w:val="16"/>
                <w:szCs w:val="16"/>
              </w:rPr>
              <w:t>28-Mar-19</w:t>
            </w:r>
          </w:p>
        </w:tc>
        <w:tc>
          <w:tcPr>
            <w:tcW w:w="746" w:type="dxa"/>
            <w:tcBorders>
              <w:top w:val="nil"/>
              <w:left w:val="nil"/>
              <w:bottom w:val="nil"/>
              <w:right w:val="nil"/>
            </w:tcBorders>
            <w:shd w:val="clear" w:color="auto" w:fill="auto"/>
            <w:tcMar>
              <w:left w:w="43" w:type="dxa"/>
              <w:right w:w="43" w:type="dxa"/>
            </w:tcMar>
            <w:vAlign w:val="center"/>
          </w:tcPr>
          <w:p w:rsidR="00904BB8" w:rsidRPr="00026912" w:rsidRDefault="00904BB8" w:rsidP="00904BB8">
            <w:pPr>
              <w:jc w:val="right"/>
              <w:rPr>
                <w:sz w:val="16"/>
                <w:szCs w:val="16"/>
              </w:rPr>
            </w:pPr>
            <w:r w:rsidRPr="00026912">
              <w:rPr>
                <w:sz w:val="16"/>
                <w:szCs w:val="16"/>
              </w:rPr>
              <w:t>21,797</w:t>
            </w:r>
          </w:p>
        </w:tc>
        <w:tc>
          <w:tcPr>
            <w:tcW w:w="743" w:type="dxa"/>
            <w:tcBorders>
              <w:top w:val="nil"/>
              <w:left w:val="nil"/>
              <w:bottom w:val="nil"/>
              <w:right w:val="nil"/>
            </w:tcBorders>
            <w:shd w:val="clear" w:color="auto" w:fill="auto"/>
            <w:tcMar>
              <w:left w:w="43" w:type="dxa"/>
              <w:right w:w="43" w:type="dxa"/>
            </w:tcMar>
            <w:vAlign w:val="center"/>
          </w:tcPr>
          <w:p w:rsidR="00904BB8" w:rsidRPr="00026912" w:rsidRDefault="00904BB8" w:rsidP="00904BB8">
            <w:pPr>
              <w:jc w:val="right"/>
              <w:rPr>
                <w:sz w:val="16"/>
                <w:szCs w:val="16"/>
              </w:rPr>
            </w:pPr>
            <w:r w:rsidRPr="00026912">
              <w:rPr>
                <w:sz w:val="16"/>
                <w:szCs w:val="16"/>
              </w:rPr>
              <w:t>11,797</w:t>
            </w:r>
          </w:p>
        </w:tc>
        <w:tc>
          <w:tcPr>
            <w:tcW w:w="691" w:type="dxa"/>
            <w:tcBorders>
              <w:top w:val="nil"/>
              <w:left w:val="nil"/>
              <w:bottom w:val="nil"/>
              <w:right w:val="nil"/>
            </w:tcBorders>
            <w:shd w:val="clear" w:color="auto" w:fill="auto"/>
            <w:tcMar>
              <w:left w:w="43" w:type="dxa"/>
              <w:right w:w="43" w:type="dxa"/>
            </w:tcMar>
            <w:vAlign w:val="center"/>
          </w:tcPr>
          <w:p w:rsidR="00904BB8" w:rsidRPr="00026912" w:rsidRDefault="00904BB8" w:rsidP="00904BB8">
            <w:pPr>
              <w:jc w:val="right"/>
              <w:rPr>
                <w:sz w:val="16"/>
                <w:szCs w:val="16"/>
              </w:rPr>
            </w:pPr>
            <w:r w:rsidRPr="00026912">
              <w:rPr>
                <w:sz w:val="16"/>
                <w:szCs w:val="16"/>
              </w:rPr>
              <w:t>10.5500</w:t>
            </w:r>
          </w:p>
        </w:tc>
        <w:tc>
          <w:tcPr>
            <w:tcW w:w="723" w:type="dxa"/>
            <w:tcBorders>
              <w:top w:val="nil"/>
              <w:left w:val="nil"/>
              <w:bottom w:val="nil"/>
              <w:right w:val="nil"/>
            </w:tcBorders>
            <w:shd w:val="clear" w:color="auto" w:fill="auto"/>
            <w:tcMar>
              <w:left w:w="43" w:type="dxa"/>
              <w:right w:w="43" w:type="dxa"/>
            </w:tcMar>
            <w:vAlign w:val="center"/>
          </w:tcPr>
          <w:p w:rsidR="00904BB8" w:rsidRPr="00026912" w:rsidRDefault="00904BB8" w:rsidP="00904BB8">
            <w:pPr>
              <w:jc w:val="right"/>
              <w:rPr>
                <w:sz w:val="16"/>
                <w:szCs w:val="16"/>
              </w:rPr>
            </w:pPr>
            <w:r w:rsidRPr="00026912">
              <w:rPr>
                <w:sz w:val="16"/>
                <w:szCs w:val="16"/>
              </w:rPr>
              <w:t>10.5428</w:t>
            </w:r>
          </w:p>
        </w:tc>
        <w:tc>
          <w:tcPr>
            <w:tcW w:w="62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r>
      <w:tr w:rsidR="00904BB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r>
      <w:tr w:rsidR="00904BB8" w:rsidRPr="00254811" w:rsidTr="00CF4C4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color w:val="000000"/>
                <w:sz w:val="16"/>
                <w:szCs w:val="16"/>
              </w:rPr>
            </w:pPr>
            <w:r>
              <w:rPr>
                <w:color w:val="000000"/>
                <w:sz w:val="16"/>
                <w:szCs w:val="16"/>
              </w:rPr>
              <w:t>11-Apr-19</w:t>
            </w:r>
          </w:p>
        </w:tc>
        <w:tc>
          <w:tcPr>
            <w:tcW w:w="746" w:type="dxa"/>
            <w:tcBorders>
              <w:top w:val="nil"/>
              <w:left w:val="nil"/>
              <w:bottom w:val="nil"/>
              <w:right w:val="nil"/>
            </w:tcBorders>
            <w:shd w:val="clear" w:color="auto" w:fill="auto"/>
            <w:tcMar>
              <w:left w:w="43" w:type="dxa"/>
              <w:right w:w="43" w:type="dxa"/>
            </w:tcMar>
            <w:vAlign w:val="bottom"/>
          </w:tcPr>
          <w:p w:rsidR="00904BB8" w:rsidRDefault="00904BB8" w:rsidP="00904BB8">
            <w:pPr>
              <w:jc w:val="right"/>
              <w:rPr>
                <w:sz w:val="16"/>
                <w:szCs w:val="16"/>
              </w:rPr>
            </w:pPr>
            <w:r>
              <w:rPr>
                <w:sz w:val="16"/>
                <w:szCs w:val="16"/>
              </w:rPr>
              <w:t>2,827,892</w:t>
            </w:r>
          </w:p>
        </w:tc>
        <w:tc>
          <w:tcPr>
            <w:tcW w:w="743" w:type="dxa"/>
            <w:tcBorders>
              <w:top w:val="nil"/>
              <w:left w:val="nil"/>
              <w:bottom w:val="nil"/>
              <w:right w:val="nil"/>
            </w:tcBorders>
            <w:shd w:val="clear" w:color="auto" w:fill="auto"/>
            <w:tcMar>
              <w:left w:w="43" w:type="dxa"/>
              <w:right w:w="43" w:type="dxa"/>
            </w:tcMar>
            <w:vAlign w:val="bottom"/>
          </w:tcPr>
          <w:p w:rsidR="00904BB8" w:rsidRDefault="00904BB8" w:rsidP="00904BB8">
            <w:pPr>
              <w:jc w:val="right"/>
              <w:rPr>
                <w:sz w:val="16"/>
                <w:szCs w:val="16"/>
              </w:rPr>
            </w:pPr>
            <w:r>
              <w:rPr>
                <w:sz w:val="16"/>
                <w:szCs w:val="16"/>
              </w:rPr>
              <w:t>455,247</w:t>
            </w:r>
          </w:p>
        </w:tc>
        <w:tc>
          <w:tcPr>
            <w:tcW w:w="691" w:type="dxa"/>
            <w:tcBorders>
              <w:top w:val="nil"/>
              <w:left w:val="nil"/>
              <w:bottom w:val="nil"/>
              <w:right w:val="nil"/>
            </w:tcBorders>
            <w:shd w:val="clear" w:color="auto" w:fill="auto"/>
            <w:tcMar>
              <w:left w:w="43" w:type="dxa"/>
              <w:right w:w="43" w:type="dxa"/>
            </w:tcMar>
            <w:vAlign w:val="bottom"/>
          </w:tcPr>
          <w:p w:rsidR="00904BB8" w:rsidRDefault="00904BB8" w:rsidP="00904BB8">
            <w:pPr>
              <w:jc w:val="right"/>
              <w:rPr>
                <w:sz w:val="16"/>
                <w:szCs w:val="16"/>
              </w:rPr>
            </w:pPr>
            <w:r>
              <w:rPr>
                <w:sz w:val="16"/>
                <w:szCs w:val="16"/>
              </w:rPr>
              <w:t>11.0000</w:t>
            </w:r>
          </w:p>
        </w:tc>
        <w:tc>
          <w:tcPr>
            <w:tcW w:w="723" w:type="dxa"/>
            <w:tcBorders>
              <w:top w:val="nil"/>
              <w:left w:val="nil"/>
              <w:bottom w:val="nil"/>
              <w:right w:val="nil"/>
            </w:tcBorders>
            <w:shd w:val="clear" w:color="auto" w:fill="auto"/>
            <w:tcMar>
              <w:left w:w="43" w:type="dxa"/>
              <w:right w:w="43" w:type="dxa"/>
            </w:tcMar>
            <w:vAlign w:val="bottom"/>
          </w:tcPr>
          <w:p w:rsidR="00904BB8" w:rsidRDefault="00904BB8" w:rsidP="00904BB8">
            <w:pPr>
              <w:jc w:val="right"/>
              <w:rPr>
                <w:sz w:val="16"/>
                <w:szCs w:val="16"/>
              </w:rPr>
            </w:pPr>
            <w:r>
              <w:rPr>
                <w:sz w:val="16"/>
                <w:szCs w:val="16"/>
              </w:rPr>
              <w:t>10.9972</w:t>
            </w:r>
          </w:p>
        </w:tc>
        <w:tc>
          <w:tcPr>
            <w:tcW w:w="624"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1,276</w:t>
            </w:r>
          </w:p>
        </w:tc>
        <w:tc>
          <w:tcPr>
            <w:tcW w:w="704"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626</w:t>
            </w:r>
          </w:p>
        </w:tc>
        <w:tc>
          <w:tcPr>
            <w:tcW w:w="607"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11.0899</w:t>
            </w:r>
          </w:p>
        </w:tc>
        <w:tc>
          <w:tcPr>
            <w:tcW w:w="708"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11.0899</w:t>
            </w:r>
          </w:p>
        </w:tc>
        <w:tc>
          <w:tcPr>
            <w:tcW w:w="66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r>
      <w:tr w:rsidR="00904BB8" w:rsidRPr="00254811" w:rsidTr="00CF4C4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color w:val="000000"/>
                <w:sz w:val="16"/>
                <w:szCs w:val="16"/>
              </w:rPr>
            </w:pPr>
            <w:r>
              <w:rPr>
                <w:color w:val="000000"/>
                <w:sz w:val="16"/>
                <w:szCs w:val="16"/>
              </w:rPr>
              <w:t>25-Apr-19</w:t>
            </w:r>
          </w:p>
        </w:tc>
        <w:tc>
          <w:tcPr>
            <w:tcW w:w="746" w:type="dxa"/>
            <w:tcBorders>
              <w:top w:val="nil"/>
              <w:left w:val="nil"/>
              <w:bottom w:val="nil"/>
              <w:right w:val="nil"/>
            </w:tcBorders>
            <w:shd w:val="clear" w:color="auto" w:fill="auto"/>
            <w:tcMar>
              <w:left w:w="43" w:type="dxa"/>
              <w:right w:w="43" w:type="dxa"/>
            </w:tcMar>
            <w:vAlign w:val="bottom"/>
          </w:tcPr>
          <w:p w:rsidR="00904BB8" w:rsidRDefault="00904BB8" w:rsidP="00904BB8">
            <w:pPr>
              <w:jc w:val="right"/>
              <w:rPr>
                <w:sz w:val="16"/>
                <w:szCs w:val="16"/>
              </w:rPr>
            </w:pPr>
            <w:r>
              <w:rPr>
                <w:sz w:val="16"/>
                <w:szCs w:val="16"/>
              </w:rPr>
              <w:t>1,798,981</w:t>
            </w:r>
          </w:p>
        </w:tc>
        <w:tc>
          <w:tcPr>
            <w:tcW w:w="743" w:type="dxa"/>
            <w:tcBorders>
              <w:top w:val="nil"/>
              <w:left w:val="nil"/>
              <w:bottom w:val="nil"/>
              <w:right w:val="nil"/>
            </w:tcBorders>
            <w:shd w:val="clear" w:color="auto" w:fill="auto"/>
            <w:tcMar>
              <w:left w:w="43" w:type="dxa"/>
              <w:right w:w="43" w:type="dxa"/>
            </w:tcMar>
            <w:vAlign w:val="bottom"/>
          </w:tcPr>
          <w:p w:rsidR="00904BB8" w:rsidRDefault="00904BB8" w:rsidP="00904BB8">
            <w:pPr>
              <w:jc w:val="right"/>
              <w:rPr>
                <w:sz w:val="16"/>
                <w:szCs w:val="16"/>
              </w:rPr>
            </w:pPr>
            <w:r>
              <w:rPr>
                <w:sz w:val="16"/>
                <w:szCs w:val="16"/>
              </w:rPr>
              <w:t>638,505</w:t>
            </w:r>
          </w:p>
        </w:tc>
        <w:tc>
          <w:tcPr>
            <w:tcW w:w="691" w:type="dxa"/>
            <w:tcBorders>
              <w:top w:val="nil"/>
              <w:left w:val="nil"/>
              <w:bottom w:val="nil"/>
              <w:right w:val="nil"/>
            </w:tcBorders>
            <w:shd w:val="clear" w:color="auto" w:fill="auto"/>
            <w:tcMar>
              <w:left w:w="43" w:type="dxa"/>
              <w:right w:w="43" w:type="dxa"/>
            </w:tcMar>
            <w:vAlign w:val="bottom"/>
          </w:tcPr>
          <w:p w:rsidR="00904BB8" w:rsidRDefault="00904BB8" w:rsidP="00904BB8">
            <w:pPr>
              <w:jc w:val="right"/>
              <w:rPr>
                <w:sz w:val="16"/>
                <w:szCs w:val="16"/>
              </w:rPr>
            </w:pPr>
            <w:r>
              <w:rPr>
                <w:sz w:val="16"/>
                <w:szCs w:val="16"/>
              </w:rPr>
              <w:t>10.9799</w:t>
            </w:r>
          </w:p>
        </w:tc>
        <w:tc>
          <w:tcPr>
            <w:tcW w:w="723" w:type="dxa"/>
            <w:tcBorders>
              <w:top w:val="nil"/>
              <w:left w:val="nil"/>
              <w:bottom w:val="nil"/>
              <w:right w:val="nil"/>
            </w:tcBorders>
            <w:shd w:val="clear" w:color="auto" w:fill="auto"/>
            <w:tcMar>
              <w:left w:w="43" w:type="dxa"/>
              <w:right w:w="43" w:type="dxa"/>
            </w:tcMar>
            <w:vAlign w:val="bottom"/>
          </w:tcPr>
          <w:p w:rsidR="00904BB8" w:rsidRDefault="00904BB8" w:rsidP="00904BB8">
            <w:pPr>
              <w:jc w:val="right"/>
              <w:rPr>
                <w:sz w:val="16"/>
                <w:szCs w:val="16"/>
              </w:rPr>
            </w:pPr>
            <w:r>
              <w:rPr>
                <w:sz w:val="16"/>
                <w:szCs w:val="16"/>
              </w:rPr>
              <w:t>10.9503</w:t>
            </w:r>
          </w:p>
        </w:tc>
        <w:tc>
          <w:tcPr>
            <w:tcW w:w="624"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620</w:t>
            </w:r>
          </w:p>
        </w:tc>
        <w:tc>
          <w:tcPr>
            <w:tcW w:w="70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r>
      <w:tr w:rsidR="00904BB8"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r>
      <w:tr w:rsidR="00904BB8" w:rsidRPr="00254811" w:rsidTr="00CF4C4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color w:val="000000"/>
                <w:sz w:val="16"/>
                <w:szCs w:val="16"/>
              </w:rPr>
            </w:pPr>
            <w:r>
              <w:rPr>
                <w:color w:val="000000"/>
                <w:sz w:val="16"/>
                <w:szCs w:val="16"/>
              </w:rPr>
              <w:t>09-May-19</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603,286</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603,286</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11.2491</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11.0011</w:t>
            </w:r>
          </w:p>
        </w:tc>
        <w:tc>
          <w:tcPr>
            <w:tcW w:w="62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r>
      <w:tr w:rsidR="00904BB8" w:rsidRPr="00254811" w:rsidTr="00CF4C4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color w:val="000000"/>
                <w:sz w:val="16"/>
                <w:szCs w:val="16"/>
              </w:rPr>
            </w:pPr>
            <w:r>
              <w:rPr>
                <w:color w:val="000000"/>
                <w:sz w:val="16"/>
                <w:szCs w:val="16"/>
              </w:rPr>
              <w:t>23-May-19</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3,306,756</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3,228,656</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12.7495</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12.5747</w:t>
            </w:r>
          </w:p>
        </w:tc>
        <w:tc>
          <w:tcPr>
            <w:tcW w:w="624"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1,775</w:t>
            </w:r>
          </w:p>
        </w:tc>
        <w:tc>
          <w:tcPr>
            <w:tcW w:w="704"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1,775</w:t>
            </w:r>
          </w:p>
        </w:tc>
        <w:tc>
          <w:tcPr>
            <w:tcW w:w="607"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12.8010</w:t>
            </w:r>
          </w:p>
        </w:tc>
        <w:tc>
          <w:tcPr>
            <w:tcW w:w="708"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12.6958</w:t>
            </w:r>
          </w:p>
        </w:tc>
        <w:tc>
          <w:tcPr>
            <w:tcW w:w="66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r>
      <w:tr w:rsidR="00904BB8"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r>
      <w:tr w:rsidR="00904BB8" w:rsidRPr="00254811" w:rsidTr="006B09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color w:val="000000"/>
                <w:sz w:val="16"/>
                <w:szCs w:val="16"/>
              </w:rPr>
            </w:pPr>
            <w:r>
              <w:rPr>
                <w:color w:val="000000"/>
                <w:sz w:val="16"/>
                <w:szCs w:val="16"/>
              </w:rPr>
              <w:t>10-Jun-19</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211,354</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110,854</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12.7493</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12.7453</w:t>
            </w:r>
          </w:p>
        </w:tc>
        <w:tc>
          <w:tcPr>
            <w:tcW w:w="62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2,500</w:t>
            </w: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500</w:t>
            </w:r>
          </w:p>
        </w:tc>
        <w:tc>
          <w:tcPr>
            <w:tcW w:w="599"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13.1500</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13.1500</w:t>
            </w:r>
          </w:p>
        </w:tc>
      </w:tr>
      <w:tr w:rsidR="00904BB8" w:rsidRPr="00254811" w:rsidTr="00CF4C4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color w:val="000000"/>
                <w:sz w:val="16"/>
                <w:szCs w:val="16"/>
              </w:rPr>
            </w:pPr>
            <w:r>
              <w:rPr>
                <w:color w:val="000000"/>
                <w:sz w:val="16"/>
                <w:szCs w:val="16"/>
              </w:rPr>
              <w:t>20-Jun-19</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48,408</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27,408</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12.7491</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12.7381</w:t>
            </w: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5,245</w:t>
            </w:r>
          </w:p>
        </w:tc>
        <w:tc>
          <w:tcPr>
            <w:tcW w:w="70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15,468</w:t>
            </w: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r>
      <w:tr w:rsidR="00904BB8"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r>
      <w:tr w:rsidR="00904BB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color w:val="000000"/>
                <w:sz w:val="16"/>
                <w:szCs w:val="16"/>
              </w:rPr>
            </w:pPr>
            <w:r>
              <w:rPr>
                <w:color w:val="000000"/>
                <w:sz w:val="16"/>
                <w:szCs w:val="16"/>
              </w:rPr>
              <w:t>04-Jul-19</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239,120</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114,120</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12.7495</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12.7421</w:t>
            </w:r>
          </w:p>
        </w:tc>
        <w:tc>
          <w:tcPr>
            <w:tcW w:w="624" w:type="dxa"/>
            <w:tcBorders>
              <w:top w:val="nil"/>
              <w:left w:val="nil"/>
              <w:bottom w:val="nil"/>
              <w:right w:val="nil"/>
            </w:tcBorders>
            <w:shd w:val="clear" w:color="auto" w:fill="auto"/>
            <w:tcMar>
              <w:left w:w="14" w:type="dxa"/>
              <w:right w:w="14" w:type="dxa"/>
            </w:tcMar>
            <w:vAlign w:val="center"/>
          </w:tcPr>
          <w:p w:rsidR="00904BB8" w:rsidRPr="003C1183" w:rsidRDefault="00904BB8" w:rsidP="00904BB8">
            <w:pPr>
              <w:jc w:val="right"/>
              <w:rPr>
                <w:sz w:val="16"/>
                <w:szCs w:val="16"/>
              </w:rPr>
            </w:pPr>
            <w:r w:rsidRPr="003C1183">
              <w:rPr>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904BB8" w:rsidRPr="003C1183" w:rsidRDefault="00904BB8" w:rsidP="00904BB8">
            <w:pPr>
              <w:jc w:val="right"/>
              <w:rPr>
                <w:sz w:val="16"/>
                <w:szCs w:val="16"/>
              </w:rPr>
            </w:pPr>
            <w:r w:rsidRPr="003C1183">
              <w:rPr>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04BB8" w:rsidRPr="003C1183" w:rsidRDefault="00904BB8" w:rsidP="00904BB8">
            <w:pPr>
              <w:jc w:val="right"/>
              <w:rPr>
                <w:sz w:val="16"/>
                <w:szCs w:val="16"/>
              </w:rPr>
            </w:pPr>
            <w:r w:rsidRPr="003C1183">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04BB8" w:rsidRPr="003C1183" w:rsidRDefault="00904BB8" w:rsidP="00904BB8">
            <w:pPr>
              <w:jc w:val="right"/>
              <w:rPr>
                <w:sz w:val="16"/>
                <w:szCs w:val="16"/>
              </w:rPr>
            </w:pPr>
            <w:r w:rsidRPr="003C1183">
              <w:rPr>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1,000</w:t>
            </w:r>
          </w:p>
        </w:tc>
        <w:tc>
          <w:tcPr>
            <w:tcW w:w="691" w:type="dxa"/>
            <w:tcBorders>
              <w:top w:val="nil"/>
              <w:left w:val="nil"/>
              <w:bottom w:val="nil"/>
              <w:right w:val="nil"/>
            </w:tcBorders>
            <w:shd w:val="clear" w:color="auto" w:fill="auto"/>
            <w:tcMar>
              <w:left w:w="14" w:type="dxa"/>
              <w:right w:w="14" w:type="dxa"/>
            </w:tcMar>
            <w:vAlign w:val="center"/>
          </w:tcPr>
          <w:p w:rsidR="00904BB8" w:rsidRPr="003C1183" w:rsidRDefault="00904BB8" w:rsidP="00904BB8">
            <w:pPr>
              <w:jc w:val="right"/>
              <w:rPr>
                <w:sz w:val="16"/>
                <w:szCs w:val="16"/>
              </w:rPr>
            </w:pPr>
            <w:r w:rsidRPr="003C1183">
              <w:rPr>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904BB8" w:rsidRPr="003C1183" w:rsidRDefault="00904BB8" w:rsidP="00904BB8">
            <w:pPr>
              <w:jc w:val="right"/>
              <w:rPr>
                <w:sz w:val="16"/>
                <w:szCs w:val="16"/>
              </w:rPr>
            </w:pPr>
            <w:r w:rsidRPr="003C1183">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04BB8" w:rsidRPr="003C1183" w:rsidRDefault="00904BB8" w:rsidP="00904BB8">
            <w:pPr>
              <w:jc w:val="right"/>
              <w:rPr>
                <w:sz w:val="16"/>
                <w:szCs w:val="16"/>
              </w:rPr>
            </w:pPr>
            <w:r w:rsidRPr="003C1183">
              <w:rPr>
                <w:sz w:val="16"/>
                <w:szCs w:val="16"/>
              </w:rPr>
              <w:t>*</w:t>
            </w:r>
          </w:p>
        </w:tc>
      </w:tr>
      <w:tr w:rsidR="00904BB8" w:rsidRPr="00254811" w:rsidTr="006B09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color w:val="000000"/>
                <w:sz w:val="16"/>
                <w:szCs w:val="16"/>
              </w:rPr>
            </w:pPr>
            <w:r>
              <w:rPr>
                <w:color w:val="000000"/>
                <w:sz w:val="16"/>
                <w:szCs w:val="16"/>
              </w:rPr>
              <w:t>18-Jul-19</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2,077,612</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2,063,887</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13.6628</w:t>
            </w: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147,314</w:t>
            </w:r>
          </w:p>
        </w:tc>
        <w:tc>
          <w:tcPr>
            <w:tcW w:w="70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144,564</w:t>
            </w:r>
          </w:p>
        </w:tc>
        <w:tc>
          <w:tcPr>
            <w:tcW w:w="607"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13.9500</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13.8479</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125,178</w:t>
            </w: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112,728</w:t>
            </w:r>
          </w:p>
        </w:tc>
        <w:tc>
          <w:tcPr>
            <w:tcW w:w="599" w:type="dxa"/>
            <w:tcBorders>
              <w:top w:val="nil"/>
              <w:left w:val="nil"/>
              <w:bottom w:val="nil"/>
              <w:right w:val="nil"/>
            </w:tcBorders>
            <w:shd w:val="clear" w:color="auto" w:fill="auto"/>
            <w:tcMar>
              <w:left w:w="14" w:type="dxa"/>
              <w:right w:w="14" w:type="dxa"/>
            </w:tcMar>
            <w:vAlign w:val="center"/>
          </w:tcPr>
          <w:p w:rsidR="00904BB8" w:rsidRPr="003C1183" w:rsidRDefault="00904BB8" w:rsidP="00904BB8">
            <w:pPr>
              <w:jc w:val="right"/>
              <w:rPr>
                <w:sz w:val="16"/>
                <w:szCs w:val="16"/>
              </w:rPr>
            </w:pPr>
            <w:r w:rsidRPr="003C1183">
              <w:rPr>
                <w:sz w:val="16"/>
                <w:szCs w:val="16"/>
              </w:rPr>
              <w:t>14.1000</w:t>
            </w:r>
          </w:p>
        </w:tc>
        <w:tc>
          <w:tcPr>
            <w:tcW w:w="708" w:type="dxa"/>
            <w:tcBorders>
              <w:top w:val="nil"/>
              <w:left w:val="nil"/>
              <w:bottom w:val="nil"/>
              <w:right w:val="nil"/>
            </w:tcBorders>
            <w:shd w:val="clear" w:color="auto" w:fill="auto"/>
            <w:tcMar>
              <w:left w:w="14" w:type="dxa"/>
              <w:right w:w="14" w:type="dxa"/>
            </w:tcMar>
            <w:vAlign w:val="center"/>
          </w:tcPr>
          <w:p w:rsidR="00904BB8" w:rsidRPr="003C1183" w:rsidRDefault="00904BB8" w:rsidP="00904BB8">
            <w:pPr>
              <w:jc w:val="right"/>
              <w:rPr>
                <w:sz w:val="16"/>
                <w:szCs w:val="16"/>
              </w:rPr>
            </w:pPr>
            <w:r w:rsidRPr="003C1183">
              <w:rPr>
                <w:sz w:val="16"/>
                <w:szCs w:val="16"/>
              </w:rPr>
              <w:t>14.0167</w:t>
            </w:r>
          </w:p>
        </w:tc>
      </w:tr>
      <w:tr w:rsidR="00904BB8"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r>
      <w:tr w:rsidR="00904BB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color w:val="000000"/>
                <w:sz w:val="16"/>
                <w:szCs w:val="16"/>
              </w:rPr>
            </w:pPr>
            <w:r>
              <w:rPr>
                <w:color w:val="000000"/>
                <w:sz w:val="16"/>
                <w:szCs w:val="16"/>
              </w:rPr>
              <w:t>01-Aug-19</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857,768</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822,109</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13.7457</w:t>
            </w: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45,737</w:t>
            </w:r>
          </w:p>
        </w:tc>
        <w:tc>
          <w:tcPr>
            <w:tcW w:w="70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34,537</w:t>
            </w:r>
          </w:p>
        </w:tc>
        <w:tc>
          <w:tcPr>
            <w:tcW w:w="607"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13.9500</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13.9498</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55,235</w:t>
            </w: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52,435</w:t>
            </w:r>
          </w:p>
        </w:tc>
        <w:tc>
          <w:tcPr>
            <w:tcW w:w="599" w:type="dxa"/>
            <w:tcBorders>
              <w:top w:val="nil"/>
              <w:left w:val="nil"/>
              <w:bottom w:val="nil"/>
              <w:right w:val="nil"/>
            </w:tcBorders>
            <w:shd w:val="clear" w:color="auto" w:fill="auto"/>
            <w:tcMar>
              <w:left w:w="14" w:type="dxa"/>
              <w:right w:w="14" w:type="dxa"/>
            </w:tcMar>
            <w:vAlign w:val="center"/>
          </w:tcPr>
          <w:p w:rsidR="00904BB8" w:rsidRPr="00D93533" w:rsidRDefault="00904BB8" w:rsidP="00904BB8">
            <w:pPr>
              <w:jc w:val="right"/>
              <w:rPr>
                <w:sz w:val="16"/>
                <w:szCs w:val="16"/>
              </w:rPr>
            </w:pPr>
            <w:r w:rsidRPr="00D93533">
              <w:rPr>
                <w:sz w:val="16"/>
                <w:szCs w:val="16"/>
              </w:rPr>
              <w:t>14.2400</w:t>
            </w:r>
          </w:p>
        </w:tc>
        <w:tc>
          <w:tcPr>
            <w:tcW w:w="708" w:type="dxa"/>
            <w:tcBorders>
              <w:top w:val="nil"/>
              <w:left w:val="nil"/>
              <w:bottom w:val="nil"/>
              <w:right w:val="nil"/>
            </w:tcBorders>
            <w:shd w:val="clear" w:color="auto" w:fill="auto"/>
            <w:tcMar>
              <w:left w:w="14" w:type="dxa"/>
              <w:right w:w="14" w:type="dxa"/>
            </w:tcMar>
            <w:vAlign w:val="center"/>
          </w:tcPr>
          <w:p w:rsidR="00904BB8" w:rsidRPr="00D93533" w:rsidRDefault="00904BB8" w:rsidP="00904BB8">
            <w:pPr>
              <w:jc w:val="right"/>
              <w:rPr>
                <w:sz w:val="16"/>
                <w:szCs w:val="16"/>
              </w:rPr>
            </w:pPr>
            <w:r w:rsidRPr="00D93533">
              <w:rPr>
                <w:sz w:val="16"/>
                <w:szCs w:val="16"/>
              </w:rPr>
              <w:t>14.1557</w:t>
            </w:r>
          </w:p>
        </w:tc>
      </w:tr>
      <w:tr w:rsidR="00904BB8"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color w:val="000000"/>
                <w:sz w:val="16"/>
                <w:szCs w:val="16"/>
              </w:rPr>
            </w:pPr>
            <w:r>
              <w:rPr>
                <w:color w:val="000000"/>
                <w:sz w:val="16"/>
                <w:szCs w:val="16"/>
              </w:rPr>
              <w:t>16-Aug-19</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1,247,240</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1,174,340</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13.7483</w:t>
            </w: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36,566</w:t>
            </w:r>
          </w:p>
        </w:tc>
        <w:tc>
          <w:tcPr>
            <w:tcW w:w="70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5,866</w:t>
            </w:r>
          </w:p>
        </w:tc>
        <w:tc>
          <w:tcPr>
            <w:tcW w:w="607"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13.9500</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13.9389</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188,493</w:t>
            </w: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96,618</w:t>
            </w:r>
          </w:p>
        </w:tc>
        <w:tc>
          <w:tcPr>
            <w:tcW w:w="599" w:type="dxa"/>
            <w:tcBorders>
              <w:top w:val="nil"/>
              <w:left w:val="nil"/>
              <w:bottom w:val="nil"/>
              <w:right w:val="nil"/>
            </w:tcBorders>
            <w:shd w:val="clear" w:color="auto" w:fill="auto"/>
            <w:tcMar>
              <w:left w:w="14" w:type="dxa"/>
              <w:right w:w="14" w:type="dxa"/>
            </w:tcMar>
            <w:vAlign w:val="center"/>
          </w:tcPr>
          <w:p w:rsidR="00904BB8" w:rsidRPr="00D93533" w:rsidRDefault="00904BB8" w:rsidP="00904BB8">
            <w:pPr>
              <w:jc w:val="right"/>
              <w:rPr>
                <w:sz w:val="16"/>
                <w:szCs w:val="16"/>
              </w:rPr>
            </w:pPr>
            <w:r w:rsidRPr="00D93533">
              <w:rPr>
                <w:sz w:val="16"/>
                <w:szCs w:val="16"/>
              </w:rPr>
              <w:t>14.2499</w:t>
            </w:r>
          </w:p>
        </w:tc>
        <w:tc>
          <w:tcPr>
            <w:tcW w:w="708" w:type="dxa"/>
            <w:tcBorders>
              <w:top w:val="nil"/>
              <w:left w:val="nil"/>
              <w:bottom w:val="nil"/>
              <w:right w:val="nil"/>
            </w:tcBorders>
            <w:shd w:val="clear" w:color="auto" w:fill="auto"/>
            <w:tcMar>
              <w:left w:w="14" w:type="dxa"/>
              <w:right w:w="14" w:type="dxa"/>
            </w:tcMar>
            <w:vAlign w:val="center"/>
          </w:tcPr>
          <w:p w:rsidR="00904BB8" w:rsidRPr="00D93533" w:rsidRDefault="00904BB8" w:rsidP="00904BB8">
            <w:pPr>
              <w:jc w:val="right"/>
              <w:rPr>
                <w:sz w:val="16"/>
                <w:szCs w:val="16"/>
              </w:rPr>
            </w:pPr>
            <w:r w:rsidRPr="00D93533">
              <w:rPr>
                <w:sz w:val="16"/>
                <w:szCs w:val="16"/>
              </w:rPr>
              <w:t>14.2169</w:t>
            </w:r>
          </w:p>
        </w:tc>
      </w:tr>
      <w:tr w:rsidR="00904BB8"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Pr="00D93533" w:rsidRDefault="00904BB8" w:rsidP="00904BB8">
            <w:pPr>
              <w:jc w:val="center"/>
              <w:rPr>
                <w:color w:val="000000"/>
                <w:sz w:val="16"/>
                <w:szCs w:val="16"/>
              </w:rPr>
            </w:pPr>
            <w:r w:rsidRPr="00D93533">
              <w:rPr>
                <w:color w:val="000000"/>
                <w:sz w:val="16"/>
                <w:szCs w:val="16"/>
              </w:rPr>
              <w:t>29-Aug-19</w:t>
            </w:r>
          </w:p>
        </w:tc>
        <w:tc>
          <w:tcPr>
            <w:tcW w:w="746" w:type="dxa"/>
            <w:tcBorders>
              <w:top w:val="nil"/>
              <w:left w:val="nil"/>
              <w:bottom w:val="nil"/>
              <w:right w:val="nil"/>
            </w:tcBorders>
            <w:shd w:val="clear" w:color="auto" w:fill="auto"/>
            <w:tcMar>
              <w:left w:w="43" w:type="dxa"/>
              <w:right w:w="43" w:type="dxa"/>
            </w:tcMar>
            <w:vAlign w:val="center"/>
          </w:tcPr>
          <w:p w:rsidR="00904BB8" w:rsidRPr="00D93533" w:rsidRDefault="00904BB8" w:rsidP="00904BB8">
            <w:pPr>
              <w:jc w:val="right"/>
              <w:rPr>
                <w:sz w:val="16"/>
                <w:szCs w:val="16"/>
              </w:rPr>
            </w:pPr>
            <w:r w:rsidRPr="00D93533">
              <w:rPr>
                <w:sz w:val="16"/>
                <w:szCs w:val="16"/>
              </w:rPr>
              <w:t>260,296</w:t>
            </w:r>
          </w:p>
        </w:tc>
        <w:tc>
          <w:tcPr>
            <w:tcW w:w="743" w:type="dxa"/>
            <w:tcBorders>
              <w:top w:val="nil"/>
              <w:left w:val="nil"/>
              <w:bottom w:val="nil"/>
              <w:right w:val="nil"/>
            </w:tcBorders>
            <w:shd w:val="clear" w:color="auto" w:fill="auto"/>
            <w:tcMar>
              <w:left w:w="43" w:type="dxa"/>
              <w:right w:w="43" w:type="dxa"/>
            </w:tcMar>
            <w:vAlign w:val="center"/>
          </w:tcPr>
          <w:p w:rsidR="00904BB8" w:rsidRPr="00D93533" w:rsidRDefault="00904BB8" w:rsidP="00904BB8">
            <w:pPr>
              <w:jc w:val="right"/>
              <w:rPr>
                <w:sz w:val="16"/>
                <w:szCs w:val="16"/>
              </w:rPr>
            </w:pPr>
            <w:r w:rsidRPr="00D93533">
              <w:rPr>
                <w:sz w:val="16"/>
                <w:szCs w:val="16"/>
              </w:rPr>
              <w:t>173,996</w:t>
            </w:r>
          </w:p>
        </w:tc>
        <w:tc>
          <w:tcPr>
            <w:tcW w:w="691" w:type="dxa"/>
            <w:tcBorders>
              <w:top w:val="nil"/>
              <w:left w:val="nil"/>
              <w:bottom w:val="nil"/>
              <w:right w:val="nil"/>
            </w:tcBorders>
            <w:shd w:val="clear" w:color="auto" w:fill="auto"/>
            <w:tcMar>
              <w:left w:w="43" w:type="dxa"/>
              <w:right w:w="43" w:type="dxa"/>
            </w:tcMar>
            <w:vAlign w:val="center"/>
          </w:tcPr>
          <w:p w:rsidR="00904BB8" w:rsidRPr="00D93533" w:rsidRDefault="00904BB8" w:rsidP="00904BB8">
            <w:pPr>
              <w:jc w:val="right"/>
              <w:rPr>
                <w:sz w:val="16"/>
                <w:szCs w:val="16"/>
              </w:rPr>
            </w:pPr>
            <w:r w:rsidRPr="00D93533">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904BB8" w:rsidRPr="00D93533" w:rsidRDefault="00904BB8" w:rsidP="00904BB8">
            <w:pPr>
              <w:jc w:val="right"/>
              <w:rPr>
                <w:sz w:val="16"/>
                <w:szCs w:val="16"/>
              </w:rPr>
            </w:pPr>
            <w:r w:rsidRPr="00D93533">
              <w:rPr>
                <w:sz w:val="16"/>
                <w:szCs w:val="16"/>
              </w:rPr>
              <w:t>13.7490</w:t>
            </w:r>
          </w:p>
        </w:tc>
        <w:tc>
          <w:tcPr>
            <w:tcW w:w="624" w:type="dxa"/>
            <w:tcBorders>
              <w:top w:val="nil"/>
              <w:left w:val="nil"/>
              <w:bottom w:val="nil"/>
              <w:right w:val="nil"/>
            </w:tcBorders>
            <w:shd w:val="clear" w:color="auto" w:fill="auto"/>
            <w:tcMar>
              <w:left w:w="14" w:type="dxa"/>
              <w:right w:w="14" w:type="dxa"/>
            </w:tcMar>
            <w:vAlign w:val="center"/>
          </w:tcPr>
          <w:p w:rsidR="00904BB8" w:rsidRPr="00D93533" w:rsidRDefault="00904BB8" w:rsidP="00904BB8">
            <w:pPr>
              <w:jc w:val="right"/>
              <w:rPr>
                <w:sz w:val="16"/>
                <w:szCs w:val="16"/>
              </w:rPr>
            </w:pPr>
            <w:r w:rsidRPr="00D93533">
              <w:rPr>
                <w:sz w:val="16"/>
                <w:szCs w:val="16"/>
              </w:rPr>
              <w:t>7,877</w:t>
            </w:r>
          </w:p>
        </w:tc>
        <w:tc>
          <w:tcPr>
            <w:tcW w:w="704" w:type="dxa"/>
            <w:tcBorders>
              <w:top w:val="nil"/>
              <w:left w:val="nil"/>
              <w:bottom w:val="nil"/>
              <w:right w:val="nil"/>
            </w:tcBorders>
            <w:shd w:val="clear" w:color="auto" w:fill="auto"/>
            <w:tcMar>
              <w:left w:w="14" w:type="dxa"/>
              <w:right w:w="14" w:type="dxa"/>
            </w:tcMar>
            <w:vAlign w:val="center"/>
          </w:tcPr>
          <w:p w:rsidR="00904BB8" w:rsidRPr="00D93533" w:rsidRDefault="00904BB8" w:rsidP="00904BB8">
            <w:pPr>
              <w:jc w:val="right"/>
              <w:rPr>
                <w:sz w:val="16"/>
                <w:szCs w:val="16"/>
              </w:rPr>
            </w:pPr>
            <w:r w:rsidRPr="00D93533">
              <w:rPr>
                <w:sz w:val="16"/>
                <w:szCs w:val="16"/>
              </w:rPr>
              <w:t>2,377</w:t>
            </w:r>
          </w:p>
        </w:tc>
        <w:tc>
          <w:tcPr>
            <w:tcW w:w="607" w:type="dxa"/>
            <w:tcBorders>
              <w:top w:val="nil"/>
              <w:left w:val="nil"/>
              <w:bottom w:val="nil"/>
              <w:right w:val="nil"/>
            </w:tcBorders>
            <w:shd w:val="clear" w:color="auto" w:fill="auto"/>
            <w:tcMar>
              <w:left w:w="14" w:type="dxa"/>
              <w:right w:w="14" w:type="dxa"/>
            </w:tcMar>
            <w:vAlign w:val="center"/>
          </w:tcPr>
          <w:p w:rsidR="00904BB8" w:rsidRPr="00D93533" w:rsidRDefault="00904BB8" w:rsidP="00904BB8">
            <w:pPr>
              <w:jc w:val="right"/>
              <w:rPr>
                <w:sz w:val="16"/>
                <w:szCs w:val="16"/>
              </w:rPr>
            </w:pPr>
            <w:r w:rsidRPr="00D93533">
              <w:rPr>
                <w:sz w:val="16"/>
                <w:szCs w:val="16"/>
              </w:rPr>
              <w:t>13.9399</w:t>
            </w:r>
          </w:p>
        </w:tc>
        <w:tc>
          <w:tcPr>
            <w:tcW w:w="708" w:type="dxa"/>
            <w:tcBorders>
              <w:top w:val="nil"/>
              <w:left w:val="nil"/>
              <w:bottom w:val="nil"/>
              <w:right w:val="nil"/>
            </w:tcBorders>
            <w:shd w:val="clear" w:color="auto" w:fill="auto"/>
            <w:tcMar>
              <w:left w:w="14" w:type="dxa"/>
              <w:right w:w="14" w:type="dxa"/>
            </w:tcMar>
            <w:vAlign w:val="center"/>
          </w:tcPr>
          <w:p w:rsidR="00904BB8" w:rsidRPr="00D93533" w:rsidRDefault="00904BB8" w:rsidP="00904BB8">
            <w:pPr>
              <w:jc w:val="right"/>
              <w:rPr>
                <w:sz w:val="16"/>
                <w:szCs w:val="16"/>
              </w:rPr>
            </w:pPr>
            <w:r w:rsidRPr="00D93533">
              <w:rPr>
                <w:sz w:val="16"/>
                <w:szCs w:val="16"/>
              </w:rPr>
              <w:t>13.9399</w:t>
            </w:r>
          </w:p>
        </w:tc>
        <w:tc>
          <w:tcPr>
            <w:tcW w:w="668" w:type="dxa"/>
            <w:tcBorders>
              <w:top w:val="nil"/>
              <w:left w:val="nil"/>
              <w:bottom w:val="nil"/>
              <w:right w:val="nil"/>
            </w:tcBorders>
            <w:shd w:val="clear" w:color="auto" w:fill="auto"/>
            <w:tcMar>
              <w:left w:w="14" w:type="dxa"/>
              <w:right w:w="14" w:type="dxa"/>
            </w:tcMar>
            <w:vAlign w:val="center"/>
          </w:tcPr>
          <w:p w:rsidR="00904BB8" w:rsidRPr="00D93533" w:rsidRDefault="00904BB8" w:rsidP="00904BB8">
            <w:pPr>
              <w:jc w:val="right"/>
              <w:rPr>
                <w:sz w:val="16"/>
                <w:szCs w:val="16"/>
              </w:rPr>
            </w:pPr>
            <w:r w:rsidRPr="00D93533">
              <w:rPr>
                <w:sz w:val="16"/>
                <w:szCs w:val="16"/>
              </w:rPr>
              <w:t>710,643</w:t>
            </w:r>
          </w:p>
        </w:tc>
        <w:tc>
          <w:tcPr>
            <w:tcW w:w="691" w:type="dxa"/>
            <w:tcBorders>
              <w:top w:val="nil"/>
              <w:left w:val="nil"/>
              <w:bottom w:val="nil"/>
              <w:right w:val="nil"/>
            </w:tcBorders>
            <w:shd w:val="clear" w:color="auto" w:fill="auto"/>
            <w:tcMar>
              <w:left w:w="14" w:type="dxa"/>
              <w:right w:w="14" w:type="dxa"/>
            </w:tcMar>
            <w:vAlign w:val="center"/>
          </w:tcPr>
          <w:p w:rsidR="00904BB8" w:rsidRPr="00D93533" w:rsidRDefault="00904BB8" w:rsidP="00904BB8">
            <w:pPr>
              <w:jc w:val="right"/>
              <w:rPr>
                <w:sz w:val="16"/>
                <w:szCs w:val="16"/>
              </w:rPr>
            </w:pPr>
            <w:r w:rsidRPr="00D93533">
              <w:rPr>
                <w:sz w:val="16"/>
                <w:szCs w:val="16"/>
              </w:rPr>
              <w:t>604,568</w:t>
            </w:r>
          </w:p>
        </w:tc>
        <w:tc>
          <w:tcPr>
            <w:tcW w:w="599" w:type="dxa"/>
            <w:tcBorders>
              <w:top w:val="nil"/>
              <w:left w:val="nil"/>
              <w:bottom w:val="nil"/>
              <w:right w:val="nil"/>
            </w:tcBorders>
            <w:shd w:val="clear" w:color="auto" w:fill="auto"/>
            <w:tcMar>
              <w:left w:w="14" w:type="dxa"/>
              <w:right w:w="14" w:type="dxa"/>
            </w:tcMar>
            <w:vAlign w:val="center"/>
          </w:tcPr>
          <w:p w:rsidR="00904BB8" w:rsidRPr="00D93533" w:rsidRDefault="00904BB8" w:rsidP="00904BB8">
            <w:pPr>
              <w:jc w:val="right"/>
              <w:rPr>
                <w:sz w:val="16"/>
                <w:szCs w:val="16"/>
              </w:rPr>
            </w:pPr>
            <w:r w:rsidRPr="00D93533">
              <w:rPr>
                <w:sz w:val="16"/>
                <w:szCs w:val="16"/>
              </w:rPr>
              <w:t>14.2400</w:t>
            </w:r>
          </w:p>
        </w:tc>
        <w:tc>
          <w:tcPr>
            <w:tcW w:w="708" w:type="dxa"/>
            <w:tcBorders>
              <w:top w:val="nil"/>
              <w:left w:val="nil"/>
              <w:bottom w:val="nil"/>
              <w:right w:val="nil"/>
            </w:tcBorders>
            <w:shd w:val="clear" w:color="auto" w:fill="auto"/>
            <w:tcMar>
              <w:left w:w="14" w:type="dxa"/>
              <w:right w:w="14" w:type="dxa"/>
            </w:tcMar>
            <w:vAlign w:val="center"/>
          </w:tcPr>
          <w:p w:rsidR="00904BB8" w:rsidRPr="00D93533" w:rsidRDefault="00904BB8" w:rsidP="00904BB8">
            <w:pPr>
              <w:jc w:val="right"/>
              <w:rPr>
                <w:sz w:val="16"/>
                <w:szCs w:val="16"/>
              </w:rPr>
            </w:pPr>
            <w:r w:rsidRPr="00D93533">
              <w:rPr>
                <w:sz w:val="16"/>
                <w:szCs w:val="16"/>
              </w:rPr>
              <w:t>14.1880</w:t>
            </w:r>
          </w:p>
        </w:tc>
      </w:tr>
      <w:tr w:rsidR="00904BB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r>
      <w:tr w:rsidR="00904BB8" w:rsidRPr="00254811" w:rsidTr="00CF4C4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sz w:val="16"/>
                <w:szCs w:val="16"/>
              </w:rPr>
            </w:pPr>
            <w:r>
              <w:rPr>
                <w:sz w:val="16"/>
                <w:szCs w:val="16"/>
              </w:rPr>
              <w:t>12-Sep-19</w:t>
            </w:r>
          </w:p>
        </w:tc>
        <w:tc>
          <w:tcPr>
            <w:tcW w:w="746" w:type="dxa"/>
            <w:tcBorders>
              <w:top w:val="nil"/>
              <w:left w:val="nil"/>
              <w:bottom w:val="nil"/>
              <w:right w:val="nil"/>
            </w:tcBorders>
            <w:shd w:val="clear" w:color="auto" w:fill="auto"/>
            <w:tcMar>
              <w:left w:w="43" w:type="dxa"/>
              <w:right w:w="43" w:type="dxa"/>
            </w:tcMar>
            <w:vAlign w:val="bottom"/>
          </w:tcPr>
          <w:p w:rsidR="00904BB8" w:rsidRDefault="00904BB8" w:rsidP="00904BB8">
            <w:pPr>
              <w:jc w:val="right"/>
              <w:rPr>
                <w:sz w:val="16"/>
                <w:szCs w:val="16"/>
              </w:rPr>
            </w:pPr>
            <w:r>
              <w:rPr>
                <w:sz w:val="16"/>
                <w:szCs w:val="16"/>
              </w:rPr>
              <w:t>123,469</w:t>
            </w:r>
          </w:p>
        </w:tc>
        <w:tc>
          <w:tcPr>
            <w:tcW w:w="743" w:type="dxa"/>
            <w:tcBorders>
              <w:top w:val="nil"/>
              <w:left w:val="nil"/>
              <w:bottom w:val="nil"/>
              <w:right w:val="nil"/>
            </w:tcBorders>
            <w:shd w:val="clear" w:color="auto" w:fill="auto"/>
            <w:tcMar>
              <w:left w:w="43" w:type="dxa"/>
              <w:right w:w="43" w:type="dxa"/>
            </w:tcMar>
            <w:vAlign w:val="bottom"/>
          </w:tcPr>
          <w:p w:rsidR="00904BB8" w:rsidRDefault="00904BB8" w:rsidP="00904BB8">
            <w:pPr>
              <w:jc w:val="right"/>
              <w:rPr>
                <w:sz w:val="16"/>
                <w:szCs w:val="16"/>
              </w:rPr>
            </w:pPr>
            <w:r>
              <w:rPr>
                <w:sz w:val="16"/>
                <w:szCs w:val="16"/>
              </w:rPr>
              <w:t>74,916</w:t>
            </w:r>
          </w:p>
        </w:tc>
        <w:tc>
          <w:tcPr>
            <w:tcW w:w="691" w:type="dxa"/>
            <w:tcBorders>
              <w:top w:val="nil"/>
              <w:left w:val="nil"/>
              <w:bottom w:val="nil"/>
              <w:right w:val="nil"/>
            </w:tcBorders>
            <w:shd w:val="clear" w:color="auto" w:fill="auto"/>
            <w:tcMar>
              <w:left w:w="43" w:type="dxa"/>
              <w:right w:w="43" w:type="dxa"/>
            </w:tcMar>
            <w:vAlign w:val="bottom"/>
          </w:tcPr>
          <w:p w:rsidR="00904BB8" w:rsidRDefault="00904BB8" w:rsidP="00904BB8">
            <w:pPr>
              <w:jc w:val="right"/>
              <w:rPr>
                <w:sz w:val="16"/>
                <w:szCs w:val="16"/>
              </w:rPr>
            </w:pPr>
            <w:r>
              <w:rPr>
                <w:sz w:val="16"/>
                <w:szCs w:val="16"/>
              </w:rPr>
              <w:t>13.7397</w:t>
            </w:r>
          </w:p>
        </w:tc>
        <w:tc>
          <w:tcPr>
            <w:tcW w:w="723" w:type="dxa"/>
            <w:tcBorders>
              <w:top w:val="nil"/>
              <w:left w:val="nil"/>
              <w:bottom w:val="nil"/>
              <w:right w:val="nil"/>
            </w:tcBorders>
            <w:shd w:val="clear" w:color="auto" w:fill="auto"/>
            <w:tcMar>
              <w:left w:w="43" w:type="dxa"/>
              <w:right w:w="43" w:type="dxa"/>
            </w:tcMar>
            <w:vAlign w:val="bottom"/>
          </w:tcPr>
          <w:p w:rsidR="00904BB8" w:rsidRDefault="00904BB8" w:rsidP="00904BB8">
            <w:pPr>
              <w:jc w:val="right"/>
              <w:rPr>
                <w:sz w:val="16"/>
                <w:szCs w:val="16"/>
              </w:rPr>
            </w:pPr>
            <w:r>
              <w:rPr>
                <w:sz w:val="16"/>
                <w:szCs w:val="16"/>
              </w:rPr>
              <w:t>13.7361</w:t>
            </w:r>
          </w:p>
        </w:tc>
        <w:tc>
          <w:tcPr>
            <w:tcW w:w="624"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97,996</w:t>
            </w:r>
          </w:p>
        </w:tc>
        <w:tc>
          <w:tcPr>
            <w:tcW w:w="704"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70,496</w:t>
            </w:r>
          </w:p>
        </w:tc>
        <w:tc>
          <w:tcPr>
            <w:tcW w:w="607"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13.9291</w:t>
            </w:r>
          </w:p>
        </w:tc>
        <w:tc>
          <w:tcPr>
            <w:tcW w:w="708"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13.9064</w:t>
            </w:r>
          </w:p>
        </w:tc>
        <w:tc>
          <w:tcPr>
            <w:tcW w:w="668"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1,473,175</w:t>
            </w:r>
          </w:p>
        </w:tc>
        <w:tc>
          <w:tcPr>
            <w:tcW w:w="691"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367,357</w:t>
            </w:r>
          </w:p>
        </w:tc>
        <w:tc>
          <w:tcPr>
            <w:tcW w:w="599"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13.9300</w:t>
            </w:r>
          </w:p>
        </w:tc>
        <w:tc>
          <w:tcPr>
            <w:tcW w:w="708"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13.8312</w:t>
            </w:r>
          </w:p>
        </w:tc>
      </w:tr>
      <w:tr w:rsidR="00904BB8" w:rsidRPr="00254811" w:rsidTr="00CF4C4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sz w:val="16"/>
                <w:szCs w:val="16"/>
              </w:rPr>
            </w:pPr>
            <w:r>
              <w:rPr>
                <w:sz w:val="16"/>
                <w:szCs w:val="16"/>
              </w:rPr>
              <w:t>26-Sep-19</w:t>
            </w:r>
          </w:p>
        </w:tc>
        <w:tc>
          <w:tcPr>
            <w:tcW w:w="746" w:type="dxa"/>
            <w:tcBorders>
              <w:top w:val="nil"/>
              <w:left w:val="nil"/>
              <w:bottom w:val="nil"/>
              <w:right w:val="nil"/>
            </w:tcBorders>
            <w:shd w:val="clear" w:color="auto" w:fill="auto"/>
            <w:tcMar>
              <w:left w:w="43" w:type="dxa"/>
              <w:right w:w="43" w:type="dxa"/>
            </w:tcMar>
            <w:vAlign w:val="bottom"/>
          </w:tcPr>
          <w:p w:rsidR="00904BB8" w:rsidRDefault="00904BB8" w:rsidP="00904BB8">
            <w:pPr>
              <w:jc w:val="right"/>
              <w:rPr>
                <w:sz w:val="16"/>
                <w:szCs w:val="16"/>
              </w:rPr>
            </w:pPr>
            <w:r>
              <w:rPr>
                <w:sz w:val="16"/>
                <w:szCs w:val="16"/>
              </w:rPr>
              <w:t>130,708</w:t>
            </w:r>
          </w:p>
        </w:tc>
        <w:tc>
          <w:tcPr>
            <w:tcW w:w="743" w:type="dxa"/>
            <w:tcBorders>
              <w:top w:val="nil"/>
              <w:left w:val="nil"/>
              <w:bottom w:val="nil"/>
              <w:right w:val="nil"/>
            </w:tcBorders>
            <w:shd w:val="clear" w:color="auto" w:fill="auto"/>
            <w:tcMar>
              <w:left w:w="43" w:type="dxa"/>
              <w:right w:w="43" w:type="dxa"/>
            </w:tcMar>
            <w:vAlign w:val="bottom"/>
          </w:tcPr>
          <w:p w:rsidR="00904BB8" w:rsidRDefault="00904BB8" w:rsidP="00904BB8">
            <w:pPr>
              <w:jc w:val="right"/>
              <w:rPr>
                <w:sz w:val="16"/>
                <w:szCs w:val="16"/>
              </w:rPr>
            </w:pPr>
            <w:r>
              <w:rPr>
                <w:sz w:val="16"/>
                <w:szCs w:val="16"/>
              </w:rPr>
              <w:t>125,508</w:t>
            </w:r>
          </w:p>
        </w:tc>
        <w:tc>
          <w:tcPr>
            <w:tcW w:w="691" w:type="dxa"/>
            <w:tcBorders>
              <w:top w:val="nil"/>
              <w:left w:val="nil"/>
              <w:bottom w:val="nil"/>
              <w:right w:val="nil"/>
            </w:tcBorders>
            <w:shd w:val="clear" w:color="auto" w:fill="auto"/>
            <w:tcMar>
              <w:left w:w="43" w:type="dxa"/>
              <w:right w:w="43" w:type="dxa"/>
            </w:tcMar>
            <w:vAlign w:val="bottom"/>
          </w:tcPr>
          <w:p w:rsidR="00904BB8" w:rsidRDefault="00904BB8" w:rsidP="00904BB8">
            <w:pPr>
              <w:jc w:val="right"/>
              <w:rPr>
                <w:sz w:val="16"/>
                <w:szCs w:val="16"/>
              </w:rPr>
            </w:pPr>
            <w:r>
              <w:rPr>
                <w:sz w:val="16"/>
                <w:szCs w:val="16"/>
              </w:rPr>
              <w:t>13.7300</w:t>
            </w:r>
          </w:p>
        </w:tc>
        <w:tc>
          <w:tcPr>
            <w:tcW w:w="723" w:type="dxa"/>
            <w:tcBorders>
              <w:top w:val="nil"/>
              <w:left w:val="nil"/>
              <w:bottom w:val="nil"/>
              <w:right w:val="nil"/>
            </w:tcBorders>
            <w:shd w:val="clear" w:color="auto" w:fill="auto"/>
            <w:tcMar>
              <w:left w:w="43" w:type="dxa"/>
              <w:right w:w="43" w:type="dxa"/>
            </w:tcMar>
            <w:vAlign w:val="bottom"/>
          </w:tcPr>
          <w:p w:rsidR="00904BB8" w:rsidRDefault="00904BB8" w:rsidP="00904BB8">
            <w:pPr>
              <w:jc w:val="right"/>
              <w:rPr>
                <w:sz w:val="16"/>
                <w:szCs w:val="16"/>
              </w:rPr>
            </w:pPr>
            <w:r>
              <w:rPr>
                <w:sz w:val="16"/>
                <w:szCs w:val="16"/>
              </w:rPr>
              <w:t>13.7179</w:t>
            </w:r>
          </w:p>
        </w:tc>
        <w:tc>
          <w:tcPr>
            <w:tcW w:w="624"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83,576</w:t>
            </w:r>
          </w:p>
        </w:tc>
        <w:tc>
          <w:tcPr>
            <w:tcW w:w="704"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32,151</w:t>
            </w:r>
          </w:p>
        </w:tc>
        <w:tc>
          <w:tcPr>
            <w:tcW w:w="607"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13.8390</w:t>
            </w:r>
          </w:p>
        </w:tc>
        <w:tc>
          <w:tcPr>
            <w:tcW w:w="708"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13.8290</w:t>
            </w:r>
          </w:p>
        </w:tc>
        <w:tc>
          <w:tcPr>
            <w:tcW w:w="668"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994,722</w:t>
            </w:r>
          </w:p>
        </w:tc>
        <w:tc>
          <w:tcPr>
            <w:tcW w:w="691"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410,095</w:t>
            </w:r>
          </w:p>
        </w:tc>
        <w:tc>
          <w:tcPr>
            <w:tcW w:w="599"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13.8499</w:t>
            </w:r>
          </w:p>
        </w:tc>
        <w:tc>
          <w:tcPr>
            <w:tcW w:w="708"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13.7651</w:t>
            </w:r>
          </w:p>
        </w:tc>
      </w:tr>
      <w:tr w:rsidR="00904BB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r>
      <w:tr w:rsidR="00904BB8" w:rsidRPr="00254811" w:rsidTr="00CF4C4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sz w:val="16"/>
                <w:szCs w:val="16"/>
              </w:rPr>
            </w:pPr>
            <w:r>
              <w:rPr>
                <w:sz w:val="16"/>
                <w:szCs w:val="16"/>
              </w:rPr>
              <w:t>10-Oct-19</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538,968</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345,945</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13.6898</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13.6391</w:t>
            </w: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127,576</w:t>
            </w:r>
          </w:p>
        </w:tc>
        <w:tc>
          <w:tcPr>
            <w:tcW w:w="70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20,776</w:t>
            </w:r>
          </w:p>
        </w:tc>
        <w:tc>
          <w:tcPr>
            <w:tcW w:w="607"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13.5549</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13.5549</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1,967,839</w:t>
            </w: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516,828</w:t>
            </w:r>
          </w:p>
        </w:tc>
        <w:tc>
          <w:tcPr>
            <w:tcW w:w="599"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13.4699</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13.4272</w:t>
            </w:r>
          </w:p>
        </w:tc>
      </w:tr>
      <w:tr w:rsidR="00904BB8" w:rsidRPr="00254811" w:rsidTr="00CF4C4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sz w:val="16"/>
                <w:szCs w:val="16"/>
              </w:rPr>
            </w:pPr>
            <w:r>
              <w:rPr>
                <w:sz w:val="16"/>
                <w:szCs w:val="16"/>
              </w:rPr>
              <w:t>24-Oct-19</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929,302</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199,366</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13.2981</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13.2504</w:t>
            </w: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290,162</w:t>
            </w:r>
          </w:p>
        </w:tc>
        <w:tc>
          <w:tcPr>
            <w:tcW w:w="70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204,532</w:t>
            </w:r>
          </w:p>
        </w:tc>
        <w:tc>
          <w:tcPr>
            <w:tcW w:w="607"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13.2999</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13.2468</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882,403</w:t>
            </w: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266,720</w:t>
            </w:r>
          </w:p>
        </w:tc>
        <w:tc>
          <w:tcPr>
            <w:tcW w:w="599"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12.7900</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12.7405</w:t>
            </w:r>
          </w:p>
        </w:tc>
      </w:tr>
      <w:tr w:rsidR="00904BB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r>
      <w:tr w:rsidR="00904BB8" w:rsidRPr="00254811" w:rsidTr="006B09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Pr="00F436E8" w:rsidRDefault="00904BB8" w:rsidP="00904BB8">
            <w:pPr>
              <w:jc w:val="center"/>
              <w:rPr>
                <w:sz w:val="16"/>
                <w:szCs w:val="16"/>
              </w:rPr>
            </w:pPr>
            <w:r w:rsidRPr="00F436E8">
              <w:rPr>
                <w:sz w:val="16"/>
                <w:szCs w:val="16"/>
              </w:rPr>
              <w:t>07-Nov-19</w:t>
            </w:r>
          </w:p>
        </w:tc>
        <w:tc>
          <w:tcPr>
            <w:tcW w:w="746" w:type="dxa"/>
            <w:tcBorders>
              <w:top w:val="nil"/>
              <w:left w:val="nil"/>
              <w:bottom w:val="nil"/>
              <w:right w:val="nil"/>
            </w:tcBorders>
            <w:shd w:val="clear" w:color="auto" w:fill="auto"/>
            <w:tcMar>
              <w:left w:w="43" w:type="dxa"/>
              <w:right w:w="43" w:type="dxa"/>
            </w:tcMar>
            <w:vAlign w:val="center"/>
          </w:tcPr>
          <w:p w:rsidR="00904BB8" w:rsidRPr="00F436E8" w:rsidRDefault="00904BB8" w:rsidP="00904BB8">
            <w:pPr>
              <w:jc w:val="right"/>
              <w:rPr>
                <w:sz w:val="16"/>
                <w:szCs w:val="16"/>
              </w:rPr>
            </w:pPr>
            <w:r w:rsidRPr="00F436E8">
              <w:rPr>
                <w:sz w:val="16"/>
                <w:szCs w:val="16"/>
              </w:rPr>
              <w:t>928,738</w:t>
            </w:r>
          </w:p>
        </w:tc>
        <w:tc>
          <w:tcPr>
            <w:tcW w:w="743" w:type="dxa"/>
            <w:tcBorders>
              <w:top w:val="nil"/>
              <w:left w:val="nil"/>
              <w:bottom w:val="nil"/>
              <w:right w:val="nil"/>
            </w:tcBorders>
            <w:shd w:val="clear" w:color="auto" w:fill="auto"/>
            <w:tcMar>
              <w:left w:w="43" w:type="dxa"/>
              <w:right w:w="43" w:type="dxa"/>
            </w:tcMar>
            <w:vAlign w:val="center"/>
          </w:tcPr>
          <w:p w:rsidR="00904BB8" w:rsidRPr="00F436E8" w:rsidRDefault="00904BB8" w:rsidP="00904BB8">
            <w:pPr>
              <w:jc w:val="right"/>
              <w:rPr>
                <w:sz w:val="16"/>
                <w:szCs w:val="16"/>
              </w:rPr>
            </w:pPr>
            <w:r w:rsidRPr="00F436E8">
              <w:rPr>
                <w:sz w:val="16"/>
                <w:szCs w:val="16"/>
              </w:rPr>
              <w:t>531,213</w:t>
            </w:r>
          </w:p>
        </w:tc>
        <w:tc>
          <w:tcPr>
            <w:tcW w:w="691" w:type="dxa"/>
            <w:tcBorders>
              <w:top w:val="nil"/>
              <w:left w:val="nil"/>
              <w:bottom w:val="nil"/>
              <w:right w:val="nil"/>
            </w:tcBorders>
            <w:shd w:val="clear" w:color="auto" w:fill="auto"/>
            <w:tcMar>
              <w:left w:w="43" w:type="dxa"/>
              <w:right w:w="43" w:type="dxa"/>
            </w:tcMar>
            <w:vAlign w:val="center"/>
          </w:tcPr>
          <w:p w:rsidR="00904BB8" w:rsidRPr="00F436E8" w:rsidRDefault="00904BB8" w:rsidP="00904BB8">
            <w:pPr>
              <w:jc w:val="right"/>
              <w:rPr>
                <w:sz w:val="16"/>
                <w:szCs w:val="16"/>
              </w:rPr>
            </w:pPr>
            <w:r w:rsidRPr="00F436E8">
              <w:rPr>
                <w:sz w:val="16"/>
                <w:szCs w:val="16"/>
              </w:rPr>
              <w:t>13.2902</w:t>
            </w:r>
          </w:p>
        </w:tc>
        <w:tc>
          <w:tcPr>
            <w:tcW w:w="723" w:type="dxa"/>
            <w:tcBorders>
              <w:top w:val="nil"/>
              <w:left w:val="nil"/>
              <w:bottom w:val="nil"/>
              <w:right w:val="nil"/>
            </w:tcBorders>
            <w:shd w:val="clear" w:color="auto" w:fill="auto"/>
            <w:tcMar>
              <w:left w:w="43" w:type="dxa"/>
              <w:right w:w="43" w:type="dxa"/>
            </w:tcMar>
            <w:vAlign w:val="center"/>
          </w:tcPr>
          <w:p w:rsidR="00904BB8" w:rsidRPr="00F436E8" w:rsidRDefault="00904BB8" w:rsidP="00904BB8">
            <w:pPr>
              <w:jc w:val="right"/>
              <w:rPr>
                <w:sz w:val="16"/>
                <w:szCs w:val="16"/>
              </w:rPr>
            </w:pPr>
            <w:r w:rsidRPr="00F436E8">
              <w:rPr>
                <w:sz w:val="16"/>
                <w:szCs w:val="16"/>
              </w:rPr>
              <w:t>13.1703</w:t>
            </w:r>
          </w:p>
        </w:tc>
        <w:tc>
          <w:tcPr>
            <w:tcW w:w="624"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r w:rsidRPr="00F436E8">
              <w:rPr>
                <w:sz w:val="16"/>
                <w:szCs w:val="16"/>
              </w:rPr>
              <w:t>335,702</w:t>
            </w:r>
          </w:p>
        </w:tc>
        <w:tc>
          <w:tcPr>
            <w:tcW w:w="704"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r w:rsidRPr="00F436E8">
              <w:rPr>
                <w:sz w:val="16"/>
                <w:szCs w:val="16"/>
              </w:rPr>
              <w:t>238,797</w:t>
            </w:r>
          </w:p>
        </w:tc>
        <w:tc>
          <w:tcPr>
            <w:tcW w:w="607"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r w:rsidRPr="00F436E8">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r w:rsidRPr="00F436E8">
              <w:rPr>
                <w:sz w:val="16"/>
                <w:szCs w:val="16"/>
              </w:rPr>
              <w:t>13.2097</w:t>
            </w:r>
          </w:p>
        </w:tc>
        <w:tc>
          <w:tcPr>
            <w:tcW w:w="668"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r w:rsidRPr="00F436E8">
              <w:rPr>
                <w:sz w:val="16"/>
                <w:szCs w:val="16"/>
              </w:rPr>
              <w:t>313,499</w:t>
            </w:r>
          </w:p>
        </w:tc>
        <w:tc>
          <w:tcPr>
            <w:tcW w:w="691"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r w:rsidRPr="00F436E8">
              <w:rPr>
                <w:sz w:val="16"/>
                <w:szCs w:val="16"/>
              </w:rPr>
              <w:t>117,789</w:t>
            </w:r>
          </w:p>
        </w:tc>
        <w:tc>
          <w:tcPr>
            <w:tcW w:w="599"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r w:rsidRPr="00F436E8">
              <w:rPr>
                <w:sz w:val="16"/>
                <w:szCs w:val="16"/>
              </w:rPr>
              <w:t>12.7900</w:t>
            </w:r>
          </w:p>
        </w:tc>
        <w:tc>
          <w:tcPr>
            <w:tcW w:w="708"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r w:rsidRPr="00F436E8">
              <w:rPr>
                <w:sz w:val="16"/>
                <w:szCs w:val="16"/>
              </w:rPr>
              <w:t>12.7127</w:t>
            </w:r>
          </w:p>
        </w:tc>
      </w:tr>
      <w:tr w:rsidR="00904BB8" w:rsidRPr="00254811" w:rsidTr="006B09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Pr="00F436E8" w:rsidRDefault="00904BB8" w:rsidP="00904BB8">
            <w:pPr>
              <w:jc w:val="center"/>
              <w:rPr>
                <w:sz w:val="16"/>
                <w:szCs w:val="16"/>
              </w:rPr>
            </w:pPr>
            <w:r w:rsidRPr="00F436E8">
              <w:rPr>
                <w:sz w:val="16"/>
                <w:szCs w:val="16"/>
              </w:rPr>
              <w:t>21-Nov-19</w:t>
            </w:r>
          </w:p>
        </w:tc>
        <w:tc>
          <w:tcPr>
            <w:tcW w:w="746" w:type="dxa"/>
            <w:tcBorders>
              <w:top w:val="nil"/>
              <w:left w:val="nil"/>
              <w:bottom w:val="nil"/>
              <w:right w:val="nil"/>
            </w:tcBorders>
            <w:shd w:val="clear" w:color="auto" w:fill="auto"/>
            <w:tcMar>
              <w:left w:w="43" w:type="dxa"/>
              <w:right w:w="43" w:type="dxa"/>
            </w:tcMar>
            <w:vAlign w:val="center"/>
          </w:tcPr>
          <w:p w:rsidR="00904BB8" w:rsidRPr="00F436E8" w:rsidRDefault="00904BB8" w:rsidP="00904BB8">
            <w:pPr>
              <w:jc w:val="right"/>
              <w:rPr>
                <w:sz w:val="16"/>
                <w:szCs w:val="16"/>
              </w:rPr>
            </w:pPr>
            <w:r w:rsidRPr="00F436E8">
              <w:rPr>
                <w:sz w:val="16"/>
                <w:szCs w:val="16"/>
              </w:rPr>
              <w:t>235,844</w:t>
            </w:r>
          </w:p>
        </w:tc>
        <w:tc>
          <w:tcPr>
            <w:tcW w:w="743" w:type="dxa"/>
            <w:tcBorders>
              <w:top w:val="nil"/>
              <w:left w:val="nil"/>
              <w:bottom w:val="nil"/>
              <w:right w:val="nil"/>
            </w:tcBorders>
            <w:shd w:val="clear" w:color="auto" w:fill="auto"/>
            <w:tcMar>
              <w:left w:w="43" w:type="dxa"/>
              <w:right w:w="43" w:type="dxa"/>
            </w:tcMar>
            <w:vAlign w:val="center"/>
          </w:tcPr>
          <w:p w:rsidR="00904BB8" w:rsidRPr="00F436E8" w:rsidRDefault="00904BB8" w:rsidP="00904BB8">
            <w:pPr>
              <w:jc w:val="right"/>
              <w:rPr>
                <w:sz w:val="16"/>
                <w:szCs w:val="16"/>
              </w:rPr>
            </w:pPr>
            <w:r w:rsidRPr="00F436E8">
              <w:rPr>
                <w:sz w:val="16"/>
                <w:szCs w:val="16"/>
              </w:rPr>
              <w:t>191,844</w:t>
            </w:r>
          </w:p>
        </w:tc>
        <w:tc>
          <w:tcPr>
            <w:tcW w:w="691" w:type="dxa"/>
            <w:tcBorders>
              <w:top w:val="nil"/>
              <w:left w:val="nil"/>
              <w:bottom w:val="nil"/>
              <w:right w:val="nil"/>
            </w:tcBorders>
            <w:shd w:val="clear" w:color="auto" w:fill="auto"/>
            <w:tcMar>
              <w:left w:w="43" w:type="dxa"/>
              <w:right w:w="43" w:type="dxa"/>
            </w:tcMar>
            <w:vAlign w:val="center"/>
          </w:tcPr>
          <w:p w:rsidR="00904BB8" w:rsidRPr="00F436E8" w:rsidRDefault="00904BB8" w:rsidP="00904BB8">
            <w:pPr>
              <w:jc w:val="right"/>
              <w:rPr>
                <w:sz w:val="16"/>
                <w:szCs w:val="16"/>
              </w:rPr>
            </w:pPr>
            <w:r w:rsidRPr="00F436E8">
              <w:rPr>
                <w:sz w:val="16"/>
                <w:szCs w:val="16"/>
              </w:rPr>
              <w:t>13.5899</w:t>
            </w:r>
          </w:p>
        </w:tc>
        <w:tc>
          <w:tcPr>
            <w:tcW w:w="723" w:type="dxa"/>
            <w:tcBorders>
              <w:top w:val="nil"/>
              <w:left w:val="nil"/>
              <w:bottom w:val="nil"/>
              <w:right w:val="nil"/>
            </w:tcBorders>
            <w:shd w:val="clear" w:color="auto" w:fill="auto"/>
            <w:tcMar>
              <w:left w:w="43" w:type="dxa"/>
              <w:right w:w="43" w:type="dxa"/>
            </w:tcMar>
            <w:vAlign w:val="center"/>
          </w:tcPr>
          <w:p w:rsidR="00904BB8" w:rsidRPr="00F436E8" w:rsidRDefault="00904BB8" w:rsidP="00904BB8">
            <w:pPr>
              <w:jc w:val="right"/>
              <w:rPr>
                <w:sz w:val="16"/>
                <w:szCs w:val="16"/>
              </w:rPr>
            </w:pPr>
            <w:r w:rsidRPr="00F436E8">
              <w:rPr>
                <w:sz w:val="16"/>
                <w:szCs w:val="16"/>
              </w:rPr>
              <w:t>13.4608</w:t>
            </w:r>
          </w:p>
        </w:tc>
        <w:tc>
          <w:tcPr>
            <w:tcW w:w="624"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r w:rsidRPr="00F436E8">
              <w:rPr>
                <w:sz w:val="16"/>
                <w:szCs w:val="16"/>
              </w:rPr>
              <w:t>110,117</w:t>
            </w:r>
          </w:p>
        </w:tc>
        <w:tc>
          <w:tcPr>
            <w:tcW w:w="704"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r w:rsidRPr="00F436E8">
              <w:rPr>
                <w:sz w:val="16"/>
                <w:szCs w:val="16"/>
              </w:rPr>
              <w:t>17,577</w:t>
            </w:r>
          </w:p>
        </w:tc>
        <w:tc>
          <w:tcPr>
            <w:tcW w:w="607"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r w:rsidRPr="00F436E8">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r w:rsidRPr="00F436E8">
              <w:rPr>
                <w:sz w:val="16"/>
                <w:szCs w:val="16"/>
              </w:rPr>
              <w:t>13.2766</w:t>
            </w:r>
          </w:p>
        </w:tc>
        <w:tc>
          <w:tcPr>
            <w:tcW w:w="668"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r w:rsidRPr="00F436E8">
              <w:rPr>
                <w:sz w:val="16"/>
                <w:szCs w:val="16"/>
              </w:rPr>
              <w:t>188,606</w:t>
            </w:r>
          </w:p>
        </w:tc>
        <w:tc>
          <w:tcPr>
            <w:tcW w:w="691"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r w:rsidRPr="00F436E8">
              <w:rPr>
                <w:sz w:val="16"/>
                <w:szCs w:val="16"/>
              </w:rPr>
              <w:t>46,606</w:t>
            </w:r>
          </w:p>
        </w:tc>
        <w:tc>
          <w:tcPr>
            <w:tcW w:w="599"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r w:rsidRPr="00F436E8">
              <w:rPr>
                <w:sz w:val="16"/>
                <w:szCs w:val="16"/>
              </w:rPr>
              <w:t>13.2499</w:t>
            </w:r>
          </w:p>
        </w:tc>
        <w:tc>
          <w:tcPr>
            <w:tcW w:w="708"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r w:rsidRPr="00F436E8">
              <w:rPr>
                <w:sz w:val="16"/>
                <w:szCs w:val="16"/>
              </w:rPr>
              <w:t>13.0365</w:t>
            </w:r>
          </w:p>
        </w:tc>
      </w:tr>
      <w:tr w:rsidR="00904BB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r>
      <w:tr w:rsidR="00904BB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sz w:val="16"/>
                <w:szCs w:val="16"/>
              </w:rPr>
            </w:pPr>
            <w:r>
              <w:rPr>
                <w:sz w:val="16"/>
                <w:szCs w:val="16"/>
              </w:rPr>
              <w:t>05-Dec-19</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453,957</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203,315</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13.5391</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13.5121</w:t>
            </w: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121,761</w:t>
            </w:r>
          </w:p>
        </w:tc>
        <w:tc>
          <w:tcPr>
            <w:tcW w:w="70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9,561</w:t>
            </w:r>
          </w:p>
        </w:tc>
        <w:tc>
          <w:tcPr>
            <w:tcW w:w="607"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13.2888</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623,912</w:t>
            </w: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185,568</w:t>
            </w:r>
          </w:p>
        </w:tc>
        <w:tc>
          <w:tcPr>
            <w:tcW w:w="599"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13.1400</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13.0645</w:t>
            </w:r>
          </w:p>
        </w:tc>
      </w:tr>
      <w:tr w:rsidR="00904BB8"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sz w:val="16"/>
                <w:szCs w:val="16"/>
              </w:rPr>
            </w:pPr>
            <w:r>
              <w:rPr>
                <w:sz w:val="16"/>
                <w:szCs w:val="16"/>
              </w:rPr>
              <w:t>19-Dec-19</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462,584</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234,722</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13.4897</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13.4549</w:t>
            </w: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54,039</w:t>
            </w:r>
          </w:p>
        </w:tc>
        <w:tc>
          <w:tcPr>
            <w:tcW w:w="70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14,689</w:t>
            </w:r>
          </w:p>
        </w:tc>
        <w:tc>
          <w:tcPr>
            <w:tcW w:w="607"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13.2678</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322,261</w:t>
            </w: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234,811</w:t>
            </w:r>
          </w:p>
        </w:tc>
        <w:tc>
          <w:tcPr>
            <w:tcW w:w="599"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13.0220</w:t>
            </w:r>
          </w:p>
        </w:tc>
      </w:tr>
      <w:tr w:rsidR="00904BB8"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Pr="00F436E8" w:rsidRDefault="00904BB8" w:rsidP="00904BB8">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04BB8" w:rsidRPr="00F436E8" w:rsidRDefault="00904BB8" w:rsidP="00904BB8">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04BB8" w:rsidRPr="00F436E8" w:rsidRDefault="00904BB8" w:rsidP="00904BB8">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904BB8" w:rsidRPr="00F436E8" w:rsidRDefault="00904BB8" w:rsidP="00904BB8">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04BB8" w:rsidRPr="00F436E8" w:rsidRDefault="00904BB8" w:rsidP="00904BB8">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p>
        </w:tc>
      </w:tr>
      <w:tr w:rsidR="00904BB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Pr="00605286" w:rsidRDefault="00904BB8" w:rsidP="00904BB8">
            <w:pPr>
              <w:rPr>
                <w:b/>
                <w:bCs/>
                <w:color w:val="000000"/>
                <w:sz w:val="16"/>
                <w:szCs w:val="16"/>
              </w:rPr>
            </w:pPr>
            <w:r>
              <w:rPr>
                <w:b/>
                <w:bCs/>
                <w:color w:val="000000"/>
                <w:sz w:val="16"/>
                <w:szCs w:val="16"/>
              </w:rPr>
              <w:t>2020</w:t>
            </w:r>
          </w:p>
        </w:tc>
        <w:tc>
          <w:tcPr>
            <w:tcW w:w="746"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r>
      <w:tr w:rsidR="00904BB8"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sz w:val="16"/>
                <w:szCs w:val="16"/>
              </w:rPr>
            </w:pPr>
            <w:r>
              <w:rPr>
                <w:sz w:val="16"/>
                <w:szCs w:val="16"/>
              </w:rPr>
              <w:t>02-Jan-20</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650,761</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394,541</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13.4851</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13.4462</w:t>
            </w: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22,363</w:t>
            </w:r>
          </w:p>
        </w:tc>
        <w:tc>
          <w:tcPr>
            <w:tcW w:w="70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6,527</w:t>
            </w:r>
          </w:p>
        </w:tc>
        <w:tc>
          <w:tcPr>
            <w:tcW w:w="607"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13.2875</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232,997</w:t>
            </w: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90,947</w:t>
            </w:r>
          </w:p>
        </w:tc>
        <w:tc>
          <w:tcPr>
            <w:tcW w:w="599"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13.1068</w:t>
            </w:r>
          </w:p>
        </w:tc>
      </w:tr>
      <w:tr w:rsidR="00904BB8"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sz w:val="16"/>
                <w:szCs w:val="16"/>
              </w:rPr>
            </w:pPr>
            <w:r>
              <w:rPr>
                <w:sz w:val="16"/>
                <w:szCs w:val="16"/>
              </w:rPr>
              <w:t>16-Jan-20</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739,589</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214,553</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13.4694</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13.4438</w:t>
            </w: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149,572</w:t>
            </w:r>
          </w:p>
        </w:tc>
        <w:tc>
          <w:tcPr>
            <w:tcW w:w="70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23,822</w:t>
            </w:r>
          </w:p>
        </w:tc>
        <w:tc>
          <w:tcPr>
            <w:tcW w:w="607"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13.2890</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13.2051</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276,131</w:t>
            </w: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88,729</w:t>
            </w:r>
          </w:p>
        </w:tc>
        <w:tc>
          <w:tcPr>
            <w:tcW w:w="599"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13.0795</w:t>
            </w:r>
          </w:p>
        </w:tc>
      </w:tr>
      <w:tr w:rsidR="00904BB8" w:rsidRPr="00254811" w:rsidTr="003C6ED9">
        <w:trPr>
          <w:trHeight w:val="162"/>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sz w:val="16"/>
                <w:szCs w:val="16"/>
              </w:rPr>
            </w:pPr>
            <w:r>
              <w:rPr>
                <w:sz w:val="16"/>
                <w:szCs w:val="16"/>
              </w:rPr>
              <w:t>30-Jan-20</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978,493</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500,866</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13.4296</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13.3885</w:t>
            </w: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65,916</w:t>
            </w:r>
          </w:p>
        </w:tc>
        <w:tc>
          <w:tcPr>
            <w:tcW w:w="70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23,416</w:t>
            </w:r>
          </w:p>
        </w:tc>
        <w:tc>
          <w:tcPr>
            <w:tcW w:w="607"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13.2890</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13.2351</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182,792</w:t>
            </w: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109,292</w:t>
            </w:r>
          </w:p>
        </w:tc>
        <w:tc>
          <w:tcPr>
            <w:tcW w:w="599"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13.1158</w:t>
            </w:r>
          </w:p>
        </w:tc>
      </w:tr>
      <w:tr w:rsidR="00904BB8"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p>
        </w:tc>
      </w:tr>
      <w:tr w:rsidR="00904BB8"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sz w:val="16"/>
                <w:szCs w:val="16"/>
              </w:rPr>
            </w:pPr>
            <w:r>
              <w:rPr>
                <w:sz w:val="16"/>
                <w:szCs w:val="16"/>
              </w:rPr>
              <w:t>13-Feb-20</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794,533</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158,357</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13.4149</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13.4022</w:t>
            </w: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131,487</w:t>
            </w:r>
          </w:p>
        </w:tc>
        <w:tc>
          <w:tcPr>
            <w:tcW w:w="70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3,287</w:t>
            </w:r>
          </w:p>
        </w:tc>
        <w:tc>
          <w:tcPr>
            <w:tcW w:w="607"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13.2999</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13.2999</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153,620</w:t>
            </w: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131,520</w:t>
            </w:r>
          </w:p>
        </w:tc>
        <w:tc>
          <w:tcPr>
            <w:tcW w:w="599"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13.5199</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13.3950</w:t>
            </w:r>
          </w:p>
        </w:tc>
      </w:tr>
      <w:tr w:rsidR="00904BB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sz w:val="16"/>
                <w:szCs w:val="16"/>
              </w:rPr>
            </w:pPr>
            <w:r>
              <w:rPr>
                <w:sz w:val="16"/>
                <w:szCs w:val="16"/>
              </w:rPr>
              <w:t>27-Feb-20</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307,164</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187,605</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13.3899</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13.3811</w:t>
            </w: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5,748</w:t>
            </w:r>
          </w:p>
        </w:tc>
        <w:tc>
          <w:tcPr>
            <w:tcW w:w="70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3,748</w:t>
            </w:r>
          </w:p>
        </w:tc>
        <w:tc>
          <w:tcPr>
            <w:tcW w:w="607"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13.3401</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13.3401</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1,129,896</w:t>
            </w: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258,905</w:t>
            </w:r>
          </w:p>
        </w:tc>
        <w:tc>
          <w:tcPr>
            <w:tcW w:w="599"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13.3300</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13.2898</w:t>
            </w:r>
          </w:p>
        </w:tc>
      </w:tr>
      <w:tr w:rsidR="00904BB8" w:rsidRPr="00254811" w:rsidTr="004B72D5">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p>
        </w:tc>
      </w:tr>
      <w:tr w:rsidR="00904BB8" w:rsidRPr="00254811" w:rsidTr="00904BB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sz w:val="16"/>
                <w:szCs w:val="16"/>
              </w:rPr>
            </w:pPr>
            <w:r>
              <w:rPr>
                <w:sz w:val="16"/>
                <w:szCs w:val="16"/>
              </w:rPr>
              <w:t>12-Mar-20</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483,840</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155,683</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12.7288</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12.6887</w:t>
            </w: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369,046</w:t>
            </w:r>
          </w:p>
        </w:tc>
        <w:tc>
          <w:tcPr>
            <w:tcW w:w="70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115,622</w:t>
            </w:r>
          </w:p>
        </w:tc>
        <w:tc>
          <w:tcPr>
            <w:tcW w:w="607"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12.5050</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12.4788</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833,222</w:t>
            </w: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105,454</w:t>
            </w:r>
          </w:p>
        </w:tc>
        <w:tc>
          <w:tcPr>
            <w:tcW w:w="599"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12.0000</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11.9786</w:t>
            </w:r>
          </w:p>
        </w:tc>
      </w:tr>
      <w:tr w:rsidR="00904BB8" w:rsidRPr="00254811" w:rsidTr="00904BB8">
        <w:trPr>
          <w:trHeight w:val="27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sz w:val="16"/>
                <w:szCs w:val="16"/>
              </w:rPr>
            </w:pPr>
            <w:r>
              <w:rPr>
                <w:sz w:val="16"/>
                <w:szCs w:val="16"/>
              </w:rPr>
              <w:t>26-Mar-20</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350,730</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255,168</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11.2985</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11.2174</w:t>
            </w: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218,321</w:t>
            </w:r>
          </w:p>
        </w:tc>
        <w:tc>
          <w:tcPr>
            <w:tcW w:w="70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160,821</w:t>
            </w:r>
          </w:p>
        </w:tc>
        <w:tc>
          <w:tcPr>
            <w:tcW w:w="607"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11.2989</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11.1895</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811,419</w:t>
            </w: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169,477</w:t>
            </w:r>
          </w:p>
        </w:tc>
        <w:tc>
          <w:tcPr>
            <w:tcW w:w="599"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10.8699</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10.6706</w:t>
            </w:r>
          </w:p>
        </w:tc>
      </w:tr>
      <w:tr w:rsidR="00904BB8" w:rsidRPr="00254811" w:rsidTr="003C6ED9">
        <w:trPr>
          <w:trHeight w:val="135"/>
          <w:jc w:val="center"/>
        </w:trPr>
        <w:tc>
          <w:tcPr>
            <w:tcW w:w="1189" w:type="dxa"/>
            <w:tcBorders>
              <w:top w:val="nil"/>
              <w:left w:val="nil"/>
              <w:bottom w:val="single" w:sz="12" w:space="0" w:color="auto"/>
              <w:right w:val="nil"/>
            </w:tcBorders>
            <w:shd w:val="clear" w:color="auto" w:fill="auto"/>
            <w:tcMar>
              <w:left w:w="43" w:type="dxa"/>
              <w:right w:w="43" w:type="dxa"/>
            </w:tcMar>
            <w:vAlign w:val="center"/>
            <w:hideMark/>
          </w:tcPr>
          <w:p w:rsidR="00904BB8" w:rsidRDefault="00904BB8" w:rsidP="00904BB8">
            <w:pPr>
              <w:jc w:val="center"/>
              <w:rPr>
                <w:color w:val="000000"/>
                <w:sz w:val="16"/>
                <w:szCs w:val="16"/>
              </w:rPr>
            </w:pPr>
          </w:p>
        </w:tc>
        <w:tc>
          <w:tcPr>
            <w:tcW w:w="746" w:type="dxa"/>
            <w:tcBorders>
              <w:top w:val="nil"/>
              <w:left w:val="nil"/>
              <w:bottom w:val="single" w:sz="12" w:space="0" w:color="auto"/>
              <w:right w:val="nil"/>
            </w:tcBorders>
            <w:shd w:val="clear" w:color="auto" w:fill="auto"/>
            <w:tcMar>
              <w:left w:w="43" w:type="dxa"/>
              <w:right w:w="43" w:type="dxa"/>
            </w:tcMar>
            <w:vAlign w:val="center"/>
            <w:hideMark/>
          </w:tcPr>
          <w:p w:rsidR="00904BB8" w:rsidRPr="00254811" w:rsidRDefault="00904BB8" w:rsidP="00904BB8">
            <w:pPr>
              <w:jc w:val="right"/>
              <w:rPr>
                <w:rFonts w:ascii="Calibri" w:hAnsi="Calibri"/>
                <w:color w:val="000000"/>
              </w:rPr>
            </w:pPr>
          </w:p>
        </w:tc>
        <w:tc>
          <w:tcPr>
            <w:tcW w:w="743" w:type="dxa"/>
            <w:tcBorders>
              <w:top w:val="nil"/>
              <w:left w:val="nil"/>
              <w:bottom w:val="single" w:sz="12" w:space="0" w:color="auto"/>
              <w:right w:val="nil"/>
            </w:tcBorders>
            <w:shd w:val="clear" w:color="auto" w:fill="auto"/>
            <w:tcMar>
              <w:left w:w="43" w:type="dxa"/>
              <w:right w:w="43" w:type="dxa"/>
            </w:tcMar>
            <w:vAlign w:val="center"/>
            <w:hideMark/>
          </w:tcPr>
          <w:p w:rsidR="00904BB8" w:rsidRPr="00254811" w:rsidRDefault="00904BB8" w:rsidP="00904BB8">
            <w:pPr>
              <w:jc w:val="right"/>
              <w:rPr>
                <w:rFonts w:ascii="Calibri" w:hAnsi="Calibri"/>
                <w:color w:val="000000"/>
              </w:rPr>
            </w:pPr>
          </w:p>
        </w:tc>
        <w:tc>
          <w:tcPr>
            <w:tcW w:w="691" w:type="dxa"/>
            <w:tcBorders>
              <w:top w:val="nil"/>
              <w:left w:val="nil"/>
              <w:bottom w:val="single" w:sz="12" w:space="0" w:color="auto"/>
              <w:right w:val="nil"/>
            </w:tcBorders>
            <w:shd w:val="clear" w:color="auto" w:fill="auto"/>
            <w:tcMar>
              <w:left w:w="43" w:type="dxa"/>
              <w:right w:w="43" w:type="dxa"/>
            </w:tcMar>
            <w:vAlign w:val="center"/>
            <w:hideMark/>
          </w:tcPr>
          <w:p w:rsidR="00904BB8" w:rsidRPr="00254811" w:rsidRDefault="00904BB8" w:rsidP="00904BB8">
            <w:pPr>
              <w:jc w:val="right"/>
              <w:rPr>
                <w:rFonts w:ascii="Calibri" w:hAnsi="Calibri"/>
                <w:color w:val="000000"/>
              </w:rPr>
            </w:pP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904BB8" w:rsidRPr="00254811" w:rsidRDefault="00904BB8" w:rsidP="00904BB8">
            <w:pPr>
              <w:jc w:val="right"/>
              <w:rPr>
                <w:rFonts w:ascii="Calibri" w:hAnsi="Calibri"/>
                <w:color w:val="000000"/>
              </w:rPr>
            </w:pPr>
          </w:p>
        </w:tc>
        <w:tc>
          <w:tcPr>
            <w:tcW w:w="624" w:type="dxa"/>
            <w:tcBorders>
              <w:top w:val="nil"/>
              <w:left w:val="nil"/>
              <w:bottom w:val="single" w:sz="12" w:space="0" w:color="auto"/>
              <w:right w:val="nil"/>
            </w:tcBorders>
            <w:shd w:val="clear" w:color="auto" w:fill="auto"/>
            <w:tcMar>
              <w:left w:w="43" w:type="dxa"/>
              <w:right w:w="43" w:type="dxa"/>
            </w:tcMar>
            <w:vAlign w:val="center"/>
            <w:hideMark/>
          </w:tcPr>
          <w:p w:rsidR="00904BB8" w:rsidRPr="00254811" w:rsidRDefault="00904BB8" w:rsidP="00904BB8">
            <w:pPr>
              <w:jc w:val="right"/>
              <w:rPr>
                <w:rFonts w:ascii="Calibri" w:hAnsi="Calibri"/>
                <w:color w:val="000000"/>
              </w:rPr>
            </w:pPr>
          </w:p>
        </w:tc>
        <w:tc>
          <w:tcPr>
            <w:tcW w:w="704" w:type="dxa"/>
            <w:tcBorders>
              <w:top w:val="nil"/>
              <w:left w:val="nil"/>
              <w:bottom w:val="single" w:sz="12" w:space="0" w:color="auto"/>
              <w:right w:val="nil"/>
            </w:tcBorders>
            <w:shd w:val="clear" w:color="auto" w:fill="auto"/>
            <w:tcMar>
              <w:left w:w="43" w:type="dxa"/>
              <w:right w:w="43" w:type="dxa"/>
            </w:tcMar>
            <w:vAlign w:val="center"/>
            <w:hideMark/>
          </w:tcPr>
          <w:p w:rsidR="00904BB8" w:rsidRPr="00254811" w:rsidRDefault="00904BB8" w:rsidP="00904BB8">
            <w:pPr>
              <w:jc w:val="right"/>
              <w:rPr>
                <w:rFonts w:ascii="Calibri" w:hAnsi="Calibri"/>
                <w:color w:val="000000"/>
              </w:rPr>
            </w:pPr>
          </w:p>
        </w:tc>
        <w:tc>
          <w:tcPr>
            <w:tcW w:w="607" w:type="dxa"/>
            <w:tcBorders>
              <w:top w:val="nil"/>
              <w:left w:val="nil"/>
              <w:bottom w:val="single" w:sz="12" w:space="0" w:color="auto"/>
              <w:right w:val="nil"/>
            </w:tcBorders>
            <w:shd w:val="clear" w:color="auto" w:fill="auto"/>
            <w:tcMar>
              <w:left w:w="43" w:type="dxa"/>
              <w:right w:w="43" w:type="dxa"/>
            </w:tcMar>
            <w:vAlign w:val="center"/>
            <w:hideMark/>
          </w:tcPr>
          <w:p w:rsidR="00904BB8" w:rsidRPr="00254811" w:rsidRDefault="00904BB8" w:rsidP="00904BB8">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904BB8" w:rsidRPr="00254811" w:rsidRDefault="00904BB8" w:rsidP="00904BB8">
            <w:pPr>
              <w:jc w:val="right"/>
              <w:rPr>
                <w:rFonts w:ascii="Calibri" w:hAnsi="Calibri"/>
                <w:color w:val="000000"/>
              </w:rPr>
            </w:pPr>
          </w:p>
        </w:tc>
        <w:tc>
          <w:tcPr>
            <w:tcW w:w="668" w:type="dxa"/>
            <w:tcBorders>
              <w:top w:val="nil"/>
              <w:left w:val="nil"/>
              <w:bottom w:val="single" w:sz="12" w:space="0" w:color="auto"/>
              <w:right w:val="nil"/>
            </w:tcBorders>
            <w:shd w:val="clear" w:color="auto" w:fill="auto"/>
            <w:tcMar>
              <w:left w:w="43" w:type="dxa"/>
              <w:right w:w="43" w:type="dxa"/>
            </w:tcMar>
            <w:vAlign w:val="center"/>
            <w:hideMark/>
          </w:tcPr>
          <w:p w:rsidR="00904BB8" w:rsidRPr="00254811" w:rsidRDefault="00904BB8" w:rsidP="00904BB8">
            <w:pPr>
              <w:jc w:val="right"/>
              <w:rPr>
                <w:rFonts w:ascii="Calibri" w:hAnsi="Calibri"/>
                <w:color w:val="000000"/>
              </w:rPr>
            </w:pPr>
          </w:p>
        </w:tc>
        <w:tc>
          <w:tcPr>
            <w:tcW w:w="691" w:type="dxa"/>
            <w:tcBorders>
              <w:top w:val="nil"/>
              <w:left w:val="nil"/>
              <w:bottom w:val="single" w:sz="12" w:space="0" w:color="auto"/>
              <w:right w:val="nil"/>
            </w:tcBorders>
            <w:shd w:val="clear" w:color="auto" w:fill="auto"/>
            <w:tcMar>
              <w:left w:w="43" w:type="dxa"/>
              <w:right w:w="43" w:type="dxa"/>
            </w:tcMar>
            <w:vAlign w:val="center"/>
            <w:hideMark/>
          </w:tcPr>
          <w:p w:rsidR="00904BB8" w:rsidRPr="00254811" w:rsidRDefault="00904BB8" w:rsidP="00904BB8">
            <w:pPr>
              <w:jc w:val="right"/>
              <w:rPr>
                <w:rFonts w:ascii="Calibri" w:hAnsi="Calibri"/>
                <w:color w:val="000000"/>
              </w:rPr>
            </w:pPr>
          </w:p>
        </w:tc>
        <w:tc>
          <w:tcPr>
            <w:tcW w:w="599" w:type="dxa"/>
            <w:tcBorders>
              <w:top w:val="nil"/>
              <w:left w:val="nil"/>
              <w:bottom w:val="single" w:sz="12" w:space="0" w:color="auto"/>
              <w:right w:val="nil"/>
            </w:tcBorders>
            <w:shd w:val="clear" w:color="auto" w:fill="auto"/>
            <w:tcMar>
              <w:left w:w="43" w:type="dxa"/>
              <w:right w:w="43" w:type="dxa"/>
            </w:tcMar>
            <w:vAlign w:val="center"/>
            <w:hideMark/>
          </w:tcPr>
          <w:p w:rsidR="00904BB8" w:rsidRPr="00254811" w:rsidRDefault="00904BB8" w:rsidP="00904BB8">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904BB8" w:rsidRPr="00254811" w:rsidRDefault="00904BB8" w:rsidP="00904BB8">
            <w:pPr>
              <w:jc w:val="right"/>
              <w:rPr>
                <w:rFonts w:ascii="Calibri" w:hAnsi="Calibri"/>
                <w:color w:val="000000"/>
              </w:rPr>
            </w:pPr>
          </w:p>
        </w:tc>
      </w:tr>
      <w:tr w:rsidR="00904BB8" w:rsidRPr="00254811" w:rsidTr="003C6ED9">
        <w:trPr>
          <w:trHeight w:val="330"/>
          <w:jc w:val="center"/>
        </w:trPr>
        <w:tc>
          <w:tcPr>
            <w:tcW w:w="9401" w:type="dxa"/>
            <w:gridSpan w:val="13"/>
            <w:tcBorders>
              <w:top w:val="single" w:sz="12" w:space="0" w:color="auto"/>
              <w:left w:val="nil"/>
              <w:right w:val="nil"/>
            </w:tcBorders>
            <w:shd w:val="clear" w:color="auto" w:fill="auto"/>
            <w:tcMar>
              <w:left w:w="43" w:type="dxa"/>
              <w:right w:w="43" w:type="dxa"/>
            </w:tcMar>
            <w:vAlign w:val="center"/>
            <w:hideMark/>
          </w:tcPr>
          <w:p w:rsidR="00904BB8" w:rsidRDefault="00904BB8" w:rsidP="00904BB8">
            <w:pPr>
              <w:jc w:val="right"/>
              <w:rPr>
                <w:sz w:val="14"/>
                <w:szCs w:val="14"/>
              </w:rPr>
            </w:pPr>
            <w:r w:rsidRPr="009A072D">
              <w:rPr>
                <w:sz w:val="14"/>
                <w:szCs w:val="14"/>
              </w:rPr>
              <w:t>Source: Domestic Markets &amp; Monetary Management  Department, SBP</w:t>
            </w:r>
          </w:p>
          <w:p w:rsidR="00904BB8" w:rsidRDefault="00904BB8" w:rsidP="00904BB8">
            <w:pPr>
              <w:rPr>
                <w:sz w:val="14"/>
                <w:szCs w:val="14"/>
              </w:rPr>
            </w:pPr>
            <w:r>
              <w:rPr>
                <w:sz w:val="14"/>
                <w:szCs w:val="14"/>
              </w:rPr>
              <w:t>* = Bids Rejected</w:t>
            </w:r>
          </w:p>
          <w:p w:rsidR="00904BB8" w:rsidRPr="009A072D" w:rsidRDefault="00904BB8" w:rsidP="00904BB8">
            <w:pPr>
              <w:rPr>
                <w:color w:val="000000"/>
              </w:rPr>
            </w:pPr>
            <w:r>
              <w:rPr>
                <w:sz w:val="14"/>
                <w:szCs w:val="14"/>
              </w:rPr>
              <w:t>**= No Bids Received</w:t>
            </w:r>
          </w:p>
        </w:tc>
      </w:tr>
    </w:tbl>
    <w:p w:rsidR="000A56D6" w:rsidRDefault="000A56D6" w:rsidP="00DF5A95">
      <w:pPr>
        <w:rPr>
          <w:b/>
          <w:bCs/>
        </w:rPr>
      </w:pPr>
    </w:p>
    <w:p w:rsidR="00C23A4C" w:rsidRDefault="00C23A4C" w:rsidP="00DF5A95">
      <w:pPr>
        <w:rPr>
          <w:b/>
          <w:bCs/>
        </w:rPr>
      </w:pPr>
    </w:p>
    <w:p w:rsidR="00FF594B" w:rsidRDefault="00FF594B" w:rsidP="00DF5A95">
      <w:pPr>
        <w:rPr>
          <w:b/>
          <w:bCs/>
        </w:rPr>
      </w:pPr>
    </w:p>
    <w:p w:rsidR="00C23A4C" w:rsidRDefault="00C23A4C" w:rsidP="00DF5A95">
      <w:pPr>
        <w:rPr>
          <w:b/>
          <w:bCs/>
        </w:rPr>
      </w:pPr>
    </w:p>
    <w:p w:rsidR="002A2699" w:rsidRDefault="002A2699" w:rsidP="00DF5A95">
      <w:pPr>
        <w:rPr>
          <w:b/>
          <w:bCs/>
        </w:rPr>
      </w:pPr>
    </w:p>
    <w:tbl>
      <w:tblPr>
        <w:tblpPr w:leftFromText="180" w:rightFromText="180" w:vertAnchor="text" w:horzAnchor="margin" w:tblpXSpec="center" w:tblpY="-39"/>
        <w:tblOverlap w:val="never"/>
        <w:tblW w:w="8115" w:type="dxa"/>
        <w:tblLayout w:type="fixed"/>
        <w:tblCellMar>
          <w:left w:w="0" w:type="dxa"/>
          <w:right w:w="0" w:type="dxa"/>
        </w:tblCellMar>
        <w:tblLook w:val="0000" w:firstRow="0" w:lastRow="0" w:firstColumn="0" w:lastColumn="0" w:noHBand="0" w:noVBand="0"/>
      </w:tblPr>
      <w:tblGrid>
        <w:gridCol w:w="1275"/>
        <w:gridCol w:w="810"/>
        <w:gridCol w:w="810"/>
        <w:gridCol w:w="990"/>
        <w:gridCol w:w="900"/>
        <w:gridCol w:w="900"/>
        <w:gridCol w:w="1170"/>
        <w:gridCol w:w="1260"/>
      </w:tblGrid>
      <w:tr w:rsidR="001B051C" w:rsidRPr="00E73AA6" w:rsidTr="001B051C">
        <w:trPr>
          <w:trHeight w:val="255"/>
        </w:trPr>
        <w:tc>
          <w:tcPr>
            <w:tcW w:w="8115" w:type="dxa"/>
            <w:gridSpan w:val="8"/>
            <w:tcBorders>
              <w:top w:val="nil"/>
              <w:left w:val="nil"/>
              <w:bottom w:val="nil"/>
              <w:right w:val="nil"/>
            </w:tcBorders>
            <w:shd w:val="clear" w:color="auto" w:fill="auto"/>
            <w:noWrap/>
            <w:tcMar>
              <w:top w:w="15" w:type="dxa"/>
              <w:left w:w="15" w:type="dxa"/>
              <w:bottom w:w="0" w:type="dxa"/>
              <w:right w:w="15" w:type="dxa"/>
            </w:tcMar>
            <w:vAlign w:val="bottom"/>
          </w:tcPr>
          <w:p w:rsidR="001B051C" w:rsidRPr="00E73AA6" w:rsidRDefault="001B051C" w:rsidP="001B051C">
            <w:pPr>
              <w:pStyle w:val="Heading4"/>
              <w:framePr w:hSpace="0" w:wrap="auto" w:vAnchor="margin" w:yAlign="inline"/>
              <w:suppressOverlap w:val="0"/>
              <w:jc w:val="center"/>
              <w:rPr>
                <w:rFonts w:eastAsia="Arial Unicode MS"/>
                <w:sz w:val="28"/>
              </w:rPr>
            </w:pPr>
            <w:r w:rsidRPr="00E73AA6">
              <w:rPr>
                <w:rFonts w:eastAsia="Arial Unicode MS"/>
                <w:sz w:val="28"/>
              </w:rPr>
              <w:lastRenderedPageBreak/>
              <w:t xml:space="preserve">6.5 Auction of Pakistan Investment Bonds (PIBs)  </w:t>
            </w:r>
          </w:p>
        </w:tc>
      </w:tr>
      <w:tr w:rsidR="001B051C" w:rsidRPr="00E73AA6" w:rsidTr="00842E1D">
        <w:trPr>
          <w:trHeight w:val="192"/>
        </w:trPr>
        <w:tc>
          <w:tcPr>
            <w:tcW w:w="8115" w:type="dxa"/>
            <w:gridSpan w:val="8"/>
            <w:tcBorders>
              <w:top w:val="nil"/>
              <w:left w:val="nil"/>
              <w:bottom w:val="nil"/>
              <w:right w:val="nil"/>
            </w:tcBorders>
            <w:shd w:val="clear" w:color="auto" w:fill="auto"/>
            <w:noWrap/>
            <w:tcMar>
              <w:top w:w="15" w:type="dxa"/>
              <w:left w:w="15" w:type="dxa"/>
              <w:bottom w:w="0" w:type="dxa"/>
              <w:right w:w="15" w:type="dxa"/>
            </w:tcMar>
            <w:vAlign w:val="bottom"/>
          </w:tcPr>
          <w:p w:rsidR="001B051C" w:rsidRPr="002075ED" w:rsidRDefault="001B051C" w:rsidP="001B051C">
            <w:pPr>
              <w:jc w:val="center"/>
              <w:rPr>
                <w:rFonts w:eastAsia="Arial Unicode MS"/>
                <w:b/>
                <w:bCs/>
              </w:rPr>
            </w:pPr>
            <w:r w:rsidRPr="002075ED">
              <w:rPr>
                <w:rFonts w:eastAsia="Arial Unicode MS"/>
                <w:b/>
                <w:bCs/>
              </w:rPr>
              <w:t>Fixed Rate</w:t>
            </w:r>
          </w:p>
        </w:tc>
      </w:tr>
      <w:tr w:rsidR="001B051C" w:rsidRPr="00E73AA6" w:rsidTr="001B051C">
        <w:trPr>
          <w:trHeight w:val="202"/>
        </w:trPr>
        <w:tc>
          <w:tcPr>
            <w:tcW w:w="8115" w:type="dxa"/>
            <w:gridSpan w:val="8"/>
            <w:tcBorders>
              <w:top w:val="nil"/>
              <w:left w:val="nil"/>
              <w:bottom w:val="single" w:sz="12"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pStyle w:val="xl27"/>
              <w:spacing w:before="0" w:beforeAutospacing="0" w:after="0" w:afterAutospacing="0"/>
              <w:jc w:val="right"/>
              <w:rPr>
                <w:rFonts w:eastAsia="Times New Roman"/>
                <w:b w:val="0"/>
                <w:bCs w:val="0"/>
                <w:sz w:val="24"/>
              </w:rPr>
            </w:pPr>
            <w:r w:rsidRPr="00E73AA6">
              <w:rPr>
                <w:b w:val="0"/>
                <w:bCs w:val="0"/>
              </w:rPr>
              <w:t>(Million Rupees)</w:t>
            </w:r>
          </w:p>
        </w:tc>
      </w:tr>
      <w:tr w:rsidR="001B051C" w:rsidRPr="00E73AA6" w:rsidTr="001B051C">
        <w:trPr>
          <w:trHeight w:val="117"/>
        </w:trPr>
        <w:tc>
          <w:tcPr>
            <w:tcW w:w="1275" w:type="dxa"/>
            <w:tcBorders>
              <w:top w:val="single" w:sz="12" w:space="0" w:color="auto"/>
              <w:left w:val="nil"/>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rFonts w:eastAsia="Arial Unicode MS"/>
                <w:sz w:val="16"/>
                <w:szCs w:val="16"/>
              </w:rPr>
            </w:pPr>
            <w:r w:rsidRPr="00E73AA6">
              <w:rPr>
                <w:rFonts w:eastAsia="Arial Unicode MS"/>
                <w:sz w:val="16"/>
                <w:szCs w:val="16"/>
              </w:rPr>
              <w:t>AUCTION</w:t>
            </w:r>
          </w:p>
        </w:tc>
        <w:tc>
          <w:tcPr>
            <w:tcW w:w="81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81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Price</w:t>
            </w:r>
          </w:p>
        </w:tc>
        <w:tc>
          <w:tcPr>
            <w:tcW w:w="117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left="180" w:right="87" w:hanging="180"/>
              <w:jc w:val="right"/>
              <w:rPr>
                <w:rFonts w:eastAsia="Arial Unicode MS"/>
                <w:sz w:val="16"/>
                <w:szCs w:val="16"/>
              </w:rPr>
            </w:pPr>
            <w:r w:rsidRPr="00E73AA6">
              <w:rPr>
                <w:rFonts w:eastAsia="Arial Unicode MS"/>
                <w:sz w:val="16"/>
                <w:szCs w:val="16"/>
              </w:rPr>
              <w:t xml:space="preserve">Cut-off  </w:t>
            </w:r>
          </w:p>
        </w:tc>
        <w:tc>
          <w:tcPr>
            <w:tcW w:w="1260" w:type="dxa"/>
            <w:tcBorders>
              <w:top w:val="single" w:sz="12" w:space="0" w:color="auto"/>
              <w:left w:val="single" w:sz="4"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Weighted</w:t>
            </w:r>
          </w:p>
        </w:tc>
      </w:tr>
      <w:tr w:rsidR="001B051C" w:rsidRPr="00E73AA6" w:rsidTr="001B051C">
        <w:trPr>
          <w:trHeight w:val="202"/>
        </w:trPr>
        <w:tc>
          <w:tcPr>
            <w:tcW w:w="1275" w:type="dxa"/>
            <w:tcBorders>
              <w:left w:val="nil"/>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sz w:val="16"/>
                <w:szCs w:val="16"/>
              </w:rPr>
            </w:pPr>
            <w:r w:rsidRPr="00E73AA6">
              <w:rPr>
                <w:sz w:val="16"/>
                <w:szCs w:val="16"/>
              </w:rPr>
              <w:t>SETTLEMENT</w:t>
            </w:r>
          </w:p>
        </w:tc>
        <w:tc>
          <w:tcPr>
            <w:tcW w:w="81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p>
        </w:tc>
        <w:tc>
          <w:tcPr>
            <w:tcW w:w="81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Coupon</w:t>
            </w:r>
          </w:p>
        </w:tc>
        <w:tc>
          <w:tcPr>
            <w:tcW w:w="99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w:t>
            </w:r>
          </w:p>
        </w:tc>
        <w:tc>
          <w:tcPr>
            <w:tcW w:w="117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Yield</w:t>
            </w:r>
          </w:p>
        </w:tc>
        <w:tc>
          <w:tcPr>
            <w:tcW w:w="1260" w:type="dxa"/>
            <w:tcBorders>
              <w:left w:val="single" w:sz="4"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Yield  Average</w:t>
            </w:r>
          </w:p>
        </w:tc>
      </w:tr>
      <w:tr w:rsidR="001B051C" w:rsidRPr="00E73AA6" w:rsidTr="001B051C">
        <w:trPr>
          <w:trHeight w:val="202"/>
        </w:trPr>
        <w:tc>
          <w:tcPr>
            <w:tcW w:w="1275" w:type="dxa"/>
            <w:tcBorders>
              <w:left w:val="nil"/>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rFonts w:eastAsia="Arial Unicode MS"/>
                <w:sz w:val="16"/>
                <w:szCs w:val="16"/>
              </w:rPr>
            </w:pPr>
            <w:r w:rsidRPr="00E73AA6">
              <w:rPr>
                <w:rFonts w:eastAsia="Arial Unicode MS"/>
                <w:sz w:val="16"/>
                <w:szCs w:val="16"/>
              </w:rPr>
              <w:t>DATE</w:t>
            </w:r>
          </w:p>
        </w:tc>
        <w:tc>
          <w:tcPr>
            <w:tcW w:w="81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Tenure</w:t>
            </w:r>
          </w:p>
        </w:tc>
        <w:tc>
          <w:tcPr>
            <w:tcW w:w="81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Rate ()</w:t>
            </w:r>
          </w:p>
        </w:tc>
        <w:tc>
          <w:tcPr>
            <w:tcW w:w="99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Offered</w:t>
            </w:r>
          </w:p>
        </w:tc>
        <w:tc>
          <w:tcPr>
            <w:tcW w:w="90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w:t>
            </w:r>
          </w:p>
        </w:tc>
        <w:tc>
          <w:tcPr>
            <w:tcW w:w="90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 Rs.100</w:t>
            </w:r>
          </w:p>
        </w:tc>
        <w:tc>
          <w:tcPr>
            <w:tcW w:w="117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 ()</w:t>
            </w:r>
          </w:p>
        </w:tc>
        <w:tc>
          <w:tcPr>
            <w:tcW w:w="1260" w:type="dxa"/>
            <w:tcBorders>
              <w:left w:val="single" w:sz="4" w:space="0" w:color="auto"/>
              <w:bottom w:val="single" w:sz="12"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 ()</w:t>
            </w:r>
          </w:p>
        </w:tc>
      </w:tr>
      <w:tr w:rsidR="001B051C"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ind w:firstLine="108"/>
              <w:jc w:val="center"/>
              <w:rPr>
                <w:rFonts w:eastAsia="Arial Unicode MS"/>
                <w:b/>
                <w:sz w:val="16"/>
                <w:szCs w:val="16"/>
              </w:rPr>
            </w:pPr>
          </w:p>
        </w:tc>
        <w:tc>
          <w:tcPr>
            <w:tcW w:w="81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1B051C" w:rsidRPr="00A065F6" w:rsidRDefault="001B051C" w:rsidP="001B051C">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Pr="00C37CAB" w:rsidRDefault="00CF4C4A" w:rsidP="00CF4C4A">
            <w:pPr>
              <w:jc w:val="center"/>
              <w:rPr>
                <w:b/>
                <w:bCs/>
                <w:color w:val="000000"/>
                <w:sz w:val="16"/>
                <w:szCs w:val="16"/>
              </w:rPr>
            </w:pPr>
            <w:r w:rsidRPr="00C37CAB">
              <w:rPr>
                <w:b/>
                <w:bCs/>
                <w:color w:val="000000"/>
                <w:sz w:val="16"/>
                <w:szCs w:val="16"/>
              </w:rPr>
              <w:t>31-Oct-19</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147,268.60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52,513.10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93.2952</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11.8000</w:t>
            </w:r>
          </w:p>
        </w:tc>
        <w:tc>
          <w:tcPr>
            <w:tcW w:w="126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11.7130</w:t>
            </w: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Pr="00C37CAB"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120,615.00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37,705.00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92.3094</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11.6000</w:t>
            </w:r>
          </w:p>
        </w:tc>
        <w:tc>
          <w:tcPr>
            <w:tcW w:w="126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11.5151</w:t>
            </w: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Pr="00C37CAB"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125,541.50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35,802.20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92.0755</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11.3500</w:t>
            </w:r>
          </w:p>
        </w:tc>
        <w:tc>
          <w:tcPr>
            <w:tcW w:w="126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11.2636</w:t>
            </w: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Pr="00C37CAB"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500.00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sidRPr="00E8132E">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497A05" w:rsidRDefault="00CF4C4A" w:rsidP="00CF4C4A">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Pr="00F71A2B" w:rsidRDefault="00CF4C4A" w:rsidP="00CF4C4A">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CF4C4A" w:rsidRPr="00F71A2B" w:rsidRDefault="00CF4C4A" w:rsidP="00CF4C4A">
            <w:pPr>
              <w:jc w:val="right"/>
              <w:rPr>
                <w:color w:val="000000"/>
                <w:sz w:val="16"/>
                <w:szCs w:val="16"/>
              </w:rPr>
            </w:pPr>
            <w:r w:rsidRPr="00F71A2B">
              <w:rPr>
                <w:color w:val="000000"/>
                <w:sz w:val="16"/>
                <w:szCs w:val="16"/>
              </w:rPr>
              <w:t>-</w:t>
            </w:r>
          </w:p>
        </w:tc>
      </w:tr>
      <w:tr w:rsidR="00CF4C4A" w:rsidRPr="00E73AA6" w:rsidTr="00842E1D">
        <w:trPr>
          <w:trHeight w:val="147"/>
        </w:trPr>
        <w:tc>
          <w:tcPr>
            <w:tcW w:w="1275" w:type="dxa"/>
            <w:tcBorders>
              <w:left w:val="nil"/>
              <w:right w:val="nil"/>
            </w:tcBorders>
            <w:shd w:val="clear" w:color="auto" w:fill="auto"/>
            <w:noWrap/>
            <w:tcMar>
              <w:top w:w="15" w:type="dxa"/>
              <w:left w:w="15" w:type="dxa"/>
              <w:bottom w:w="0" w:type="dxa"/>
              <w:right w:w="15" w:type="dxa"/>
            </w:tcMar>
            <w:vAlign w:val="center"/>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Pr="00F436E8" w:rsidRDefault="00CF4C4A" w:rsidP="00CF4C4A">
            <w:pPr>
              <w:jc w:val="center"/>
              <w:rPr>
                <w:b/>
                <w:bCs/>
                <w:color w:val="000000"/>
                <w:sz w:val="16"/>
                <w:szCs w:val="16"/>
              </w:rPr>
            </w:pPr>
            <w:r w:rsidRPr="00F436E8">
              <w:rPr>
                <w:b/>
                <w:bCs/>
                <w:color w:val="000000"/>
                <w:sz w:val="16"/>
                <w:szCs w:val="16"/>
              </w:rPr>
              <w:t>14-Nov-19</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113,039.30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59,166.90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93.3663</w:t>
            </w:r>
          </w:p>
        </w:tc>
        <w:tc>
          <w:tcPr>
            <w:tcW w:w="117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11.7999</w:t>
            </w:r>
          </w:p>
        </w:tc>
        <w:tc>
          <w:tcPr>
            <w:tcW w:w="126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11.7640</w:t>
            </w: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116,628.00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52,215.00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92.8700</w:t>
            </w:r>
          </w:p>
        </w:tc>
        <w:tc>
          <w:tcPr>
            <w:tcW w:w="117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11.4500</w:t>
            </w:r>
          </w:p>
        </w:tc>
        <w:tc>
          <w:tcPr>
            <w:tcW w:w="126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11.3903</w:t>
            </w: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40,167.00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22,554.00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92.0875</w:t>
            </w:r>
          </w:p>
        </w:tc>
        <w:tc>
          <w:tcPr>
            <w:tcW w:w="117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11.3500</w:t>
            </w:r>
          </w:p>
        </w:tc>
        <w:tc>
          <w:tcPr>
            <w:tcW w:w="126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11.2800</w:t>
            </w: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1,500.00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sidRPr="00E8132E">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497A05" w:rsidRDefault="00CF4C4A" w:rsidP="00CF4C4A">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Pr="00F71A2B" w:rsidRDefault="00CF4C4A" w:rsidP="00CF4C4A">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CF4C4A" w:rsidRPr="00F71A2B" w:rsidRDefault="00CF4C4A" w:rsidP="00CF4C4A">
            <w:pPr>
              <w:jc w:val="right"/>
              <w:rPr>
                <w:color w:val="000000"/>
                <w:sz w:val="16"/>
                <w:szCs w:val="16"/>
              </w:rPr>
            </w:pPr>
            <w:r w:rsidRPr="00F71A2B">
              <w:rPr>
                <w:color w:val="000000"/>
                <w:sz w:val="16"/>
                <w:szCs w:val="16"/>
              </w:rPr>
              <w:t>-</w:t>
            </w:r>
          </w:p>
        </w:tc>
      </w:tr>
      <w:tr w:rsidR="00CF4C4A" w:rsidRPr="00E73AA6" w:rsidTr="006271AF">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Pr="005B6757" w:rsidRDefault="00CF4C4A" w:rsidP="00CF4C4A">
            <w:pPr>
              <w:jc w:val="center"/>
              <w:rPr>
                <w:b/>
                <w:bCs/>
                <w:color w:val="000000"/>
                <w:sz w:val="16"/>
                <w:szCs w:val="16"/>
              </w:rPr>
            </w:pPr>
            <w:r w:rsidRPr="005B6757">
              <w:rPr>
                <w:b/>
                <w:bCs/>
                <w:color w:val="000000"/>
                <w:sz w:val="16"/>
                <w:szCs w:val="16"/>
              </w:rPr>
              <w:t>12-Dec-19</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115,708.20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58,637.20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93.6238</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11.7500</w:t>
            </w:r>
          </w:p>
        </w:tc>
        <w:tc>
          <w:tcPr>
            <w:tcW w:w="126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11.6954</w:t>
            </w: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138,656.40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56,046.00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93.8369</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11.1939</w:t>
            </w:r>
          </w:p>
        </w:tc>
        <w:tc>
          <w:tcPr>
            <w:tcW w:w="126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11.1511</w:t>
            </w: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82,400.00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36,760.00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94.0876</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10.9968</w:t>
            </w:r>
          </w:p>
        </w:tc>
        <w:tc>
          <w:tcPr>
            <w:tcW w:w="126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10.9453</w:t>
            </w: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1,500.00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sidRPr="00E8132E">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497A05" w:rsidRDefault="00CF4C4A" w:rsidP="00CF4C4A">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Pr="00F71A2B" w:rsidRDefault="00CF4C4A" w:rsidP="00CF4C4A">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CF4C4A" w:rsidRPr="00F71A2B" w:rsidRDefault="00CF4C4A" w:rsidP="00CF4C4A">
            <w:pPr>
              <w:jc w:val="right"/>
              <w:rPr>
                <w:color w:val="000000"/>
                <w:sz w:val="16"/>
                <w:szCs w:val="16"/>
              </w:rPr>
            </w:pPr>
            <w:r w:rsidRPr="00F71A2B">
              <w:rPr>
                <w:color w:val="000000"/>
                <w:sz w:val="16"/>
                <w:szCs w:val="16"/>
              </w:rPr>
              <w:t>-</w:t>
            </w:r>
          </w:p>
        </w:tc>
      </w:tr>
      <w:tr w:rsidR="00CF4C4A"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Pr="004B72D5" w:rsidRDefault="00CF4C4A" w:rsidP="00CF4C4A">
            <w:pPr>
              <w:jc w:val="center"/>
              <w:rPr>
                <w:b/>
                <w:bCs/>
                <w:color w:val="000000"/>
                <w:sz w:val="16"/>
                <w:szCs w:val="16"/>
              </w:rPr>
            </w:pPr>
            <w:r w:rsidRPr="004B72D5">
              <w:rPr>
                <w:b/>
                <w:bCs/>
                <w:color w:val="000000"/>
                <w:sz w:val="16"/>
                <w:szCs w:val="16"/>
              </w:rPr>
              <w:t>9-Jan-20</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77,560.00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28,061.60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93.7757</w:t>
            </w:r>
          </w:p>
        </w:tc>
        <w:tc>
          <w:tcPr>
            <w:tcW w:w="117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11.7500</w:t>
            </w:r>
          </w:p>
        </w:tc>
        <w:tc>
          <w:tcPr>
            <w:tcW w:w="126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11.7226</w:t>
            </w: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81,500.00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55,470.00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93.9145</w:t>
            </w:r>
          </w:p>
        </w:tc>
        <w:tc>
          <w:tcPr>
            <w:tcW w:w="117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11.1938</w:t>
            </w:r>
          </w:p>
        </w:tc>
        <w:tc>
          <w:tcPr>
            <w:tcW w:w="126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11.0899</w:t>
            </w: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24,240.00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20,346.00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94.6633</w:t>
            </w:r>
          </w:p>
        </w:tc>
        <w:tc>
          <w:tcPr>
            <w:tcW w:w="117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10.9000</w:t>
            </w:r>
          </w:p>
        </w:tc>
        <w:tc>
          <w:tcPr>
            <w:tcW w:w="126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10.8825</w:t>
            </w: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1,500.00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sidRPr="00E8132E">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497A05" w:rsidRDefault="00CF4C4A" w:rsidP="00CF4C4A">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Pr="00F71A2B" w:rsidRDefault="00CF4C4A" w:rsidP="00CF4C4A">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CF4C4A" w:rsidRPr="00F71A2B" w:rsidRDefault="00CF4C4A" w:rsidP="00CF4C4A">
            <w:pPr>
              <w:jc w:val="right"/>
              <w:rPr>
                <w:color w:val="000000"/>
                <w:sz w:val="16"/>
                <w:szCs w:val="16"/>
              </w:rPr>
            </w:pPr>
            <w:r w:rsidRPr="00F71A2B">
              <w:rPr>
                <w:color w:val="000000"/>
                <w:sz w:val="16"/>
                <w:szCs w:val="16"/>
              </w:rPr>
              <w:t>-</w:t>
            </w:r>
          </w:p>
        </w:tc>
      </w:tr>
      <w:tr w:rsidR="00CF4C4A" w:rsidRPr="00E73AA6" w:rsidTr="006271AF">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r>
      <w:tr w:rsidR="00CF4C4A" w:rsidRPr="00E73AA6" w:rsidTr="006B0930">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Pr="00596F67" w:rsidRDefault="00CF4C4A" w:rsidP="00CF4C4A">
            <w:pPr>
              <w:jc w:val="center"/>
              <w:rPr>
                <w:b/>
                <w:bCs/>
                <w:color w:val="000000"/>
                <w:sz w:val="16"/>
                <w:szCs w:val="16"/>
              </w:rPr>
            </w:pPr>
            <w:r w:rsidRPr="00596F67">
              <w:rPr>
                <w:b/>
                <w:bCs/>
                <w:color w:val="000000"/>
                <w:sz w:val="16"/>
                <w:szCs w:val="16"/>
              </w:rPr>
              <w:t>6-Feb-20</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41,451.50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20,024.20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93.3037</w:t>
            </w:r>
          </w:p>
        </w:tc>
        <w:tc>
          <w:tcPr>
            <w:tcW w:w="117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12.0500</w:t>
            </w:r>
          </w:p>
        </w:tc>
        <w:tc>
          <w:tcPr>
            <w:tcW w:w="126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11.9582</w:t>
            </w:r>
          </w:p>
        </w:tc>
      </w:tr>
      <w:tr w:rsidR="00CF4C4A" w:rsidRPr="00E73AA6" w:rsidTr="006B0930">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Pr="00596F67"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49,220.00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30,256.50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93.3011</w:t>
            </w:r>
          </w:p>
        </w:tc>
        <w:tc>
          <w:tcPr>
            <w:tcW w:w="117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11.4000</w:t>
            </w:r>
          </w:p>
        </w:tc>
        <w:tc>
          <w:tcPr>
            <w:tcW w:w="126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11.3371</w:t>
            </w:r>
          </w:p>
        </w:tc>
      </w:tr>
      <w:tr w:rsidR="00CF4C4A" w:rsidRPr="00E73AA6" w:rsidTr="006B0930">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Pr="00596F67"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34,660.00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10,370.00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94.1319</w:t>
            </w:r>
          </w:p>
        </w:tc>
        <w:tc>
          <w:tcPr>
            <w:tcW w:w="117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11.0000</w:t>
            </w:r>
          </w:p>
        </w:tc>
        <w:tc>
          <w:tcPr>
            <w:tcW w:w="126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10.9600</w:t>
            </w: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Pr="00596F67" w:rsidRDefault="00CF4C4A" w:rsidP="00CF4C4A">
            <w:pPr>
              <w:jc w:val="right"/>
              <w:rPr>
                <w:rFonts w:ascii="Arial" w:hAnsi="Arial" w:cs="Arial"/>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1,500.00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497A05" w:rsidRDefault="00CF4C4A" w:rsidP="00CF4C4A">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Pr="00F71A2B" w:rsidRDefault="00CF4C4A" w:rsidP="00CF4C4A">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CF4C4A" w:rsidRPr="00F71A2B" w:rsidRDefault="00CF4C4A" w:rsidP="00CF4C4A">
            <w:pPr>
              <w:jc w:val="right"/>
              <w:rPr>
                <w:color w:val="000000"/>
                <w:sz w:val="16"/>
                <w:szCs w:val="16"/>
              </w:rPr>
            </w:pPr>
            <w:r w:rsidRPr="00F71A2B">
              <w:rPr>
                <w:color w:val="000000"/>
                <w:sz w:val="16"/>
                <w:szCs w:val="16"/>
              </w:rPr>
              <w:t>-</w:t>
            </w:r>
          </w:p>
        </w:tc>
      </w:tr>
      <w:tr w:rsidR="00CF4C4A"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Pr="00CF4C4A" w:rsidRDefault="00CF4C4A" w:rsidP="00CF4C4A">
            <w:pPr>
              <w:jc w:val="center"/>
              <w:rPr>
                <w:b/>
                <w:bCs/>
                <w:color w:val="000000"/>
                <w:sz w:val="16"/>
                <w:szCs w:val="16"/>
              </w:rPr>
            </w:pPr>
            <w:r w:rsidRPr="00CF4C4A">
              <w:rPr>
                <w:b/>
                <w:bCs/>
                <w:color w:val="000000"/>
                <w:sz w:val="16"/>
                <w:szCs w:val="16"/>
              </w:rPr>
              <w:t>5-Mar-20</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243,735.40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49,714.50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94.4350</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11.5888</w:t>
            </w:r>
          </w:p>
        </w:tc>
        <w:tc>
          <w:tcPr>
            <w:tcW w:w="126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11.5351</w:t>
            </w: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105,675.00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41,455.50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94.7760</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10.9900</w:t>
            </w:r>
          </w:p>
        </w:tc>
        <w:tc>
          <w:tcPr>
            <w:tcW w:w="126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10.9350</w:t>
            </w: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74,491.50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39,581.50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95.0160</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10.8500</w:t>
            </w:r>
          </w:p>
        </w:tc>
        <w:tc>
          <w:tcPr>
            <w:tcW w:w="126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10.7519</w:t>
            </w: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1,000.00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1,000.00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93.9315</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11.7999</w:t>
            </w:r>
          </w:p>
        </w:tc>
        <w:tc>
          <w:tcPr>
            <w:tcW w:w="126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11.7999</w:t>
            </w:r>
          </w:p>
        </w:tc>
      </w:tr>
      <w:tr w:rsidR="00CF4C4A" w:rsidRPr="00E73AA6" w:rsidTr="008E5F59">
        <w:trPr>
          <w:trHeight w:val="173"/>
        </w:trPr>
        <w:tc>
          <w:tcPr>
            <w:tcW w:w="1275" w:type="dxa"/>
            <w:tcBorders>
              <w:left w:val="nil"/>
              <w:bottom w:val="single" w:sz="4" w:space="0" w:color="auto"/>
              <w:right w:val="nil"/>
            </w:tcBorders>
            <w:shd w:val="clear" w:color="auto" w:fill="auto"/>
            <w:noWrap/>
            <w:tcMar>
              <w:top w:w="15" w:type="dxa"/>
              <w:left w:w="15" w:type="dxa"/>
              <w:bottom w:w="0" w:type="dxa"/>
              <w:right w:w="15" w:type="dxa"/>
            </w:tcMar>
            <w:vAlign w:val="center"/>
          </w:tcPr>
          <w:p w:rsidR="00CF4C4A" w:rsidRPr="002A2699" w:rsidRDefault="00CF4C4A" w:rsidP="00CF4C4A">
            <w:pPr>
              <w:jc w:val="right"/>
              <w:rPr>
                <w:color w:val="000000"/>
                <w:sz w:val="12"/>
                <w:szCs w:val="12"/>
              </w:rPr>
            </w:pP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CF4C4A" w:rsidRPr="008B3C47" w:rsidRDefault="00CF4C4A" w:rsidP="00CF4C4A">
            <w:pPr>
              <w:jc w:val="right"/>
              <w:rPr>
                <w:color w:val="000000"/>
                <w:sz w:val="16"/>
                <w:szCs w:val="16"/>
              </w:rPr>
            </w:pP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CF4C4A" w:rsidRPr="008B3C47" w:rsidRDefault="00CF4C4A" w:rsidP="00CF4C4A">
            <w:pPr>
              <w:jc w:val="right"/>
              <w:rPr>
                <w:color w:val="000000"/>
                <w:sz w:val="16"/>
                <w:szCs w:val="16"/>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CF4C4A" w:rsidRPr="008B3C47" w:rsidRDefault="00CF4C4A" w:rsidP="00CF4C4A">
            <w:pPr>
              <w:jc w:val="right"/>
              <w:rPr>
                <w:color w:val="000000"/>
                <w:sz w:val="16"/>
                <w:szCs w:val="16"/>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CF4C4A" w:rsidRPr="008B3C47" w:rsidRDefault="00CF4C4A" w:rsidP="00CF4C4A">
            <w:pPr>
              <w:jc w:val="right"/>
              <w:rPr>
                <w:color w:val="000000"/>
                <w:sz w:val="16"/>
                <w:szCs w:val="16"/>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CF4C4A" w:rsidRPr="008B3C47" w:rsidRDefault="00CF4C4A" w:rsidP="00CF4C4A">
            <w:pPr>
              <w:jc w:val="right"/>
              <w:rPr>
                <w:color w:val="000000"/>
                <w:sz w:val="16"/>
                <w:szCs w:val="16"/>
              </w:rPr>
            </w:pPr>
          </w:p>
        </w:tc>
        <w:tc>
          <w:tcPr>
            <w:tcW w:w="117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CF4C4A" w:rsidRPr="008B3C47" w:rsidRDefault="00CF4C4A" w:rsidP="00CF4C4A">
            <w:pPr>
              <w:jc w:val="right"/>
              <w:rPr>
                <w:color w:val="000000"/>
                <w:sz w:val="16"/>
                <w:szCs w:val="16"/>
              </w:rPr>
            </w:pPr>
          </w:p>
        </w:tc>
        <w:tc>
          <w:tcPr>
            <w:tcW w:w="126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CF4C4A" w:rsidRPr="008B3C47" w:rsidRDefault="00CF4C4A" w:rsidP="00CF4C4A">
            <w:pPr>
              <w:jc w:val="right"/>
              <w:rPr>
                <w:color w:val="000000"/>
                <w:sz w:val="16"/>
                <w:szCs w:val="16"/>
              </w:rPr>
            </w:pPr>
          </w:p>
        </w:tc>
      </w:tr>
      <w:tr w:rsidR="00CF4C4A" w:rsidRPr="00E73AA6" w:rsidTr="001B051C">
        <w:trPr>
          <w:trHeight w:val="182"/>
        </w:trPr>
        <w:tc>
          <w:tcPr>
            <w:tcW w:w="8115" w:type="dxa"/>
            <w:gridSpan w:val="8"/>
            <w:tcBorders>
              <w:top w:val="single" w:sz="4" w:space="0" w:color="auto"/>
              <w:left w:val="nil"/>
              <w:right w:val="nil"/>
            </w:tcBorders>
            <w:shd w:val="clear" w:color="auto" w:fill="auto"/>
            <w:noWrap/>
            <w:tcMar>
              <w:top w:w="15" w:type="dxa"/>
              <w:left w:w="15" w:type="dxa"/>
              <w:bottom w:w="0" w:type="dxa"/>
              <w:right w:w="15" w:type="dxa"/>
            </w:tcMar>
            <w:vAlign w:val="bottom"/>
          </w:tcPr>
          <w:p w:rsidR="00CF4C4A" w:rsidRPr="002075ED" w:rsidRDefault="00CF4C4A" w:rsidP="00CF4C4A">
            <w:pPr>
              <w:jc w:val="center"/>
              <w:rPr>
                <w:b/>
                <w:bCs/>
                <w:color w:val="000000"/>
              </w:rPr>
            </w:pPr>
            <w:r w:rsidRPr="002075ED">
              <w:rPr>
                <w:b/>
                <w:bCs/>
                <w:color w:val="000000"/>
              </w:rPr>
              <w:t>Floating Rate</w:t>
            </w:r>
          </w:p>
        </w:tc>
      </w:tr>
      <w:tr w:rsidR="00CF4C4A" w:rsidRPr="00E73AA6" w:rsidTr="001B051C">
        <w:trPr>
          <w:trHeight w:val="165"/>
        </w:trPr>
        <w:tc>
          <w:tcPr>
            <w:tcW w:w="8115" w:type="dxa"/>
            <w:gridSpan w:val="8"/>
            <w:tcBorders>
              <w:left w:val="nil"/>
              <w:bottom w:val="single" w:sz="4" w:space="0" w:color="auto"/>
              <w:right w:val="nil"/>
            </w:tcBorders>
            <w:shd w:val="clear" w:color="auto" w:fill="auto"/>
            <w:noWrap/>
            <w:tcMar>
              <w:top w:w="15" w:type="dxa"/>
              <w:left w:w="15" w:type="dxa"/>
              <w:bottom w:w="0" w:type="dxa"/>
              <w:right w:w="15" w:type="dxa"/>
            </w:tcMar>
            <w:vAlign w:val="bottom"/>
          </w:tcPr>
          <w:p w:rsidR="00CF4C4A" w:rsidRPr="002075ED" w:rsidRDefault="00CF4C4A" w:rsidP="00CF4C4A">
            <w:pPr>
              <w:jc w:val="center"/>
              <w:rPr>
                <w:b/>
                <w:bCs/>
                <w:color w:val="000000"/>
                <w:sz w:val="16"/>
                <w:szCs w:val="16"/>
              </w:rPr>
            </w:pPr>
            <w:r w:rsidRPr="002075ED">
              <w:rPr>
                <w:b/>
                <w:bCs/>
                <w:color w:val="000000"/>
                <w:sz w:val="16"/>
                <w:szCs w:val="16"/>
              </w:rPr>
              <w:t>Face Value</w:t>
            </w:r>
          </w:p>
        </w:tc>
      </w:tr>
      <w:tr w:rsidR="00CF4C4A"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Pr="00E73AA6" w:rsidRDefault="00CF4C4A" w:rsidP="00CF4C4A">
            <w:pPr>
              <w:ind w:firstLine="108"/>
              <w:jc w:val="center"/>
              <w:rPr>
                <w:sz w:val="16"/>
                <w:szCs w:val="16"/>
              </w:rPr>
            </w:pPr>
            <w:r w:rsidRPr="00E73AA6">
              <w:rPr>
                <w:sz w:val="16"/>
                <w:szCs w:val="16"/>
              </w:rPr>
              <w:t>SETTLEMENT</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E907A1"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E907A1" w:rsidRDefault="00CF4C4A" w:rsidP="00CF4C4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CF4C4A" w:rsidRPr="00E73AA6" w:rsidRDefault="00CF4C4A" w:rsidP="00CF4C4A">
            <w:pPr>
              <w:ind w:right="87"/>
              <w:jc w:val="right"/>
              <w:rPr>
                <w:sz w:val="16"/>
                <w:szCs w:val="16"/>
              </w:rPr>
            </w:pPr>
            <w:r w:rsidRPr="00E73AA6">
              <w:rPr>
                <w:sz w:val="16"/>
                <w:szCs w:val="16"/>
              </w:rPr>
              <w:t>Amount</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Pr="00E73AA6" w:rsidRDefault="00CF4C4A" w:rsidP="00CF4C4A">
            <w:pPr>
              <w:ind w:right="87"/>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CF4C4A" w:rsidRPr="00E73AA6" w:rsidRDefault="00CF4C4A" w:rsidP="00CF4C4A">
            <w:pPr>
              <w:ind w:right="87"/>
              <w:jc w:val="right"/>
              <w:rPr>
                <w:sz w:val="16"/>
                <w:szCs w:val="16"/>
              </w:rPr>
            </w:pPr>
            <w:r w:rsidRPr="00E73AA6">
              <w:rPr>
                <w:sz w:val="16"/>
                <w:szCs w:val="16"/>
              </w:rPr>
              <w:t>Amount</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Pr="00E907A1" w:rsidRDefault="00CF4C4A" w:rsidP="00CF4C4A">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CF4C4A" w:rsidRPr="00E907A1" w:rsidRDefault="00CF4C4A" w:rsidP="00CF4C4A">
            <w:pPr>
              <w:jc w:val="center"/>
              <w:rPr>
                <w:color w:val="000000"/>
                <w:sz w:val="16"/>
                <w:szCs w:val="16"/>
              </w:rPr>
            </w:pPr>
            <w:r w:rsidRPr="002075ED">
              <w:rPr>
                <w:color w:val="000000"/>
                <w:sz w:val="16"/>
                <w:szCs w:val="16"/>
              </w:rPr>
              <w:t>Cutoff Margin</w:t>
            </w:r>
            <w:r w:rsidRPr="002075ED">
              <w:rPr>
                <w:color w:val="000000"/>
                <w:sz w:val="16"/>
                <w:szCs w:val="16"/>
                <w:vertAlign w:val="superscript"/>
              </w:rPr>
              <w:t>3</w:t>
            </w:r>
          </w:p>
        </w:tc>
      </w:tr>
      <w:tr w:rsidR="00CF4C4A" w:rsidRPr="00E73AA6" w:rsidTr="001B051C">
        <w:trPr>
          <w:trHeight w:val="173"/>
        </w:trPr>
        <w:tc>
          <w:tcPr>
            <w:tcW w:w="1275" w:type="dxa"/>
            <w:tcBorders>
              <w:left w:val="nil"/>
              <w:bottom w:val="single" w:sz="4" w:space="0" w:color="auto"/>
              <w:right w:val="nil"/>
            </w:tcBorders>
            <w:shd w:val="clear" w:color="auto" w:fill="auto"/>
            <w:noWrap/>
            <w:tcMar>
              <w:top w:w="15" w:type="dxa"/>
              <w:left w:w="15" w:type="dxa"/>
              <w:bottom w:w="0" w:type="dxa"/>
              <w:right w:w="15" w:type="dxa"/>
            </w:tcMar>
            <w:vAlign w:val="bottom"/>
          </w:tcPr>
          <w:p w:rsidR="00CF4C4A" w:rsidRPr="00E73AA6" w:rsidRDefault="00CF4C4A" w:rsidP="00CF4C4A">
            <w:pPr>
              <w:ind w:firstLine="108"/>
              <w:jc w:val="center"/>
              <w:rPr>
                <w:rFonts w:eastAsia="Arial Unicode MS"/>
                <w:sz w:val="16"/>
                <w:szCs w:val="16"/>
              </w:rPr>
            </w:pPr>
            <w:r w:rsidRPr="00E73AA6">
              <w:rPr>
                <w:rFonts w:eastAsia="Arial Unicode MS"/>
                <w:sz w:val="16"/>
                <w:szCs w:val="16"/>
              </w:rPr>
              <w:t>DATE</w:t>
            </w: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sidRPr="00E73AA6">
              <w:rPr>
                <w:rFonts w:eastAsia="Arial Unicode MS"/>
                <w:sz w:val="16"/>
                <w:szCs w:val="16"/>
              </w:rPr>
              <w:t>Tenure</w:t>
            </w: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CF4C4A" w:rsidRPr="00E907A1" w:rsidRDefault="00CF4C4A" w:rsidP="00CF4C4A">
            <w:pPr>
              <w:jc w:val="right"/>
              <w:rPr>
                <w:color w:val="000000"/>
                <w:sz w:val="16"/>
                <w:szCs w:val="16"/>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CF4C4A" w:rsidRPr="00E73AA6" w:rsidRDefault="00CF4C4A" w:rsidP="00CF4C4A">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CF4C4A" w:rsidRPr="00E73AA6" w:rsidRDefault="00CF4C4A" w:rsidP="00CF4C4A">
            <w:pPr>
              <w:ind w:right="87"/>
              <w:jc w:val="right"/>
              <w:rPr>
                <w:rFonts w:eastAsia="Arial Unicode MS"/>
                <w:sz w:val="16"/>
                <w:szCs w:val="16"/>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CF4C4A" w:rsidRPr="00E73AA6" w:rsidRDefault="00CF4C4A" w:rsidP="00CF4C4A">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117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CF4C4A" w:rsidRPr="002075ED" w:rsidRDefault="00CF4C4A" w:rsidP="00CF4C4A">
            <w:pPr>
              <w:jc w:val="right"/>
              <w:rPr>
                <w:sz w:val="16"/>
                <w:szCs w:val="16"/>
              </w:rPr>
            </w:pPr>
          </w:p>
        </w:tc>
        <w:tc>
          <w:tcPr>
            <w:tcW w:w="126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CF4C4A" w:rsidRPr="00E907A1" w:rsidRDefault="00CF4C4A" w:rsidP="00CF4C4A">
            <w:pPr>
              <w:jc w:val="center"/>
              <w:rPr>
                <w:color w:val="000000"/>
                <w:sz w:val="16"/>
                <w:szCs w:val="16"/>
              </w:rPr>
            </w:pPr>
            <w:r w:rsidRPr="002075ED">
              <w:rPr>
                <w:color w:val="000000"/>
                <w:sz w:val="16"/>
                <w:szCs w:val="16"/>
              </w:rPr>
              <w:t>(bps)</w:t>
            </w:r>
          </w:p>
        </w:tc>
      </w:tr>
      <w:tr w:rsidR="00CF4C4A"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Pr="00842E1D" w:rsidRDefault="00CF4C4A" w:rsidP="00CF4C4A">
            <w:pPr>
              <w:jc w:val="center"/>
              <w:rPr>
                <w:b/>
                <w:bCs/>
                <w:color w:val="000000"/>
                <w:sz w:val="12"/>
                <w:szCs w:val="12"/>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jc w:val="right"/>
              <w:rPr>
                <w:color w:val="000000"/>
                <w:sz w:val="12"/>
                <w:szCs w:val="12"/>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jc w:val="right"/>
              <w:rPr>
                <w:color w:val="000000"/>
                <w:sz w:val="12"/>
                <w:szCs w:val="12"/>
              </w:rPr>
            </w:pPr>
          </w:p>
        </w:tc>
        <w:tc>
          <w:tcPr>
            <w:tcW w:w="99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jc w:val="right"/>
              <w:rPr>
                <w:sz w:val="12"/>
                <w:szCs w:val="12"/>
              </w:rPr>
            </w:pP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jc w:val="right"/>
              <w:rPr>
                <w:sz w:val="12"/>
                <w:szCs w:val="12"/>
              </w:rPr>
            </w:pP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ind w:firstLineChars="100" w:firstLine="120"/>
              <w:jc w:val="right"/>
              <w:rPr>
                <w:sz w:val="12"/>
                <w:szCs w:val="12"/>
              </w:rPr>
            </w:pPr>
          </w:p>
        </w:tc>
        <w:tc>
          <w:tcPr>
            <w:tcW w:w="117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jc w:val="right"/>
              <w:rPr>
                <w:sz w:val="12"/>
                <w:szCs w:val="12"/>
              </w:rPr>
            </w:pPr>
          </w:p>
        </w:tc>
        <w:tc>
          <w:tcPr>
            <w:tcW w:w="126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jc w:val="right"/>
              <w:rPr>
                <w:color w:val="000000"/>
                <w:sz w:val="12"/>
                <w:szCs w:val="12"/>
              </w:rPr>
            </w:pPr>
          </w:p>
        </w:tc>
      </w:tr>
      <w:tr w:rsidR="00CF4C4A"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Pr="0091560A" w:rsidRDefault="00CF4C4A" w:rsidP="00CF4C4A">
            <w:pPr>
              <w:jc w:val="center"/>
              <w:rPr>
                <w:b/>
                <w:bCs/>
                <w:color w:val="000000"/>
                <w:sz w:val="16"/>
                <w:szCs w:val="16"/>
              </w:rPr>
            </w:pPr>
            <w:r w:rsidRPr="0091560A">
              <w:rPr>
                <w:b/>
                <w:bCs/>
                <w:color w:val="000000"/>
                <w:sz w:val="16"/>
                <w:szCs w:val="16"/>
              </w:rPr>
              <w:t>18-Apr-19</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Pr="0091560A" w:rsidRDefault="00CF4C4A" w:rsidP="00CF4C4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CF4C4A" w:rsidRPr="0091560A" w:rsidRDefault="00CF4C4A" w:rsidP="00CF4C4A">
            <w:pPr>
              <w:jc w:val="right"/>
              <w:rPr>
                <w:color w:val="000000"/>
                <w:sz w:val="16"/>
                <w:szCs w:val="16"/>
              </w:rPr>
            </w:pPr>
            <w:r w:rsidRPr="0091560A">
              <w:rPr>
                <w:color w:val="000000"/>
                <w:sz w:val="16"/>
                <w:szCs w:val="16"/>
              </w:rPr>
              <w:t>104,250.00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Pr="0091560A" w:rsidRDefault="00CF4C4A" w:rsidP="00CF4C4A">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CF4C4A" w:rsidRPr="0091560A" w:rsidRDefault="00CF4C4A" w:rsidP="00CF4C4A">
            <w:pPr>
              <w:jc w:val="right"/>
              <w:rPr>
                <w:color w:val="000000"/>
                <w:sz w:val="16"/>
                <w:szCs w:val="16"/>
              </w:rPr>
            </w:pPr>
            <w:r w:rsidRPr="0091560A">
              <w:rPr>
                <w:color w:val="000000"/>
                <w:sz w:val="16"/>
                <w:szCs w:val="16"/>
              </w:rPr>
              <w:t>65,325.00</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Pr="00E73AA6" w:rsidRDefault="00CF4C4A" w:rsidP="00CF4C4A">
            <w:pPr>
              <w:jc w:val="right"/>
              <w:rPr>
                <w:sz w:val="16"/>
                <w:szCs w:val="16"/>
              </w:rPr>
            </w:pPr>
          </w:p>
        </w:tc>
        <w:tc>
          <w:tcPr>
            <w:tcW w:w="1260" w:type="dxa"/>
            <w:tcBorders>
              <w:left w:val="nil"/>
              <w:right w:val="nil"/>
            </w:tcBorders>
            <w:shd w:val="clear" w:color="auto" w:fill="auto"/>
            <w:noWrap/>
            <w:tcMar>
              <w:top w:w="15" w:type="dxa"/>
              <w:left w:w="15" w:type="dxa"/>
              <w:bottom w:w="0" w:type="dxa"/>
              <w:right w:w="43" w:type="dxa"/>
            </w:tcMar>
            <w:vAlign w:val="bottom"/>
          </w:tcPr>
          <w:p w:rsidR="00CF4C4A" w:rsidRPr="0091560A" w:rsidRDefault="00CF4C4A" w:rsidP="00CF4C4A">
            <w:pPr>
              <w:ind w:firstLineChars="100" w:firstLine="160"/>
              <w:jc w:val="center"/>
              <w:rPr>
                <w:color w:val="000000"/>
                <w:sz w:val="16"/>
                <w:szCs w:val="16"/>
              </w:rPr>
            </w:pPr>
            <w:r w:rsidRPr="0091560A">
              <w:rPr>
                <w:color w:val="000000"/>
                <w:sz w:val="16"/>
                <w:szCs w:val="16"/>
              </w:rPr>
              <w:t>70</w:t>
            </w:r>
          </w:p>
        </w:tc>
      </w:tr>
      <w:tr w:rsidR="00CF4C4A" w:rsidRPr="00E73AA6" w:rsidTr="006B0930">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Pr="00F71A2B" w:rsidRDefault="00CF4C4A" w:rsidP="00CF4C4A">
            <w:pPr>
              <w:jc w:val="center"/>
              <w:rPr>
                <w:b/>
                <w:bCs/>
                <w:color w:val="000000"/>
                <w:sz w:val="16"/>
                <w:szCs w:val="16"/>
              </w:rPr>
            </w:pPr>
            <w:r w:rsidRPr="00F71A2B">
              <w:rPr>
                <w:b/>
                <w:bCs/>
                <w:color w:val="000000"/>
                <w:sz w:val="16"/>
                <w:szCs w:val="16"/>
              </w:rPr>
              <w:t>30-May-19</w:t>
            </w:r>
          </w:p>
        </w:tc>
        <w:tc>
          <w:tcPr>
            <w:tcW w:w="810" w:type="dxa"/>
            <w:tcBorders>
              <w:left w:val="nil"/>
              <w:right w:val="nil"/>
            </w:tcBorders>
            <w:shd w:val="clear" w:color="auto" w:fill="auto"/>
            <w:noWrap/>
            <w:tcMar>
              <w:top w:w="15" w:type="dxa"/>
              <w:left w:w="15" w:type="dxa"/>
              <w:bottom w:w="0" w:type="dxa"/>
              <w:right w:w="15" w:type="dxa"/>
            </w:tcMar>
            <w:vAlign w:val="center"/>
          </w:tcPr>
          <w:p w:rsidR="00CF4C4A" w:rsidRPr="00F71A2B" w:rsidRDefault="00CF4C4A" w:rsidP="00CF4C4A">
            <w:pPr>
              <w:jc w:val="right"/>
              <w:rPr>
                <w:sz w:val="16"/>
                <w:szCs w:val="16"/>
              </w:rPr>
            </w:pPr>
            <w:r w:rsidRPr="00F71A2B">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F71A2B" w:rsidRDefault="00CF4C4A" w:rsidP="00CF4C4A">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CF4C4A" w:rsidRPr="00F71A2B" w:rsidRDefault="00CF4C4A" w:rsidP="00CF4C4A">
            <w:pPr>
              <w:jc w:val="right"/>
              <w:rPr>
                <w:sz w:val="16"/>
                <w:szCs w:val="16"/>
              </w:rPr>
            </w:pPr>
            <w:r w:rsidRPr="00F71A2B">
              <w:rPr>
                <w:sz w:val="16"/>
                <w:szCs w:val="16"/>
              </w:rPr>
              <w:t>68,500.00</w:t>
            </w:r>
          </w:p>
        </w:tc>
        <w:tc>
          <w:tcPr>
            <w:tcW w:w="900" w:type="dxa"/>
            <w:tcBorders>
              <w:left w:val="nil"/>
              <w:right w:val="nil"/>
            </w:tcBorders>
            <w:shd w:val="clear" w:color="auto" w:fill="auto"/>
            <w:noWrap/>
            <w:tcMar>
              <w:top w:w="15" w:type="dxa"/>
              <w:left w:w="15" w:type="dxa"/>
              <w:bottom w:w="0" w:type="dxa"/>
              <w:right w:w="15" w:type="dxa"/>
            </w:tcMar>
            <w:vAlign w:val="center"/>
          </w:tcPr>
          <w:p w:rsidR="00CF4C4A" w:rsidRPr="00F71A2B" w:rsidRDefault="00CF4C4A" w:rsidP="00CF4C4A">
            <w:pPr>
              <w:ind w:firstLineChars="100" w:firstLine="160"/>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CF4C4A" w:rsidRPr="00F71A2B" w:rsidRDefault="00CF4C4A" w:rsidP="00CF4C4A">
            <w:pPr>
              <w:jc w:val="right"/>
              <w:rPr>
                <w:sz w:val="16"/>
                <w:szCs w:val="16"/>
              </w:rPr>
            </w:pPr>
            <w:r w:rsidRPr="00F71A2B">
              <w:rPr>
                <w:sz w:val="16"/>
                <w:szCs w:val="16"/>
              </w:rPr>
              <w:t>25,007.00</w:t>
            </w:r>
          </w:p>
        </w:tc>
        <w:tc>
          <w:tcPr>
            <w:tcW w:w="1170" w:type="dxa"/>
            <w:tcBorders>
              <w:left w:val="nil"/>
              <w:right w:val="nil"/>
            </w:tcBorders>
            <w:shd w:val="clear" w:color="auto" w:fill="auto"/>
            <w:noWrap/>
            <w:tcMar>
              <w:top w:w="15" w:type="dxa"/>
              <w:left w:w="15" w:type="dxa"/>
              <w:bottom w:w="0" w:type="dxa"/>
              <w:right w:w="15" w:type="dxa"/>
            </w:tcMar>
            <w:vAlign w:val="center"/>
          </w:tcPr>
          <w:p w:rsidR="00CF4C4A" w:rsidRPr="00F71A2B" w:rsidRDefault="00CF4C4A" w:rsidP="00CF4C4A">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CF4C4A" w:rsidRPr="00F71A2B" w:rsidRDefault="00CF4C4A" w:rsidP="00CF4C4A">
            <w:pPr>
              <w:ind w:firstLineChars="100" w:firstLine="160"/>
              <w:jc w:val="center"/>
              <w:rPr>
                <w:sz w:val="16"/>
                <w:szCs w:val="16"/>
              </w:rPr>
            </w:pPr>
            <w:r w:rsidRPr="00F71A2B">
              <w:rPr>
                <w:sz w:val="16"/>
                <w:szCs w:val="16"/>
              </w:rPr>
              <w:t>70</w:t>
            </w:r>
          </w:p>
        </w:tc>
      </w:tr>
      <w:tr w:rsidR="00CF4C4A" w:rsidRPr="00E73AA6" w:rsidTr="006B0930">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center"/>
              <w:rPr>
                <w:b/>
                <w:bCs/>
                <w:color w:val="000000"/>
                <w:sz w:val="16"/>
                <w:szCs w:val="16"/>
              </w:rPr>
            </w:pPr>
            <w:r w:rsidRPr="007258FF">
              <w:rPr>
                <w:b/>
                <w:bCs/>
                <w:color w:val="000000"/>
                <w:sz w:val="16"/>
                <w:szCs w:val="16"/>
              </w:rPr>
              <w:t>30-Jun-19</w:t>
            </w:r>
          </w:p>
        </w:tc>
        <w:tc>
          <w:tcPr>
            <w:tcW w:w="81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right"/>
              <w:rPr>
                <w:sz w:val="16"/>
                <w:szCs w:val="16"/>
              </w:rPr>
            </w:pPr>
            <w:r w:rsidRPr="007258FF">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7258FF" w:rsidRDefault="00CF4C4A" w:rsidP="00CF4C4A">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right"/>
              <w:rPr>
                <w:sz w:val="16"/>
                <w:szCs w:val="16"/>
              </w:rPr>
            </w:pPr>
            <w:r w:rsidRPr="007258FF">
              <w:rPr>
                <w:sz w:val="16"/>
                <w:szCs w:val="16"/>
              </w:rPr>
              <w:t>56,000.00</w:t>
            </w:r>
          </w:p>
        </w:tc>
        <w:tc>
          <w:tcPr>
            <w:tcW w:w="90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right"/>
              <w:rPr>
                <w:sz w:val="16"/>
                <w:szCs w:val="16"/>
              </w:rPr>
            </w:pPr>
            <w:r w:rsidRPr="007258FF">
              <w:rPr>
                <w:sz w:val="16"/>
                <w:szCs w:val="16"/>
              </w:rPr>
              <w:t>15,010.50</w:t>
            </w:r>
          </w:p>
        </w:tc>
        <w:tc>
          <w:tcPr>
            <w:tcW w:w="117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ind w:firstLineChars="100" w:firstLine="160"/>
              <w:jc w:val="center"/>
              <w:rPr>
                <w:sz w:val="16"/>
                <w:szCs w:val="16"/>
              </w:rPr>
            </w:pPr>
            <w:r w:rsidRPr="007258FF">
              <w:rPr>
                <w:sz w:val="16"/>
                <w:szCs w:val="16"/>
              </w:rPr>
              <w:t>75</w:t>
            </w:r>
          </w:p>
        </w:tc>
      </w:tr>
      <w:tr w:rsidR="00CF4C4A" w:rsidRPr="00E73AA6" w:rsidTr="00136B53">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center"/>
              <w:rPr>
                <w:b/>
                <w:bCs/>
                <w:color w:val="000000"/>
                <w:sz w:val="16"/>
                <w:szCs w:val="16"/>
              </w:rPr>
            </w:pPr>
          </w:p>
        </w:tc>
        <w:tc>
          <w:tcPr>
            <w:tcW w:w="81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right"/>
              <w:rPr>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7258FF" w:rsidRDefault="00CF4C4A" w:rsidP="00CF4C4A">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right"/>
              <w:rPr>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ind w:firstLineChars="100" w:firstLine="160"/>
              <w:jc w:val="center"/>
              <w:rPr>
                <w:sz w:val="16"/>
                <w:szCs w:val="16"/>
              </w:rPr>
            </w:pPr>
          </w:p>
        </w:tc>
      </w:tr>
      <w:tr w:rsidR="00CF4C4A" w:rsidRPr="00E73AA6" w:rsidTr="00F436E8">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center"/>
              <w:rPr>
                <w:b/>
                <w:bCs/>
                <w:color w:val="000000"/>
                <w:sz w:val="16"/>
                <w:szCs w:val="16"/>
              </w:rPr>
            </w:pPr>
            <w:r>
              <w:rPr>
                <w:b/>
                <w:bCs/>
                <w:color w:val="000000"/>
                <w:sz w:val="16"/>
                <w:szCs w:val="16"/>
              </w:rPr>
              <w:t>25</w:t>
            </w:r>
            <w:r w:rsidRPr="007258FF">
              <w:rPr>
                <w:b/>
                <w:bCs/>
                <w:color w:val="000000"/>
                <w:sz w:val="16"/>
                <w:szCs w:val="16"/>
              </w:rPr>
              <w:t>-Ju</w:t>
            </w:r>
            <w:r>
              <w:rPr>
                <w:b/>
                <w:bCs/>
                <w:color w:val="000000"/>
                <w:sz w:val="16"/>
                <w:szCs w:val="16"/>
              </w:rPr>
              <w:t>l</w:t>
            </w:r>
            <w:r w:rsidRPr="007258FF">
              <w:rPr>
                <w:b/>
                <w:bCs/>
                <w:color w:val="000000"/>
                <w:sz w:val="16"/>
                <w:szCs w:val="16"/>
              </w:rPr>
              <w:t>-19</w:t>
            </w:r>
          </w:p>
        </w:tc>
        <w:tc>
          <w:tcPr>
            <w:tcW w:w="81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right"/>
              <w:rPr>
                <w:sz w:val="16"/>
                <w:szCs w:val="16"/>
              </w:rPr>
            </w:pPr>
            <w:r w:rsidRPr="007258FF">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7258FF" w:rsidRDefault="00CF4C4A" w:rsidP="00CF4C4A">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right"/>
              <w:rPr>
                <w:sz w:val="16"/>
                <w:szCs w:val="16"/>
              </w:rPr>
            </w:pPr>
            <w:r>
              <w:rPr>
                <w:sz w:val="16"/>
                <w:szCs w:val="16"/>
              </w:rPr>
              <w:t>128</w:t>
            </w:r>
            <w:r w:rsidRPr="007258FF">
              <w:rPr>
                <w:sz w:val="16"/>
                <w:szCs w:val="16"/>
              </w:rPr>
              <w:t>,</w:t>
            </w:r>
            <w:r>
              <w:rPr>
                <w:sz w:val="16"/>
                <w:szCs w:val="16"/>
              </w:rPr>
              <w:t>15</w:t>
            </w:r>
            <w:r w:rsidRPr="007258FF">
              <w:rPr>
                <w:sz w:val="16"/>
                <w:szCs w:val="16"/>
              </w:rPr>
              <w:t>0.00</w:t>
            </w:r>
          </w:p>
        </w:tc>
        <w:tc>
          <w:tcPr>
            <w:tcW w:w="90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right"/>
              <w:rPr>
                <w:sz w:val="16"/>
                <w:szCs w:val="16"/>
              </w:rPr>
            </w:pPr>
            <w:r>
              <w:rPr>
                <w:sz w:val="16"/>
                <w:szCs w:val="16"/>
              </w:rPr>
              <w:t>84</w:t>
            </w:r>
            <w:r w:rsidRPr="007258FF">
              <w:rPr>
                <w:sz w:val="16"/>
                <w:szCs w:val="16"/>
              </w:rPr>
              <w:t>,1</w:t>
            </w:r>
            <w:r>
              <w:rPr>
                <w:sz w:val="16"/>
                <w:szCs w:val="16"/>
              </w:rPr>
              <w:t>5</w:t>
            </w:r>
            <w:r w:rsidRPr="007258FF">
              <w:rPr>
                <w:sz w:val="16"/>
                <w:szCs w:val="16"/>
              </w:rPr>
              <w:t>0.</w:t>
            </w:r>
            <w:r>
              <w:rPr>
                <w:sz w:val="16"/>
                <w:szCs w:val="16"/>
              </w:rPr>
              <w:t>0</w:t>
            </w:r>
            <w:r w:rsidRPr="007258FF">
              <w:rPr>
                <w:sz w:val="16"/>
                <w:szCs w:val="16"/>
              </w:rPr>
              <w:t>0</w:t>
            </w:r>
          </w:p>
        </w:tc>
        <w:tc>
          <w:tcPr>
            <w:tcW w:w="117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ind w:firstLineChars="100" w:firstLine="160"/>
              <w:jc w:val="center"/>
              <w:rPr>
                <w:sz w:val="16"/>
                <w:szCs w:val="16"/>
              </w:rPr>
            </w:pPr>
            <w:r w:rsidRPr="007258FF">
              <w:rPr>
                <w:sz w:val="16"/>
                <w:szCs w:val="16"/>
              </w:rPr>
              <w:t>75</w:t>
            </w:r>
          </w:p>
        </w:tc>
      </w:tr>
      <w:tr w:rsidR="00CF4C4A" w:rsidRPr="00E73AA6" w:rsidTr="00C37CAB">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Pr="00E8132E" w:rsidRDefault="00CF4C4A" w:rsidP="00CF4C4A">
            <w:pPr>
              <w:jc w:val="center"/>
              <w:rPr>
                <w:b/>
                <w:bCs/>
                <w:color w:val="000000"/>
                <w:sz w:val="16"/>
                <w:szCs w:val="16"/>
              </w:rPr>
            </w:pPr>
            <w:r w:rsidRPr="00E8132E">
              <w:rPr>
                <w:b/>
                <w:bCs/>
                <w:color w:val="000000"/>
                <w:sz w:val="16"/>
                <w:szCs w:val="16"/>
              </w:rPr>
              <w:t>22-Aug-19</w:t>
            </w:r>
          </w:p>
        </w:tc>
        <w:tc>
          <w:tcPr>
            <w:tcW w:w="81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right"/>
              <w:rPr>
                <w:sz w:val="16"/>
                <w:szCs w:val="16"/>
              </w:rPr>
            </w:pPr>
            <w:r w:rsidRPr="007258FF">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7258FF" w:rsidRDefault="00CF4C4A" w:rsidP="00CF4C4A">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right"/>
              <w:rPr>
                <w:sz w:val="16"/>
                <w:szCs w:val="16"/>
              </w:rPr>
            </w:pPr>
            <w:r w:rsidRPr="00D24DAE">
              <w:rPr>
                <w:sz w:val="16"/>
                <w:szCs w:val="16"/>
              </w:rPr>
              <w:t>47,500.00</w:t>
            </w:r>
          </w:p>
        </w:tc>
        <w:tc>
          <w:tcPr>
            <w:tcW w:w="90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right"/>
              <w:rPr>
                <w:sz w:val="16"/>
                <w:szCs w:val="16"/>
              </w:rPr>
            </w:pPr>
            <w:r w:rsidRPr="00D24DAE">
              <w:rPr>
                <w:sz w:val="16"/>
                <w:szCs w:val="16"/>
              </w:rPr>
              <w:t>41,550.00</w:t>
            </w:r>
          </w:p>
        </w:tc>
        <w:tc>
          <w:tcPr>
            <w:tcW w:w="117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ind w:firstLineChars="100" w:firstLine="160"/>
              <w:jc w:val="center"/>
              <w:rPr>
                <w:sz w:val="16"/>
                <w:szCs w:val="16"/>
              </w:rPr>
            </w:pPr>
            <w:r w:rsidRPr="007258FF">
              <w:rPr>
                <w:sz w:val="16"/>
                <w:szCs w:val="16"/>
              </w:rPr>
              <w:t>75</w:t>
            </w:r>
          </w:p>
        </w:tc>
      </w:tr>
      <w:tr w:rsidR="00CF4C4A" w:rsidRPr="00E73AA6" w:rsidTr="006B0930">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Pr="00E40CDB" w:rsidRDefault="00CF4C4A" w:rsidP="00CF4C4A">
            <w:pPr>
              <w:jc w:val="center"/>
              <w:rPr>
                <w:b/>
                <w:bCs/>
                <w:color w:val="000000"/>
                <w:sz w:val="16"/>
                <w:szCs w:val="16"/>
              </w:rPr>
            </w:pPr>
            <w:r w:rsidRPr="00E40CDB">
              <w:rPr>
                <w:b/>
                <w:bCs/>
                <w:color w:val="000000"/>
                <w:sz w:val="16"/>
                <w:szCs w:val="16"/>
              </w:rPr>
              <w:t>19-Sep-19</w:t>
            </w:r>
          </w:p>
        </w:tc>
        <w:tc>
          <w:tcPr>
            <w:tcW w:w="81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r>
              <w:rPr>
                <w:sz w:val="16"/>
                <w:szCs w:val="16"/>
              </w:rPr>
              <w:t>158,500.00</w:t>
            </w:r>
          </w:p>
        </w:tc>
        <w:tc>
          <w:tcPr>
            <w:tcW w:w="90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r>
              <w:rPr>
                <w:sz w:val="16"/>
                <w:szCs w:val="16"/>
              </w:rPr>
              <w:t>93,705.00</w:t>
            </w:r>
          </w:p>
        </w:tc>
        <w:tc>
          <w:tcPr>
            <w:tcW w:w="117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CF4C4A" w:rsidRPr="0083583D" w:rsidRDefault="00CF4C4A" w:rsidP="00CF4C4A">
            <w:pPr>
              <w:ind w:firstLineChars="100" w:firstLine="160"/>
              <w:jc w:val="center"/>
              <w:rPr>
                <w:sz w:val="16"/>
                <w:szCs w:val="16"/>
              </w:rPr>
            </w:pPr>
            <w:r w:rsidRPr="0083583D">
              <w:rPr>
                <w:sz w:val="16"/>
                <w:szCs w:val="16"/>
              </w:rPr>
              <w:t>100.4829</w:t>
            </w:r>
          </w:p>
        </w:tc>
      </w:tr>
      <w:tr w:rsidR="00CF4C4A" w:rsidRPr="00E73AA6" w:rsidTr="006B0930">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Pr="008F1C25" w:rsidRDefault="00CF4C4A" w:rsidP="00CF4C4A">
            <w:pPr>
              <w:jc w:val="center"/>
              <w:rPr>
                <w:b/>
                <w:bCs/>
                <w:color w:val="000000"/>
                <w:sz w:val="16"/>
                <w:szCs w:val="16"/>
              </w:rPr>
            </w:pPr>
            <w:r w:rsidRPr="008F1C25">
              <w:rPr>
                <w:b/>
                <w:bCs/>
                <w:color w:val="000000"/>
                <w:sz w:val="16"/>
                <w:szCs w:val="16"/>
              </w:rPr>
              <w:t>31-Oct-19</w:t>
            </w:r>
          </w:p>
        </w:tc>
        <w:tc>
          <w:tcPr>
            <w:tcW w:w="810" w:type="dxa"/>
            <w:tcBorders>
              <w:left w:val="nil"/>
              <w:right w:val="nil"/>
            </w:tcBorders>
            <w:shd w:val="clear" w:color="auto" w:fill="auto"/>
            <w:noWrap/>
            <w:tcMar>
              <w:top w:w="15" w:type="dxa"/>
              <w:left w:w="15" w:type="dxa"/>
              <w:bottom w:w="0" w:type="dxa"/>
              <w:right w:w="15" w:type="dxa"/>
            </w:tcMar>
            <w:vAlign w:val="bottom"/>
          </w:tcPr>
          <w:p w:rsidR="00CF4C4A" w:rsidRPr="008F1C25" w:rsidRDefault="00CF4C4A" w:rsidP="00CF4C4A">
            <w:pPr>
              <w:jc w:val="right"/>
              <w:rPr>
                <w:sz w:val="16"/>
                <w:szCs w:val="16"/>
              </w:rPr>
            </w:pPr>
            <w:r w:rsidRPr="008F1C25">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Pr="008F1C25" w:rsidRDefault="00CF4C4A" w:rsidP="00CF4C4A">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CF4C4A" w:rsidRPr="008F1C25" w:rsidRDefault="00CF4C4A" w:rsidP="00CF4C4A">
            <w:pPr>
              <w:jc w:val="right"/>
              <w:rPr>
                <w:sz w:val="16"/>
                <w:szCs w:val="16"/>
              </w:rPr>
            </w:pPr>
            <w:r w:rsidRPr="008F1C25">
              <w:rPr>
                <w:sz w:val="16"/>
                <w:szCs w:val="16"/>
              </w:rPr>
              <w:t>198,157.20</w:t>
            </w:r>
          </w:p>
        </w:tc>
        <w:tc>
          <w:tcPr>
            <w:tcW w:w="900" w:type="dxa"/>
            <w:tcBorders>
              <w:left w:val="nil"/>
              <w:right w:val="nil"/>
            </w:tcBorders>
            <w:shd w:val="clear" w:color="auto" w:fill="auto"/>
            <w:noWrap/>
            <w:tcMar>
              <w:top w:w="15" w:type="dxa"/>
              <w:left w:w="15" w:type="dxa"/>
              <w:bottom w:w="0" w:type="dxa"/>
              <w:right w:w="15" w:type="dxa"/>
            </w:tcMar>
            <w:vAlign w:val="bottom"/>
          </w:tcPr>
          <w:p w:rsidR="00CF4C4A" w:rsidRPr="008F1C25" w:rsidRDefault="00CF4C4A" w:rsidP="00CF4C4A">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CF4C4A" w:rsidRPr="008F1C25" w:rsidRDefault="00CF4C4A" w:rsidP="00CF4C4A">
            <w:pPr>
              <w:jc w:val="right"/>
              <w:rPr>
                <w:sz w:val="16"/>
                <w:szCs w:val="16"/>
              </w:rPr>
            </w:pPr>
            <w:r w:rsidRPr="008F1C25">
              <w:rPr>
                <w:sz w:val="16"/>
                <w:szCs w:val="16"/>
              </w:rPr>
              <w:t>51,850.00</w:t>
            </w:r>
          </w:p>
        </w:tc>
        <w:tc>
          <w:tcPr>
            <w:tcW w:w="117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CF4C4A" w:rsidRPr="008F1C25" w:rsidRDefault="00CF4C4A" w:rsidP="00CF4C4A">
            <w:pPr>
              <w:ind w:firstLineChars="100" w:firstLine="160"/>
              <w:jc w:val="center"/>
              <w:rPr>
                <w:sz w:val="16"/>
                <w:szCs w:val="16"/>
              </w:rPr>
            </w:pPr>
            <w:r w:rsidRPr="008F1C25">
              <w:rPr>
                <w:sz w:val="16"/>
                <w:szCs w:val="16"/>
              </w:rPr>
              <w:t>102.2282</w:t>
            </w:r>
          </w:p>
        </w:tc>
      </w:tr>
      <w:tr w:rsidR="00CF4C4A" w:rsidRPr="00E73AA6" w:rsidTr="006B0930">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Pr="00F436E8" w:rsidRDefault="00CF4C4A" w:rsidP="00CF4C4A">
            <w:pPr>
              <w:jc w:val="center"/>
              <w:rPr>
                <w:b/>
                <w:bCs/>
                <w:color w:val="000000"/>
                <w:sz w:val="16"/>
                <w:szCs w:val="16"/>
              </w:rPr>
            </w:pPr>
            <w:r w:rsidRPr="00F436E8">
              <w:rPr>
                <w:b/>
                <w:bCs/>
                <w:color w:val="000000"/>
                <w:sz w:val="16"/>
                <w:szCs w:val="16"/>
              </w:rPr>
              <w:t>14-Nov-19</w:t>
            </w:r>
          </w:p>
        </w:tc>
        <w:tc>
          <w:tcPr>
            <w:tcW w:w="810" w:type="dxa"/>
            <w:tcBorders>
              <w:left w:val="nil"/>
              <w:right w:val="nil"/>
            </w:tcBorders>
            <w:shd w:val="clear" w:color="auto" w:fill="auto"/>
            <w:noWrap/>
            <w:tcMar>
              <w:top w:w="15" w:type="dxa"/>
              <w:left w:w="15" w:type="dxa"/>
              <w:bottom w:w="0" w:type="dxa"/>
              <w:right w:w="15" w:type="dxa"/>
            </w:tcMar>
            <w:vAlign w:val="bottom"/>
          </w:tcPr>
          <w:p w:rsidR="00CF4C4A" w:rsidRPr="008F1C25" w:rsidRDefault="00CF4C4A" w:rsidP="00CF4C4A">
            <w:pPr>
              <w:jc w:val="right"/>
              <w:rPr>
                <w:sz w:val="16"/>
                <w:szCs w:val="16"/>
              </w:rPr>
            </w:pPr>
            <w:r w:rsidRPr="008F1C25">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Pr="008F1C25" w:rsidRDefault="00CF4C4A" w:rsidP="00CF4C4A">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r>
              <w:rPr>
                <w:sz w:val="16"/>
                <w:szCs w:val="16"/>
              </w:rPr>
              <w:t>128,100.00</w:t>
            </w:r>
          </w:p>
        </w:tc>
        <w:tc>
          <w:tcPr>
            <w:tcW w:w="90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r>
              <w:rPr>
                <w:sz w:val="16"/>
                <w:szCs w:val="16"/>
              </w:rPr>
              <w:t>54,500.00</w:t>
            </w:r>
          </w:p>
        </w:tc>
        <w:tc>
          <w:tcPr>
            <w:tcW w:w="117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ind w:firstLineChars="100" w:firstLine="160"/>
              <w:jc w:val="center"/>
              <w:rPr>
                <w:sz w:val="16"/>
                <w:szCs w:val="16"/>
              </w:rPr>
            </w:pPr>
            <w:r>
              <w:rPr>
                <w:sz w:val="16"/>
                <w:szCs w:val="16"/>
              </w:rPr>
              <w:t>101.7734</w:t>
            </w:r>
          </w:p>
        </w:tc>
      </w:tr>
      <w:tr w:rsidR="00CF4C4A" w:rsidRPr="00E73AA6" w:rsidTr="006B0930">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Pr="004D2826" w:rsidRDefault="00CF4C4A" w:rsidP="00CF4C4A">
            <w:pPr>
              <w:jc w:val="center"/>
              <w:rPr>
                <w:b/>
                <w:bCs/>
                <w:color w:val="000000"/>
                <w:sz w:val="16"/>
                <w:szCs w:val="16"/>
              </w:rPr>
            </w:pPr>
            <w:r w:rsidRPr="004D2826">
              <w:rPr>
                <w:b/>
                <w:bCs/>
                <w:color w:val="000000"/>
                <w:sz w:val="16"/>
                <w:szCs w:val="16"/>
              </w:rPr>
              <w:t>12-Dec-19</w:t>
            </w:r>
          </w:p>
        </w:tc>
        <w:tc>
          <w:tcPr>
            <w:tcW w:w="81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r>
              <w:rPr>
                <w:sz w:val="16"/>
                <w:szCs w:val="16"/>
              </w:rPr>
              <w:t>142,450.00</w:t>
            </w:r>
          </w:p>
        </w:tc>
        <w:tc>
          <w:tcPr>
            <w:tcW w:w="90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ind w:firstLineChars="100" w:firstLine="160"/>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r>
              <w:rPr>
                <w:sz w:val="16"/>
                <w:szCs w:val="16"/>
              </w:rPr>
              <w:t>72,200.00</w:t>
            </w:r>
          </w:p>
        </w:tc>
        <w:tc>
          <w:tcPr>
            <w:tcW w:w="117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ind w:firstLineChars="100" w:firstLine="160"/>
              <w:jc w:val="center"/>
              <w:rPr>
                <w:sz w:val="16"/>
                <w:szCs w:val="16"/>
              </w:rPr>
            </w:pPr>
            <w:r>
              <w:rPr>
                <w:sz w:val="16"/>
                <w:szCs w:val="16"/>
              </w:rPr>
              <w:t>101.7689</w:t>
            </w:r>
          </w:p>
        </w:tc>
      </w:tr>
      <w:tr w:rsidR="00CF4C4A" w:rsidRPr="00E73AA6" w:rsidTr="00136B53">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Pr="00A37847" w:rsidRDefault="00CF4C4A" w:rsidP="00CF4C4A">
            <w:pPr>
              <w:jc w:val="center"/>
              <w:rPr>
                <w:b/>
                <w:bCs/>
                <w:color w:val="000000"/>
                <w:sz w:val="16"/>
                <w:szCs w:val="16"/>
              </w:rPr>
            </w:pPr>
            <w:r w:rsidRPr="00A37847">
              <w:rPr>
                <w:b/>
                <w:bCs/>
                <w:color w:val="000000"/>
                <w:sz w:val="16"/>
                <w:szCs w:val="16"/>
              </w:rPr>
              <w:t>9-Jan-20</w:t>
            </w:r>
          </w:p>
        </w:tc>
        <w:tc>
          <w:tcPr>
            <w:tcW w:w="81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r>
              <w:rPr>
                <w:sz w:val="16"/>
                <w:szCs w:val="16"/>
              </w:rPr>
              <w:t>87,050.00</w:t>
            </w:r>
          </w:p>
        </w:tc>
        <w:tc>
          <w:tcPr>
            <w:tcW w:w="90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center"/>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r>
              <w:rPr>
                <w:sz w:val="16"/>
                <w:szCs w:val="16"/>
              </w:rPr>
              <w:t>58,050.00</w:t>
            </w:r>
          </w:p>
        </w:tc>
        <w:tc>
          <w:tcPr>
            <w:tcW w:w="117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center"/>
              <w:rPr>
                <w:sz w:val="16"/>
                <w:szCs w:val="16"/>
              </w:rPr>
            </w:pPr>
            <w:r>
              <w:rPr>
                <w:sz w:val="16"/>
                <w:szCs w:val="16"/>
              </w:rPr>
              <w:t xml:space="preserve">    101.8543</w:t>
            </w:r>
          </w:p>
        </w:tc>
      </w:tr>
      <w:tr w:rsidR="00CF4C4A" w:rsidRPr="00E73AA6" w:rsidTr="00A950EB">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Pr="00596F67" w:rsidRDefault="00CF4C4A" w:rsidP="00CF4C4A">
            <w:pPr>
              <w:jc w:val="center"/>
              <w:rPr>
                <w:b/>
                <w:bCs/>
                <w:color w:val="000000"/>
                <w:sz w:val="16"/>
                <w:szCs w:val="16"/>
              </w:rPr>
            </w:pPr>
            <w:r w:rsidRPr="00596F67">
              <w:rPr>
                <w:b/>
                <w:bCs/>
                <w:color w:val="000000"/>
                <w:sz w:val="16"/>
                <w:szCs w:val="16"/>
              </w:rPr>
              <w:t>6-Feb-20</w:t>
            </w:r>
          </w:p>
        </w:tc>
        <w:tc>
          <w:tcPr>
            <w:tcW w:w="81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r>
              <w:rPr>
                <w:sz w:val="16"/>
                <w:szCs w:val="16"/>
              </w:rPr>
              <w:t>82,411.60</w:t>
            </w:r>
          </w:p>
        </w:tc>
        <w:tc>
          <w:tcPr>
            <w:tcW w:w="90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r>
              <w:rPr>
                <w:sz w:val="16"/>
                <w:szCs w:val="16"/>
              </w:rPr>
              <w:t>60,536.60</w:t>
            </w:r>
          </w:p>
        </w:tc>
        <w:tc>
          <w:tcPr>
            <w:tcW w:w="117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center"/>
              <w:rPr>
                <w:sz w:val="16"/>
                <w:szCs w:val="16"/>
              </w:rPr>
            </w:pPr>
            <w:r>
              <w:rPr>
                <w:sz w:val="16"/>
                <w:szCs w:val="16"/>
              </w:rPr>
              <w:t xml:space="preserve">    101.2532</w:t>
            </w:r>
          </w:p>
        </w:tc>
      </w:tr>
      <w:tr w:rsidR="006871FA" w:rsidRPr="00E73AA6" w:rsidTr="008A1295">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6871FA" w:rsidRPr="006871FA" w:rsidRDefault="006871FA" w:rsidP="006871FA">
            <w:pPr>
              <w:jc w:val="center"/>
              <w:rPr>
                <w:b/>
                <w:bCs/>
                <w:color w:val="000000"/>
                <w:sz w:val="16"/>
                <w:szCs w:val="16"/>
              </w:rPr>
            </w:pPr>
            <w:r w:rsidRPr="006871FA">
              <w:rPr>
                <w:b/>
                <w:bCs/>
                <w:color w:val="000000"/>
                <w:sz w:val="16"/>
                <w:szCs w:val="16"/>
              </w:rPr>
              <w:t>5-Mar-20</w:t>
            </w:r>
          </w:p>
        </w:tc>
        <w:tc>
          <w:tcPr>
            <w:tcW w:w="810" w:type="dxa"/>
            <w:tcBorders>
              <w:left w:val="nil"/>
              <w:right w:val="nil"/>
            </w:tcBorders>
            <w:shd w:val="clear" w:color="auto" w:fill="auto"/>
            <w:noWrap/>
            <w:tcMar>
              <w:top w:w="15" w:type="dxa"/>
              <w:left w:w="15" w:type="dxa"/>
              <w:bottom w:w="0" w:type="dxa"/>
              <w:right w:w="15" w:type="dxa"/>
            </w:tcMar>
            <w:vAlign w:val="bottom"/>
          </w:tcPr>
          <w:p w:rsidR="006871FA" w:rsidRDefault="006871FA" w:rsidP="006871FA">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6871FA" w:rsidRDefault="006871FA" w:rsidP="006871FA">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6871FA" w:rsidRDefault="006871FA" w:rsidP="006871FA">
            <w:pPr>
              <w:jc w:val="right"/>
              <w:rPr>
                <w:sz w:val="16"/>
                <w:szCs w:val="16"/>
              </w:rPr>
            </w:pPr>
            <w:r>
              <w:rPr>
                <w:sz w:val="16"/>
                <w:szCs w:val="16"/>
              </w:rPr>
              <w:t>251,852.50</w:t>
            </w:r>
          </w:p>
        </w:tc>
        <w:tc>
          <w:tcPr>
            <w:tcW w:w="900" w:type="dxa"/>
            <w:tcBorders>
              <w:left w:val="nil"/>
              <w:right w:val="nil"/>
            </w:tcBorders>
            <w:shd w:val="clear" w:color="auto" w:fill="auto"/>
            <w:noWrap/>
            <w:tcMar>
              <w:top w:w="15" w:type="dxa"/>
              <w:left w:w="15" w:type="dxa"/>
              <w:bottom w:w="0" w:type="dxa"/>
              <w:right w:w="15" w:type="dxa"/>
            </w:tcMar>
            <w:vAlign w:val="center"/>
          </w:tcPr>
          <w:p w:rsidR="006871FA" w:rsidRDefault="006871FA" w:rsidP="006871FA">
            <w:pPr>
              <w:jc w:val="center"/>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6871FA" w:rsidRDefault="006871FA" w:rsidP="006871FA">
            <w:pPr>
              <w:jc w:val="right"/>
              <w:rPr>
                <w:sz w:val="16"/>
                <w:szCs w:val="16"/>
              </w:rPr>
            </w:pPr>
            <w:r>
              <w:rPr>
                <w:sz w:val="16"/>
                <w:szCs w:val="16"/>
              </w:rPr>
              <w:t>60,750.00</w:t>
            </w:r>
          </w:p>
        </w:tc>
        <w:tc>
          <w:tcPr>
            <w:tcW w:w="1170" w:type="dxa"/>
            <w:tcBorders>
              <w:left w:val="nil"/>
              <w:right w:val="nil"/>
            </w:tcBorders>
            <w:shd w:val="clear" w:color="auto" w:fill="auto"/>
            <w:noWrap/>
            <w:tcMar>
              <w:top w:w="15" w:type="dxa"/>
              <w:left w:w="15" w:type="dxa"/>
              <w:bottom w:w="0" w:type="dxa"/>
              <w:right w:w="15" w:type="dxa"/>
            </w:tcMar>
            <w:vAlign w:val="bottom"/>
          </w:tcPr>
          <w:p w:rsidR="006871FA" w:rsidRDefault="006871FA" w:rsidP="006871FA">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6871FA" w:rsidRDefault="006871FA" w:rsidP="006871FA">
            <w:pPr>
              <w:jc w:val="center"/>
              <w:rPr>
                <w:sz w:val="16"/>
                <w:szCs w:val="16"/>
              </w:rPr>
            </w:pPr>
            <w:r>
              <w:rPr>
                <w:sz w:val="16"/>
                <w:szCs w:val="16"/>
              </w:rPr>
              <w:t xml:space="preserve">     102.5295</w:t>
            </w:r>
          </w:p>
        </w:tc>
      </w:tr>
      <w:tr w:rsidR="006871FA" w:rsidRPr="00E73AA6" w:rsidTr="00842E1D">
        <w:trPr>
          <w:trHeight w:val="147"/>
        </w:trPr>
        <w:tc>
          <w:tcPr>
            <w:tcW w:w="1275"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6871FA" w:rsidRPr="00842E1D" w:rsidRDefault="006871FA" w:rsidP="006871FA">
            <w:pPr>
              <w:jc w:val="center"/>
              <w:rPr>
                <w:b/>
                <w:bCs/>
                <w:color w:val="000000"/>
                <w:sz w:val="12"/>
                <w:szCs w:val="12"/>
              </w:rPr>
            </w:pPr>
          </w:p>
        </w:tc>
        <w:tc>
          <w:tcPr>
            <w:tcW w:w="81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6871FA" w:rsidRPr="00842E1D" w:rsidRDefault="006871FA" w:rsidP="006871FA">
            <w:pPr>
              <w:jc w:val="right"/>
              <w:rPr>
                <w:sz w:val="12"/>
                <w:szCs w:val="12"/>
              </w:rPr>
            </w:pPr>
          </w:p>
        </w:tc>
        <w:tc>
          <w:tcPr>
            <w:tcW w:w="810" w:type="dxa"/>
            <w:tcBorders>
              <w:left w:val="nil"/>
              <w:bottom w:val="single" w:sz="12" w:space="0" w:color="auto"/>
              <w:right w:val="nil"/>
            </w:tcBorders>
            <w:shd w:val="clear" w:color="auto" w:fill="auto"/>
            <w:noWrap/>
            <w:tcMar>
              <w:top w:w="15" w:type="dxa"/>
              <w:left w:w="15" w:type="dxa"/>
              <w:bottom w:w="0" w:type="dxa"/>
              <w:right w:w="43" w:type="dxa"/>
            </w:tcMar>
            <w:vAlign w:val="center"/>
          </w:tcPr>
          <w:p w:rsidR="006871FA" w:rsidRPr="00842E1D" w:rsidRDefault="006871FA" w:rsidP="006871FA">
            <w:pPr>
              <w:jc w:val="right"/>
              <w:rPr>
                <w:sz w:val="12"/>
                <w:szCs w:val="12"/>
              </w:rPr>
            </w:pPr>
          </w:p>
        </w:tc>
        <w:tc>
          <w:tcPr>
            <w:tcW w:w="99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6871FA" w:rsidRPr="00842E1D" w:rsidRDefault="006871FA" w:rsidP="006871FA">
            <w:pPr>
              <w:jc w:val="right"/>
              <w:rPr>
                <w:sz w:val="12"/>
                <w:szCs w:val="12"/>
              </w:rPr>
            </w:pPr>
          </w:p>
        </w:tc>
        <w:tc>
          <w:tcPr>
            <w:tcW w:w="90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6871FA" w:rsidRPr="00842E1D" w:rsidRDefault="006871FA" w:rsidP="006871FA">
            <w:pPr>
              <w:jc w:val="right"/>
              <w:rPr>
                <w:sz w:val="12"/>
                <w:szCs w:val="12"/>
              </w:rPr>
            </w:pPr>
          </w:p>
        </w:tc>
        <w:tc>
          <w:tcPr>
            <w:tcW w:w="90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6871FA" w:rsidRPr="00842E1D" w:rsidRDefault="006871FA" w:rsidP="006871FA">
            <w:pPr>
              <w:jc w:val="right"/>
              <w:rPr>
                <w:sz w:val="12"/>
                <w:szCs w:val="12"/>
              </w:rPr>
            </w:pPr>
          </w:p>
        </w:tc>
        <w:tc>
          <w:tcPr>
            <w:tcW w:w="117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6871FA" w:rsidRPr="00842E1D" w:rsidRDefault="006871FA" w:rsidP="006871FA">
            <w:pPr>
              <w:ind w:firstLineChars="100" w:firstLine="120"/>
              <w:jc w:val="right"/>
              <w:rPr>
                <w:sz w:val="12"/>
                <w:szCs w:val="12"/>
              </w:rPr>
            </w:pPr>
          </w:p>
        </w:tc>
        <w:tc>
          <w:tcPr>
            <w:tcW w:w="126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6871FA" w:rsidRPr="00842E1D" w:rsidRDefault="006871FA" w:rsidP="006871FA">
            <w:pPr>
              <w:ind w:firstLineChars="100" w:firstLine="120"/>
              <w:jc w:val="right"/>
              <w:rPr>
                <w:sz w:val="12"/>
                <w:szCs w:val="12"/>
              </w:rPr>
            </w:pPr>
          </w:p>
        </w:tc>
      </w:tr>
      <w:tr w:rsidR="006871FA" w:rsidRPr="00E73AA6" w:rsidTr="001B051C">
        <w:trPr>
          <w:trHeight w:val="202"/>
        </w:trPr>
        <w:tc>
          <w:tcPr>
            <w:tcW w:w="8115" w:type="dxa"/>
            <w:gridSpan w:val="8"/>
            <w:tcBorders>
              <w:top w:val="single" w:sz="12" w:space="0" w:color="auto"/>
              <w:left w:val="nil"/>
              <w:right w:val="nil"/>
            </w:tcBorders>
            <w:shd w:val="clear" w:color="auto" w:fill="auto"/>
            <w:noWrap/>
            <w:tcMar>
              <w:top w:w="15" w:type="dxa"/>
              <w:left w:w="15" w:type="dxa"/>
              <w:bottom w:w="0" w:type="dxa"/>
              <w:right w:w="15" w:type="dxa"/>
            </w:tcMar>
          </w:tcPr>
          <w:p w:rsidR="006871FA" w:rsidRDefault="006871FA" w:rsidP="006871FA">
            <w:pPr>
              <w:rPr>
                <w:sz w:val="14"/>
                <w:szCs w:val="14"/>
              </w:rPr>
            </w:pPr>
            <w:r>
              <w:rPr>
                <w:sz w:val="14"/>
                <w:szCs w:val="14"/>
              </w:rPr>
              <w:t xml:space="preserve">*= Bid Rejected                                                                                       </w:t>
            </w:r>
            <w:r w:rsidRPr="00E73AA6">
              <w:rPr>
                <w:sz w:val="14"/>
                <w:szCs w:val="14"/>
              </w:rPr>
              <w:t>Source:  Domestic Markets &amp; Monetary Management  Department, SBP</w:t>
            </w:r>
          </w:p>
          <w:p w:rsidR="006871FA" w:rsidRDefault="006871FA" w:rsidP="006871FA">
            <w:pPr>
              <w:rPr>
                <w:sz w:val="14"/>
                <w:szCs w:val="14"/>
              </w:rPr>
            </w:pPr>
            <w:r>
              <w:rPr>
                <w:sz w:val="14"/>
                <w:szCs w:val="14"/>
              </w:rPr>
              <w:t>1-</w:t>
            </w:r>
            <w:r w:rsidRPr="0036157E">
              <w:rPr>
                <w:sz w:val="14"/>
                <w:szCs w:val="14"/>
              </w:rPr>
              <w:t>Amount offered only includes Competitive bids.</w:t>
            </w:r>
          </w:p>
          <w:p w:rsidR="006871FA" w:rsidRDefault="006871FA" w:rsidP="006871FA">
            <w:pPr>
              <w:rPr>
                <w:sz w:val="14"/>
                <w:szCs w:val="14"/>
              </w:rPr>
            </w:pPr>
            <w:r>
              <w:rPr>
                <w:sz w:val="14"/>
                <w:szCs w:val="14"/>
              </w:rPr>
              <w:t>2-</w:t>
            </w:r>
            <w:r w:rsidRPr="0036157E">
              <w:rPr>
                <w:sz w:val="14"/>
                <w:szCs w:val="14"/>
              </w:rPr>
              <w:t>Amount accepted also includes Non-Competitive bids and Short</w:t>
            </w:r>
            <w:r>
              <w:rPr>
                <w:sz w:val="14"/>
                <w:szCs w:val="14"/>
              </w:rPr>
              <w:t xml:space="preserve"> </w:t>
            </w:r>
            <w:r w:rsidRPr="0036157E">
              <w:rPr>
                <w:sz w:val="14"/>
                <w:szCs w:val="14"/>
              </w:rPr>
              <w:t>selling. Securities will be issued at Face Value (Rs. 100)</w:t>
            </w:r>
          </w:p>
          <w:p w:rsidR="006871FA" w:rsidRPr="003B6E73" w:rsidRDefault="006871FA" w:rsidP="006871FA">
            <w:pPr>
              <w:rPr>
                <w:sz w:val="14"/>
                <w:szCs w:val="14"/>
              </w:rPr>
            </w:pPr>
            <w:r w:rsidRPr="005C7982">
              <w:rPr>
                <w:sz w:val="14"/>
                <w:szCs w:val="14"/>
              </w:rPr>
              <w:t>3-This cut-off margin will be applicable to all accepted bids.</w:t>
            </w:r>
          </w:p>
        </w:tc>
      </w:tr>
    </w:tbl>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tbl>
      <w:tblPr>
        <w:tblpPr w:leftFromText="187" w:rightFromText="187" w:vertAnchor="text" w:horzAnchor="margin" w:tblpXSpec="center" w:tblpY="2"/>
        <w:tblW w:w="8703" w:type="dxa"/>
        <w:tblLayout w:type="fixed"/>
        <w:tblLook w:val="04A0" w:firstRow="1" w:lastRow="0" w:firstColumn="1" w:lastColumn="0" w:noHBand="0" w:noVBand="1"/>
      </w:tblPr>
      <w:tblGrid>
        <w:gridCol w:w="473"/>
        <w:gridCol w:w="450"/>
        <w:gridCol w:w="990"/>
        <w:gridCol w:w="562"/>
        <w:gridCol w:w="540"/>
        <w:gridCol w:w="540"/>
        <w:gridCol w:w="450"/>
        <w:gridCol w:w="450"/>
        <w:gridCol w:w="450"/>
        <w:gridCol w:w="450"/>
        <w:gridCol w:w="450"/>
        <w:gridCol w:w="450"/>
        <w:gridCol w:w="450"/>
        <w:gridCol w:w="450"/>
        <w:gridCol w:w="450"/>
        <w:gridCol w:w="558"/>
        <w:gridCol w:w="540"/>
      </w:tblGrid>
      <w:tr w:rsidR="001B051C" w:rsidRPr="00E73AA6" w:rsidTr="001B051C">
        <w:trPr>
          <w:trHeight w:val="375"/>
        </w:trPr>
        <w:tc>
          <w:tcPr>
            <w:tcW w:w="8703" w:type="dxa"/>
            <w:gridSpan w:val="17"/>
            <w:tcBorders>
              <w:top w:val="nil"/>
              <w:left w:val="nil"/>
              <w:bottom w:val="nil"/>
              <w:right w:val="nil"/>
            </w:tcBorders>
            <w:shd w:val="clear" w:color="auto" w:fill="auto"/>
            <w:noWrap/>
            <w:vAlign w:val="bottom"/>
            <w:hideMark/>
          </w:tcPr>
          <w:p w:rsidR="001B051C" w:rsidRPr="00E73AA6" w:rsidRDefault="001B051C" w:rsidP="001B051C">
            <w:pPr>
              <w:jc w:val="center"/>
              <w:rPr>
                <w:b/>
                <w:bCs/>
                <w:sz w:val="28"/>
                <w:szCs w:val="28"/>
              </w:rPr>
            </w:pPr>
            <w:r w:rsidRPr="00E73AA6">
              <w:rPr>
                <w:b/>
                <w:bCs/>
                <w:sz w:val="28"/>
              </w:rPr>
              <w:lastRenderedPageBreak/>
              <w:t>6.6</w:t>
            </w:r>
            <w:r w:rsidRPr="00E73AA6">
              <w:rPr>
                <w:b/>
                <w:bCs/>
                <w:sz w:val="28"/>
                <w:szCs w:val="28"/>
              </w:rPr>
              <w:t xml:space="preserve">  KIBOR</w:t>
            </w:r>
          </w:p>
        </w:tc>
      </w:tr>
      <w:tr w:rsidR="001B051C" w:rsidRPr="00E73AA6" w:rsidTr="001B051C">
        <w:trPr>
          <w:trHeight w:val="198"/>
        </w:trPr>
        <w:tc>
          <w:tcPr>
            <w:tcW w:w="8703" w:type="dxa"/>
            <w:gridSpan w:val="17"/>
            <w:tcBorders>
              <w:top w:val="nil"/>
              <w:left w:val="nil"/>
              <w:bottom w:val="nil"/>
              <w:right w:val="nil"/>
            </w:tcBorders>
            <w:shd w:val="clear" w:color="auto" w:fill="auto"/>
            <w:noWrap/>
            <w:vAlign w:val="bottom"/>
            <w:hideMark/>
          </w:tcPr>
          <w:p w:rsidR="001B051C" w:rsidRPr="00E73AA6" w:rsidRDefault="001B051C" w:rsidP="001B051C"/>
        </w:tc>
      </w:tr>
      <w:tr w:rsidR="001B051C" w:rsidRPr="00E73AA6" w:rsidTr="001B051C">
        <w:trPr>
          <w:trHeight w:hRule="exact" w:val="189"/>
        </w:trPr>
        <w:tc>
          <w:tcPr>
            <w:tcW w:w="8703" w:type="dxa"/>
            <w:gridSpan w:val="17"/>
            <w:tcBorders>
              <w:top w:val="nil"/>
              <w:left w:val="nil"/>
              <w:bottom w:val="single" w:sz="12" w:space="0" w:color="auto"/>
              <w:right w:val="nil"/>
            </w:tcBorders>
            <w:shd w:val="clear" w:color="auto" w:fill="auto"/>
            <w:noWrap/>
            <w:tcMar>
              <w:left w:w="115" w:type="dxa"/>
              <w:right w:w="14" w:type="dxa"/>
            </w:tcMar>
            <w:vAlign w:val="bottom"/>
            <w:hideMark/>
          </w:tcPr>
          <w:p w:rsidR="001B051C" w:rsidRPr="00E73AA6" w:rsidRDefault="001B051C" w:rsidP="001B051C">
            <w:pPr>
              <w:jc w:val="right"/>
              <w:rPr>
                <w:sz w:val="16"/>
                <w:szCs w:val="16"/>
              </w:rPr>
            </w:pPr>
            <w:r w:rsidRPr="00E73AA6">
              <w:rPr>
                <w:rFonts w:eastAsia="Arial Unicode MS"/>
                <w:sz w:val="14"/>
              </w:rPr>
              <w:t>(Percent per annum</w:t>
            </w:r>
            <w:r w:rsidRPr="00E73AA6">
              <w:rPr>
                <w:rFonts w:eastAsia="Arial Unicode MS"/>
                <w:sz w:val="16"/>
              </w:rPr>
              <w:t>)</w:t>
            </w:r>
          </w:p>
        </w:tc>
      </w:tr>
      <w:tr w:rsidR="001B051C" w:rsidRPr="00E73AA6" w:rsidTr="001B051C">
        <w:trPr>
          <w:trHeight w:val="330"/>
        </w:trPr>
        <w:tc>
          <w:tcPr>
            <w:tcW w:w="1913" w:type="dxa"/>
            <w:gridSpan w:val="3"/>
            <w:vMerge w:val="restart"/>
            <w:tcBorders>
              <w:top w:val="single" w:sz="12" w:space="0" w:color="auto"/>
              <w:left w:val="nil"/>
              <w:bottom w:val="single" w:sz="12" w:space="0" w:color="000000"/>
              <w:right w:val="single" w:sz="4" w:space="0" w:color="auto"/>
            </w:tcBorders>
            <w:shd w:val="clear" w:color="auto" w:fill="auto"/>
            <w:noWrap/>
            <w:vAlign w:val="center"/>
            <w:hideMark/>
          </w:tcPr>
          <w:p w:rsidR="001B051C" w:rsidRPr="00E73AA6" w:rsidRDefault="001B051C" w:rsidP="001B051C">
            <w:pPr>
              <w:jc w:val="center"/>
              <w:rPr>
                <w:b/>
                <w:bCs/>
              </w:rPr>
            </w:pPr>
            <w:r w:rsidRPr="00E73AA6">
              <w:rPr>
                <w:b/>
                <w:bCs/>
                <w:sz w:val="16"/>
                <w:szCs w:val="16"/>
              </w:rPr>
              <w:t>PERIODS</w:t>
            </w:r>
          </w:p>
        </w:tc>
        <w:tc>
          <w:tcPr>
            <w:tcW w:w="1102"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1 Week</w:t>
            </w:r>
          </w:p>
        </w:tc>
        <w:tc>
          <w:tcPr>
            <w:tcW w:w="99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2 Weeks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1Month</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3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6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1B051C" w:rsidRPr="006C1D3D" w:rsidRDefault="001B051C" w:rsidP="001B051C">
            <w:pPr>
              <w:jc w:val="center"/>
              <w:rPr>
                <w:b/>
                <w:sz w:val="16"/>
                <w:szCs w:val="16"/>
              </w:rPr>
            </w:pPr>
            <w:r w:rsidRPr="006C1D3D">
              <w:rPr>
                <w:b/>
                <w:sz w:val="16"/>
                <w:szCs w:val="16"/>
              </w:rPr>
              <w:t>9 Months</w:t>
            </w:r>
          </w:p>
        </w:tc>
        <w:tc>
          <w:tcPr>
            <w:tcW w:w="1098" w:type="dxa"/>
            <w:gridSpan w:val="2"/>
            <w:tcBorders>
              <w:top w:val="single" w:sz="12" w:space="0" w:color="auto"/>
              <w:left w:val="single" w:sz="4" w:space="0" w:color="auto"/>
              <w:bottom w:val="single" w:sz="4" w:space="0" w:color="auto"/>
              <w:right w:val="nil"/>
            </w:tcBorders>
            <w:shd w:val="clear" w:color="auto" w:fill="auto"/>
            <w:vAlign w:val="bottom"/>
            <w:hideMark/>
          </w:tcPr>
          <w:p w:rsidR="001B051C" w:rsidRPr="006C1D3D" w:rsidRDefault="001B051C" w:rsidP="001B051C">
            <w:pPr>
              <w:jc w:val="center"/>
              <w:rPr>
                <w:b/>
                <w:sz w:val="16"/>
                <w:szCs w:val="16"/>
              </w:rPr>
            </w:pPr>
            <w:r w:rsidRPr="006C1D3D">
              <w:rPr>
                <w:b/>
                <w:sz w:val="16"/>
                <w:szCs w:val="16"/>
              </w:rPr>
              <w:t>12 Months</w:t>
            </w:r>
          </w:p>
        </w:tc>
      </w:tr>
      <w:tr w:rsidR="001B051C" w:rsidRPr="00E73AA6" w:rsidTr="001B051C">
        <w:trPr>
          <w:trHeight w:val="315"/>
        </w:trPr>
        <w:tc>
          <w:tcPr>
            <w:tcW w:w="1913" w:type="dxa"/>
            <w:gridSpan w:val="3"/>
            <w:vMerge/>
            <w:tcBorders>
              <w:top w:val="single" w:sz="12" w:space="0" w:color="auto"/>
              <w:left w:val="nil"/>
              <w:bottom w:val="single" w:sz="12" w:space="0" w:color="000000"/>
              <w:right w:val="single" w:sz="4" w:space="0" w:color="auto"/>
            </w:tcBorders>
            <w:shd w:val="clear" w:color="auto" w:fill="auto"/>
            <w:vAlign w:val="center"/>
            <w:hideMark/>
          </w:tcPr>
          <w:p w:rsidR="001B051C" w:rsidRPr="00E73AA6" w:rsidRDefault="001B051C" w:rsidP="001B051C">
            <w:pPr>
              <w:rPr>
                <w:b/>
                <w:bCs/>
              </w:rPr>
            </w:pPr>
          </w:p>
        </w:tc>
        <w:tc>
          <w:tcPr>
            <w:tcW w:w="562"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54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54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558"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540" w:type="dxa"/>
            <w:tcBorders>
              <w:top w:val="single" w:sz="4" w:space="0" w:color="auto"/>
              <w:left w:val="nil"/>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r>
      <w:tr w:rsidR="001B051C"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1B051C" w:rsidRDefault="001B051C" w:rsidP="001B051C">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1B051C" w:rsidRDefault="001B051C" w:rsidP="001B05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1B051C" w:rsidRPr="00E73AA6" w:rsidRDefault="001B051C" w:rsidP="001B051C">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r>
      <w:tr w:rsidR="00810474"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810474" w:rsidRPr="00E73AA6" w:rsidRDefault="00810474" w:rsidP="00810474">
            <w:pPr>
              <w:rPr>
                <w:sz w:val="16"/>
                <w:szCs w:val="16"/>
              </w:rPr>
            </w:pPr>
            <w:r>
              <w:rPr>
                <w:sz w:val="16"/>
                <w:szCs w:val="16"/>
              </w:rPr>
              <w:t>2019</w:t>
            </w:r>
          </w:p>
        </w:tc>
        <w:tc>
          <w:tcPr>
            <w:tcW w:w="450" w:type="dxa"/>
            <w:tcBorders>
              <w:top w:val="nil"/>
              <w:left w:val="nil"/>
              <w:bottom w:val="nil"/>
              <w:right w:val="nil"/>
            </w:tcBorders>
            <w:shd w:val="clear" w:color="auto" w:fill="auto"/>
            <w:tcMar>
              <w:left w:w="14" w:type="dxa"/>
              <w:right w:w="14" w:type="dxa"/>
            </w:tcMar>
            <w:vAlign w:val="center"/>
            <w:hideMark/>
          </w:tcPr>
          <w:p w:rsidR="00810474" w:rsidRPr="00E73AA6" w:rsidRDefault="00810474" w:rsidP="00810474">
            <w:pPr>
              <w:rPr>
                <w:sz w:val="16"/>
                <w:szCs w:val="16"/>
              </w:rPr>
            </w:pPr>
            <w:r>
              <w:rPr>
                <w:sz w:val="16"/>
                <w:szCs w:val="16"/>
              </w:rPr>
              <w:t>Feb</w:t>
            </w:r>
            <w:r w:rsidRPr="00E73AA6">
              <w:rPr>
                <w:sz w:val="16"/>
                <w:szCs w:val="16"/>
              </w:rPr>
              <w:t xml:space="preserve"> </w:t>
            </w:r>
          </w:p>
        </w:tc>
        <w:tc>
          <w:tcPr>
            <w:tcW w:w="990" w:type="dxa"/>
            <w:tcBorders>
              <w:top w:val="nil"/>
              <w:left w:val="nil"/>
              <w:bottom w:val="nil"/>
              <w:right w:val="nil"/>
            </w:tcBorders>
            <w:shd w:val="clear" w:color="auto" w:fill="auto"/>
            <w:noWrap/>
            <w:tcMar>
              <w:left w:w="14" w:type="dxa"/>
              <w:right w:w="14" w:type="dxa"/>
            </w:tcMar>
            <w:vAlign w:val="center"/>
            <w:hideMark/>
          </w:tcPr>
          <w:p w:rsidR="00810474" w:rsidRPr="00E73AA6" w:rsidRDefault="00810474" w:rsidP="00810474">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hideMark/>
          </w:tcPr>
          <w:p w:rsidR="00810474" w:rsidRPr="003D456E" w:rsidRDefault="00810474" w:rsidP="00810474">
            <w:pPr>
              <w:jc w:val="right"/>
              <w:rPr>
                <w:color w:val="000000"/>
                <w:sz w:val="14"/>
                <w:szCs w:val="14"/>
              </w:rPr>
            </w:pPr>
            <w:r w:rsidRPr="003D456E">
              <w:rPr>
                <w:color w:val="000000"/>
                <w:sz w:val="14"/>
                <w:szCs w:val="14"/>
              </w:rPr>
              <w:t>10.10</w:t>
            </w:r>
          </w:p>
        </w:tc>
        <w:tc>
          <w:tcPr>
            <w:tcW w:w="540" w:type="dxa"/>
            <w:tcBorders>
              <w:top w:val="nil"/>
              <w:left w:val="nil"/>
              <w:bottom w:val="nil"/>
              <w:right w:val="nil"/>
            </w:tcBorders>
            <w:shd w:val="clear" w:color="auto" w:fill="auto"/>
            <w:noWrap/>
            <w:tcMar>
              <w:left w:w="29" w:type="dxa"/>
              <w:right w:w="29" w:type="dxa"/>
            </w:tcMar>
            <w:vAlign w:val="center"/>
            <w:hideMark/>
          </w:tcPr>
          <w:p w:rsidR="00810474" w:rsidRPr="003D456E" w:rsidRDefault="00810474" w:rsidP="00810474">
            <w:pPr>
              <w:jc w:val="right"/>
              <w:rPr>
                <w:color w:val="000000"/>
                <w:sz w:val="14"/>
                <w:szCs w:val="14"/>
              </w:rPr>
            </w:pPr>
            <w:r w:rsidRPr="003D456E">
              <w:rPr>
                <w:color w:val="000000"/>
                <w:sz w:val="14"/>
                <w:szCs w:val="14"/>
              </w:rPr>
              <w:t>10.60</w:t>
            </w:r>
          </w:p>
        </w:tc>
        <w:tc>
          <w:tcPr>
            <w:tcW w:w="540" w:type="dxa"/>
            <w:tcBorders>
              <w:top w:val="nil"/>
              <w:left w:val="nil"/>
              <w:bottom w:val="nil"/>
              <w:right w:val="nil"/>
            </w:tcBorders>
            <w:shd w:val="clear" w:color="auto" w:fill="auto"/>
            <w:noWrap/>
            <w:tcMar>
              <w:left w:w="29" w:type="dxa"/>
              <w:right w:w="29" w:type="dxa"/>
            </w:tcMar>
            <w:vAlign w:val="center"/>
            <w:hideMark/>
          </w:tcPr>
          <w:p w:rsidR="00810474" w:rsidRPr="003D456E" w:rsidRDefault="00810474" w:rsidP="00810474">
            <w:pPr>
              <w:jc w:val="right"/>
              <w:rPr>
                <w:color w:val="000000"/>
                <w:sz w:val="14"/>
                <w:szCs w:val="14"/>
              </w:rPr>
            </w:pPr>
            <w:r w:rsidRPr="003D456E">
              <w:rPr>
                <w:color w:val="000000"/>
                <w:sz w:val="14"/>
                <w:szCs w:val="14"/>
              </w:rPr>
              <w:t>10.14</w:t>
            </w:r>
          </w:p>
        </w:tc>
        <w:tc>
          <w:tcPr>
            <w:tcW w:w="450" w:type="dxa"/>
            <w:tcBorders>
              <w:top w:val="nil"/>
              <w:left w:val="nil"/>
              <w:bottom w:val="nil"/>
              <w:right w:val="nil"/>
            </w:tcBorders>
            <w:shd w:val="clear" w:color="auto" w:fill="auto"/>
            <w:noWrap/>
            <w:tcMar>
              <w:left w:w="29" w:type="dxa"/>
              <w:right w:w="29" w:type="dxa"/>
            </w:tcMar>
            <w:vAlign w:val="center"/>
            <w:hideMark/>
          </w:tcPr>
          <w:p w:rsidR="00810474" w:rsidRPr="003D456E" w:rsidRDefault="00810474" w:rsidP="00810474">
            <w:pPr>
              <w:jc w:val="right"/>
              <w:rPr>
                <w:color w:val="000000"/>
                <w:sz w:val="14"/>
                <w:szCs w:val="14"/>
              </w:rPr>
            </w:pPr>
            <w:r w:rsidRPr="003D456E">
              <w:rPr>
                <w:color w:val="000000"/>
                <w:sz w:val="14"/>
                <w:szCs w:val="14"/>
              </w:rPr>
              <w:t>10.64</w:t>
            </w:r>
          </w:p>
        </w:tc>
        <w:tc>
          <w:tcPr>
            <w:tcW w:w="450" w:type="dxa"/>
            <w:tcBorders>
              <w:top w:val="nil"/>
              <w:left w:val="nil"/>
              <w:bottom w:val="nil"/>
              <w:right w:val="nil"/>
            </w:tcBorders>
            <w:shd w:val="clear" w:color="auto" w:fill="auto"/>
            <w:noWrap/>
            <w:tcMar>
              <w:left w:w="29" w:type="dxa"/>
              <w:right w:w="29" w:type="dxa"/>
            </w:tcMar>
            <w:vAlign w:val="center"/>
            <w:hideMark/>
          </w:tcPr>
          <w:p w:rsidR="00810474" w:rsidRPr="003D456E" w:rsidRDefault="00810474" w:rsidP="00810474">
            <w:pPr>
              <w:jc w:val="right"/>
              <w:rPr>
                <w:color w:val="000000"/>
                <w:sz w:val="14"/>
                <w:szCs w:val="14"/>
              </w:rPr>
            </w:pPr>
            <w:r w:rsidRPr="003D456E">
              <w:rPr>
                <w:color w:val="000000"/>
                <w:sz w:val="14"/>
                <w:szCs w:val="14"/>
              </w:rPr>
              <w:t>10.17</w:t>
            </w:r>
          </w:p>
        </w:tc>
        <w:tc>
          <w:tcPr>
            <w:tcW w:w="450" w:type="dxa"/>
            <w:tcBorders>
              <w:top w:val="nil"/>
              <w:left w:val="nil"/>
              <w:bottom w:val="nil"/>
              <w:right w:val="nil"/>
            </w:tcBorders>
            <w:shd w:val="clear" w:color="auto" w:fill="auto"/>
            <w:noWrap/>
            <w:tcMar>
              <w:left w:w="29" w:type="dxa"/>
              <w:right w:w="29" w:type="dxa"/>
            </w:tcMar>
            <w:vAlign w:val="center"/>
            <w:hideMark/>
          </w:tcPr>
          <w:p w:rsidR="00810474" w:rsidRPr="003D456E" w:rsidRDefault="00810474" w:rsidP="00810474">
            <w:pPr>
              <w:jc w:val="right"/>
              <w:rPr>
                <w:color w:val="000000"/>
                <w:sz w:val="14"/>
                <w:szCs w:val="14"/>
              </w:rPr>
            </w:pPr>
            <w:r w:rsidRPr="003D456E">
              <w:rPr>
                <w:color w:val="000000"/>
                <w:sz w:val="14"/>
                <w:szCs w:val="14"/>
              </w:rPr>
              <w:t>10.67</w:t>
            </w:r>
          </w:p>
        </w:tc>
        <w:tc>
          <w:tcPr>
            <w:tcW w:w="450" w:type="dxa"/>
            <w:tcBorders>
              <w:top w:val="nil"/>
              <w:left w:val="nil"/>
              <w:bottom w:val="nil"/>
              <w:right w:val="nil"/>
            </w:tcBorders>
            <w:shd w:val="clear" w:color="auto" w:fill="auto"/>
            <w:noWrap/>
            <w:tcMar>
              <w:left w:w="29" w:type="dxa"/>
              <w:right w:w="29" w:type="dxa"/>
            </w:tcMar>
            <w:vAlign w:val="center"/>
            <w:hideMark/>
          </w:tcPr>
          <w:p w:rsidR="00810474" w:rsidRPr="003D456E" w:rsidRDefault="00810474" w:rsidP="00810474">
            <w:pPr>
              <w:jc w:val="right"/>
              <w:rPr>
                <w:color w:val="000000"/>
                <w:sz w:val="14"/>
                <w:szCs w:val="14"/>
              </w:rPr>
            </w:pPr>
            <w:r w:rsidRPr="003D456E">
              <w:rPr>
                <w:color w:val="000000"/>
                <w:sz w:val="14"/>
                <w:szCs w:val="14"/>
              </w:rPr>
              <w:t>10.46</w:t>
            </w:r>
          </w:p>
        </w:tc>
        <w:tc>
          <w:tcPr>
            <w:tcW w:w="450" w:type="dxa"/>
            <w:tcBorders>
              <w:top w:val="nil"/>
              <w:left w:val="nil"/>
              <w:bottom w:val="nil"/>
              <w:right w:val="nil"/>
            </w:tcBorders>
            <w:shd w:val="clear" w:color="auto" w:fill="auto"/>
            <w:noWrap/>
            <w:tcMar>
              <w:left w:w="29" w:type="dxa"/>
              <w:right w:w="29" w:type="dxa"/>
            </w:tcMar>
            <w:vAlign w:val="center"/>
            <w:hideMark/>
          </w:tcPr>
          <w:p w:rsidR="00810474" w:rsidRPr="003D456E" w:rsidRDefault="00810474" w:rsidP="00810474">
            <w:pPr>
              <w:jc w:val="right"/>
              <w:rPr>
                <w:color w:val="000000"/>
                <w:sz w:val="14"/>
                <w:szCs w:val="14"/>
              </w:rPr>
            </w:pPr>
            <w:r w:rsidRPr="003D456E">
              <w:rPr>
                <w:color w:val="000000"/>
                <w:sz w:val="14"/>
                <w:szCs w:val="14"/>
              </w:rPr>
              <w:t>10.71</w:t>
            </w:r>
          </w:p>
        </w:tc>
        <w:tc>
          <w:tcPr>
            <w:tcW w:w="450" w:type="dxa"/>
            <w:tcBorders>
              <w:top w:val="nil"/>
              <w:left w:val="nil"/>
              <w:bottom w:val="nil"/>
              <w:right w:val="nil"/>
            </w:tcBorders>
            <w:shd w:val="clear" w:color="auto" w:fill="auto"/>
            <w:noWrap/>
            <w:tcMar>
              <w:left w:w="29" w:type="dxa"/>
              <w:right w:w="29" w:type="dxa"/>
            </w:tcMar>
            <w:vAlign w:val="center"/>
            <w:hideMark/>
          </w:tcPr>
          <w:p w:rsidR="00810474" w:rsidRPr="003D456E" w:rsidRDefault="00810474" w:rsidP="00810474">
            <w:pPr>
              <w:jc w:val="right"/>
              <w:rPr>
                <w:color w:val="000000"/>
                <w:sz w:val="14"/>
                <w:szCs w:val="14"/>
              </w:rPr>
            </w:pPr>
            <w:r w:rsidRPr="003D456E">
              <w:rPr>
                <w:color w:val="000000"/>
                <w:sz w:val="14"/>
                <w:szCs w:val="14"/>
              </w:rPr>
              <w:t>10.60</w:t>
            </w:r>
          </w:p>
        </w:tc>
        <w:tc>
          <w:tcPr>
            <w:tcW w:w="450" w:type="dxa"/>
            <w:tcBorders>
              <w:top w:val="nil"/>
              <w:left w:val="nil"/>
              <w:bottom w:val="nil"/>
              <w:right w:val="nil"/>
            </w:tcBorders>
            <w:shd w:val="clear" w:color="auto" w:fill="auto"/>
            <w:noWrap/>
            <w:tcMar>
              <w:left w:w="29" w:type="dxa"/>
              <w:right w:w="29" w:type="dxa"/>
            </w:tcMar>
            <w:vAlign w:val="center"/>
            <w:hideMark/>
          </w:tcPr>
          <w:p w:rsidR="00810474" w:rsidRPr="003D456E" w:rsidRDefault="00810474" w:rsidP="00810474">
            <w:pPr>
              <w:jc w:val="right"/>
              <w:rPr>
                <w:color w:val="000000"/>
                <w:sz w:val="14"/>
                <w:szCs w:val="14"/>
              </w:rPr>
            </w:pPr>
            <w:r w:rsidRPr="003D456E">
              <w:rPr>
                <w:color w:val="000000"/>
                <w:sz w:val="14"/>
                <w:szCs w:val="14"/>
              </w:rPr>
              <w:t>10.85</w:t>
            </w:r>
          </w:p>
        </w:tc>
        <w:tc>
          <w:tcPr>
            <w:tcW w:w="450" w:type="dxa"/>
            <w:tcBorders>
              <w:top w:val="nil"/>
              <w:left w:val="nil"/>
              <w:bottom w:val="nil"/>
              <w:right w:val="nil"/>
            </w:tcBorders>
            <w:shd w:val="clear" w:color="auto" w:fill="auto"/>
            <w:tcMar>
              <w:left w:w="29" w:type="dxa"/>
              <w:right w:w="29" w:type="dxa"/>
            </w:tcMar>
            <w:vAlign w:val="center"/>
            <w:hideMark/>
          </w:tcPr>
          <w:p w:rsidR="00810474" w:rsidRPr="003D456E" w:rsidRDefault="00810474" w:rsidP="00810474">
            <w:pPr>
              <w:jc w:val="right"/>
              <w:rPr>
                <w:color w:val="000000"/>
                <w:sz w:val="14"/>
                <w:szCs w:val="14"/>
              </w:rPr>
            </w:pPr>
            <w:r w:rsidRPr="003D456E">
              <w:rPr>
                <w:color w:val="000000"/>
                <w:sz w:val="14"/>
                <w:szCs w:val="14"/>
              </w:rPr>
              <w:t>10.75</w:t>
            </w:r>
          </w:p>
        </w:tc>
        <w:tc>
          <w:tcPr>
            <w:tcW w:w="450" w:type="dxa"/>
            <w:tcBorders>
              <w:top w:val="nil"/>
              <w:left w:val="nil"/>
              <w:bottom w:val="nil"/>
              <w:right w:val="nil"/>
            </w:tcBorders>
            <w:shd w:val="clear" w:color="auto" w:fill="auto"/>
            <w:tcMar>
              <w:left w:w="29" w:type="dxa"/>
              <w:right w:w="29" w:type="dxa"/>
            </w:tcMar>
            <w:vAlign w:val="center"/>
            <w:hideMark/>
          </w:tcPr>
          <w:p w:rsidR="00810474" w:rsidRPr="003D456E" w:rsidRDefault="00810474" w:rsidP="00810474">
            <w:pPr>
              <w:jc w:val="right"/>
              <w:rPr>
                <w:color w:val="000000"/>
                <w:sz w:val="14"/>
                <w:szCs w:val="14"/>
              </w:rPr>
            </w:pPr>
            <w:r w:rsidRPr="003D456E">
              <w:rPr>
                <w:color w:val="000000"/>
                <w:sz w:val="14"/>
                <w:szCs w:val="14"/>
              </w:rPr>
              <w:t>11.25</w:t>
            </w:r>
          </w:p>
        </w:tc>
        <w:tc>
          <w:tcPr>
            <w:tcW w:w="558" w:type="dxa"/>
            <w:tcBorders>
              <w:top w:val="nil"/>
              <w:left w:val="nil"/>
              <w:bottom w:val="nil"/>
              <w:right w:val="nil"/>
            </w:tcBorders>
            <w:shd w:val="clear" w:color="auto" w:fill="auto"/>
            <w:tcMar>
              <w:left w:w="29" w:type="dxa"/>
              <w:right w:w="29" w:type="dxa"/>
            </w:tcMar>
            <w:vAlign w:val="center"/>
            <w:hideMark/>
          </w:tcPr>
          <w:p w:rsidR="00810474" w:rsidRPr="003D456E" w:rsidRDefault="00810474" w:rsidP="00810474">
            <w:pPr>
              <w:jc w:val="right"/>
              <w:rPr>
                <w:color w:val="000000"/>
                <w:sz w:val="14"/>
                <w:szCs w:val="14"/>
              </w:rPr>
            </w:pPr>
            <w:r w:rsidRPr="003D456E">
              <w:rPr>
                <w:color w:val="000000"/>
                <w:sz w:val="14"/>
                <w:szCs w:val="14"/>
              </w:rPr>
              <w:t>10.92</w:t>
            </w:r>
          </w:p>
        </w:tc>
        <w:tc>
          <w:tcPr>
            <w:tcW w:w="540" w:type="dxa"/>
            <w:tcBorders>
              <w:top w:val="nil"/>
              <w:left w:val="nil"/>
              <w:bottom w:val="nil"/>
              <w:right w:val="nil"/>
            </w:tcBorders>
            <w:shd w:val="clear" w:color="auto" w:fill="auto"/>
            <w:tcMar>
              <w:left w:w="29" w:type="dxa"/>
              <w:right w:w="29" w:type="dxa"/>
            </w:tcMar>
            <w:vAlign w:val="center"/>
            <w:hideMark/>
          </w:tcPr>
          <w:p w:rsidR="00810474" w:rsidRPr="003D456E" w:rsidRDefault="00810474" w:rsidP="00810474">
            <w:pPr>
              <w:jc w:val="right"/>
              <w:rPr>
                <w:color w:val="000000"/>
                <w:sz w:val="14"/>
                <w:szCs w:val="14"/>
              </w:rPr>
            </w:pPr>
            <w:r w:rsidRPr="003D456E">
              <w:rPr>
                <w:color w:val="000000"/>
                <w:sz w:val="14"/>
                <w:szCs w:val="14"/>
              </w:rPr>
              <w:t>11.42</w:t>
            </w:r>
          </w:p>
        </w:tc>
      </w:tr>
      <w:tr w:rsidR="00810474"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810474" w:rsidRPr="00E73AA6" w:rsidRDefault="00810474" w:rsidP="00810474">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810474" w:rsidRPr="00E73AA6" w:rsidRDefault="00810474" w:rsidP="00810474">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hideMark/>
          </w:tcPr>
          <w:p w:rsidR="00810474" w:rsidRPr="003D456E" w:rsidRDefault="00810474" w:rsidP="00810474">
            <w:pPr>
              <w:jc w:val="right"/>
              <w:rPr>
                <w:color w:val="000000"/>
                <w:sz w:val="14"/>
                <w:szCs w:val="14"/>
              </w:rPr>
            </w:pPr>
            <w:r w:rsidRPr="003D456E">
              <w:rPr>
                <w:color w:val="000000"/>
                <w:sz w:val="14"/>
                <w:szCs w:val="14"/>
              </w:rPr>
              <w:t>10.13</w:t>
            </w:r>
          </w:p>
        </w:tc>
        <w:tc>
          <w:tcPr>
            <w:tcW w:w="540" w:type="dxa"/>
            <w:tcBorders>
              <w:top w:val="nil"/>
              <w:left w:val="nil"/>
              <w:bottom w:val="nil"/>
              <w:right w:val="nil"/>
            </w:tcBorders>
            <w:shd w:val="clear" w:color="auto" w:fill="auto"/>
            <w:noWrap/>
            <w:tcMar>
              <w:left w:w="29" w:type="dxa"/>
              <w:right w:w="29" w:type="dxa"/>
            </w:tcMar>
            <w:vAlign w:val="center"/>
            <w:hideMark/>
          </w:tcPr>
          <w:p w:rsidR="00810474" w:rsidRPr="003D456E" w:rsidRDefault="00810474" w:rsidP="00810474">
            <w:pPr>
              <w:jc w:val="right"/>
              <w:rPr>
                <w:color w:val="000000"/>
                <w:sz w:val="14"/>
                <w:szCs w:val="14"/>
              </w:rPr>
            </w:pPr>
            <w:r w:rsidRPr="003D456E">
              <w:rPr>
                <w:color w:val="000000"/>
                <w:sz w:val="14"/>
                <w:szCs w:val="14"/>
              </w:rPr>
              <w:t>10.63</w:t>
            </w:r>
          </w:p>
        </w:tc>
        <w:tc>
          <w:tcPr>
            <w:tcW w:w="540" w:type="dxa"/>
            <w:tcBorders>
              <w:top w:val="nil"/>
              <w:left w:val="nil"/>
              <w:bottom w:val="nil"/>
              <w:right w:val="nil"/>
            </w:tcBorders>
            <w:shd w:val="clear" w:color="auto" w:fill="auto"/>
            <w:noWrap/>
            <w:tcMar>
              <w:left w:w="29" w:type="dxa"/>
              <w:right w:w="29" w:type="dxa"/>
            </w:tcMar>
            <w:vAlign w:val="center"/>
            <w:hideMark/>
          </w:tcPr>
          <w:p w:rsidR="00810474" w:rsidRPr="003D456E" w:rsidRDefault="00810474" w:rsidP="00810474">
            <w:pPr>
              <w:jc w:val="right"/>
              <w:rPr>
                <w:color w:val="000000"/>
                <w:sz w:val="14"/>
                <w:szCs w:val="14"/>
              </w:rPr>
            </w:pPr>
            <w:r w:rsidRPr="003D456E">
              <w:rPr>
                <w:color w:val="000000"/>
                <w:sz w:val="14"/>
                <w:szCs w:val="14"/>
              </w:rPr>
              <w:t>10.15</w:t>
            </w:r>
          </w:p>
        </w:tc>
        <w:tc>
          <w:tcPr>
            <w:tcW w:w="450" w:type="dxa"/>
            <w:tcBorders>
              <w:top w:val="nil"/>
              <w:left w:val="nil"/>
              <w:bottom w:val="nil"/>
              <w:right w:val="nil"/>
            </w:tcBorders>
            <w:shd w:val="clear" w:color="auto" w:fill="auto"/>
            <w:noWrap/>
            <w:tcMar>
              <w:left w:w="29" w:type="dxa"/>
              <w:right w:w="29" w:type="dxa"/>
            </w:tcMar>
            <w:vAlign w:val="center"/>
            <w:hideMark/>
          </w:tcPr>
          <w:p w:rsidR="00810474" w:rsidRPr="003D456E" w:rsidRDefault="00810474" w:rsidP="00810474">
            <w:pPr>
              <w:jc w:val="right"/>
              <w:rPr>
                <w:color w:val="000000"/>
                <w:sz w:val="14"/>
                <w:szCs w:val="14"/>
              </w:rPr>
            </w:pPr>
            <w:r w:rsidRPr="003D456E">
              <w:rPr>
                <w:color w:val="000000"/>
                <w:sz w:val="14"/>
                <w:szCs w:val="14"/>
              </w:rPr>
              <w:t>10.65</w:t>
            </w:r>
          </w:p>
        </w:tc>
        <w:tc>
          <w:tcPr>
            <w:tcW w:w="450" w:type="dxa"/>
            <w:tcBorders>
              <w:top w:val="nil"/>
              <w:left w:val="nil"/>
              <w:bottom w:val="nil"/>
              <w:right w:val="nil"/>
            </w:tcBorders>
            <w:shd w:val="clear" w:color="auto" w:fill="auto"/>
            <w:noWrap/>
            <w:tcMar>
              <w:left w:w="29" w:type="dxa"/>
              <w:right w:w="29" w:type="dxa"/>
            </w:tcMar>
            <w:vAlign w:val="center"/>
            <w:hideMark/>
          </w:tcPr>
          <w:p w:rsidR="00810474" w:rsidRPr="003D456E" w:rsidRDefault="00810474" w:rsidP="00810474">
            <w:pPr>
              <w:jc w:val="right"/>
              <w:rPr>
                <w:color w:val="000000"/>
                <w:sz w:val="14"/>
                <w:szCs w:val="14"/>
              </w:rPr>
            </w:pPr>
            <w:r w:rsidRPr="003D456E">
              <w:rPr>
                <w:color w:val="000000"/>
                <w:sz w:val="14"/>
                <w:szCs w:val="14"/>
              </w:rPr>
              <w:t>10.19</w:t>
            </w:r>
          </w:p>
        </w:tc>
        <w:tc>
          <w:tcPr>
            <w:tcW w:w="450" w:type="dxa"/>
            <w:tcBorders>
              <w:top w:val="nil"/>
              <w:left w:val="nil"/>
              <w:bottom w:val="nil"/>
              <w:right w:val="nil"/>
            </w:tcBorders>
            <w:shd w:val="clear" w:color="auto" w:fill="auto"/>
            <w:noWrap/>
            <w:tcMar>
              <w:left w:w="29" w:type="dxa"/>
              <w:right w:w="29" w:type="dxa"/>
            </w:tcMar>
            <w:vAlign w:val="center"/>
            <w:hideMark/>
          </w:tcPr>
          <w:p w:rsidR="00810474" w:rsidRPr="003D456E" w:rsidRDefault="00810474" w:rsidP="00810474">
            <w:pPr>
              <w:jc w:val="right"/>
              <w:rPr>
                <w:color w:val="000000"/>
                <w:sz w:val="14"/>
                <w:szCs w:val="14"/>
              </w:rPr>
            </w:pPr>
            <w:r w:rsidRPr="003D456E">
              <w:rPr>
                <w:color w:val="000000"/>
                <w:sz w:val="14"/>
                <w:szCs w:val="14"/>
              </w:rPr>
              <w:t>10.69</w:t>
            </w:r>
          </w:p>
        </w:tc>
        <w:tc>
          <w:tcPr>
            <w:tcW w:w="450" w:type="dxa"/>
            <w:tcBorders>
              <w:top w:val="nil"/>
              <w:left w:val="nil"/>
              <w:bottom w:val="nil"/>
              <w:right w:val="nil"/>
            </w:tcBorders>
            <w:shd w:val="clear" w:color="auto" w:fill="auto"/>
            <w:noWrap/>
            <w:tcMar>
              <w:left w:w="29" w:type="dxa"/>
              <w:right w:w="29" w:type="dxa"/>
            </w:tcMar>
            <w:vAlign w:val="center"/>
            <w:hideMark/>
          </w:tcPr>
          <w:p w:rsidR="00810474" w:rsidRPr="003D456E" w:rsidRDefault="00810474" w:rsidP="00810474">
            <w:pPr>
              <w:jc w:val="right"/>
              <w:rPr>
                <w:color w:val="000000"/>
                <w:sz w:val="14"/>
                <w:szCs w:val="14"/>
              </w:rPr>
            </w:pPr>
            <w:r w:rsidRPr="003D456E">
              <w:rPr>
                <w:color w:val="000000"/>
                <w:sz w:val="14"/>
                <w:szCs w:val="14"/>
              </w:rPr>
              <w:t>10.48</w:t>
            </w:r>
          </w:p>
        </w:tc>
        <w:tc>
          <w:tcPr>
            <w:tcW w:w="450" w:type="dxa"/>
            <w:tcBorders>
              <w:top w:val="nil"/>
              <w:left w:val="nil"/>
              <w:bottom w:val="nil"/>
              <w:right w:val="nil"/>
            </w:tcBorders>
            <w:shd w:val="clear" w:color="auto" w:fill="auto"/>
            <w:noWrap/>
            <w:tcMar>
              <w:left w:w="29" w:type="dxa"/>
              <w:right w:w="29" w:type="dxa"/>
            </w:tcMar>
            <w:vAlign w:val="center"/>
            <w:hideMark/>
          </w:tcPr>
          <w:p w:rsidR="00810474" w:rsidRPr="003D456E" w:rsidRDefault="00810474" w:rsidP="00810474">
            <w:pPr>
              <w:jc w:val="right"/>
              <w:rPr>
                <w:color w:val="000000"/>
                <w:sz w:val="14"/>
                <w:szCs w:val="14"/>
              </w:rPr>
            </w:pPr>
            <w:r w:rsidRPr="003D456E">
              <w:rPr>
                <w:color w:val="000000"/>
                <w:sz w:val="14"/>
                <w:szCs w:val="14"/>
              </w:rPr>
              <w:t>10.73</w:t>
            </w:r>
          </w:p>
        </w:tc>
        <w:tc>
          <w:tcPr>
            <w:tcW w:w="450" w:type="dxa"/>
            <w:tcBorders>
              <w:top w:val="nil"/>
              <w:left w:val="nil"/>
              <w:bottom w:val="nil"/>
              <w:right w:val="nil"/>
            </w:tcBorders>
            <w:shd w:val="clear" w:color="auto" w:fill="auto"/>
            <w:noWrap/>
            <w:tcMar>
              <w:left w:w="29" w:type="dxa"/>
              <w:right w:w="29" w:type="dxa"/>
            </w:tcMar>
            <w:vAlign w:val="center"/>
            <w:hideMark/>
          </w:tcPr>
          <w:p w:rsidR="00810474" w:rsidRPr="003D456E" w:rsidRDefault="00810474" w:rsidP="00810474">
            <w:pPr>
              <w:jc w:val="right"/>
              <w:rPr>
                <w:color w:val="000000"/>
                <w:sz w:val="14"/>
                <w:szCs w:val="14"/>
              </w:rPr>
            </w:pPr>
            <w:r w:rsidRPr="003D456E">
              <w:rPr>
                <w:color w:val="000000"/>
                <w:sz w:val="14"/>
                <w:szCs w:val="14"/>
              </w:rPr>
              <w:t>10.59</w:t>
            </w:r>
          </w:p>
        </w:tc>
        <w:tc>
          <w:tcPr>
            <w:tcW w:w="450" w:type="dxa"/>
            <w:tcBorders>
              <w:top w:val="nil"/>
              <w:left w:val="nil"/>
              <w:bottom w:val="nil"/>
              <w:right w:val="nil"/>
            </w:tcBorders>
            <w:shd w:val="clear" w:color="auto" w:fill="auto"/>
            <w:noWrap/>
            <w:tcMar>
              <w:left w:w="29" w:type="dxa"/>
              <w:right w:w="29" w:type="dxa"/>
            </w:tcMar>
            <w:vAlign w:val="center"/>
            <w:hideMark/>
          </w:tcPr>
          <w:p w:rsidR="00810474" w:rsidRPr="003D456E" w:rsidRDefault="00810474" w:rsidP="00810474">
            <w:pPr>
              <w:jc w:val="right"/>
              <w:rPr>
                <w:color w:val="000000"/>
                <w:sz w:val="14"/>
                <w:szCs w:val="14"/>
              </w:rPr>
            </w:pPr>
            <w:r w:rsidRPr="003D456E">
              <w:rPr>
                <w:color w:val="000000"/>
                <w:sz w:val="14"/>
                <w:szCs w:val="14"/>
              </w:rPr>
              <w:t>10.84</w:t>
            </w:r>
          </w:p>
        </w:tc>
        <w:tc>
          <w:tcPr>
            <w:tcW w:w="450" w:type="dxa"/>
            <w:tcBorders>
              <w:top w:val="nil"/>
              <w:left w:val="nil"/>
              <w:bottom w:val="nil"/>
              <w:right w:val="nil"/>
            </w:tcBorders>
            <w:shd w:val="clear" w:color="auto" w:fill="auto"/>
            <w:tcMar>
              <w:left w:w="29" w:type="dxa"/>
              <w:right w:w="29" w:type="dxa"/>
            </w:tcMar>
            <w:vAlign w:val="center"/>
            <w:hideMark/>
          </w:tcPr>
          <w:p w:rsidR="00810474" w:rsidRPr="003D456E" w:rsidRDefault="00810474" w:rsidP="00810474">
            <w:pPr>
              <w:jc w:val="right"/>
              <w:rPr>
                <w:color w:val="000000"/>
                <w:sz w:val="14"/>
                <w:szCs w:val="14"/>
              </w:rPr>
            </w:pPr>
            <w:r w:rsidRPr="003D456E">
              <w:rPr>
                <w:color w:val="000000"/>
                <w:sz w:val="14"/>
                <w:szCs w:val="14"/>
              </w:rPr>
              <w:t>10.75</w:t>
            </w:r>
          </w:p>
        </w:tc>
        <w:tc>
          <w:tcPr>
            <w:tcW w:w="450" w:type="dxa"/>
            <w:tcBorders>
              <w:top w:val="nil"/>
              <w:left w:val="nil"/>
              <w:bottom w:val="nil"/>
              <w:right w:val="nil"/>
            </w:tcBorders>
            <w:shd w:val="clear" w:color="auto" w:fill="auto"/>
            <w:tcMar>
              <w:left w:w="29" w:type="dxa"/>
              <w:right w:w="29" w:type="dxa"/>
            </w:tcMar>
            <w:vAlign w:val="center"/>
            <w:hideMark/>
          </w:tcPr>
          <w:p w:rsidR="00810474" w:rsidRPr="003D456E" w:rsidRDefault="00810474" w:rsidP="00810474">
            <w:pPr>
              <w:jc w:val="right"/>
              <w:rPr>
                <w:color w:val="000000"/>
                <w:sz w:val="14"/>
                <w:szCs w:val="14"/>
              </w:rPr>
            </w:pPr>
            <w:r w:rsidRPr="003D456E">
              <w:rPr>
                <w:color w:val="000000"/>
                <w:sz w:val="14"/>
                <w:szCs w:val="14"/>
              </w:rPr>
              <w:t>11.25</w:t>
            </w:r>
          </w:p>
        </w:tc>
        <w:tc>
          <w:tcPr>
            <w:tcW w:w="558" w:type="dxa"/>
            <w:tcBorders>
              <w:top w:val="nil"/>
              <w:left w:val="nil"/>
              <w:bottom w:val="nil"/>
              <w:right w:val="nil"/>
            </w:tcBorders>
            <w:shd w:val="clear" w:color="auto" w:fill="auto"/>
            <w:tcMar>
              <w:left w:w="29" w:type="dxa"/>
              <w:right w:w="29" w:type="dxa"/>
            </w:tcMar>
            <w:vAlign w:val="center"/>
            <w:hideMark/>
          </w:tcPr>
          <w:p w:rsidR="00810474" w:rsidRPr="003D456E" w:rsidRDefault="00810474" w:rsidP="00810474">
            <w:pPr>
              <w:jc w:val="right"/>
              <w:rPr>
                <w:color w:val="000000"/>
                <w:sz w:val="14"/>
                <w:szCs w:val="14"/>
              </w:rPr>
            </w:pPr>
            <w:r w:rsidRPr="003D456E">
              <w:rPr>
                <w:color w:val="000000"/>
                <w:sz w:val="14"/>
                <w:szCs w:val="14"/>
              </w:rPr>
              <w:t>10.95</w:t>
            </w:r>
          </w:p>
        </w:tc>
        <w:tc>
          <w:tcPr>
            <w:tcW w:w="540" w:type="dxa"/>
            <w:tcBorders>
              <w:top w:val="nil"/>
              <w:left w:val="nil"/>
              <w:bottom w:val="nil"/>
              <w:right w:val="nil"/>
            </w:tcBorders>
            <w:shd w:val="clear" w:color="auto" w:fill="auto"/>
            <w:tcMar>
              <w:left w:w="29" w:type="dxa"/>
              <w:right w:w="29" w:type="dxa"/>
            </w:tcMar>
            <w:vAlign w:val="center"/>
            <w:hideMark/>
          </w:tcPr>
          <w:p w:rsidR="00810474" w:rsidRPr="003D456E" w:rsidRDefault="00810474" w:rsidP="00810474">
            <w:pPr>
              <w:jc w:val="right"/>
              <w:rPr>
                <w:color w:val="000000"/>
                <w:sz w:val="14"/>
                <w:szCs w:val="14"/>
              </w:rPr>
            </w:pPr>
            <w:r w:rsidRPr="003D456E">
              <w:rPr>
                <w:color w:val="000000"/>
                <w:sz w:val="14"/>
                <w:szCs w:val="14"/>
              </w:rPr>
              <w:t>11.45</w:t>
            </w:r>
          </w:p>
        </w:tc>
      </w:tr>
      <w:tr w:rsidR="00810474"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810474" w:rsidRPr="00E73AA6" w:rsidRDefault="00810474" w:rsidP="00810474">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810474" w:rsidRPr="00E73AA6" w:rsidRDefault="00810474" w:rsidP="00810474">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810474" w:rsidRPr="003D456E" w:rsidRDefault="00810474" w:rsidP="00810474">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hideMark/>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810474" w:rsidRPr="003D456E" w:rsidRDefault="00810474" w:rsidP="00810474">
            <w:pPr>
              <w:jc w:val="right"/>
              <w:rPr>
                <w:color w:val="000000"/>
                <w:sz w:val="14"/>
                <w:szCs w:val="14"/>
              </w:rPr>
            </w:pP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r>
              <w:rPr>
                <w:sz w:val="16"/>
                <w:szCs w:val="16"/>
              </w:rPr>
              <w:t>Mar</w:t>
            </w:r>
            <w:r w:rsidRPr="00E73AA6">
              <w:rPr>
                <w:sz w:val="16"/>
                <w:szCs w:val="16"/>
              </w:rPr>
              <w:t xml:space="preserve"> </w:t>
            </w: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r w:rsidRPr="003D456E">
              <w:rPr>
                <w:color w:val="000000"/>
                <w:sz w:val="14"/>
                <w:szCs w:val="14"/>
              </w:rPr>
              <w:t>10.13</w:t>
            </w:r>
          </w:p>
        </w:tc>
        <w:tc>
          <w:tcPr>
            <w:tcW w:w="54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r w:rsidRPr="003D456E">
              <w:rPr>
                <w:color w:val="000000"/>
                <w:sz w:val="14"/>
                <w:szCs w:val="14"/>
              </w:rPr>
              <w:t>10.63</w:t>
            </w:r>
          </w:p>
        </w:tc>
        <w:tc>
          <w:tcPr>
            <w:tcW w:w="54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r w:rsidRPr="003D456E">
              <w:rPr>
                <w:color w:val="000000"/>
                <w:sz w:val="14"/>
                <w:szCs w:val="14"/>
              </w:rPr>
              <w:t>10.17</w:t>
            </w: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r w:rsidRPr="003D456E">
              <w:rPr>
                <w:color w:val="000000"/>
                <w:sz w:val="14"/>
                <w:szCs w:val="14"/>
              </w:rPr>
              <w:t>10.67</w:t>
            </w: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r w:rsidRPr="003D456E">
              <w:rPr>
                <w:color w:val="000000"/>
                <w:sz w:val="14"/>
                <w:szCs w:val="14"/>
              </w:rPr>
              <w:t>10.24</w:t>
            </w: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r w:rsidRPr="003D456E">
              <w:rPr>
                <w:color w:val="000000"/>
                <w:sz w:val="14"/>
                <w:szCs w:val="14"/>
              </w:rPr>
              <w:t>10.74</w:t>
            </w: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r w:rsidRPr="003D456E">
              <w:rPr>
                <w:color w:val="000000"/>
                <w:sz w:val="14"/>
                <w:szCs w:val="14"/>
              </w:rPr>
              <w:t>10.54</w:t>
            </w: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r w:rsidRPr="003D456E">
              <w:rPr>
                <w:color w:val="000000"/>
                <w:sz w:val="14"/>
                <w:szCs w:val="14"/>
              </w:rPr>
              <w:t>10.79</w:t>
            </w: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r w:rsidRPr="003D456E">
              <w:rPr>
                <w:color w:val="000000"/>
                <w:sz w:val="14"/>
                <w:szCs w:val="14"/>
              </w:rPr>
              <w:t>10.65</w:t>
            </w: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r w:rsidRPr="003D456E">
              <w:rPr>
                <w:color w:val="000000"/>
                <w:sz w:val="14"/>
                <w:szCs w:val="14"/>
              </w:rPr>
              <w:t>10.90</w:t>
            </w:r>
          </w:p>
        </w:tc>
        <w:tc>
          <w:tcPr>
            <w:tcW w:w="45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r w:rsidRPr="003D456E">
              <w:rPr>
                <w:color w:val="000000"/>
                <w:sz w:val="14"/>
                <w:szCs w:val="14"/>
              </w:rPr>
              <w:t>10.78</w:t>
            </w:r>
          </w:p>
        </w:tc>
        <w:tc>
          <w:tcPr>
            <w:tcW w:w="45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r w:rsidRPr="003D456E">
              <w:rPr>
                <w:color w:val="000000"/>
                <w:sz w:val="14"/>
                <w:szCs w:val="14"/>
              </w:rPr>
              <w:t>11.28</w:t>
            </w:r>
          </w:p>
        </w:tc>
        <w:tc>
          <w:tcPr>
            <w:tcW w:w="558"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r w:rsidRPr="003D456E">
              <w:rPr>
                <w:color w:val="000000"/>
                <w:sz w:val="14"/>
                <w:szCs w:val="14"/>
              </w:rPr>
              <w:t>10.98</w:t>
            </w:r>
          </w:p>
        </w:tc>
        <w:tc>
          <w:tcPr>
            <w:tcW w:w="54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r w:rsidRPr="003D456E">
              <w:rPr>
                <w:color w:val="000000"/>
                <w:sz w:val="14"/>
                <w:szCs w:val="14"/>
              </w:rPr>
              <w:t>11.48</w:t>
            </w: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r w:rsidRPr="003D456E">
              <w:rPr>
                <w:color w:val="000000"/>
                <w:sz w:val="14"/>
                <w:szCs w:val="14"/>
              </w:rPr>
              <w:t>10.16</w:t>
            </w:r>
          </w:p>
        </w:tc>
        <w:tc>
          <w:tcPr>
            <w:tcW w:w="54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r w:rsidRPr="003D456E">
              <w:rPr>
                <w:color w:val="000000"/>
                <w:sz w:val="14"/>
                <w:szCs w:val="14"/>
              </w:rPr>
              <w:t>10.66</w:t>
            </w:r>
          </w:p>
        </w:tc>
        <w:tc>
          <w:tcPr>
            <w:tcW w:w="54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r w:rsidRPr="003D456E">
              <w:rPr>
                <w:color w:val="000000"/>
                <w:sz w:val="14"/>
                <w:szCs w:val="14"/>
              </w:rPr>
              <w:t>10.27</w:t>
            </w: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r w:rsidRPr="003D456E">
              <w:rPr>
                <w:color w:val="000000"/>
                <w:sz w:val="14"/>
                <w:szCs w:val="14"/>
              </w:rPr>
              <w:t>10.77</w:t>
            </w: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r w:rsidRPr="003D456E">
              <w:rPr>
                <w:color w:val="000000"/>
                <w:sz w:val="14"/>
                <w:szCs w:val="14"/>
              </w:rPr>
              <w:t>10.43</w:t>
            </w: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r w:rsidRPr="003D456E">
              <w:rPr>
                <w:color w:val="000000"/>
                <w:sz w:val="14"/>
                <w:szCs w:val="14"/>
              </w:rPr>
              <w:t>10.93</w:t>
            </w: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r w:rsidRPr="003D456E">
              <w:rPr>
                <w:color w:val="000000"/>
                <w:sz w:val="14"/>
                <w:szCs w:val="14"/>
              </w:rPr>
              <w:t>10.74</w:t>
            </w: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r w:rsidRPr="003D456E">
              <w:rPr>
                <w:color w:val="000000"/>
                <w:sz w:val="14"/>
                <w:szCs w:val="14"/>
              </w:rPr>
              <w:t>10.99</w:t>
            </w: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r w:rsidRPr="003D456E">
              <w:rPr>
                <w:color w:val="000000"/>
                <w:sz w:val="14"/>
                <w:szCs w:val="14"/>
              </w:rPr>
              <w:t>10.85</w:t>
            </w: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r w:rsidRPr="003D456E">
              <w:rPr>
                <w:color w:val="000000"/>
                <w:sz w:val="14"/>
                <w:szCs w:val="14"/>
              </w:rPr>
              <w:t>11.10</w:t>
            </w:r>
          </w:p>
        </w:tc>
        <w:tc>
          <w:tcPr>
            <w:tcW w:w="45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r w:rsidRPr="003D456E">
              <w:rPr>
                <w:color w:val="000000"/>
                <w:sz w:val="14"/>
                <w:szCs w:val="14"/>
              </w:rPr>
              <w:t>10.92</w:t>
            </w:r>
          </w:p>
        </w:tc>
        <w:tc>
          <w:tcPr>
            <w:tcW w:w="45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r w:rsidRPr="003D456E">
              <w:rPr>
                <w:color w:val="000000"/>
                <w:sz w:val="14"/>
                <w:szCs w:val="14"/>
              </w:rPr>
              <w:t>11.42</w:t>
            </w:r>
          </w:p>
        </w:tc>
        <w:tc>
          <w:tcPr>
            <w:tcW w:w="558"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r w:rsidRPr="003D456E">
              <w:rPr>
                <w:color w:val="000000"/>
                <w:sz w:val="14"/>
                <w:szCs w:val="14"/>
              </w:rPr>
              <w:t>11.05</w:t>
            </w:r>
          </w:p>
        </w:tc>
        <w:tc>
          <w:tcPr>
            <w:tcW w:w="54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r w:rsidRPr="003D456E">
              <w:rPr>
                <w:color w:val="000000"/>
                <w:sz w:val="14"/>
                <w:szCs w:val="14"/>
              </w:rPr>
              <w:t>11.55</w:t>
            </w: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r>
              <w:rPr>
                <w:sz w:val="16"/>
                <w:szCs w:val="16"/>
              </w:rPr>
              <w:t>Apr</w:t>
            </w: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810474" w:rsidRPr="00203836" w:rsidRDefault="00810474" w:rsidP="00810474">
            <w:pPr>
              <w:jc w:val="right"/>
              <w:rPr>
                <w:sz w:val="14"/>
                <w:szCs w:val="14"/>
              </w:rPr>
            </w:pPr>
            <w:r w:rsidRPr="00203836">
              <w:rPr>
                <w:sz w:val="14"/>
                <w:szCs w:val="14"/>
              </w:rPr>
              <w:t>10.48</w:t>
            </w:r>
          </w:p>
        </w:tc>
        <w:tc>
          <w:tcPr>
            <w:tcW w:w="540" w:type="dxa"/>
            <w:tcBorders>
              <w:top w:val="nil"/>
              <w:left w:val="nil"/>
              <w:bottom w:val="nil"/>
              <w:right w:val="nil"/>
            </w:tcBorders>
            <w:shd w:val="clear" w:color="auto" w:fill="auto"/>
            <w:noWrap/>
            <w:tcMar>
              <w:left w:w="29" w:type="dxa"/>
              <w:right w:w="29" w:type="dxa"/>
            </w:tcMar>
            <w:vAlign w:val="center"/>
          </w:tcPr>
          <w:p w:rsidR="00810474" w:rsidRPr="00203836" w:rsidRDefault="00810474" w:rsidP="00810474">
            <w:pPr>
              <w:jc w:val="right"/>
              <w:rPr>
                <w:sz w:val="14"/>
                <w:szCs w:val="14"/>
              </w:rPr>
            </w:pPr>
            <w:r w:rsidRPr="00203836">
              <w:rPr>
                <w:sz w:val="14"/>
                <w:szCs w:val="14"/>
              </w:rPr>
              <w:t>10.98</w:t>
            </w:r>
          </w:p>
        </w:tc>
        <w:tc>
          <w:tcPr>
            <w:tcW w:w="540" w:type="dxa"/>
            <w:tcBorders>
              <w:top w:val="nil"/>
              <w:left w:val="nil"/>
              <w:bottom w:val="nil"/>
              <w:right w:val="nil"/>
            </w:tcBorders>
            <w:shd w:val="clear" w:color="auto" w:fill="auto"/>
            <w:noWrap/>
            <w:tcMar>
              <w:left w:w="29" w:type="dxa"/>
              <w:right w:w="29" w:type="dxa"/>
            </w:tcMar>
            <w:vAlign w:val="center"/>
          </w:tcPr>
          <w:p w:rsidR="00810474" w:rsidRPr="00203836" w:rsidRDefault="00810474" w:rsidP="00810474">
            <w:pPr>
              <w:jc w:val="right"/>
              <w:rPr>
                <w:sz w:val="14"/>
                <w:szCs w:val="14"/>
              </w:rPr>
            </w:pPr>
            <w:r w:rsidRPr="00203836">
              <w:rPr>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810474" w:rsidRPr="00203836" w:rsidRDefault="00810474" w:rsidP="00810474">
            <w:pPr>
              <w:jc w:val="right"/>
              <w:rPr>
                <w:sz w:val="14"/>
                <w:szCs w:val="14"/>
              </w:rPr>
            </w:pPr>
            <w:r w:rsidRPr="00203836">
              <w:rPr>
                <w:sz w:val="14"/>
                <w:szCs w:val="14"/>
              </w:rPr>
              <w:t>11.02</w:t>
            </w:r>
          </w:p>
        </w:tc>
        <w:tc>
          <w:tcPr>
            <w:tcW w:w="450" w:type="dxa"/>
            <w:tcBorders>
              <w:top w:val="nil"/>
              <w:left w:val="nil"/>
              <w:bottom w:val="nil"/>
              <w:right w:val="nil"/>
            </w:tcBorders>
            <w:shd w:val="clear" w:color="auto" w:fill="auto"/>
            <w:noWrap/>
            <w:tcMar>
              <w:left w:w="29" w:type="dxa"/>
              <w:right w:w="29" w:type="dxa"/>
            </w:tcMar>
            <w:vAlign w:val="center"/>
          </w:tcPr>
          <w:p w:rsidR="00810474" w:rsidRPr="00203836" w:rsidRDefault="00810474" w:rsidP="00810474">
            <w:pPr>
              <w:jc w:val="right"/>
              <w:rPr>
                <w:sz w:val="14"/>
                <w:szCs w:val="14"/>
              </w:rPr>
            </w:pPr>
            <w:r w:rsidRPr="00203836">
              <w:rPr>
                <w:sz w:val="14"/>
                <w:szCs w:val="14"/>
              </w:rPr>
              <w:t>10.58</w:t>
            </w:r>
          </w:p>
        </w:tc>
        <w:tc>
          <w:tcPr>
            <w:tcW w:w="450" w:type="dxa"/>
            <w:tcBorders>
              <w:top w:val="nil"/>
              <w:left w:val="nil"/>
              <w:bottom w:val="nil"/>
              <w:right w:val="nil"/>
            </w:tcBorders>
            <w:shd w:val="clear" w:color="auto" w:fill="auto"/>
            <w:noWrap/>
            <w:tcMar>
              <w:left w:w="29" w:type="dxa"/>
              <w:right w:w="29" w:type="dxa"/>
            </w:tcMar>
            <w:vAlign w:val="center"/>
          </w:tcPr>
          <w:p w:rsidR="00810474" w:rsidRPr="00203836" w:rsidRDefault="00810474" w:rsidP="00810474">
            <w:pPr>
              <w:jc w:val="right"/>
              <w:rPr>
                <w:sz w:val="14"/>
                <w:szCs w:val="14"/>
              </w:rPr>
            </w:pPr>
            <w:r w:rsidRPr="00203836">
              <w:rPr>
                <w:sz w:val="14"/>
                <w:szCs w:val="14"/>
              </w:rPr>
              <w:t>11.08</w:t>
            </w:r>
          </w:p>
        </w:tc>
        <w:tc>
          <w:tcPr>
            <w:tcW w:w="450" w:type="dxa"/>
            <w:tcBorders>
              <w:top w:val="nil"/>
              <w:left w:val="nil"/>
              <w:bottom w:val="nil"/>
              <w:right w:val="nil"/>
            </w:tcBorders>
            <w:shd w:val="clear" w:color="auto" w:fill="auto"/>
            <w:noWrap/>
            <w:tcMar>
              <w:left w:w="29" w:type="dxa"/>
              <w:right w:w="29" w:type="dxa"/>
            </w:tcMar>
            <w:vAlign w:val="center"/>
          </w:tcPr>
          <w:p w:rsidR="00810474" w:rsidRPr="00203836" w:rsidRDefault="00810474" w:rsidP="00810474">
            <w:pPr>
              <w:jc w:val="right"/>
              <w:rPr>
                <w:sz w:val="14"/>
                <w:szCs w:val="14"/>
              </w:rPr>
            </w:pPr>
            <w:r w:rsidRPr="00203836">
              <w:rPr>
                <w:sz w:val="14"/>
                <w:szCs w:val="14"/>
              </w:rPr>
              <w:t>10.87</w:t>
            </w:r>
          </w:p>
        </w:tc>
        <w:tc>
          <w:tcPr>
            <w:tcW w:w="450" w:type="dxa"/>
            <w:tcBorders>
              <w:top w:val="nil"/>
              <w:left w:val="nil"/>
              <w:bottom w:val="nil"/>
              <w:right w:val="nil"/>
            </w:tcBorders>
            <w:shd w:val="clear" w:color="auto" w:fill="auto"/>
            <w:noWrap/>
            <w:tcMar>
              <w:left w:w="29" w:type="dxa"/>
              <w:right w:w="29" w:type="dxa"/>
            </w:tcMar>
            <w:vAlign w:val="center"/>
          </w:tcPr>
          <w:p w:rsidR="00810474" w:rsidRPr="00203836" w:rsidRDefault="00810474" w:rsidP="00810474">
            <w:pPr>
              <w:jc w:val="right"/>
              <w:rPr>
                <w:sz w:val="14"/>
                <w:szCs w:val="14"/>
              </w:rPr>
            </w:pPr>
            <w:r w:rsidRPr="00203836">
              <w:rPr>
                <w:sz w:val="14"/>
                <w:szCs w:val="14"/>
              </w:rPr>
              <w:t>11.12</w:t>
            </w:r>
          </w:p>
        </w:tc>
        <w:tc>
          <w:tcPr>
            <w:tcW w:w="450" w:type="dxa"/>
            <w:tcBorders>
              <w:top w:val="nil"/>
              <w:left w:val="nil"/>
              <w:bottom w:val="nil"/>
              <w:right w:val="nil"/>
            </w:tcBorders>
            <w:shd w:val="clear" w:color="auto" w:fill="auto"/>
            <w:noWrap/>
            <w:tcMar>
              <w:left w:w="29" w:type="dxa"/>
              <w:right w:w="29" w:type="dxa"/>
            </w:tcMar>
            <w:vAlign w:val="center"/>
          </w:tcPr>
          <w:p w:rsidR="00810474" w:rsidRPr="00203836" w:rsidRDefault="00810474" w:rsidP="00810474">
            <w:pPr>
              <w:jc w:val="right"/>
              <w:rPr>
                <w:sz w:val="14"/>
                <w:szCs w:val="14"/>
              </w:rPr>
            </w:pPr>
            <w:r w:rsidRPr="00203836">
              <w:rPr>
                <w:sz w:val="14"/>
                <w:szCs w:val="14"/>
              </w:rPr>
              <w:t>11.00</w:t>
            </w:r>
          </w:p>
        </w:tc>
        <w:tc>
          <w:tcPr>
            <w:tcW w:w="450" w:type="dxa"/>
            <w:tcBorders>
              <w:top w:val="nil"/>
              <w:left w:val="nil"/>
              <w:bottom w:val="nil"/>
              <w:right w:val="nil"/>
            </w:tcBorders>
            <w:shd w:val="clear" w:color="auto" w:fill="auto"/>
            <w:noWrap/>
            <w:tcMar>
              <w:left w:w="29" w:type="dxa"/>
              <w:right w:w="29" w:type="dxa"/>
            </w:tcMar>
            <w:vAlign w:val="center"/>
          </w:tcPr>
          <w:p w:rsidR="00810474" w:rsidRPr="00203836" w:rsidRDefault="00810474" w:rsidP="00810474">
            <w:pPr>
              <w:jc w:val="right"/>
              <w:rPr>
                <w:sz w:val="14"/>
                <w:szCs w:val="14"/>
              </w:rPr>
            </w:pPr>
            <w:r w:rsidRPr="00203836">
              <w:rPr>
                <w:sz w:val="14"/>
                <w:szCs w:val="14"/>
              </w:rPr>
              <w:t>11.25</w:t>
            </w:r>
          </w:p>
        </w:tc>
        <w:tc>
          <w:tcPr>
            <w:tcW w:w="450" w:type="dxa"/>
            <w:tcBorders>
              <w:top w:val="nil"/>
              <w:left w:val="nil"/>
              <w:bottom w:val="nil"/>
              <w:right w:val="nil"/>
            </w:tcBorders>
            <w:shd w:val="clear" w:color="auto" w:fill="auto"/>
            <w:tcMar>
              <w:left w:w="29" w:type="dxa"/>
              <w:right w:w="29" w:type="dxa"/>
            </w:tcMar>
            <w:vAlign w:val="center"/>
          </w:tcPr>
          <w:p w:rsidR="00810474" w:rsidRPr="00203836" w:rsidRDefault="00810474" w:rsidP="00810474">
            <w:pPr>
              <w:jc w:val="right"/>
              <w:rPr>
                <w:sz w:val="14"/>
                <w:szCs w:val="14"/>
              </w:rPr>
            </w:pPr>
            <w:r w:rsidRPr="00203836">
              <w:rPr>
                <w:sz w:val="14"/>
                <w:szCs w:val="14"/>
              </w:rPr>
              <w:t>11.09</w:t>
            </w:r>
          </w:p>
        </w:tc>
        <w:tc>
          <w:tcPr>
            <w:tcW w:w="450" w:type="dxa"/>
            <w:tcBorders>
              <w:top w:val="nil"/>
              <w:left w:val="nil"/>
              <w:bottom w:val="nil"/>
              <w:right w:val="nil"/>
            </w:tcBorders>
            <w:shd w:val="clear" w:color="auto" w:fill="auto"/>
            <w:tcMar>
              <w:left w:w="29" w:type="dxa"/>
              <w:right w:w="29" w:type="dxa"/>
            </w:tcMar>
            <w:vAlign w:val="center"/>
          </w:tcPr>
          <w:p w:rsidR="00810474" w:rsidRPr="00203836" w:rsidRDefault="00810474" w:rsidP="00810474">
            <w:pPr>
              <w:jc w:val="right"/>
              <w:rPr>
                <w:sz w:val="14"/>
                <w:szCs w:val="14"/>
              </w:rPr>
            </w:pPr>
            <w:r w:rsidRPr="00203836">
              <w:rPr>
                <w:sz w:val="14"/>
                <w:szCs w:val="14"/>
              </w:rPr>
              <w:t>11.59</w:t>
            </w:r>
          </w:p>
        </w:tc>
        <w:tc>
          <w:tcPr>
            <w:tcW w:w="558" w:type="dxa"/>
            <w:tcBorders>
              <w:top w:val="nil"/>
              <w:left w:val="nil"/>
              <w:bottom w:val="nil"/>
              <w:right w:val="nil"/>
            </w:tcBorders>
            <w:shd w:val="clear" w:color="auto" w:fill="auto"/>
            <w:tcMar>
              <w:left w:w="29" w:type="dxa"/>
              <w:right w:w="29" w:type="dxa"/>
            </w:tcMar>
            <w:vAlign w:val="center"/>
          </w:tcPr>
          <w:p w:rsidR="00810474" w:rsidRPr="00203836" w:rsidRDefault="00810474" w:rsidP="00810474">
            <w:pPr>
              <w:jc w:val="right"/>
              <w:rPr>
                <w:sz w:val="14"/>
                <w:szCs w:val="14"/>
              </w:rPr>
            </w:pPr>
            <w:r w:rsidRPr="00203836">
              <w:rPr>
                <w:sz w:val="14"/>
                <w:szCs w:val="14"/>
              </w:rPr>
              <w:t>11.15</w:t>
            </w:r>
          </w:p>
        </w:tc>
        <w:tc>
          <w:tcPr>
            <w:tcW w:w="540" w:type="dxa"/>
            <w:tcBorders>
              <w:top w:val="nil"/>
              <w:left w:val="nil"/>
              <w:bottom w:val="nil"/>
              <w:right w:val="nil"/>
            </w:tcBorders>
            <w:shd w:val="clear" w:color="auto" w:fill="auto"/>
            <w:tcMar>
              <w:left w:w="29" w:type="dxa"/>
              <w:right w:w="29" w:type="dxa"/>
            </w:tcMar>
            <w:vAlign w:val="center"/>
          </w:tcPr>
          <w:p w:rsidR="00810474" w:rsidRPr="00203836" w:rsidRDefault="00810474" w:rsidP="00810474">
            <w:pPr>
              <w:jc w:val="right"/>
              <w:rPr>
                <w:sz w:val="14"/>
                <w:szCs w:val="14"/>
              </w:rPr>
            </w:pPr>
            <w:r w:rsidRPr="00203836">
              <w:rPr>
                <w:sz w:val="14"/>
                <w:szCs w:val="14"/>
              </w:rPr>
              <w:t>11.66</w:t>
            </w: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810474" w:rsidRPr="00203836" w:rsidRDefault="00810474" w:rsidP="00810474">
            <w:pPr>
              <w:jc w:val="right"/>
              <w:rPr>
                <w:sz w:val="14"/>
                <w:szCs w:val="14"/>
              </w:rPr>
            </w:pPr>
            <w:r w:rsidRPr="00203836">
              <w:rPr>
                <w:sz w:val="14"/>
                <w:szCs w:val="14"/>
              </w:rPr>
              <w:t>10.49</w:t>
            </w:r>
          </w:p>
        </w:tc>
        <w:tc>
          <w:tcPr>
            <w:tcW w:w="540" w:type="dxa"/>
            <w:tcBorders>
              <w:top w:val="nil"/>
              <w:left w:val="nil"/>
              <w:bottom w:val="nil"/>
              <w:right w:val="nil"/>
            </w:tcBorders>
            <w:shd w:val="clear" w:color="auto" w:fill="auto"/>
            <w:noWrap/>
            <w:tcMar>
              <w:left w:w="29" w:type="dxa"/>
              <w:right w:w="29" w:type="dxa"/>
            </w:tcMar>
            <w:vAlign w:val="center"/>
          </w:tcPr>
          <w:p w:rsidR="00810474" w:rsidRPr="00203836" w:rsidRDefault="00810474" w:rsidP="00810474">
            <w:pPr>
              <w:jc w:val="right"/>
              <w:rPr>
                <w:sz w:val="14"/>
                <w:szCs w:val="14"/>
              </w:rPr>
            </w:pPr>
            <w:r w:rsidRPr="00203836">
              <w:rPr>
                <w:sz w:val="14"/>
                <w:szCs w:val="14"/>
              </w:rPr>
              <w:t>10.99</w:t>
            </w:r>
          </w:p>
        </w:tc>
        <w:tc>
          <w:tcPr>
            <w:tcW w:w="540" w:type="dxa"/>
            <w:tcBorders>
              <w:top w:val="nil"/>
              <w:left w:val="nil"/>
              <w:bottom w:val="nil"/>
              <w:right w:val="nil"/>
            </w:tcBorders>
            <w:shd w:val="clear" w:color="auto" w:fill="auto"/>
            <w:noWrap/>
            <w:tcMar>
              <w:left w:w="29" w:type="dxa"/>
              <w:right w:w="29" w:type="dxa"/>
            </w:tcMar>
            <w:vAlign w:val="center"/>
          </w:tcPr>
          <w:p w:rsidR="00810474" w:rsidRPr="00203836" w:rsidRDefault="00810474" w:rsidP="00810474">
            <w:pPr>
              <w:jc w:val="right"/>
              <w:rPr>
                <w:sz w:val="14"/>
                <w:szCs w:val="14"/>
              </w:rPr>
            </w:pPr>
            <w:r w:rsidRPr="00203836">
              <w:rPr>
                <w:sz w:val="14"/>
                <w:szCs w:val="14"/>
              </w:rPr>
              <w:t>10.53</w:t>
            </w:r>
          </w:p>
        </w:tc>
        <w:tc>
          <w:tcPr>
            <w:tcW w:w="450" w:type="dxa"/>
            <w:tcBorders>
              <w:top w:val="nil"/>
              <w:left w:val="nil"/>
              <w:bottom w:val="nil"/>
              <w:right w:val="nil"/>
            </w:tcBorders>
            <w:shd w:val="clear" w:color="auto" w:fill="auto"/>
            <w:noWrap/>
            <w:tcMar>
              <w:left w:w="29" w:type="dxa"/>
              <w:right w:w="29" w:type="dxa"/>
            </w:tcMar>
            <w:vAlign w:val="center"/>
          </w:tcPr>
          <w:p w:rsidR="00810474" w:rsidRPr="00203836" w:rsidRDefault="00810474" w:rsidP="00810474">
            <w:pPr>
              <w:jc w:val="right"/>
              <w:rPr>
                <w:sz w:val="14"/>
                <w:szCs w:val="14"/>
              </w:rPr>
            </w:pPr>
            <w:r w:rsidRPr="00203836">
              <w:rPr>
                <w:sz w:val="14"/>
                <w:szCs w:val="14"/>
              </w:rPr>
              <w:t>11.03</w:t>
            </w:r>
          </w:p>
        </w:tc>
        <w:tc>
          <w:tcPr>
            <w:tcW w:w="450" w:type="dxa"/>
            <w:tcBorders>
              <w:top w:val="nil"/>
              <w:left w:val="nil"/>
              <w:bottom w:val="nil"/>
              <w:right w:val="nil"/>
            </w:tcBorders>
            <w:shd w:val="clear" w:color="auto" w:fill="auto"/>
            <w:noWrap/>
            <w:tcMar>
              <w:left w:w="29" w:type="dxa"/>
              <w:right w:w="29" w:type="dxa"/>
            </w:tcMar>
            <w:vAlign w:val="center"/>
          </w:tcPr>
          <w:p w:rsidR="00810474" w:rsidRPr="00203836" w:rsidRDefault="00810474" w:rsidP="00810474">
            <w:pPr>
              <w:jc w:val="right"/>
              <w:rPr>
                <w:sz w:val="14"/>
                <w:szCs w:val="14"/>
              </w:rPr>
            </w:pPr>
            <w:r w:rsidRPr="00203836">
              <w:rPr>
                <w:sz w:val="14"/>
                <w:szCs w:val="14"/>
              </w:rPr>
              <w:t>10.58</w:t>
            </w:r>
          </w:p>
        </w:tc>
        <w:tc>
          <w:tcPr>
            <w:tcW w:w="450" w:type="dxa"/>
            <w:tcBorders>
              <w:top w:val="nil"/>
              <w:left w:val="nil"/>
              <w:bottom w:val="nil"/>
              <w:right w:val="nil"/>
            </w:tcBorders>
            <w:shd w:val="clear" w:color="auto" w:fill="auto"/>
            <w:noWrap/>
            <w:tcMar>
              <w:left w:w="29" w:type="dxa"/>
              <w:right w:w="29" w:type="dxa"/>
            </w:tcMar>
            <w:vAlign w:val="center"/>
          </w:tcPr>
          <w:p w:rsidR="00810474" w:rsidRPr="00203836" w:rsidRDefault="00810474" w:rsidP="00810474">
            <w:pPr>
              <w:jc w:val="right"/>
              <w:rPr>
                <w:sz w:val="14"/>
                <w:szCs w:val="14"/>
              </w:rPr>
            </w:pPr>
            <w:r w:rsidRPr="00203836">
              <w:rPr>
                <w:sz w:val="14"/>
                <w:szCs w:val="14"/>
              </w:rPr>
              <w:t>11.08</w:t>
            </w:r>
          </w:p>
        </w:tc>
        <w:tc>
          <w:tcPr>
            <w:tcW w:w="450" w:type="dxa"/>
            <w:tcBorders>
              <w:top w:val="nil"/>
              <w:left w:val="nil"/>
              <w:bottom w:val="nil"/>
              <w:right w:val="nil"/>
            </w:tcBorders>
            <w:shd w:val="clear" w:color="auto" w:fill="auto"/>
            <w:noWrap/>
            <w:tcMar>
              <w:left w:w="29" w:type="dxa"/>
              <w:right w:w="29" w:type="dxa"/>
            </w:tcMar>
            <w:vAlign w:val="center"/>
          </w:tcPr>
          <w:p w:rsidR="00810474" w:rsidRPr="00203836" w:rsidRDefault="00810474" w:rsidP="00810474">
            <w:pPr>
              <w:jc w:val="right"/>
              <w:rPr>
                <w:sz w:val="14"/>
                <w:szCs w:val="14"/>
              </w:rPr>
            </w:pPr>
            <w:r w:rsidRPr="00203836">
              <w:rPr>
                <w:sz w:val="14"/>
                <w:szCs w:val="14"/>
              </w:rPr>
              <w:t>10.85</w:t>
            </w:r>
          </w:p>
        </w:tc>
        <w:tc>
          <w:tcPr>
            <w:tcW w:w="450" w:type="dxa"/>
            <w:tcBorders>
              <w:top w:val="nil"/>
              <w:left w:val="nil"/>
              <w:bottom w:val="nil"/>
              <w:right w:val="nil"/>
            </w:tcBorders>
            <w:shd w:val="clear" w:color="auto" w:fill="auto"/>
            <w:noWrap/>
            <w:tcMar>
              <w:left w:w="29" w:type="dxa"/>
              <w:right w:w="29" w:type="dxa"/>
            </w:tcMar>
            <w:vAlign w:val="center"/>
          </w:tcPr>
          <w:p w:rsidR="00810474" w:rsidRPr="00203836" w:rsidRDefault="00810474" w:rsidP="00810474">
            <w:pPr>
              <w:jc w:val="right"/>
              <w:rPr>
                <w:sz w:val="14"/>
                <w:szCs w:val="14"/>
              </w:rPr>
            </w:pPr>
            <w:r w:rsidRPr="00203836">
              <w:rPr>
                <w:sz w:val="14"/>
                <w:szCs w:val="14"/>
              </w:rPr>
              <w:t>11.10</w:t>
            </w:r>
          </w:p>
        </w:tc>
        <w:tc>
          <w:tcPr>
            <w:tcW w:w="450" w:type="dxa"/>
            <w:tcBorders>
              <w:top w:val="nil"/>
              <w:left w:val="nil"/>
              <w:bottom w:val="nil"/>
              <w:right w:val="nil"/>
            </w:tcBorders>
            <w:shd w:val="clear" w:color="auto" w:fill="auto"/>
            <w:noWrap/>
            <w:tcMar>
              <w:left w:w="29" w:type="dxa"/>
              <w:right w:w="29" w:type="dxa"/>
            </w:tcMar>
            <w:vAlign w:val="center"/>
          </w:tcPr>
          <w:p w:rsidR="00810474" w:rsidRPr="00203836" w:rsidRDefault="00810474" w:rsidP="00810474">
            <w:pPr>
              <w:jc w:val="right"/>
              <w:rPr>
                <w:sz w:val="14"/>
                <w:szCs w:val="14"/>
              </w:rPr>
            </w:pPr>
            <w:r w:rsidRPr="00203836">
              <w:rPr>
                <w:sz w:val="14"/>
                <w:szCs w:val="14"/>
              </w:rPr>
              <w:t>11.00</w:t>
            </w:r>
          </w:p>
        </w:tc>
        <w:tc>
          <w:tcPr>
            <w:tcW w:w="450" w:type="dxa"/>
            <w:tcBorders>
              <w:top w:val="nil"/>
              <w:left w:val="nil"/>
              <w:bottom w:val="nil"/>
              <w:right w:val="nil"/>
            </w:tcBorders>
            <w:shd w:val="clear" w:color="auto" w:fill="auto"/>
            <w:noWrap/>
            <w:tcMar>
              <w:left w:w="29" w:type="dxa"/>
              <w:right w:w="29" w:type="dxa"/>
            </w:tcMar>
            <w:vAlign w:val="center"/>
          </w:tcPr>
          <w:p w:rsidR="00810474" w:rsidRPr="00203836" w:rsidRDefault="00810474" w:rsidP="00810474">
            <w:pPr>
              <w:jc w:val="right"/>
              <w:rPr>
                <w:sz w:val="14"/>
                <w:szCs w:val="14"/>
              </w:rPr>
            </w:pPr>
            <w:r w:rsidRPr="00203836">
              <w:rPr>
                <w:sz w:val="14"/>
                <w:szCs w:val="14"/>
              </w:rPr>
              <w:t>11.25</w:t>
            </w:r>
          </w:p>
        </w:tc>
        <w:tc>
          <w:tcPr>
            <w:tcW w:w="450" w:type="dxa"/>
            <w:tcBorders>
              <w:top w:val="nil"/>
              <w:left w:val="nil"/>
              <w:bottom w:val="nil"/>
              <w:right w:val="nil"/>
            </w:tcBorders>
            <w:shd w:val="clear" w:color="auto" w:fill="auto"/>
            <w:tcMar>
              <w:left w:w="29" w:type="dxa"/>
              <w:right w:w="29" w:type="dxa"/>
            </w:tcMar>
            <w:vAlign w:val="center"/>
          </w:tcPr>
          <w:p w:rsidR="00810474" w:rsidRPr="00203836" w:rsidRDefault="00810474" w:rsidP="00810474">
            <w:pPr>
              <w:jc w:val="right"/>
              <w:rPr>
                <w:sz w:val="14"/>
                <w:szCs w:val="14"/>
              </w:rPr>
            </w:pPr>
            <w:r w:rsidRPr="00203836">
              <w:rPr>
                <w:sz w:val="14"/>
                <w:szCs w:val="14"/>
              </w:rPr>
              <w:t>11.09</w:t>
            </w:r>
          </w:p>
        </w:tc>
        <w:tc>
          <w:tcPr>
            <w:tcW w:w="450" w:type="dxa"/>
            <w:tcBorders>
              <w:top w:val="nil"/>
              <w:left w:val="nil"/>
              <w:bottom w:val="nil"/>
              <w:right w:val="nil"/>
            </w:tcBorders>
            <w:shd w:val="clear" w:color="auto" w:fill="auto"/>
            <w:tcMar>
              <w:left w:w="29" w:type="dxa"/>
              <w:right w:w="29" w:type="dxa"/>
            </w:tcMar>
            <w:vAlign w:val="center"/>
          </w:tcPr>
          <w:p w:rsidR="00810474" w:rsidRPr="00203836" w:rsidRDefault="00810474" w:rsidP="00810474">
            <w:pPr>
              <w:jc w:val="right"/>
              <w:rPr>
                <w:sz w:val="14"/>
                <w:szCs w:val="14"/>
              </w:rPr>
            </w:pPr>
            <w:r w:rsidRPr="00203836">
              <w:rPr>
                <w:sz w:val="14"/>
                <w:szCs w:val="14"/>
              </w:rPr>
              <w:t>11.59</w:t>
            </w:r>
          </w:p>
        </w:tc>
        <w:tc>
          <w:tcPr>
            <w:tcW w:w="558" w:type="dxa"/>
            <w:tcBorders>
              <w:top w:val="nil"/>
              <w:left w:val="nil"/>
              <w:bottom w:val="nil"/>
              <w:right w:val="nil"/>
            </w:tcBorders>
            <w:shd w:val="clear" w:color="auto" w:fill="auto"/>
            <w:tcMar>
              <w:left w:w="29" w:type="dxa"/>
              <w:right w:w="29" w:type="dxa"/>
            </w:tcMar>
            <w:vAlign w:val="center"/>
          </w:tcPr>
          <w:p w:rsidR="00810474" w:rsidRPr="00203836" w:rsidRDefault="00810474" w:rsidP="00810474">
            <w:pPr>
              <w:jc w:val="right"/>
              <w:rPr>
                <w:sz w:val="14"/>
                <w:szCs w:val="14"/>
              </w:rPr>
            </w:pPr>
            <w:r w:rsidRPr="00203836">
              <w:rPr>
                <w:sz w:val="14"/>
                <w:szCs w:val="14"/>
              </w:rPr>
              <w:t>11.15</w:t>
            </w:r>
          </w:p>
        </w:tc>
        <w:tc>
          <w:tcPr>
            <w:tcW w:w="540" w:type="dxa"/>
            <w:tcBorders>
              <w:top w:val="nil"/>
              <w:left w:val="nil"/>
              <w:bottom w:val="nil"/>
              <w:right w:val="nil"/>
            </w:tcBorders>
            <w:shd w:val="clear" w:color="auto" w:fill="auto"/>
            <w:tcMar>
              <w:left w:w="29" w:type="dxa"/>
              <w:right w:w="29" w:type="dxa"/>
            </w:tcMar>
            <w:vAlign w:val="center"/>
          </w:tcPr>
          <w:p w:rsidR="00810474" w:rsidRPr="00203836" w:rsidRDefault="00810474" w:rsidP="00810474">
            <w:pPr>
              <w:jc w:val="right"/>
              <w:rPr>
                <w:sz w:val="14"/>
                <w:szCs w:val="14"/>
              </w:rPr>
            </w:pPr>
            <w:r w:rsidRPr="00203836">
              <w:rPr>
                <w:sz w:val="14"/>
                <w:szCs w:val="14"/>
              </w:rPr>
              <w:t>11.65</w:t>
            </w: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r>
      <w:tr w:rsidR="00810474"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r>
              <w:rPr>
                <w:sz w:val="16"/>
                <w:szCs w:val="16"/>
              </w:rPr>
              <w:t>May</w:t>
            </w: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11.20</w:t>
            </w:r>
          </w:p>
        </w:tc>
        <w:tc>
          <w:tcPr>
            <w:tcW w:w="54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11.70</w:t>
            </w:r>
          </w:p>
        </w:tc>
        <w:tc>
          <w:tcPr>
            <w:tcW w:w="54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11.26</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11.76</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11.37</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11.87</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11.79</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12.04</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11.92</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12.17</w:t>
            </w:r>
          </w:p>
        </w:tc>
        <w:tc>
          <w:tcPr>
            <w:tcW w:w="45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12.02</w:t>
            </w:r>
          </w:p>
        </w:tc>
        <w:tc>
          <w:tcPr>
            <w:tcW w:w="45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12.52</w:t>
            </w:r>
          </w:p>
        </w:tc>
        <w:tc>
          <w:tcPr>
            <w:tcW w:w="558"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12.14</w:t>
            </w:r>
          </w:p>
        </w:tc>
        <w:tc>
          <w:tcPr>
            <w:tcW w:w="54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12.64</w:t>
            </w: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12.20</w:t>
            </w:r>
          </w:p>
        </w:tc>
        <w:tc>
          <w:tcPr>
            <w:tcW w:w="54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12.70</w:t>
            </w:r>
          </w:p>
        </w:tc>
        <w:tc>
          <w:tcPr>
            <w:tcW w:w="54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12.23</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12.73</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12.29</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12.79</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12.63</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12.88</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12.76</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13.01</w:t>
            </w:r>
          </w:p>
        </w:tc>
        <w:tc>
          <w:tcPr>
            <w:tcW w:w="45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12.86</w:t>
            </w:r>
          </w:p>
        </w:tc>
        <w:tc>
          <w:tcPr>
            <w:tcW w:w="45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13.36</w:t>
            </w:r>
          </w:p>
        </w:tc>
        <w:tc>
          <w:tcPr>
            <w:tcW w:w="558"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12.97</w:t>
            </w:r>
          </w:p>
        </w:tc>
        <w:tc>
          <w:tcPr>
            <w:tcW w:w="54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13.47</w:t>
            </w: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r>
              <w:rPr>
                <w:sz w:val="16"/>
                <w:szCs w:val="16"/>
              </w:rPr>
              <w:t>Jun</w:t>
            </w: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sz w:val="14"/>
                <w:szCs w:val="14"/>
              </w:rPr>
            </w:pPr>
            <w:r>
              <w:rPr>
                <w:sz w:val="14"/>
                <w:szCs w:val="14"/>
              </w:rPr>
              <w:t>12.24</w:t>
            </w:r>
          </w:p>
        </w:tc>
        <w:tc>
          <w:tcPr>
            <w:tcW w:w="54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sz w:val="14"/>
                <w:szCs w:val="14"/>
              </w:rPr>
            </w:pPr>
            <w:r>
              <w:rPr>
                <w:sz w:val="14"/>
                <w:szCs w:val="14"/>
              </w:rPr>
              <w:t>12.74</w:t>
            </w:r>
          </w:p>
        </w:tc>
        <w:tc>
          <w:tcPr>
            <w:tcW w:w="54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sz w:val="14"/>
                <w:szCs w:val="14"/>
              </w:rPr>
            </w:pPr>
            <w:r>
              <w:rPr>
                <w:sz w:val="14"/>
                <w:szCs w:val="14"/>
              </w:rPr>
              <w:t>12.27</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sz w:val="14"/>
                <w:szCs w:val="14"/>
              </w:rPr>
            </w:pPr>
            <w:r>
              <w:rPr>
                <w:sz w:val="14"/>
                <w:szCs w:val="14"/>
              </w:rPr>
              <w:t>12.77</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sz w:val="14"/>
                <w:szCs w:val="14"/>
              </w:rPr>
            </w:pPr>
            <w:r>
              <w:rPr>
                <w:sz w:val="14"/>
                <w:szCs w:val="14"/>
              </w:rPr>
              <w:t>12.32</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sz w:val="14"/>
                <w:szCs w:val="14"/>
              </w:rPr>
            </w:pPr>
            <w:r>
              <w:rPr>
                <w:sz w:val="14"/>
                <w:szCs w:val="14"/>
              </w:rPr>
              <w:t>12.82</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sz w:val="14"/>
                <w:szCs w:val="14"/>
              </w:rPr>
            </w:pPr>
            <w:r>
              <w:rPr>
                <w:sz w:val="14"/>
                <w:szCs w:val="14"/>
              </w:rPr>
              <w:t>12.68</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sz w:val="14"/>
                <w:szCs w:val="14"/>
              </w:rPr>
            </w:pPr>
            <w:r>
              <w:rPr>
                <w:sz w:val="14"/>
                <w:szCs w:val="14"/>
              </w:rPr>
              <w:t>12.93</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sz w:val="14"/>
                <w:szCs w:val="14"/>
              </w:rPr>
            </w:pPr>
            <w:r>
              <w:rPr>
                <w:sz w:val="14"/>
                <w:szCs w:val="14"/>
              </w:rPr>
              <w:t>12.81</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sz w:val="14"/>
                <w:szCs w:val="14"/>
              </w:rPr>
            </w:pPr>
            <w:r>
              <w:rPr>
                <w:sz w:val="14"/>
                <w:szCs w:val="14"/>
              </w:rPr>
              <w:t>13.06</w:t>
            </w:r>
          </w:p>
        </w:tc>
        <w:tc>
          <w:tcPr>
            <w:tcW w:w="45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sz w:val="14"/>
                <w:szCs w:val="14"/>
              </w:rPr>
            </w:pPr>
            <w:r>
              <w:rPr>
                <w:sz w:val="14"/>
                <w:szCs w:val="14"/>
              </w:rPr>
              <w:t>12.92</w:t>
            </w:r>
          </w:p>
        </w:tc>
        <w:tc>
          <w:tcPr>
            <w:tcW w:w="45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sz w:val="14"/>
                <w:szCs w:val="14"/>
              </w:rPr>
            </w:pPr>
            <w:r>
              <w:rPr>
                <w:sz w:val="14"/>
                <w:szCs w:val="14"/>
              </w:rPr>
              <w:t>13.42</w:t>
            </w:r>
          </w:p>
        </w:tc>
        <w:tc>
          <w:tcPr>
            <w:tcW w:w="558"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sz w:val="14"/>
                <w:szCs w:val="14"/>
              </w:rPr>
            </w:pPr>
            <w:r>
              <w:rPr>
                <w:sz w:val="14"/>
                <w:szCs w:val="14"/>
              </w:rPr>
              <w:t>13.06</w:t>
            </w:r>
          </w:p>
        </w:tc>
        <w:tc>
          <w:tcPr>
            <w:tcW w:w="54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sz w:val="14"/>
                <w:szCs w:val="14"/>
              </w:rPr>
            </w:pPr>
            <w:r>
              <w:rPr>
                <w:sz w:val="14"/>
                <w:szCs w:val="14"/>
              </w:rPr>
              <w:t>13.56</w:t>
            </w: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sz w:val="14"/>
                <w:szCs w:val="14"/>
              </w:rPr>
            </w:pPr>
            <w:r>
              <w:rPr>
                <w:sz w:val="14"/>
                <w:szCs w:val="14"/>
              </w:rPr>
              <w:t>12.27</w:t>
            </w:r>
          </w:p>
        </w:tc>
        <w:tc>
          <w:tcPr>
            <w:tcW w:w="54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sz w:val="14"/>
                <w:szCs w:val="14"/>
              </w:rPr>
            </w:pPr>
            <w:r>
              <w:rPr>
                <w:sz w:val="14"/>
                <w:szCs w:val="14"/>
              </w:rPr>
              <w:t>12.77</w:t>
            </w:r>
          </w:p>
        </w:tc>
        <w:tc>
          <w:tcPr>
            <w:tcW w:w="54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sz w:val="14"/>
                <w:szCs w:val="14"/>
              </w:rPr>
            </w:pPr>
            <w:r>
              <w:rPr>
                <w:sz w:val="14"/>
                <w:szCs w:val="14"/>
              </w:rPr>
              <w:t>12.32</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sz w:val="14"/>
                <w:szCs w:val="14"/>
              </w:rPr>
            </w:pPr>
            <w:r>
              <w:rPr>
                <w:sz w:val="14"/>
                <w:szCs w:val="14"/>
              </w:rPr>
              <w:t>12.82</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sz w:val="14"/>
                <w:szCs w:val="14"/>
              </w:rPr>
            </w:pPr>
            <w:r>
              <w:rPr>
                <w:sz w:val="14"/>
                <w:szCs w:val="14"/>
              </w:rPr>
              <w:t>12.37</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sz w:val="14"/>
                <w:szCs w:val="14"/>
              </w:rPr>
            </w:pPr>
            <w:r>
              <w:rPr>
                <w:sz w:val="14"/>
                <w:szCs w:val="14"/>
              </w:rPr>
              <w:t>12.87</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sz w:val="14"/>
                <w:szCs w:val="14"/>
              </w:rPr>
            </w:pPr>
            <w:r>
              <w:rPr>
                <w:sz w:val="14"/>
                <w:szCs w:val="14"/>
              </w:rPr>
              <w:t>12.72</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sz w:val="14"/>
                <w:szCs w:val="14"/>
              </w:rPr>
            </w:pPr>
            <w:r>
              <w:rPr>
                <w:sz w:val="14"/>
                <w:szCs w:val="14"/>
              </w:rPr>
              <w:t>12.97</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sz w:val="14"/>
                <w:szCs w:val="14"/>
              </w:rPr>
            </w:pPr>
            <w:r>
              <w:rPr>
                <w:sz w:val="14"/>
                <w:szCs w:val="14"/>
              </w:rPr>
              <w:t>12.86</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sz w:val="14"/>
                <w:szCs w:val="14"/>
              </w:rPr>
            </w:pPr>
            <w:r>
              <w:rPr>
                <w:sz w:val="14"/>
                <w:szCs w:val="14"/>
              </w:rPr>
              <w:t>13.11</w:t>
            </w:r>
          </w:p>
        </w:tc>
        <w:tc>
          <w:tcPr>
            <w:tcW w:w="45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sz w:val="14"/>
                <w:szCs w:val="14"/>
              </w:rPr>
            </w:pPr>
            <w:r>
              <w:rPr>
                <w:sz w:val="14"/>
                <w:szCs w:val="14"/>
              </w:rPr>
              <w:t>12.97</w:t>
            </w:r>
          </w:p>
        </w:tc>
        <w:tc>
          <w:tcPr>
            <w:tcW w:w="45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sz w:val="14"/>
                <w:szCs w:val="14"/>
              </w:rPr>
            </w:pPr>
            <w:r>
              <w:rPr>
                <w:sz w:val="14"/>
                <w:szCs w:val="14"/>
              </w:rPr>
              <w:t>13.47</w:t>
            </w:r>
          </w:p>
        </w:tc>
        <w:tc>
          <w:tcPr>
            <w:tcW w:w="558"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sz w:val="14"/>
                <w:szCs w:val="14"/>
              </w:rPr>
            </w:pPr>
            <w:r>
              <w:rPr>
                <w:sz w:val="14"/>
                <w:szCs w:val="14"/>
              </w:rPr>
              <w:t>13.13</w:t>
            </w:r>
          </w:p>
        </w:tc>
        <w:tc>
          <w:tcPr>
            <w:tcW w:w="54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sz w:val="14"/>
                <w:szCs w:val="14"/>
              </w:rPr>
            </w:pPr>
            <w:r>
              <w:rPr>
                <w:sz w:val="14"/>
                <w:szCs w:val="14"/>
              </w:rPr>
              <w:t>13.63</w:t>
            </w: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r>
              <w:rPr>
                <w:sz w:val="16"/>
                <w:szCs w:val="16"/>
              </w:rPr>
              <w:t>Jul</w:t>
            </w: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12.69</w:t>
            </w:r>
          </w:p>
        </w:tc>
        <w:tc>
          <w:tcPr>
            <w:tcW w:w="54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13.19</w:t>
            </w:r>
          </w:p>
        </w:tc>
        <w:tc>
          <w:tcPr>
            <w:tcW w:w="54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12.75</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13.25</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12.83</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13.33</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13.18</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13.43</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13.56</w:t>
            </w:r>
          </w:p>
        </w:tc>
        <w:tc>
          <w:tcPr>
            <w:tcW w:w="45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13.38</w:t>
            </w:r>
          </w:p>
        </w:tc>
        <w:tc>
          <w:tcPr>
            <w:tcW w:w="45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13.88</w:t>
            </w:r>
          </w:p>
        </w:tc>
        <w:tc>
          <w:tcPr>
            <w:tcW w:w="558"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13.47</w:t>
            </w:r>
          </w:p>
        </w:tc>
        <w:tc>
          <w:tcPr>
            <w:tcW w:w="54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13.97</w:t>
            </w: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13.21</w:t>
            </w:r>
          </w:p>
        </w:tc>
        <w:tc>
          <w:tcPr>
            <w:tcW w:w="54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13.71</w:t>
            </w:r>
          </w:p>
        </w:tc>
        <w:tc>
          <w:tcPr>
            <w:tcW w:w="54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13.26</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13.76</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13.80</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13.65</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13.90</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13.76</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14.01</w:t>
            </w:r>
          </w:p>
        </w:tc>
        <w:tc>
          <w:tcPr>
            <w:tcW w:w="45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14.31</w:t>
            </w:r>
          </w:p>
        </w:tc>
        <w:tc>
          <w:tcPr>
            <w:tcW w:w="558"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13.83</w:t>
            </w:r>
          </w:p>
        </w:tc>
        <w:tc>
          <w:tcPr>
            <w:tcW w:w="54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14.33</w:t>
            </w: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r>
              <w:rPr>
                <w:sz w:val="16"/>
                <w:szCs w:val="16"/>
              </w:rPr>
              <w:t>Aug</w:t>
            </w: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13.21</w:t>
            </w:r>
          </w:p>
        </w:tc>
        <w:tc>
          <w:tcPr>
            <w:tcW w:w="54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13.71</w:t>
            </w:r>
          </w:p>
        </w:tc>
        <w:tc>
          <w:tcPr>
            <w:tcW w:w="54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13.27</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13.77</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13.66</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13.91</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13.82</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14.07</w:t>
            </w:r>
          </w:p>
        </w:tc>
        <w:tc>
          <w:tcPr>
            <w:tcW w:w="45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13.88</w:t>
            </w:r>
          </w:p>
        </w:tc>
        <w:tc>
          <w:tcPr>
            <w:tcW w:w="45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14.38</w:t>
            </w:r>
          </w:p>
        </w:tc>
        <w:tc>
          <w:tcPr>
            <w:tcW w:w="558"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13.94</w:t>
            </w:r>
          </w:p>
        </w:tc>
        <w:tc>
          <w:tcPr>
            <w:tcW w:w="54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14.44</w:t>
            </w: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13.21</w:t>
            </w:r>
          </w:p>
        </w:tc>
        <w:tc>
          <w:tcPr>
            <w:tcW w:w="54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13.71</w:t>
            </w:r>
          </w:p>
        </w:tc>
        <w:tc>
          <w:tcPr>
            <w:tcW w:w="54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13.26</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13.76</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13.68</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13.93</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13.83</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14.08</w:t>
            </w:r>
          </w:p>
        </w:tc>
        <w:tc>
          <w:tcPr>
            <w:tcW w:w="45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13.89</w:t>
            </w:r>
          </w:p>
        </w:tc>
        <w:tc>
          <w:tcPr>
            <w:tcW w:w="45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14.39</w:t>
            </w:r>
          </w:p>
        </w:tc>
        <w:tc>
          <w:tcPr>
            <w:tcW w:w="558"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13.95</w:t>
            </w:r>
          </w:p>
        </w:tc>
        <w:tc>
          <w:tcPr>
            <w:tcW w:w="54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14.45</w:t>
            </w: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r>
              <w:rPr>
                <w:sz w:val="16"/>
                <w:szCs w:val="16"/>
              </w:rPr>
              <w:t>Sep</w:t>
            </w: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13.18</w:t>
            </w:r>
          </w:p>
        </w:tc>
        <w:tc>
          <w:tcPr>
            <w:tcW w:w="54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13.68</w:t>
            </w:r>
          </w:p>
        </w:tc>
        <w:tc>
          <w:tcPr>
            <w:tcW w:w="54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13.23</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13.73</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13.80</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13.62</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13.87</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13.71</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13.96</w:t>
            </w:r>
          </w:p>
        </w:tc>
        <w:tc>
          <w:tcPr>
            <w:tcW w:w="45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13.69</w:t>
            </w:r>
          </w:p>
        </w:tc>
        <w:tc>
          <w:tcPr>
            <w:tcW w:w="45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14.19</w:t>
            </w:r>
          </w:p>
        </w:tc>
        <w:tc>
          <w:tcPr>
            <w:tcW w:w="558"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13.62</w:t>
            </w:r>
          </w:p>
        </w:tc>
        <w:tc>
          <w:tcPr>
            <w:tcW w:w="54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14.12</w:t>
            </w: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13.20</w:t>
            </w:r>
          </w:p>
        </w:tc>
        <w:tc>
          <w:tcPr>
            <w:tcW w:w="54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13.70</w:t>
            </w:r>
          </w:p>
        </w:tc>
        <w:tc>
          <w:tcPr>
            <w:tcW w:w="54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13.25</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13.75</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13.60</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13.85</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13.65</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13.90</w:t>
            </w:r>
          </w:p>
        </w:tc>
        <w:tc>
          <w:tcPr>
            <w:tcW w:w="45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13.63</w:t>
            </w:r>
          </w:p>
        </w:tc>
        <w:tc>
          <w:tcPr>
            <w:tcW w:w="45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14.13</w:t>
            </w:r>
          </w:p>
        </w:tc>
        <w:tc>
          <w:tcPr>
            <w:tcW w:w="558"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13.55</w:t>
            </w:r>
          </w:p>
        </w:tc>
        <w:tc>
          <w:tcPr>
            <w:tcW w:w="54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14.05</w:t>
            </w: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r>
              <w:rPr>
                <w:sz w:val="16"/>
                <w:szCs w:val="16"/>
              </w:rPr>
              <w:t>Oct</w:t>
            </w: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810474" w:rsidRPr="00F00B89" w:rsidRDefault="00810474" w:rsidP="00810474">
            <w:pPr>
              <w:jc w:val="right"/>
              <w:rPr>
                <w:sz w:val="14"/>
                <w:szCs w:val="14"/>
              </w:rPr>
            </w:pPr>
            <w:r w:rsidRPr="00F00B89">
              <w:rPr>
                <w:sz w:val="14"/>
                <w:szCs w:val="14"/>
              </w:rPr>
              <w:t>13.09</w:t>
            </w:r>
          </w:p>
        </w:tc>
        <w:tc>
          <w:tcPr>
            <w:tcW w:w="540" w:type="dxa"/>
            <w:tcBorders>
              <w:top w:val="nil"/>
              <w:left w:val="nil"/>
              <w:bottom w:val="nil"/>
              <w:right w:val="nil"/>
            </w:tcBorders>
            <w:shd w:val="clear" w:color="auto" w:fill="auto"/>
            <w:noWrap/>
            <w:tcMar>
              <w:left w:w="29" w:type="dxa"/>
              <w:right w:w="29" w:type="dxa"/>
            </w:tcMar>
            <w:vAlign w:val="center"/>
          </w:tcPr>
          <w:p w:rsidR="00810474" w:rsidRPr="00F00B89" w:rsidRDefault="00810474" w:rsidP="00810474">
            <w:pPr>
              <w:jc w:val="right"/>
              <w:rPr>
                <w:sz w:val="14"/>
                <w:szCs w:val="14"/>
              </w:rPr>
            </w:pPr>
            <w:r w:rsidRPr="00F00B89">
              <w:rPr>
                <w:sz w:val="14"/>
                <w:szCs w:val="14"/>
              </w:rPr>
              <w:t>13.59</w:t>
            </w:r>
          </w:p>
        </w:tc>
        <w:tc>
          <w:tcPr>
            <w:tcW w:w="540" w:type="dxa"/>
            <w:tcBorders>
              <w:top w:val="nil"/>
              <w:left w:val="nil"/>
              <w:bottom w:val="nil"/>
              <w:right w:val="nil"/>
            </w:tcBorders>
            <w:shd w:val="clear" w:color="auto" w:fill="auto"/>
            <w:noWrap/>
            <w:tcMar>
              <w:left w:w="29" w:type="dxa"/>
              <w:right w:w="29" w:type="dxa"/>
            </w:tcMar>
            <w:vAlign w:val="center"/>
          </w:tcPr>
          <w:p w:rsidR="00810474" w:rsidRPr="00F00B89" w:rsidRDefault="00810474" w:rsidP="00810474">
            <w:pPr>
              <w:jc w:val="right"/>
              <w:rPr>
                <w:sz w:val="14"/>
                <w:szCs w:val="14"/>
              </w:rPr>
            </w:pPr>
            <w:r w:rsidRPr="00F00B89">
              <w:rPr>
                <w:sz w:val="14"/>
                <w:szCs w:val="14"/>
              </w:rPr>
              <w:t>13.14</w:t>
            </w:r>
          </w:p>
        </w:tc>
        <w:tc>
          <w:tcPr>
            <w:tcW w:w="450" w:type="dxa"/>
            <w:tcBorders>
              <w:top w:val="nil"/>
              <w:left w:val="nil"/>
              <w:bottom w:val="nil"/>
              <w:right w:val="nil"/>
            </w:tcBorders>
            <w:shd w:val="clear" w:color="auto" w:fill="auto"/>
            <w:noWrap/>
            <w:tcMar>
              <w:left w:w="29" w:type="dxa"/>
              <w:right w:w="29" w:type="dxa"/>
            </w:tcMar>
            <w:vAlign w:val="center"/>
          </w:tcPr>
          <w:p w:rsidR="00810474" w:rsidRPr="00F00B89" w:rsidRDefault="00810474" w:rsidP="00810474">
            <w:pPr>
              <w:jc w:val="right"/>
              <w:rPr>
                <w:sz w:val="14"/>
                <w:szCs w:val="14"/>
              </w:rPr>
            </w:pPr>
            <w:r w:rsidRPr="00F00B89">
              <w:rPr>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810474" w:rsidRPr="00F00B89" w:rsidRDefault="00810474" w:rsidP="00810474">
            <w:pPr>
              <w:jc w:val="right"/>
              <w:rPr>
                <w:sz w:val="14"/>
                <w:szCs w:val="14"/>
              </w:rPr>
            </w:pPr>
            <w:r w:rsidRPr="00F00B89">
              <w:rPr>
                <w:sz w:val="14"/>
                <w:szCs w:val="14"/>
              </w:rPr>
              <w:t>13.19</w:t>
            </w:r>
          </w:p>
        </w:tc>
        <w:tc>
          <w:tcPr>
            <w:tcW w:w="450" w:type="dxa"/>
            <w:tcBorders>
              <w:top w:val="nil"/>
              <w:left w:val="nil"/>
              <w:bottom w:val="nil"/>
              <w:right w:val="nil"/>
            </w:tcBorders>
            <w:shd w:val="clear" w:color="auto" w:fill="auto"/>
            <w:noWrap/>
            <w:tcMar>
              <w:left w:w="29" w:type="dxa"/>
              <w:right w:w="29" w:type="dxa"/>
            </w:tcMar>
            <w:vAlign w:val="center"/>
          </w:tcPr>
          <w:p w:rsidR="00810474" w:rsidRPr="00F00B89" w:rsidRDefault="00810474" w:rsidP="00810474">
            <w:pPr>
              <w:jc w:val="right"/>
              <w:rPr>
                <w:sz w:val="14"/>
                <w:szCs w:val="14"/>
              </w:rPr>
            </w:pPr>
            <w:r w:rsidRPr="00F00B89">
              <w:rPr>
                <w:sz w:val="14"/>
                <w:szCs w:val="14"/>
              </w:rPr>
              <w:t>13.69</w:t>
            </w:r>
          </w:p>
        </w:tc>
        <w:tc>
          <w:tcPr>
            <w:tcW w:w="450" w:type="dxa"/>
            <w:tcBorders>
              <w:top w:val="nil"/>
              <w:left w:val="nil"/>
              <w:bottom w:val="nil"/>
              <w:right w:val="nil"/>
            </w:tcBorders>
            <w:shd w:val="clear" w:color="auto" w:fill="auto"/>
            <w:noWrap/>
            <w:tcMar>
              <w:left w:w="29" w:type="dxa"/>
              <w:right w:w="29" w:type="dxa"/>
            </w:tcMar>
            <w:vAlign w:val="center"/>
          </w:tcPr>
          <w:p w:rsidR="00810474" w:rsidRPr="00F00B89" w:rsidRDefault="00810474" w:rsidP="00810474">
            <w:pPr>
              <w:jc w:val="right"/>
              <w:rPr>
                <w:sz w:val="14"/>
                <w:szCs w:val="14"/>
              </w:rPr>
            </w:pPr>
            <w:r w:rsidRPr="00F00B89">
              <w:rPr>
                <w:sz w:val="14"/>
                <w:szCs w:val="14"/>
              </w:rPr>
              <w:t>13.32</w:t>
            </w:r>
          </w:p>
        </w:tc>
        <w:tc>
          <w:tcPr>
            <w:tcW w:w="450" w:type="dxa"/>
            <w:tcBorders>
              <w:top w:val="nil"/>
              <w:left w:val="nil"/>
              <w:bottom w:val="nil"/>
              <w:right w:val="nil"/>
            </w:tcBorders>
            <w:shd w:val="clear" w:color="auto" w:fill="auto"/>
            <w:noWrap/>
            <w:tcMar>
              <w:left w:w="29" w:type="dxa"/>
              <w:right w:w="29" w:type="dxa"/>
            </w:tcMar>
            <w:vAlign w:val="center"/>
          </w:tcPr>
          <w:p w:rsidR="00810474" w:rsidRPr="00F00B89" w:rsidRDefault="00810474" w:rsidP="00810474">
            <w:pPr>
              <w:jc w:val="right"/>
              <w:rPr>
                <w:sz w:val="14"/>
                <w:szCs w:val="14"/>
              </w:rPr>
            </w:pPr>
            <w:r w:rsidRPr="00F00B89">
              <w:rPr>
                <w:sz w:val="14"/>
                <w:szCs w:val="14"/>
              </w:rPr>
              <w:t>13.58</w:t>
            </w:r>
          </w:p>
        </w:tc>
        <w:tc>
          <w:tcPr>
            <w:tcW w:w="450" w:type="dxa"/>
            <w:tcBorders>
              <w:top w:val="nil"/>
              <w:left w:val="nil"/>
              <w:bottom w:val="nil"/>
              <w:right w:val="nil"/>
            </w:tcBorders>
            <w:shd w:val="clear" w:color="auto" w:fill="auto"/>
            <w:noWrap/>
            <w:tcMar>
              <w:left w:w="29" w:type="dxa"/>
              <w:right w:w="29" w:type="dxa"/>
            </w:tcMar>
            <w:vAlign w:val="center"/>
          </w:tcPr>
          <w:p w:rsidR="00810474" w:rsidRPr="00F00B89" w:rsidRDefault="00810474" w:rsidP="00810474">
            <w:pPr>
              <w:jc w:val="right"/>
              <w:rPr>
                <w:sz w:val="14"/>
                <w:szCs w:val="14"/>
              </w:rPr>
            </w:pPr>
            <w:r w:rsidRPr="00F00B89">
              <w:rPr>
                <w:sz w:val="14"/>
                <w:szCs w:val="14"/>
              </w:rPr>
              <w:t>13.37</w:t>
            </w:r>
          </w:p>
        </w:tc>
        <w:tc>
          <w:tcPr>
            <w:tcW w:w="450" w:type="dxa"/>
            <w:tcBorders>
              <w:top w:val="nil"/>
              <w:left w:val="nil"/>
              <w:bottom w:val="nil"/>
              <w:right w:val="nil"/>
            </w:tcBorders>
            <w:shd w:val="clear" w:color="auto" w:fill="auto"/>
            <w:noWrap/>
            <w:tcMar>
              <w:left w:w="29" w:type="dxa"/>
              <w:right w:w="29" w:type="dxa"/>
            </w:tcMar>
            <w:vAlign w:val="center"/>
          </w:tcPr>
          <w:p w:rsidR="00810474" w:rsidRPr="00F00B89" w:rsidRDefault="00810474" w:rsidP="00810474">
            <w:pPr>
              <w:jc w:val="right"/>
              <w:rPr>
                <w:sz w:val="14"/>
                <w:szCs w:val="14"/>
              </w:rPr>
            </w:pPr>
            <w:r w:rsidRPr="00F00B89">
              <w:rPr>
                <w:sz w:val="14"/>
                <w:szCs w:val="14"/>
              </w:rPr>
              <w:t>13.62</w:t>
            </w:r>
          </w:p>
        </w:tc>
        <w:tc>
          <w:tcPr>
            <w:tcW w:w="450" w:type="dxa"/>
            <w:tcBorders>
              <w:top w:val="nil"/>
              <w:left w:val="nil"/>
              <w:bottom w:val="nil"/>
              <w:right w:val="nil"/>
            </w:tcBorders>
            <w:shd w:val="clear" w:color="auto" w:fill="auto"/>
            <w:tcMar>
              <w:left w:w="29" w:type="dxa"/>
              <w:right w:w="29" w:type="dxa"/>
            </w:tcMar>
            <w:vAlign w:val="center"/>
          </w:tcPr>
          <w:p w:rsidR="00810474" w:rsidRPr="00F00B89" w:rsidRDefault="00810474" w:rsidP="00810474">
            <w:pPr>
              <w:jc w:val="right"/>
              <w:rPr>
                <w:sz w:val="14"/>
                <w:szCs w:val="14"/>
              </w:rPr>
            </w:pPr>
            <w:r w:rsidRPr="00F00B89">
              <w:rPr>
                <w:sz w:val="14"/>
                <w:szCs w:val="14"/>
              </w:rPr>
              <w:t>13.23</w:t>
            </w:r>
          </w:p>
        </w:tc>
        <w:tc>
          <w:tcPr>
            <w:tcW w:w="450" w:type="dxa"/>
            <w:tcBorders>
              <w:top w:val="nil"/>
              <w:left w:val="nil"/>
              <w:bottom w:val="nil"/>
              <w:right w:val="nil"/>
            </w:tcBorders>
            <w:shd w:val="clear" w:color="auto" w:fill="auto"/>
            <w:tcMar>
              <w:left w:w="29" w:type="dxa"/>
              <w:right w:w="29" w:type="dxa"/>
            </w:tcMar>
            <w:vAlign w:val="center"/>
          </w:tcPr>
          <w:p w:rsidR="00810474" w:rsidRPr="00F00B89" w:rsidRDefault="00810474" w:rsidP="00810474">
            <w:pPr>
              <w:jc w:val="right"/>
              <w:rPr>
                <w:sz w:val="14"/>
                <w:szCs w:val="14"/>
              </w:rPr>
            </w:pPr>
            <w:r w:rsidRPr="00F00B89">
              <w:rPr>
                <w:sz w:val="14"/>
                <w:szCs w:val="14"/>
              </w:rPr>
              <w:t>13.73</w:t>
            </w:r>
          </w:p>
        </w:tc>
        <w:tc>
          <w:tcPr>
            <w:tcW w:w="558" w:type="dxa"/>
            <w:tcBorders>
              <w:top w:val="nil"/>
              <w:left w:val="nil"/>
              <w:bottom w:val="nil"/>
              <w:right w:val="nil"/>
            </w:tcBorders>
            <w:shd w:val="clear" w:color="auto" w:fill="auto"/>
            <w:tcMar>
              <w:left w:w="29" w:type="dxa"/>
              <w:right w:w="29" w:type="dxa"/>
            </w:tcMar>
            <w:vAlign w:val="center"/>
          </w:tcPr>
          <w:p w:rsidR="00810474" w:rsidRPr="00F00B89" w:rsidRDefault="00810474" w:rsidP="00810474">
            <w:pPr>
              <w:jc w:val="right"/>
              <w:rPr>
                <w:sz w:val="14"/>
                <w:szCs w:val="14"/>
              </w:rPr>
            </w:pPr>
            <w:r w:rsidRPr="00F00B89">
              <w:rPr>
                <w:sz w:val="14"/>
                <w:szCs w:val="14"/>
              </w:rPr>
              <w:t>13.09</w:t>
            </w:r>
          </w:p>
        </w:tc>
        <w:tc>
          <w:tcPr>
            <w:tcW w:w="540" w:type="dxa"/>
            <w:tcBorders>
              <w:top w:val="nil"/>
              <w:left w:val="nil"/>
              <w:bottom w:val="nil"/>
              <w:right w:val="nil"/>
            </w:tcBorders>
            <w:shd w:val="clear" w:color="auto" w:fill="auto"/>
            <w:tcMar>
              <w:left w:w="29" w:type="dxa"/>
              <w:right w:w="29" w:type="dxa"/>
            </w:tcMar>
            <w:vAlign w:val="center"/>
          </w:tcPr>
          <w:p w:rsidR="00810474" w:rsidRPr="00F00B89" w:rsidRDefault="00810474" w:rsidP="00810474">
            <w:pPr>
              <w:jc w:val="right"/>
              <w:rPr>
                <w:sz w:val="14"/>
                <w:szCs w:val="14"/>
              </w:rPr>
            </w:pPr>
            <w:r w:rsidRPr="00F00B89">
              <w:rPr>
                <w:sz w:val="14"/>
                <w:szCs w:val="14"/>
              </w:rPr>
              <w:t>13.59</w:t>
            </w: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810474" w:rsidRPr="00F00B89" w:rsidRDefault="00810474" w:rsidP="00810474">
            <w:pPr>
              <w:jc w:val="right"/>
              <w:rPr>
                <w:sz w:val="14"/>
                <w:szCs w:val="14"/>
              </w:rPr>
            </w:pPr>
            <w:r w:rsidRPr="00F00B89">
              <w:rPr>
                <w:sz w:val="14"/>
                <w:szCs w:val="14"/>
              </w:rPr>
              <w:t>12.95</w:t>
            </w:r>
          </w:p>
        </w:tc>
        <w:tc>
          <w:tcPr>
            <w:tcW w:w="540" w:type="dxa"/>
            <w:tcBorders>
              <w:top w:val="nil"/>
              <w:left w:val="nil"/>
              <w:bottom w:val="nil"/>
              <w:right w:val="nil"/>
            </w:tcBorders>
            <w:shd w:val="clear" w:color="auto" w:fill="auto"/>
            <w:noWrap/>
            <w:tcMar>
              <w:left w:w="29" w:type="dxa"/>
              <w:right w:w="29" w:type="dxa"/>
            </w:tcMar>
            <w:vAlign w:val="center"/>
          </w:tcPr>
          <w:p w:rsidR="00810474" w:rsidRPr="00F00B89" w:rsidRDefault="00810474" w:rsidP="00810474">
            <w:pPr>
              <w:jc w:val="right"/>
              <w:rPr>
                <w:sz w:val="14"/>
                <w:szCs w:val="14"/>
              </w:rPr>
            </w:pPr>
            <w:r w:rsidRPr="00F00B89">
              <w:rPr>
                <w:sz w:val="14"/>
                <w:szCs w:val="14"/>
              </w:rPr>
              <w:t>13.45</w:t>
            </w:r>
          </w:p>
        </w:tc>
        <w:tc>
          <w:tcPr>
            <w:tcW w:w="540" w:type="dxa"/>
            <w:tcBorders>
              <w:top w:val="nil"/>
              <w:left w:val="nil"/>
              <w:bottom w:val="nil"/>
              <w:right w:val="nil"/>
            </w:tcBorders>
            <w:shd w:val="clear" w:color="auto" w:fill="auto"/>
            <w:noWrap/>
            <w:tcMar>
              <w:left w:w="29" w:type="dxa"/>
              <w:right w:w="29" w:type="dxa"/>
            </w:tcMar>
            <w:vAlign w:val="center"/>
          </w:tcPr>
          <w:p w:rsidR="00810474" w:rsidRPr="00F00B89" w:rsidRDefault="00810474" w:rsidP="00810474">
            <w:pPr>
              <w:jc w:val="right"/>
              <w:rPr>
                <w:sz w:val="14"/>
                <w:szCs w:val="14"/>
              </w:rPr>
            </w:pPr>
            <w:r w:rsidRPr="00F00B89">
              <w:rPr>
                <w:sz w:val="14"/>
                <w:szCs w:val="14"/>
              </w:rPr>
              <w:t>13.00</w:t>
            </w:r>
          </w:p>
        </w:tc>
        <w:tc>
          <w:tcPr>
            <w:tcW w:w="450" w:type="dxa"/>
            <w:tcBorders>
              <w:top w:val="nil"/>
              <w:left w:val="nil"/>
              <w:bottom w:val="nil"/>
              <w:right w:val="nil"/>
            </w:tcBorders>
            <w:shd w:val="clear" w:color="auto" w:fill="auto"/>
            <w:noWrap/>
            <w:tcMar>
              <w:left w:w="29" w:type="dxa"/>
              <w:right w:w="29" w:type="dxa"/>
            </w:tcMar>
            <w:vAlign w:val="center"/>
          </w:tcPr>
          <w:p w:rsidR="00810474" w:rsidRPr="00F00B89" w:rsidRDefault="00810474" w:rsidP="00810474">
            <w:pPr>
              <w:jc w:val="right"/>
              <w:rPr>
                <w:sz w:val="14"/>
                <w:szCs w:val="14"/>
              </w:rPr>
            </w:pPr>
            <w:r w:rsidRPr="00F00B89">
              <w:rPr>
                <w:sz w:val="14"/>
                <w:szCs w:val="14"/>
              </w:rPr>
              <w:t>13.50</w:t>
            </w:r>
          </w:p>
        </w:tc>
        <w:tc>
          <w:tcPr>
            <w:tcW w:w="450" w:type="dxa"/>
            <w:tcBorders>
              <w:top w:val="nil"/>
              <w:left w:val="nil"/>
              <w:bottom w:val="nil"/>
              <w:right w:val="nil"/>
            </w:tcBorders>
            <w:shd w:val="clear" w:color="auto" w:fill="auto"/>
            <w:noWrap/>
            <w:tcMar>
              <w:left w:w="29" w:type="dxa"/>
              <w:right w:w="29" w:type="dxa"/>
            </w:tcMar>
            <w:vAlign w:val="center"/>
          </w:tcPr>
          <w:p w:rsidR="00810474" w:rsidRPr="00F00B89" w:rsidRDefault="00810474" w:rsidP="00810474">
            <w:pPr>
              <w:jc w:val="right"/>
              <w:rPr>
                <w:sz w:val="14"/>
                <w:szCs w:val="14"/>
              </w:rPr>
            </w:pPr>
            <w:r w:rsidRPr="00F00B89">
              <w:rPr>
                <w:sz w:val="14"/>
                <w:szCs w:val="14"/>
              </w:rPr>
              <w:t>13.02</w:t>
            </w:r>
          </w:p>
        </w:tc>
        <w:tc>
          <w:tcPr>
            <w:tcW w:w="450" w:type="dxa"/>
            <w:tcBorders>
              <w:top w:val="nil"/>
              <w:left w:val="nil"/>
              <w:bottom w:val="nil"/>
              <w:right w:val="nil"/>
            </w:tcBorders>
            <w:shd w:val="clear" w:color="auto" w:fill="auto"/>
            <w:noWrap/>
            <w:tcMar>
              <w:left w:w="29" w:type="dxa"/>
              <w:right w:w="29" w:type="dxa"/>
            </w:tcMar>
            <w:vAlign w:val="center"/>
          </w:tcPr>
          <w:p w:rsidR="00810474" w:rsidRPr="00F00B89" w:rsidRDefault="00810474" w:rsidP="00810474">
            <w:pPr>
              <w:jc w:val="right"/>
              <w:rPr>
                <w:sz w:val="14"/>
                <w:szCs w:val="14"/>
              </w:rPr>
            </w:pPr>
            <w:r w:rsidRPr="00F00B89">
              <w:rPr>
                <w:sz w:val="14"/>
                <w:szCs w:val="14"/>
              </w:rPr>
              <w:t>13.52</w:t>
            </w:r>
          </w:p>
        </w:tc>
        <w:tc>
          <w:tcPr>
            <w:tcW w:w="450" w:type="dxa"/>
            <w:tcBorders>
              <w:top w:val="nil"/>
              <w:left w:val="nil"/>
              <w:bottom w:val="nil"/>
              <w:right w:val="nil"/>
            </w:tcBorders>
            <w:shd w:val="clear" w:color="auto" w:fill="auto"/>
            <w:noWrap/>
            <w:tcMar>
              <w:left w:w="29" w:type="dxa"/>
              <w:right w:w="29" w:type="dxa"/>
            </w:tcMar>
            <w:vAlign w:val="center"/>
          </w:tcPr>
          <w:p w:rsidR="00810474" w:rsidRPr="00F00B89" w:rsidRDefault="00810474" w:rsidP="00810474">
            <w:pPr>
              <w:jc w:val="right"/>
              <w:rPr>
                <w:sz w:val="14"/>
                <w:szCs w:val="14"/>
              </w:rPr>
            </w:pPr>
            <w:r w:rsidRPr="00F00B89">
              <w:rPr>
                <w:sz w:val="14"/>
                <w:szCs w:val="14"/>
              </w:rPr>
              <w:t>13.07</w:t>
            </w:r>
          </w:p>
        </w:tc>
        <w:tc>
          <w:tcPr>
            <w:tcW w:w="450" w:type="dxa"/>
            <w:tcBorders>
              <w:top w:val="nil"/>
              <w:left w:val="nil"/>
              <w:bottom w:val="nil"/>
              <w:right w:val="nil"/>
            </w:tcBorders>
            <w:shd w:val="clear" w:color="auto" w:fill="auto"/>
            <w:noWrap/>
            <w:tcMar>
              <w:left w:w="29" w:type="dxa"/>
              <w:right w:w="29" w:type="dxa"/>
            </w:tcMar>
            <w:vAlign w:val="center"/>
          </w:tcPr>
          <w:p w:rsidR="00810474" w:rsidRPr="00F00B89" w:rsidRDefault="00810474" w:rsidP="00810474">
            <w:pPr>
              <w:jc w:val="right"/>
              <w:rPr>
                <w:sz w:val="14"/>
                <w:szCs w:val="14"/>
              </w:rPr>
            </w:pPr>
            <w:r w:rsidRPr="00F00B89">
              <w:rPr>
                <w:sz w:val="14"/>
                <w:szCs w:val="14"/>
              </w:rPr>
              <w:t>13.32</w:t>
            </w:r>
          </w:p>
        </w:tc>
        <w:tc>
          <w:tcPr>
            <w:tcW w:w="450" w:type="dxa"/>
            <w:tcBorders>
              <w:top w:val="nil"/>
              <w:left w:val="nil"/>
              <w:bottom w:val="nil"/>
              <w:right w:val="nil"/>
            </w:tcBorders>
            <w:shd w:val="clear" w:color="auto" w:fill="auto"/>
            <w:noWrap/>
            <w:tcMar>
              <w:left w:w="29" w:type="dxa"/>
              <w:right w:w="29" w:type="dxa"/>
            </w:tcMar>
            <w:vAlign w:val="center"/>
          </w:tcPr>
          <w:p w:rsidR="00810474" w:rsidRPr="00F00B89" w:rsidRDefault="00810474" w:rsidP="00810474">
            <w:pPr>
              <w:jc w:val="right"/>
              <w:rPr>
                <w:sz w:val="14"/>
                <w:szCs w:val="14"/>
              </w:rPr>
            </w:pPr>
            <w:r w:rsidRPr="00F00B89">
              <w:rPr>
                <w:sz w:val="14"/>
                <w:szCs w:val="14"/>
              </w:rPr>
              <w:t>13.08</w:t>
            </w:r>
          </w:p>
        </w:tc>
        <w:tc>
          <w:tcPr>
            <w:tcW w:w="450" w:type="dxa"/>
            <w:tcBorders>
              <w:top w:val="nil"/>
              <w:left w:val="nil"/>
              <w:bottom w:val="nil"/>
              <w:right w:val="nil"/>
            </w:tcBorders>
            <w:shd w:val="clear" w:color="auto" w:fill="auto"/>
            <w:noWrap/>
            <w:tcMar>
              <w:left w:w="29" w:type="dxa"/>
              <w:right w:w="29" w:type="dxa"/>
            </w:tcMar>
            <w:vAlign w:val="center"/>
          </w:tcPr>
          <w:p w:rsidR="00810474" w:rsidRPr="00F00B89" w:rsidRDefault="00810474" w:rsidP="00810474">
            <w:pPr>
              <w:jc w:val="right"/>
              <w:rPr>
                <w:sz w:val="14"/>
                <w:szCs w:val="14"/>
              </w:rPr>
            </w:pPr>
            <w:r w:rsidRPr="00F00B89">
              <w:rPr>
                <w:sz w:val="14"/>
                <w:szCs w:val="14"/>
              </w:rPr>
              <w:t>13.33</w:t>
            </w:r>
          </w:p>
        </w:tc>
        <w:tc>
          <w:tcPr>
            <w:tcW w:w="450" w:type="dxa"/>
            <w:tcBorders>
              <w:top w:val="nil"/>
              <w:left w:val="nil"/>
              <w:bottom w:val="nil"/>
              <w:right w:val="nil"/>
            </w:tcBorders>
            <w:shd w:val="clear" w:color="auto" w:fill="auto"/>
            <w:tcMar>
              <w:left w:w="29" w:type="dxa"/>
              <w:right w:w="29" w:type="dxa"/>
            </w:tcMar>
            <w:vAlign w:val="center"/>
          </w:tcPr>
          <w:p w:rsidR="00810474" w:rsidRPr="00F00B89" w:rsidRDefault="00810474" w:rsidP="00810474">
            <w:pPr>
              <w:jc w:val="right"/>
              <w:rPr>
                <w:sz w:val="14"/>
                <w:szCs w:val="14"/>
              </w:rPr>
            </w:pPr>
            <w:r w:rsidRPr="00F00B89">
              <w:rPr>
                <w:sz w:val="14"/>
                <w:szCs w:val="14"/>
              </w:rPr>
              <w:t>12.86</w:t>
            </w:r>
          </w:p>
        </w:tc>
        <w:tc>
          <w:tcPr>
            <w:tcW w:w="450" w:type="dxa"/>
            <w:tcBorders>
              <w:top w:val="nil"/>
              <w:left w:val="nil"/>
              <w:bottom w:val="nil"/>
              <w:right w:val="nil"/>
            </w:tcBorders>
            <w:shd w:val="clear" w:color="auto" w:fill="auto"/>
            <w:tcMar>
              <w:left w:w="29" w:type="dxa"/>
              <w:right w:w="29" w:type="dxa"/>
            </w:tcMar>
            <w:vAlign w:val="center"/>
          </w:tcPr>
          <w:p w:rsidR="00810474" w:rsidRPr="00F00B89" w:rsidRDefault="00810474" w:rsidP="00810474">
            <w:pPr>
              <w:jc w:val="right"/>
              <w:rPr>
                <w:sz w:val="14"/>
                <w:szCs w:val="14"/>
              </w:rPr>
            </w:pPr>
            <w:r w:rsidRPr="00F00B89">
              <w:rPr>
                <w:sz w:val="14"/>
                <w:szCs w:val="14"/>
              </w:rPr>
              <w:t>13.36</w:t>
            </w:r>
          </w:p>
        </w:tc>
        <w:tc>
          <w:tcPr>
            <w:tcW w:w="558" w:type="dxa"/>
            <w:tcBorders>
              <w:top w:val="nil"/>
              <w:left w:val="nil"/>
              <w:bottom w:val="nil"/>
              <w:right w:val="nil"/>
            </w:tcBorders>
            <w:shd w:val="clear" w:color="auto" w:fill="auto"/>
            <w:tcMar>
              <w:left w:w="29" w:type="dxa"/>
              <w:right w:w="29" w:type="dxa"/>
            </w:tcMar>
            <w:vAlign w:val="center"/>
          </w:tcPr>
          <w:p w:rsidR="00810474" w:rsidRPr="00F00B89" w:rsidRDefault="00810474" w:rsidP="00810474">
            <w:pPr>
              <w:jc w:val="right"/>
              <w:rPr>
                <w:sz w:val="14"/>
                <w:szCs w:val="14"/>
              </w:rPr>
            </w:pPr>
            <w:r w:rsidRPr="00F00B89">
              <w:rPr>
                <w:sz w:val="14"/>
                <w:szCs w:val="14"/>
              </w:rPr>
              <w:t>12.78</w:t>
            </w:r>
          </w:p>
        </w:tc>
        <w:tc>
          <w:tcPr>
            <w:tcW w:w="540" w:type="dxa"/>
            <w:tcBorders>
              <w:top w:val="nil"/>
              <w:left w:val="nil"/>
              <w:bottom w:val="nil"/>
              <w:right w:val="nil"/>
            </w:tcBorders>
            <w:shd w:val="clear" w:color="auto" w:fill="auto"/>
            <w:tcMar>
              <w:left w:w="29" w:type="dxa"/>
              <w:right w:w="29" w:type="dxa"/>
            </w:tcMar>
            <w:vAlign w:val="center"/>
          </w:tcPr>
          <w:p w:rsidR="00810474" w:rsidRPr="00F00B89" w:rsidRDefault="00810474" w:rsidP="00810474">
            <w:pPr>
              <w:jc w:val="right"/>
              <w:rPr>
                <w:sz w:val="14"/>
                <w:szCs w:val="14"/>
              </w:rPr>
            </w:pPr>
            <w:r w:rsidRPr="00F00B89">
              <w:rPr>
                <w:sz w:val="14"/>
                <w:szCs w:val="14"/>
              </w:rPr>
              <w:t>13.28</w:t>
            </w: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r w:rsidRPr="00E73AA6">
              <w:rPr>
                <w:sz w:val="16"/>
                <w:szCs w:val="16"/>
              </w:rPr>
              <w:t xml:space="preserve">Nov </w:t>
            </w: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13.05</w:t>
            </w:r>
          </w:p>
        </w:tc>
        <w:tc>
          <w:tcPr>
            <w:tcW w:w="54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13.55</w:t>
            </w:r>
          </w:p>
        </w:tc>
        <w:tc>
          <w:tcPr>
            <w:tcW w:w="54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13.07</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13.57</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13.09</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13.59</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13.24</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13.49</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13.24</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13.49</w:t>
            </w:r>
          </w:p>
        </w:tc>
        <w:tc>
          <w:tcPr>
            <w:tcW w:w="45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12.97</w:t>
            </w:r>
          </w:p>
        </w:tc>
        <w:tc>
          <w:tcPr>
            <w:tcW w:w="45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13.47</w:t>
            </w:r>
          </w:p>
        </w:tc>
        <w:tc>
          <w:tcPr>
            <w:tcW w:w="558"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12.92</w:t>
            </w:r>
          </w:p>
        </w:tc>
        <w:tc>
          <w:tcPr>
            <w:tcW w:w="54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13.42</w:t>
            </w: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13.07</w:t>
            </w:r>
          </w:p>
        </w:tc>
        <w:tc>
          <w:tcPr>
            <w:tcW w:w="54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13.57</w:t>
            </w:r>
          </w:p>
        </w:tc>
        <w:tc>
          <w:tcPr>
            <w:tcW w:w="54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13.09</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13.59</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13.14</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13.39</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13.36</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13.61</w:t>
            </w:r>
          </w:p>
        </w:tc>
        <w:tc>
          <w:tcPr>
            <w:tcW w:w="45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13.11</w:t>
            </w:r>
          </w:p>
        </w:tc>
        <w:tc>
          <w:tcPr>
            <w:tcW w:w="45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13.61</w:t>
            </w:r>
          </w:p>
        </w:tc>
        <w:tc>
          <w:tcPr>
            <w:tcW w:w="558"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13.06</w:t>
            </w:r>
          </w:p>
        </w:tc>
        <w:tc>
          <w:tcPr>
            <w:tcW w:w="54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13.56</w:t>
            </w: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r>
              <w:rPr>
                <w:sz w:val="16"/>
                <w:szCs w:val="16"/>
              </w:rPr>
              <w:t>Dec</w:t>
            </w: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13.08</w:t>
            </w:r>
          </w:p>
        </w:tc>
        <w:tc>
          <w:tcPr>
            <w:tcW w:w="54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13.58</w:t>
            </w:r>
          </w:p>
        </w:tc>
        <w:tc>
          <w:tcPr>
            <w:tcW w:w="54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13.11</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13.61</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13.15</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13.65</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13.55</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13.25</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13.50</w:t>
            </w:r>
          </w:p>
        </w:tc>
        <w:tc>
          <w:tcPr>
            <w:tcW w:w="45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13.03</w:t>
            </w:r>
          </w:p>
        </w:tc>
        <w:tc>
          <w:tcPr>
            <w:tcW w:w="45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13.53</w:t>
            </w:r>
          </w:p>
        </w:tc>
        <w:tc>
          <w:tcPr>
            <w:tcW w:w="558"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12.93</w:t>
            </w:r>
          </w:p>
        </w:tc>
        <w:tc>
          <w:tcPr>
            <w:tcW w:w="54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13.43</w:t>
            </w: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13.12</w:t>
            </w:r>
          </w:p>
        </w:tc>
        <w:tc>
          <w:tcPr>
            <w:tcW w:w="54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13.62</w:t>
            </w:r>
          </w:p>
        </w:tc>
        <w:tc>
          <w:tcPr>
            <w:tcW w:w="54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13.14</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13.18</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13.68</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13.55</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13.24</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13.49</w:t>
            </w:r>
          </w:p>
        </w:tc>
        <w:tc>
          <w:tcPr>
            <w:tcW w:w="45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13.01</w:t>
            </w:r>
          </w:p>
        </w:tc>
        <w:tc>
          <w:tcPr>
            <w:tcW w:w="45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13.51</w:t>
            </w:r>
          </w:p>
        </w:tc>
        <w:tc>
          <w:tcPr>
            <w:tcW w:w="558"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12.94</w:t>
            </w:r>
          </w:p>
        </w:tc>
        <w:tc>
          <w:tcPr>
            <w:tcW w:w="54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13.44</w:t>
            </w: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r>
              <w:rPr>
                <w:sz w:val="16"/>
                <w:szCs w:val="16"/>
              </w:rPr>
              <w:t>2020</w:t>
            </w: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r w:rsidRPr="00E73AA6">
              <w:rPr>
                <w:sz w:val="16"/>
                <w:szCs w:val="16"/>
              </w:rPr>
              <w:t xml:space="preserve">Jan </w:t>
            </w: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13.06</w:t>
            </w:r>
          </w:p>
        </w:tc>
        <w:tc>
          <w:tcPr>
            <w:tcW w:w="54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13.56</w:t>
            </w:r>
          </w:p>
        </w:tc>
        <w:tc>
          <w:tcPr>
            <w:tcW w:w="54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13.10</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13.60</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13.14</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13.28</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13.53</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13.23</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13.48</w:t>
            </w:r>
          </w:p>
        </w:tc>
        <w:tc>
          <w:tcPr>
            <w:tcW w:w="45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13.08</w:t>
            </w:r>
          </w:p>
        </w:tc>
        <w:tc>
          <w:tcPr>
            <w:tcW w:w="45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13.58</w:t>
            </w:r>
          </w:p>
        </w:tc>
        <w:tc>
          <w:tcPr>
            <w:tcW w:w="558"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13.00</w:t>
            </w:r>
          </w:p>
        </w:tc>
        <w:tc>
          <w:tcPr>
            <w:tcW w:w="54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13.50</w:t>
            </w: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13.05</w:t>
            </w:r>
          </w:p>
        </w:tc>
        <w:tc>
          <w:tcPr>
            <w:tcW w:w="54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13.55</w:t>
            </w:r>
          </w:p>
        </w:tc>
        <w:tc>
          <w:tcPr>
            <w:tcW w:w="54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13.10</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13.60</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13.12</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13.62</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13.24</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13.49</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13.19</w:t>
            </w:r>
          </w:p>
        </w:tc>
        <w:tc>
          <w:tcPr>
            <w:tcW w:w="450" w:type="dxa"/>
            <w:tcBorders>
              <w:top w:val="nil"/>
              <w:left w:val="nil"/>
              <w:bottom w:val="nil"/>
              <w:right w:val="nil"/>
            </w:tcBorders>
            <w:shd w:val="clear" w:color="auto" w:fill="auto"/>
            <w:noWrap/>
            <w:tcMar>
              <w:left w:w="29" w:type="dxa"/>
              <w:right w:w="29" w:type="dxa"/>
            </w:tcMar>
            <w:vAlign w:val="center"/>
          </w:tcPr>
          <w:p w:rsidR="00810474" w:rsidRDefault="00810474" w:rsidP="00810474">
            <w:pPr>
              <w:jc w:val="right"/>
              <w:rPr>
                <w:color w:val="000000"/>
                <w:sz w:val="14"/>
                <w:szCs w:val="14"/>
              </w:rPr>
            </w:pPr>
            <w:r>
              <w:rPr>
                <w:color w:val="000000"/>
                <w:sz w:val="14"/>
                <w:szCs w:val="14"/>
              </w:rPr>
              <w:t>13.44</w:t>
            </w:r>
          </w:p>
        </w:tc>
        <w:tc>
          <w:tcPr>
            <w:tcW w:w="45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13.08</w:t>
            </w:r>
          </w:p>
        </w:tc>
        <w:tc>
          <w:tcPr>
            <w:tcW w:w="45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13.58</w:t>
            </w:r>
          </w:p>
        </w:tc>
        <w:tc>
          <w:tcPr>
            <w:tcW w:w="558"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12.99</w:t>
            </w:r>
          </w:p>
        </w:tc>
        <w:tc>
          <w:tcPr>
            <w:tcW w:w="540" w:type="dxa"/>
            <w:tcBorders>
              <w:top w:val="nil"/>
              <w:left w:val="nil"/>
              <w:bottom w:val="nil"/>
              <w:right w:val="nil"/>
            </w:tcBorders>
            <w:shd w:val="clear" w:color="auto" w:fill="auto"/>
            <w:tcMar>
              <w:left w:w="29" w:type="dxa"/>
              <w:right w:w="29" w:type="dxa"/>
            </w:tcMar>
            <w:vAlign w:val="center"/>
          </w:tcPr>
          <w:p w:rsidR="00810474" w:rsidRDefault="00810474" w:rsidP="00810474">
            <w:pPr>
              <w:jc w:val="right"/>
              <w:rPr>
                <w:color w:val="000000"/>
                <w:sz w:val="14"/>
                <w:szCs w:val="14"/>
              </w:rPr>
            </w:pPr>
            <w:r>
              <w:rPr>
                <w:color w:val="000000"/>
                <w:sz w:val="14"/>
                <w:szCs w:val="14"/>
              </w:rPr>
              <w:t>13.49</w:t>
            </w: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810474" w:rsidRPr="003D456E" w:rsidRDefault="00810474" w:rsidP="00810474">
            <w:pPr>
              <w:jc w:val="right"/>
              <w:rPr>
                <w:color w:val="000000"/>
                <w:sz w:val="14"/>
                <w:szCs w:val="14"/>
              </w:rPr>
            </w:pP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r>
              <w:rPr>
                <w:sz w:val="16"/>
                <w:szCs w:val="16"/>
              </w:rPr>
              <w:t>Feb</w:t>
            </w: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810474" w:rsidRPr="00C40AC7" w:rsidRDefault="00810474" w:rsidP="00810474">
            <w:pPr>
              <w:jc w:val="right"/>
              <w:rPr>
                <w:color w:val="000000"/>
                <w:sz w:val="14"/>
                <w:szCs w:val="16"/>
              </w:rPr>
            </w:pPr>
            <w:r w:rsidRPr="00C40AC7">
              <w:rPr>
                <w:color w:val="000000"/>
                <w:sz w:val="14"/>
                <w:szCs w:val="16"/>
              </w:rPr>
              <w:t>13.06</w:t>
            </w:r>
          </w:p>
        </w:tc>
        <w:tc>
          <w:tcPr>
            <w:tcW w:w="540" w:type="dxa"/>
            <w:tcBorders>
              <w:top w:val="nil"/>
              <w:left w:val="nil"/>
              <w:bottom w:val="nil"/>
              <w:right w:val="nil"/>
            </w:tcBorders>
            <w:shd w:val="clear" w:color="auto" w:fill="auto"/>
            <w:noWrap/>
            <w:tcMar>
              <w:left w:w="29" w:type="dxa"/>
              <w:right w:w="29" w:type="dxa"/>
            </w:tcMar>
            <w:vAlign w:val="center"/>
          </w:tcPr>
          <w:p w:rsidR="00810474" w:rsidRPr="00C40AC7" w:rsidRDefault="00810474" w:rsidP="00810474">
            <w:pPr>
              <w:jc w:val="right"/>
              <w:rPr>
                <w:color w:val="000000"/>
                <w:sz w:val="14"/>
                <w:szCs w:val="16"/>
              </w:rPr>
            </w:pPr>
            <w:r w:rsidRPr="00C40AC7">
              <w:rPr>
                <w:color w:val="000000"/>
                <w:sz w:val="14"/>
                <w:szCs w:val="16"/>
              </w:rPr>
              <w:t>13.56</w:t>
            </w:r>
          </w:p>
        </w:tc>
        <w:tc>
          <w:tcPr>
            <w:tcW w:w="540" w:type="dxa"/>
            <w:tcBorders>
              <w:top w:val="nil"/>
              <w:left w:val="nil"/>
              <w:bottom w:val="nil"/>
              <w:right w:val="nil"/>
            </w:tcBorders>
            <w:shd w:val="clear" w:color="auto" w:fill="auto"/>
            <w:noWrap/>
            <w:tcMar>
              <w:left w:w="29" w:type="dxa"/>
              <w:right w:w="29" w:type="dxa"/>
            </w:tcMar>
            <w:vAlign w:val="center"/>
          </w:tcPr>
          <w:p w:rsidR="00810474" w:rsidRPr="00C40AC7" w:rsidRDefault="00810474" w:rsidP="00810474">
            <w:pPr>
              <w:jc w:val="right"/>
              <w:rPr>
                <w:color w:val="000000"/>
                <w:sz w:val="14"/>
                <w:szCs w:val="16"/>
              </w:rPr>
            </w:pPr>
            <w:r w:rsidRPr="00C40AC7">
              <w:rPr>
                <w:color w:val="000000"/>
                <w:sz w:val="14"/>
                <w:szCs w:val="16"/>
              </w:rPr>
              <w:t>13.10</w:t>
            </w:r>
          </w:p>
        </w:tc>
        <w:tc>
          <w:tcPr>
            <w:tcW w:w="450" w:type="dxa"/>
            <w:tcBorders>
              <w:top w:val="nil"/>
              <w:left w:val="nil"/>
              <w:bottom w:val="nil"/>
              <w:right w:val="nil"/>
            </w:tcBorders>
            <w:shd w:val="clear" w:color="auto" w:fill="auto"/>
            <w:noWrap/>
            <w:tcMar>
              <w:left w:w="29" w:type="dxa"/>
              <w:right w:w="29" w:type="dxa"/>
            </w:tcMar>
            <w:vAlign w:val="center"/>
          </w:tcPr>
          <w:p w:rsidR="00810474" w:rsidRPr="00C40AC7" w:rsidRDefault="00810474" w:rsidP="00810474">
            <w:pPr>
              <w:jc w:val="right"/>
              <w:rPr>
                <w:color w:val="000000"/>
                <w:sz w:val="14"/>
                <w:szCs w:val="16"/>
              </w:rPr>
            </w:pPr>
            <w:r w:rsidRPr="00C40AC7">
              <w:rPr>
                <w:color w:val="000000"/>
                <w:sz w:val="14"/>
                <w:szCs w:val="16"/>
              </w:rPr>
              <w:t>13.60</w:t>
            </w:r>
          </w:p>
        </w:tc>
        <w:tc>
          <w:tcPr>
            <w:tcW w:w="450" w:type="dxa"/>
            <w:tcBorders>
              <w:top w:val="nil"/>
              <w:left w:val="nil"/>
              <w:bottom w:val="nil"/>
              <w:right w:val="nil"/>
            </w:tcBorders>
            <w:shd w:val="clear" w:color="auto" w:fill="auto"/>
            <w:noWrap/>
            <w:tcMar>
              <w:left w:w="29" w:type="dxa"/>
              <w:right w:w="29" w:type="dxa"/>
            </w:tcMar>
            <w:vAlign w:val="center"/>
          </w:tcPr>
          <w:p w:rsidR="00810474" w:rsidRPr="00C40AC7" w:rsidRDefault="00810474" w:rsidP="00810474">
            <w:pPr>
              <w:jc w:val="right"/>
              <w:rPr>
                <w:color w:val="000000"/>
                <w:sz w:val="14"/>
                <w:szCs w:val="16"/>
              </w:rPr>
            </w:pPr>
            <w:r w:rsidRPr="00C40AC7">
              <w:rPr>
                <w:color w:val="000000"/>
                <w:sz w:val="14"/>
                <w:szCs w:val="16"/>
              </w:rPr>
              <w:t>13.14</w:t>
            </w:r>
          </w:p>
        </w:tc>
        <w:tc>
          <w:tcPr>
            <w:tcW w:w="450" w:type="dxa"/>
            <w:tcBorders>
              <w:top w:val="nil"/>
              <w:left w:val="nil"/>
              <w:bottom w:val="nil"/>
              <w:right w:val="nil"/>
            </w:tcBorders>
            <w:shd w:val="clear" w:color="auto" w:fill="auto"/>
            <w:noWrap/>
            <w:tcMar>
              <w:left w:w="29" w:type="dxa"/>
              <w:right w:w="29" w:type="dxa"/>
            </w:tcMar>
            <w:vAlign w:val="center"/>
          </w:tcPr>
          <w:p w:rsidR="00810474" w:rsidRPr="00C40AC7" w:rsidRDefault="00810474" w:rsidP="00810474">
            <w:pPr>
              <w:jc w:val="right"/>
              <w:rPr>
                <w:color w:val="000000"/>
                <w:sz w:val="14"/>
                <w:szCs w:val="16"/>
              </w:rPr>
            </w:pPr>
            <w:r w:rsidRPr="00C40AC7">
              <w:rPr>
                <w:color w:val="000000"/>
                <w:sz w:val="14"/>
                <w:szCs w:val="16"/>
              </w:rPr>
              <w:t>13.64</w:t>
            </w:r>
          </w:p>
        </w:tc>
        <w:tc>
          <w:tcPr>
            <w:tcW w:w="450" w:type="dxa"/>
            <w:tcBorders>
              <w:top w:val="nil"/>
              <w:left w:val="nil"/>
              <w:bottom w:val="nil"/>
              <w:right w:val="nil"/>
            </w:tcBorders>
            <w:shd w:val="clear" w:color="auto" w:fill="auto"/>
            <w:noWrap/>
            <w:tcMar>
              <w:left w:w="29" w:type="dxa"/>
              <w:right w:w="29" w:type="dxa"/>
            </w:tcMar>
            <w:vAlign w:val="center"/>
          </w:tcPr>
          <w:p w:rsidR="00810474" w:rsidRPr="00C40AC7" w:rsidRDefault="00810474" w:rsidP="00810474">
            <w:pPr>
              <w:jc w:val="right"/>
              <w:rPr>
                <w:color w:val="000000"/>
                <w:sz w:val="14"/>
                <w:szCs w:val="16"/>
              </w:rPr>
            </w:pPr>
            <w:r w:rsidRPr="00C40AC7">
              <w:rPr>
                <w:color w:val="000000"/>
                <w:sz w:val="14"/>
                <w:szCs w:val="16"/>
              </w:rPr>
              <w:t>13.27</w:t>
            </w:r>
          </w:p>
        </w:tc>
        <w:tc>
          <w:tcPr>
            <w:tcW w:w="450" w:type="dxa"/>
            <w:tcBorders>
              <w:top w:val="nil"/>
              <w:left w:val="nil"/>
              <w:bottom w:val="nil"/>
              <w:right w:val="nil"/>
            </w:tcBorders>
            <w:shd w:val="clear" w:color="auto" w:fill="auto"/>
            <w:noWrap/>
            <w:tcMar>
              <w:left w:w="29" w:type="dxa"/>
              <w:right w:w="29" w:type="dxa"/>
            </w:tcMar>
            <w:vAlign w:val="center"/>
          </w:tcPr>
          <w:p w:rsidR="00810474" w:rsidRPr="00C40AC7" w:rsidRDefault="00810474" w:rsidP="00810474">
            <w:pPr>
              <w:jc w:val="right"/>
              <w:rPr>
                <w:color w:val="000000"/>
                <w:sz w:val="14"/>
                <w:szCs w:val="16"/>
              </w:rPr>
            </w:pPr>
            <w:r w:rsidRPr="00C40AC7">
              <w:rPr>
                <w:color w:val="000000"/>
                <w:sz w:val="14"/>
                <w:szCs w:val="16"/>
              </w:rPr>
              <w:t>13.52</w:t>
            </w:r>
          </w:p>
        </w:tc>
        <w:tc>
          <w:tcPr>
            <w:tcW w:w="450" w:type="dxa"/>
            <w:tcBorders>
              <w:top w:val="nil"/>
              <w:left w:val="nil"/>
              <w:bottom w:val="nil"/>
              <w:right w:val="nil"/>
            </w:tcBorders>
            <w:shd w:val="clear" w:color="auto" w:fill="auto"/>
            <w:noWrap/>
            <w:tcMar>
              <w:left w:w="29" w:type="dxa"/>
              <w:right w:w="29" w:type="dxa"/>
            </w:tcMar>
            <w:vAlign w:val="center"/>
          </w:tcPr>
          <w:p w:rsidR="00810474" w:rsidRPr="00C40AC7" w:rsidRDefault="00810474" w:rsidP="00810474">
            <w:pPr>
              <w:jc w:val="right"/>
              <w:rPr>
                <w:color w:val="000000"/>
                <w:sz w:val="14"/>
                <w:szCs w:val="16"/>
              </w:rPr>
            </w:pPr>
            <w:r w:rsidRPr="00C40AC7">
              <w:rPr>
                <w:color w:val="000000"/>
                <w:sz w:val="14"/>
                <w:szCs w:val="16"/>
              </w:rPr>
              <w:t>13.24</w:t>
            </w:r>
          </w:p>
        </w:tc>
        <w:tc>
          <w:tcPr>
            <w:tcW w:w="450" w:type="dxa"/>
            <w:tcBorders>
              <w:top w:val="nil"/>
              <w:left w:val="nil"/>
              <w:bottom w:val="nil"/>
              <w:right w:val="nil"/>
            </w:tcBorders>
            <w:shd w:val="clear" w:color="auto" w:fill="auto"/>
            <w:noWrap/>
            <w:tcMar>
              <w:left w:w="29" w:type="dxa"/>
              <w:right w:w="29" w:type="dxa"/>
            </w:tcMar>
            <w:vAlign w:val="center"/>
          </w:tcPr>
          <w:p w:rsidR="00810474" w:rsidRPr="00C40AC7" w:rsidRDefault="00810474" w:rsidP="00810474">
            <w:pPr>
              <w:jc w:val="right"/>
              <w:rPr>
                <w:color w:val="000000"/>
                <w:sz w:val="14"/>
                <w:szCs w:val="16"/>
              </w:rPr>
            </w:pPr>
            <w:r w:rsidRPr="00C40AC7">
              <w:rPr>
                <w:color w:val="000000"/>
                <w:sz w:val="14"/>
                <w:szCs w:val="16"/>
              </w:rPr>
              <w:t>13.49</w:t>
            </w:r>
          </w:p>
        </w:tc>
        <w:tc>
          <w:tcPr>
            <w:tcW w:w="450" w:type="dxa"/>
            <w:tcBorders>
              <w:top w:val="nil"/>
              <w:left w:val="nil"/>
              <w:bottom w:val="nil"/>
              <w:right w:val="nil"/>
            </w:tcBorders>
            <w:shd w:val="clear" w:color="auto" w:fill="auto"/>
            <w:tcMar>
              <w:left w:w="29" w:type="dxa"/>
              <w:right w:w="29" w:type="dxa"/>
            </w:tcMar>
            <w:vAlign w:val="center"/>
          </w:tcPr>
          <w:p w:rsidR="00810474" w:rsidRPr="00C40AC7" w:rsidRDefault="00810474" w:rsidP="00810474">
            <w:pPr>
              <w:jc w:val="right"/>
              <w:rPr>
                <w:color w:val="000000"/>
                <w:sz w:val="14"/>
                <w:szCs w:val="16"/>
              </w:rPr>
            </w:pPr>
            <w:r w:rsidRPr="00C40AC7">
              <w:rPr>
                <w:color w:val="000000"/>
                <w:sz w:val="14"/>
                <w:szCs w:val="16"/>
              </w:rPr>
              <w:t>13.15</w:t>
            </w:r>
          </w:p>
        </w:tc>
        <w:tc>
          <w:tcPr>
            <w:tcW w:w="450" w:type="dxa"/>
            <w:tcBorders>
              <w:top w:val="nil"/>
              <w:left w:val="nil"/>
              <w:bottom w:val="nil"/>
              <w:right w:val="nil"/>
            </w:tcBorders>
            <w:shd w:val="clear" w:color="auto" w:fill="auto"/>
            <w:tcMar>
              <w:left w:w="29" w:type="dxa"/>
              <w:right w:w="29" w:type="dxa"/>
            </w:tcMar>
            <w:vAlign w:val="center"/>
          </w:tcPr>
          <w:p w:rsidR="00810474" w:rsidRPr="00C40AC7" w:rsidRDefault="00810474" w:rsidP="00810474">
            <w:pPr>
              <w:jc w:val="right"/>
              <w:rPr>
                <w:color w:val="000000"/>
                <w:sz w:val="14"/>
                <w:szCs w:val="16"/>
              </w:rPr>
            </w:pPr>
            <w:r w:rsidRPr="00C40AC7">
              <w:rPr>
                <w:color w:val="000000"/>
                <w:sz w:val="14"/>
                <w:szCs w:val="16"/>
              </w:rPr>
              <w:t>13.65</w:t>
            </w:r>
          </w:p>
        </w:tc>
        <w:tc>
          <w:tcPr>
            <w:tcW w:w="558" w:type="dxa"/>
            <w:tcBorders>
              <w:top w:val="nil"/>
              <w:left w:val="nil"/>
              <w:bottom w:val="nil"/>
              <w:right w:val="nil"/>
            </w:tcBorders>
            <w:shd w:val="clear" w:color="auto" w:fill="auto"/>
            <w:tcMar>
              <w:left w:w="29" w:type="dxa"/>
              <w:right w:w="29" w:type="dxa"/>
            </w:tcMar>
            <w:vAlign w:val="center"/>
          </w:tcPr>
          <w:p w:rsidR="00810474" w:rsidRPr="00C40AC7" w:rsidRDefault="00810474" w:rsidP="00810474">
            <w:pPr>
              <w:jc w:val="right"/>
              <w:rPr>
                <w:color w:val="000000"/>
                <w:sz w:val="14"/>
                <w:szCs w:val="16"/>
              </w:rPr>
            </w:pPr>
            <w:r w:rsidRPr="00C40AC7">
              <w:rPr>
                <w:color w:val="000000"/>
                <w:sz w:val="14"/>
                <w:szCs w:val="16"/>
              </w:rPr>
              <w:t>13.13</w:t>
            </w:r>
          </w:p>
        </w:tc>
        <w:tc>
          <w:tcPr>
            <w:tcW w:w="540" w:type="dxa"/>
            <w:tcBorders>
              <w:top w:val="nil"/>
              <w:left w:val="nil"/>
              <w:bottom w:val="nil"/>
              <w:right w:val="nil"/>
            </w:tcBorders>
            <w:shd w:val="clear" w:color="auto" w:fill="auto"/>
            <w:tcMar>
              <w:left w:w="29" w:type="dxa"/>
              <w:right w:w="29" w:type="dxa"/>
            </w:tcMar>
            <w:vAlign w:val="center"/>
          </w:tcPr>
          <w:p w:rsidR="00810474" w:rsidRPr="00C40AC7" w:rsidRDefault="00810474" w:rsidP="00810474">
            <w:pPr>
              <w:jc w:val="right"/>
              <w:rPr>
                <w:color w:val="000000"/>
                <w:sz w:val="14"/>
                <w:szCs w:val="16"/>
              </w:rPr>
            </w:pPr>
            <w:r w:rsidRPr="00C40AC7">
              <w:rPr>
                <w:color w:val="000000"/>
                <w:sz w:val="14"/>
                <w:szCs w:val="16"/>
              </w:rPr>
              <w:t>13.63</w:t>
            </w: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810474" w:rsidRPr="00E73AA6" w:rsidRDefault="00810474" w:rsidP="00810474">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810474" w:rsidRPr="00E73AA6" w:rsidRDefault="00810474" w:rsidP="00810474">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810474" w:rsidRPr="00C40AC7" w:rsidRDefault="00810474" w:rsidP="00810474">
            <w:pPr>
              <w:jc w:val="right"/>
              <w:rPr>
                <w:color w:val="000000"/>
                <w:sz w:val="14"/>
                <w:szCs w:val="16"/>
              </w:rPr>
            </w:pPr>
            <w:r w:rsidRPr="00C40AC7">
              <w:rPr>
                <w:color w:val="000000"/>
                <w:sz w:val="14"/>
                <w:szCs w:val="16"/>
              </w:rPr>
              <w:t>13.06</w:t>
            </w:r>
          </w:p>
        </w:tc>
        <w:tc>
          <w:tcPr>
            <w:tcW w:w="540" w:type="dxa"/>
            <w:tcBorders>
              <w:top w:val="nil"/>
              <w:left w:val="nil"/>
              <w:bottom w:val="nil"/>
              <w:right w:val="nil"/>
            </w:tcBorders>
            <w:shd w:val="clear" w:color="auto" w:fill="auto"/>
            <w:noWrap/>
            <w:tcMar>
              <w:left w:w="29" w:type="dxa"/>
              <w:right w:w="29" w:type="dxa"/>
            </w:tcMar>
            <w:vAlign w:val="center"/>
          </w:tcPr>
          <w:p w:rsidR="00810474" w:rsidRPr="00C40AC7" w:rsidRDefault="00810474" w:rsidP="00810474">
            <w:pPr>
              <w:jc w:val="right"/>
              <w:rPr>
                <w:color w:val="000000"/>
                <w:sz w:val="14"/>
                <w:szCs w:val="16"/>
              </w:rPr>
            </w:pPr>
            <w:r w:rsidRPr="00C40AC7">
              <w:rPr>
                <w:color w:val="000000"/>
                <w:sz w:val="14"/>
                <w:szCs w:val="16"/>
              </w:rPr>
              <w:t>13.56</w:t>
            </w:r>
          </w:p>
        </w:tc>
        <w:tc>
          <w:tcPr>
            <w:tcW w:w="540" w:type="dxa"/>
            <w:tcBorders>
              <w:top w:val="nil"/>
              <w:left w:val="nil"/>
              <w:bottom w:val="nil"/>
              <w:right w:val="nil"/>
            </w:tcBorders>
            <w:shd w:val="clear" w:color="auto" w:fill="auto"/>
            <w:noWrap/>
            <w:tcMar>
              <w:left w:w="29" w:type="dxa"/>
              <w:right w:w="29" w:type="dxa"/>
            </w:tcMar>
            <w:vAlign w:val="center"/>
          </w:tcPr>
          <w:p w:rsidR="00810474" w:rsidRPr="00C40AC7" w:rsidRDefault="00810474" w:rsidP="00810474">
            <w:pPr>
              <w:jc w:val="right"/>
              <w:rPr>
                <w:color w:val="000000"/>
                <w:sz w:val="14"/>
                <w:szCs w:val="16"/>
              </w:rPr>
            </w:pPr>
            <w:r w:rsidRPr="00C40AC7">
              <w:rPr>
                <w:color w:val="000000"/>
                <w:sz w:val="14"/>
                <w:szCs w:val="16"/>
              </w:rPr>
              <w:t>13.10</w:t>
            </w:r>
          </w:p>
        </w:tc>
        <w:tc>
          <w:tcPr>
            <w:tcW w:w="450" w:type="dxa"/>
            <w:tcBorders>
              <w:top w:val="nil"/>
              <w:left w:val="nil"/>
              <w:bottom w:val="nil"/>
              <w:right w:val="nil"/>
            </w:tcBorders>
            <w:shd w:val="clear" w:color="auto" w:fill="auto"/>
            <w:noWrap/>
            <w:tcMar>
              <w:left w:w="29" w:type="dxa"/>
              <w:right w:w="29" w:type="dxa"/>
            </w:tcMar>
            <w:vAlign w:val="center"/>
          </w:tcPr>
          <w:p w:rsidR="00810474" w:rsidRPr="00C40AC7" w:rsidRDefault="00810474" w:rsidP="00810474">
            <w:pPr>
              <w:jc w:val="right"/>
              <w:rPr>
                <w:color w:val="000000"/>
                <w:sz w:val="14"/>
                <w:szCs w:val="16"/>
              </w:rPr>
            </w:pPr>
            <w:r w:rsidRPr="00C40AC7">
              <w:rPr>
                <w:color w:val="000000"/>
                <w:sz w:val="14"/>
                <w:szCs w:val="16"/>
              </w:rPr>
              <w:t>13.60</w:t>
            </w:r>
          </w:p>
        </w:tc>
        <w:tc>
          <w:tcPr>
            <w:tcW w:w="450" w:type="dxa"/>
            <w:tcBorders>
              <w:top w:val="nil"/>
              <w:left w:val="nil"/>
              <w:bottom w:val="nil"/>
              <w:right w:val="nil"/>
            </w:tcBorders>
            <w:shd w:val="clear" w:color="auto" w:fill="auto"/>
            <w:noWrap/>
            <w:tcMar>
              <w:left w:w="29" w:type="dxa"/>
              <w:right w:w="29" w:type="dxa"/>
            </w:tcMar>
            <w:vAlign w:val="center"/>
          </w:tcPr>
          <w:p w:rsidR="00810474" w:rsidRPr="00C40AC7" w:rsidRDefault="00810474" w:rsidP="00810474">
            <w:pPr>
              <w:jc w:val="right"/>
              <w:rPr>
                <w:color w:val="000000"/>
                <w:sz w:val="14"/>
                <w:szCs w:val="16"/>
              </w:rPr>
            </w:pPr>
            <w:r w:rsidRPr="00C40AC7">
              <w:rPr>
                <w:color w:val="000000"/>
                <w:sz w:val="14"/>
                <w:szCs w:val="16"/>
              </w:rPr>
              <w:t>13.14</w:t>
            </w:r>
          </w:p>
        </w:tc>
        <w:tc>
          <w:tcPr>
            <w:tcW w:w="450" w:type="dxa"/>
            <w:tcBorders>
              <w:top w:val="nil"/>
              <w:left w:val="nil"/>
              <w:bottom w:val="nil"/>
              <w:right w:val="nil"/>
            </w:tcBorders>
            <w:shd w:val="clear" w:color="auto" w:fill="auto"/>
            <w:noWrap/>
            <w:tcMar>
              <w:left w:w="29" w:type="dxa"/>
              <w:right w:w="29" w:type="dxa"/>
            </w:tcMar>
            <w:vAlign w:val="center"/>
          </w:tcPr>
          <w:p w:rsidR="00810474" w:rsidRPr="00C40AC7" w:rsidRDefault="00810474" w:rsidP="00810474">
            <w:pPr>
              <w:jc w:val="right"/>
              <w:rPr>
                <w:color w:val="000000"/>
                <w:sz w:val="14"/>
                <w:szCs w:val="16"/>
              </w:rPr>
            </w:pPr>
            <w:r w:rsidRPr="00C40AC7">
              <w:rPr>
                <w:color w:val="000000"/>
                <w:sz w:val="14"/>
                <w:szCs w:val="16"/>
              </w:rPr>
              <w:t>13.64</w:t>
            </w:r>
          </w:p>
        </w:tc>
        <w:tc>
          <w:tcPr>
            <w:tcW w:w="450" w:type="dxa"/>
            <w:tcBorders>
              <w:top w:val="nil"/>
              <w:left w:val="nil"/>
              <w:bottom w:val="nil"/>
              <w:right w:val="nil"/>
            </w:tcBorders>
            <w:shd w:val="clear" w:color="auto" w:fill="auto"/>
            <w:noWrap/>
            <w:tcMar>
              <w:left w:w="29" w:type="dxa"/>
              <w:right w:w="29" w:type="dxa"/>
            </w:tcMar>
            <w:vAlign w:val="center"/>
          </w:tcPr>
          <w:p w:rsidR="00810474" w:rsidRPr="00C40AC7" w:rsidRDefault="00810474" w:rsidP="00810474">
            <w:pPr>
              <w:jc w:val="right"/>
              <w:rPr>
                <w:color w:val="000000"/>
                <w:sz w:val="14"/>
                <w:szCs w:val="16"/>
              </w:rPr>
            </w:pPr>
            <w:r w:rsidRPr="00C40AC7">
              <w:rPr>
                <w:color w:val="000000"/>
                <w:sz w:val="14"/>
                <w:szCs w:val="16"/>
              </w:rPr>
              <w:t>13.21</w:t>
            </w:r>
          </w:p>
        </w:tc>
        <w:tc>
          <w:tcPr>
            <w:tcW w:w="450" w:type="dxa"/>
            <w:tcBorders>
              <w:top w:val="nil"/>
              <w:left w:val="nil"/>
              <w:bottom w:val="nil"/>
              <w:right w:val="nil"/>
            </w:tcBorders>
            <w:shd w:val="clear" w:color="auto" w:fill="auto"/>
            <w:noWrap/>
            <w:tcMar>
              <w:left w:w="29" w:type="dxa"/>
              <w:right w:w="29" w:type="dxa"/>
            </w:tcMar>
            <w:vAlign w:val="center"/>
          </w:tcPr>
          <w:p w:rsidR="00810474" w:rsidRPr="00C40AC7" w:rsidRDefault="00810474" w:rsidP="00810474">
            <w:pPr>
              <w:jc w:val="right"/>
              <w:rPr>
                <w:color w:val="000000"/>
                <w:sz w:val="14"/>
                <w:szCs w:val="16"/>
              </w:rPr>
            </w:pPr>
            <w:r w:rsidRPr="00C40AC7">
              <w:rPr>
                <w:color w:val="000000"/>
                <w:sz w:val="14"/>
                <w:szCs w:val="16"/>
              </w:rPr>
              <w:t>13.46</w:t>
            </w:r>
          </w:p>
        </w:tc>
        <w:tc>
          <w:tcPr>
            <w:tcW w:w="450" w:type="dxa"/>
            <w:tcBorders>
              <w:top w:val="nil"/>
              <w:left w:val="nil"/>
              <w:bottom w:val="nil"/>
              <w:right w:val="nil"/>
            </w:tcBorders>
            <w:shd w:val="clear" w:color="auto" w:fill="auto"/>
            <w:noWrap/>
            <w:tcMar>
              <w:left w:w="29" w:type="dxa"/>
              <w:right w:w="29" w:type="dxa"/>
            </w:tcMar>
            <w:vAlign w:val="center"/>
          </w:tcPr>
          <w:p w:rsidR="00810474" w:rsidRPr="00C40AC7" w:rsidRDefault="00810474" w:rsidP="00810474">
            <w:pPr>
              <w:jc w:val="right"/>
              <w:rPr>
                <w:color w:val="000000"/>
                <w:sz w:val="14"/>
                <w:szCs w:val="16"/>
              </w:rPr>
            </w:pPr>
            <w:r w:rsidRPr="00C40AC7">
              <w:rPr>
                <w:color w:val="000000"/>
                <w:sz w:val="14"/>
                <w:szCs w:val="16"/>
              </w:rPr>
              <w:t>13.20</w:t>
            </w:r>
          </w:p>
        </w:tc>
        <w:tc>
          <w:tcPr>
            <w:tcW w:w="450" w:type="dxa"/>
            <w:tcBorders>
              <w:top w:val="nil"/>
              <w:left w:val="nil"/>
              <w:bottom w:val="nil"/>
              <w:right w:val="nil"/>
            </w:tcBorders>
            <w:shd w:val="clear" w:color="auto" w:fill="auto"/>
            <w:noWrap/>
            <w:tcMar>
              <w:left w:w="29" w:type="dxa"/>
              <w:right w:w="29" w:type="dxa"/>
            </w:tcMar>
            <w:vAlign w:val="center"/>
          </w:tcPr>
          <w:p w:rsidR="00810474" w:rsidRPr="00C40AC7" w:rsidRDefault="00810474" w:rsidP="00810474">
            <w:pPr>
              <w:jc w:val="right"/>
              <w:rPr>
                <w:color w:val="000000"/>
                <w:sz w:val="14"/>
                <w:szCs w:val="16"/>
              </w:rPr>
            </w:pPr>
            <w:r w:rsidRPr="00C40AC7">
              <w:rPr>
                <w:color w:val="000000"/>
                <w:sz w:val="14"/>
                <w:szCs w:val="16"/>
              </w:rPr>
              <w:t>13.45</w:t>
            </w:r>
          </w:p>
        </w:tc>
        <w:tc>
          <w:tcPr>
            <w:tcW w:w="450" w:type="dxa"/>
            <w:tcBorders>
              <w:top w:val="nil"/>
              <w:left w:val="nil"/>
              <w:bottom w:val="nil"/>
              <w:right w:val="nil"/>
            </w:tcBorders>
            <w:shd w:val="clear" w:color="auto" w:fill="auto"/>
            <w:tcMar>
              <w:left w:w="29" w:type="dxa"/>
              <w:right w:w="29" w:type="dxa"/>
            </w:tcMar>
            <w:vAlign w:val="center"/>
          </w:tcPr>
          <w:p w:rsidR="00810474" w:rsidRPr="00C40AC7" w:rsidRDefault="00810474" w:rsidP="00810474">
            <w:pPr>
              <w:jc w:val="right"/>
              <w:rPr>
                <w:color w:val="000000"/>
                <w:sz w:val="14"/>
                <w:szCs w:val="16"/>
              </w:rPr>
            </w:pPr>
            <w:r w:rsidRPr="00C40AC7">
              <w:rPr>
                <w:color w:val="000000"/>
                <w:sz w:val="14"/>
                <w:szCs w:val="16"/>
              </w:rPr>
              <w:t>13.13</w:t>
            </w:r>
          </w:p>
        </w:tc>
        <w:tc>
          <w:tcPr>
            <w:tcW w:w="450" w:type="dxa"/>
            <w:tcBorders>
              <w:top w:val="nil"/>
              <w:left w:val="nil"/>
              <w:bottom w:val="nil"/>
              <w:right w:val="nil"/>
            </w:tcBorders>
            <w:shd w:val="clear" w:color="auto" w:fill="auto"/>
            <w:tcMar>
              <w:left w:w="29" w:type="dxa"/>
              <w:right w:w="29" w:type="dxa"/>
            </w:tcMar>
            <w:vAlign w:val="center"/>
          </w:tcPr>
          <w:p w:rsidR="00810474" w:rsidRPr="00C40AC7" w:rsidRDefault="00810474" w:rsidP="00810474">
            <w:pPr>
              <w:jc w:val="right"/>
              <w:rPr>
                <w:color w:val="000000"/>
                <w:sz w:val="14"/>
                <w:szCs w:val="16"/>
              </w:rPr>
            </w:pPr>
            <w:r w:rsidRPr="00C40AC7">
              <w:rPr>
                <w:color w:val="000000"/>
                <w:sz w:val="14"/>
                <w:szCs w:val="16"/>
              </w:rPr>
              <w:t>13.63</w:t>
            </w:r>
          </w:p>
        </w:tc>
        <w:tc>
          <w:tcPr>
            <w:tcW w:w="558" w:type="dxa"/>
            <w:tcBorders>
              <w:top w:val="nil"/>
              <w:left w:val="nil"/>
              <w:bottom w:val="nil"/>
              <w:right w:val="nil"/>
            </w:tcBorders>
            <w:shd w:val="clear" w:color="auto" w:fill="auto"/>
            <w:tcMar>
              <w:left w:w="29" w:type="dxa"/>
              <w:right w:w="29" w:type="dxa"/>
            </w:tcMar>
            <w:vAlign w:val="center"/>
          </w:tcPr>
          <w:p w:rsidR="00810474" w:rsidRPr="00C40AC7" w:rsidRDefault="00810474" w:rsidP="00810474">
            <w:pPr>
              <w:jc w:val="right"/>
              <w:rPr>
                <w:color w:val="000000"/>
                <w:sz w:val="14"/>
                <w:szCs w:val="16"/>
              </w:rPr>
            </w:pPr>
            <w:r w:rsidRPr="00C40AC7">
              <w:rPr>
                <w:color w:val="000000"/>
                <w:sz w:val="14"/>
                <w:szCs w:val="16"/>
              </w:rPr>
              <w:t>13.06</w:t>
            </w:r>
          </w:p>
        </w:tc>
        <w:tc>
          <w:tcPr>
            <w:tcW w:w="540" w:type="dxa"/>
            <w:tcBorders>
              <w:top w:val="nil"/>
              <w:left w:val="nil"/>
              <w:bottom w:val="nil"/>
              <w:right w:val="nil"/>
            </w:tcBorders>
            <w:shd w:val="clear" w:color="auto" w:fill="auto"/>
            <w:tcMar>
              <w:left w:w="29" w:type="dxa"/>
              <w:right w:w="29" w:type="dxa"/>
            </w:tcMar>
            <w:vAlign w:val="center"/>
          </w:tcPr>
          <w:p w:rsidR="00810474" w:rsidRPr="00C40AC7" w:rsidRDefault="00810474" w:rsidP="00810474">
            <w:pPr>
              <w:jc w:val="right"/>
              <w:rPr>
                <w:color w:val="000000"/>
                <w:sz w:val="14"/>
                <w:szCs w:val="16"/>
              </w:rPr>
            </w:pPr>
            <w:r w:rsidRPr="00C40AC7">
              <w:rPr>
                <w:color w:val="000000"/>
                <w:sz w:val="14"/>
                <w:szCs w:val="16"/>
              </w:rPr>
              <w:t>13.56</w:t>
            </w:r>
          </w:p>
        </w:tc>
      </w:tr>
      <w:tr w:rsidR="00810474"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990" w:type="dxa"/>
            <w:tcBorders>
              <w:top w:val="nil"/>
              <w:left w:val="nil"/>
              <w:bottom w:val="nil"/>
              <w:right w:val="nil"/>
            </w:tcBorders>
            <w:shd w:val="clear" w:color="auto" w:fill="auto"/>
            <w:noWrap/>
            <w:tcMar>
              <w:left w:w="43" w:type="dxa"/>
              <w:right w:w="43" w:type="dxa"/>
            </w:tcMar>
            <w:vAlign w:val="center"/>
          </w:tcPr>
          <w:p w:rsidR="00810474" w:rsidRPr="00E73AA6" w:rsidRDefault="00810474" w:rsidP="00810474">
            <w:pPr>
              <w:rPr>
                <w:sz w:val="14"/>
                <w:szCs w:val="14"/>
              </w:rPr>
            </w:pPr>
          </w:p>
        </w:tc>
        <w:tc>
          <w:tcPr>
            <w:tcW w:w="562" w:type="dxa"/>
            <w:tcBorders>
              <w:top w:val="nil"/>
              <w:left w:val="nil"/>
              <w:bottom w:val="nil"/>
              <w:right w:val="nil"/>
            </w:tcBorders>
            <w:shd w:val="clear" w:color="auto" w:fill="auto"/>
            <w:noWrap/>
            <w:tcMar>
              <w:left w:w="43" w:type="dxa"/>
              <w:right w:w="43"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noWrap/>
            <w:tcMar>
              <w:left w:w="43" w:type="dxa"/>
              <w:right w:w="43"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noWrap/>
            <w:tcMar>
              <w:left w:w="43" w:type="dxa"/>
              <w:right w:w="43"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tcMar>
              <w:left w:w="43" w:type="dxa"/>
              <w:right w:w="43" w:type="dxa"/>
            </w:tcMar>
            <w:vAlign w:val="center"/>
          </w:tcPr>
          <w:p w:rsidR="00810474" w:rsidRPr="003D456E" w:rsidRDefault="00810474" w:rsidP="00810474">
            <w:pPr>
              <w:jc w:val="right"/>
              <w:rPr>
                <w:color w:val="000000"/>
                <w:sz w:val="14"/>
                <w:szCs w:val="14"/>
              </w:rPr>
            </w:pPr>
          </w:p>
        </w:tc>
        <w:tc>
          <w:tcPr>
            <w:tcW w:w="450" w:type="dxa"/>
            <w:tcBorders>
              <w:top w:val="nil"/>
              <w:left w:val="nil"/>
              <w:bottom w:val="nil"/>
              <w:right w:val="nil"/>
            </w:tcBorders>
            <w:shd w:val="clear" w:color="auto" w:fill="auto"/>
            <w:tcMar>
              <w:left w:w="43" w:type="dxa"/>
              <w:right w:w="43" w:type="dxa"/>
            </w:tcMar>
            <w:vAlign w:val="center"/>
          </w:tcPr>
          <w:p w:rsidR="00810474" w:rsidRPr="003D456E" w:rsidRDefault="00810474" w:rsidP="00810474">
            <w:pPr>
              <w:jc w:val="right"/>
              <w:rPr>
                <w:color w:val="000000"/>
                <w:sz w:val="14"/>
                <w:szCs w:val="14"/>
              </w:rPr>
            </w:pPr>
          </w:p>
        </w:tc>
        <w:tc>
          <w:tcPr>
            <w:tcW w:w="558" w:type="dxa"/>
            <w:tcBorders>
              <w:top w:val="nil"/>
              <w:left w:val="nil"/>
              <w:bottom w:val="nil"/>
              <w:right w:val="nil"/>
            </w:tcBorders>
            <w:shd w:val="clear" w:color="auto" w:fill="auto"/>
            <w:tcMar>
              <w:left w:w="43" w:type="dxa"/>
              <w:right w:w="43" w:type="dxa"/>
            </w:tcMar>
            <w:vAlign w:val="center"/>
          </w:tcPr>
          <w:p w:rsidR="00810474" w:rsidRPr="003D456E" w:rsidRDefault="00810474" w:rsidP="00810474">
            <w:pPr>
              <w:jc w:val="right"/>
              <w:rPr>
                <w:color w:val="000000"/>
                <w:sz w:val="14"/>
                <w:szCs w:val="14"/>
              </w:rPr>
            </w:pPr>
          </w:p>
        </w:tc>
        <w:tc>
          <w:tcPr>
            <w:tcW w:w="540" w:type="dxa"/>
            <w:tcBorders>
              <w:top w:val="nil"/>
              <w:left w:val="nil"/>
              <w:bottom w:val="nil"/>
              <w:right w:val="nil"/>
            </w:tcBorders>
            <w:shd w:val="clear" w:color="auto" w:fill="auto"/>
            <w:tcMar>
              <w:left w:w="43" w:type="dxa"/>
              <w:right w:w="43" w:type="dxa"/>
            </w:tcMar>
            <w:vAlign w:val="center"/>
          </w:tcPr>
          <w:p w:rsidR="00810474" w:rsidRPr="003D456E" w:rsidRDefault="00810474" w:rsidP="00810474">
            <w:pPr>
              <w:jc w:val="right"/>
              <w:rPr>
                <w:color w:val="000000"/>
                <w:sz w:val="14"/>
                <w:szCs w:val="14"/>
              </w:rPr>
            </w:pPr>
          </w:p>
        </w:tc>
      </w:tr>
      <w:tr w:rsidR="00810474" w:rsidRPr="00E73AA6" w:rsidTr="00810474">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r>
              <w:rPr>
                <w:sz w:val="16"/>
                <w:szCs w:val="16"/>
              </w:rPr>
              <w:t>Mar</w:t>
            </w:r>
            <w:r w:rsidRPr="00E73AA6">
              <w:rPr>
                <w:sz w:val="16"/>
                <w:szCs w:val="16"/>
              </w:rPr>
              <w:t xml:space="preserve"> </w:t>
            </w:r>
          </w:p>
        </w:tc>
        <w:tc>
          <w:tcPr>
            <w:tcW w:w="990" w:type="dxa"/>
            <w:tcBorders>
              <w:top w:val="nil"/>
              <w:left w:val="nil"/>
              <w:bottom w:val="nil"/>
              <w:right w:val="nil"/>
            </w:tcBorders>
            <w:shd w:val="clear" w:color="auto" w:fill="auto"/>
            <w:noWrap/>
            <w:tcMar>
              <w:left w:w="43" w:type="dxa"/>
              <w:right w:w="43" w:type="dxa"/>
            </w:tcMar>
            <w:vAlign w:val="center"/>
          </w:tcPr>
          <w:p w:rsidR="00810474" w:rsidRPr="00E73AA6" w:rsidRDefault="00810474" w:rsidP="00810474">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43" w:type="dxa"/>
              <w:right w:w="43" w:type="dxa"/>
            </w:tcMar>
            <w:vAlign w:val="center"/>
          </w:tcPr>
          <w:p w:rsidR="00810474" w:rsidRDefault="00810474" w:rsidP="00810474">
            <w:pPr>
              <w:jc w:val="right"/>
              <w:rPr>
                <w:sz w:val="14"/>
                <w:szCs w:val="14"/>
              </w:rPr>
            </w:pPr>
            <w:r>
              <w:rPr>
                <w:sz w:val="14"/>
                <w:szCs w:val="14"/>
              </w:rPr>
              <w:t>12.35</w:t>
            </w:r>
          </w:p>
        </w:tc>
        <w:tc>
          <w:tcPr>
            <w:tcW w:w="540" w:type="dxa"/>
            <w:tcBorders>
              <w:top w:val="nil"/>
              <w:left w:val="nil"/>
              <w:bottom w:val="nil"/>
              <w:right w:val="nil"/>
            </w:tcBorders>
            <w:shd w:val="clear" w:color="auto" w:fill="auto"/>
            <w:noWrap/>
            <w:tcMar>
              <w:left w:w="43" w:type="dxa"/>
              <w:right w:w="43" w:type="dxa"/>
            </w:tcMar>
            <w:vAlign w:val="center"/>
          </w:tcPr>
          <w:p w:rsidR="00810474" w:rsidRDefault="00810474" w:rsidP="00810474">
            <w:pPr>
              <w:jc w:val="right"/>
              <w:rPr>
                <w:sz w:val="14"/>
                <w:szCs w:val="14"/>
              </w:rPr>
            </w:pPr>
            <w:r>
              <w:rPr>
                <w:sz w:val="14"/>
                <w:szCs w:val="14"/>
              </w:rPr>
              <w:t>12.85</w:t>
            </w:r>
          </w:p>
        </w:tc>
        <w:tc>
          <w:tcPr>
            <w:tcW w:w="540" w:type="dxa"/>
            <w:tcBorders>
              <w:top w:val="nil"/>
              <w:left w:val="nil"/>
              <w:bottom w:val="nil"/>
              <w:right w:val="nil"/>
            </w:tcBorders>
            <w:shd w:val="clear" w:color="auto" w:fill="auto"/>
            <w:noWrap/>
            <w:tcMar>
              <w:left w:w="43" w:type="dxa"/>
              <w:right w:w="43" w:type="dxa"/>
            </w:tcMar>
            <w:vAlign w:val="center"/>
          </w:tcPr>
          <w:p w:rsidR="00810474" w:rsidRDefault="00810474" w:rsidP="00810474">
            <w:pPr>
              <w:jc w:val="right"/>
              <w:rPr>
                <w:sz w:val="14"/>
                <w:szCs w:val="14"/>
              </w:rPr>
            </w:pPr>
            <w:r>
              <w:rPr>
                <w:sz w:val="14"/>
                <w:szCs w:val="14"/>
              </w:rPr>
              <w:t>12.32</w:t>
            </w:r>
          </w:p>
        </w:tc>
        <w:tc>
          <w:tcPr>
            <w:tcW w:w="450" w:type="dxa"/>
            <w:tcBorders>
              <w:top w:val="nil"/>
              <w:left w:val="nil"/>
              <w:bottom w:val="nil"/>
              <w:right w:val="nil"/>
            </w:tcBorders>
            <w:shd w:val="clear" w:color="auto" w:fill="auto"/>
            <w:noWrap/>
            <w:tcMar>
              <w:left w:w="43" w:type="dxa"/>
              <w:right w:w="43" w:type="dxa"/>
            </w:tcMar>
            <w:vAlign w:val="center"/>
          </w:tcPr>
          <w:p w:rsidR="00810474" w:rsidRDefault="00810474" w:rsidP="00810474">
            <w:pPr>
              <w:jc w:val="right"/>
              <w:rPr>
                <w:sz w:val="14"/>
                <w:szCs w:val="14"/>
              </w:rPr>
            </w:pPr>
            <w:r>
              <w:rPr>
                <w:sz w:val="14"/>
                <w:szCs w:val="14"/>
              </w:rPr>
              <w:t>12.82</w:t>
            </w:r>
          </w:p>
        </w:tc>
        <w:tc>
          <w:tcPr>
            <w:tcW w:w="450" w:type="dxa"/>
            <w:tcBorders>
              <w:top w:val="nil"/>
              <w:left w:val="nil"/>
              <w:bottom w:val="nil"/>
              <w:right w:val="nil"/>
            </w:tcBorders>
            <w:shd w:val="clear" w:color="auto" w:fill="auto"/>
            <w:noWrap/>
            <w:tcMar>
              <w:left w:w="43" w:type="dxa"/>
              <w:right w:w="43" w:type="dxa"/>
            </w:tcMar>
            <w:vAlign w:val="center"/>
          </w:tcPr>
          <w:p w:rsidR="00810474" w:rsidRDefault="00810474" w:rsidP="00810474">
            <w:pPr>
              <w:jc w:val="right"/>
              <w:rPr>
                <w:sz w:val="14"/>
                <w:szCs w:val="14"/>
              </w:rPr>
            </w:pPr>
            <w:r>
              <w:rPr>
                <w:sz w:val="14"/>
                <w:szCs w:val="14"/>
              </w:rPr>
              <w:t>12.25</w:t>
            </w:r>
          </w:p>
        </w:tc>
        <w:tc>
          <w:tcPr>
            <w:tcW w:w="450" w:type="dxa"/>
            <w:tcBorders>
              <w:top w:val="nil"/>
              <w:left w:val="nil"/>
              <w:bottom w:val="nil"/>
              <w:right w:val="nil"/>
            </w:tcBorders>
            <w:shd w:val="clear" w:color="auto" w:fill="auto"/>
            <w:noWrap/>
            <w:tcMar>
              <w:left w:w="43" w:type="dxa"/>
              <w:right w:w="43" w:type="dxa"/>
            </w:tcMar>
            <w:vAlign w:val="center"/>
          </w:tcPr>
          <w:p w:rsidR="00810474" w:rsidRDefault="00810474" w:rsidP="00810474">
            <w:pPr>
              <w:jc w:val="right"/>
              <w:rPr>
                <w:sz w:val="14"/>
                <w:szCs w:val="14"/>
              </w:rPr>
            </w:pPr>
            <w:r>
              <w:rPr>
                <w:sz w:val="14"/>
                <w:szCs w:val="14"/>
              </w:rPr>
              <w:t>12.75</w:t>
            </w:r>
          </w:p>
        </w:tc>
        <w:tc>
          <w:tcPr>
            <w:tcW w:w="450" w:type="dxa"/>
            <w:tcBorders>
              <w:top w:val="nil"/>
              <w:left w:val="nil"/>
              <w:bottom w:val="nil"/>
              <w:right w:val="nil"/>
            </w:tcBorders>
            <w:shd w:val="clear" w:color="auto" w:fill="auto"/>
            <w:noWrap/>
            <w:tcMar>
              <w:left w:w="43" w:type="dxa"/>
              <w:right w:w="43" w:type="dxa"/>
            </w:tcMar>
            <w:vAlign w:val="center"/>
          </w:tcPr>
          <w:p w:rsidR="00810474" w:rsidRDefault="00810474" w:rsidP="00810474">
            <w:pPr>
              <w:jc w:val="right"/>
              <w:rPr>
                <w:sz w:val="14"/>
                <w:szCs w:val="14"/>
              </w:rPr>
            </w:pPr>
            <w:r>
              <w:rPr>
                <w:sz w:val="14"/>
                <w:szCs w:val="14"/>
              </w:rPr>
              <w:t>12.20</w:t>
            </w:r>
          </w:p>
        </w:tc>
        <w:tc>
          <w:tcPr>
            <w:tcW w:w="450" w:type="dxa"/>
            <w:tcBorders>
              <w:top w:val="nil"/>
              <w:left w:val="nil"/>
              <w:bottom w:val="nil"/>
              <w:right w:val="nil"/>
            </w:tcBorders>
            <w:shd w:val="clear" w:color="auto" w:fill="auto"/>
            <w:noWrap/>
            <w:tcMar>
              <w:left w:w="43" w:type="dxa"/>
              <w:right w:w="43" w:type="dxa"/>
            </w:tcMar>
            <w:vAlign w:val="center"/>
          </w:tcPr>
          <w:p w:rsidR="00810474" w:rsidRDefault="00810474" w:rsidP="00810474">
            <w:pPr>
              <w:jc w:val="right"/>
              <w:rPr>
                <w:sz w:val="14"/>
                <w:szCs w:val="14"/>
              </w:rPr>
            </w:pPr>
            <w:r>
              <w:rPr>
                <w:sz w:val="14"/>
                <w:szCs w:val="14"/>
              </w:rPr>
              <w:t>12.45</w:t>
            </w:r>
          </w:p>
        </w:tc>
        <w:tc>
          <w:tcPr>
            <w:tcW w:w="450" w:type="dxa"/>
            <w:tcBorders>
              <w:top w:val="nil"/>
              <w:left w:val="nil"/>
              <w:bottom w:val="nil"/>
              <w:right w:val="nil"/>
            </w:tcBorders>
            <w:shd w:val="clear" w:color="auto" w:fill="auto"/>
            <w:noWrap/>
            <w:tcMar>
              <w:left w:w="43" w:type="dxa"/>
              <w:right w:w="43" w:type="dxa"/>
            </w:tcMar>
            <w:vAlign w:val="center"/>
          </w:tcPr>
          <w:p w:rsidR="00810474" w:rsidRDefault="00810474" w:rsidP="00810474">
            <w:pPr>
              <w:jc w:val="right"/>
              <w:rPr>
                <w:sz w:val="14"/>
                <w:szCs w:val="14"/>
              </w:rPr>
            </w:pPr>
            <w:r>
              <w:rPr>
                <w:sz w:val="14"/>
                <w:szCs w:val="14"/>
              </w:rPr>
              <w:t>12.09</w:t>
            </w:r>
          </w:p>
        </w:tc>
        <w:tc>
          <w:tcPr>
            <w:tcW w:w="450" w:type="dxa"/>
            <w:tcBorders>
              <w:top w:val="nil"/>
              <w:left w:val="nil"/>
              <w:bottom w:val="nil"/>
              <w:right w:val="nil"/>
            </w:tcBorders>
            <w:shd w:val="clear" w:color="auto" w:fill="auto"/>
            <w:noWrap/>
            <w:tcMar>
              <w:left w:w="43" w:type="dxa"/>
              <w:right w:w="43" w:type="dxa"/>
            </w:tcMar>
            <w:vAlign w:val="center"/>
          </w:tcPr>
          <w:p w:rsidR="00810474" w:rsidRDefault="00810474" w:rsidP="00810474">
            <w:pPr>
              <w:jc w:val="right"/>
              <w:rPr>
                <w:sz w:val="14"/>
                <w:szCs w:val="14"/>
              </w:rPr>
            </w:pPr>
            <w:r>
              <w:rPr>
                <w:sz w:val="14"/>
                <w:szCs w:val="14"/>
              </w:rPr>
              <w:t>12.34</w:t>
            </w:r>
          </w:p>
        </w:tc>
        <w:tc>
          <w:tcPr>
            <w:tcW w:w="450" w:type="dxa"/>
            <w:tcBorders>
              <w:top w:val="nil"/>
              <w:left w:val="nil"/>
              <w:bottom w:val="nil"/>
              <w:right w:val="nil"/>
            </w:tcBorders>
            <w:shd w:val="clear" w:color="auto" w:fill="auto"/>
            <w:tcMar>
              <w:left w:w="43" w:type="dxa"/>
              <w:right w:w="43" w:type="dxa"/>
            </w:tcMar>
            <w:vAlign w:val="center"/>
          </w:tcPr>
          <w:p w:rsidR="00810474" w:rsidRDefault="00810474" w:rsidP="00810474">
            <w:pPr>
              <w:jc w:val="right"/>
              <w:rPr>
                <w:sz w:val="14"/>
                <w:szCs w:val="14"/>
              </w:rPr>
            </w:pPr>
            <w:r>
              <w:rPr>
                <w:sz w:val="14"/>
                <w:szCs w:val="14"/>
              </w:rPr>
              <w:t>11.82</w:t>
            </w:r>
          </w:p>
        </w:tc>
        <w:tc>
          <w:tcPr>
            <w:tcW w:w="450" w:type="dxa"/>
            <w:tcBorders>
              <w:top w:val="nil"/>
              <w:left w:val="nil"/>
              <w:bottom w:val="nil"/>
              <w:right w:val="nil"/>
            </w:tcBorders>
            <w:shd w:val="clear" w:color="auto" w:fill="auto"/>
            <w:tcMar>
              <w:left w:w="43" w:type="dxa"/>
              <w:right w:w="43" w:type="dxa"/>
            </w:tcMar>
            <w:vAlign w:val="center"/>
          </w:tcPr>
          <w:p w:rsidR="00810474" w:rsidRDefault="00810474" w:rsidP="00810474">
            <w:pPr>
              <w:jc w:val="right"/>
              <w:rPr>
                <w:sz w:val="14"/>
                <w:szCs w:val="14"/>
              </w:rPr>
            </w:pPr>
            <w:r>
              <w:rPr>
                <w:sz w:val="14"/>
                <w:szCs w:val="14"/>
              </w:rPr>
              <w:t>12.32</w:t>
            </w:r>
          </w:p>
        </w:tc>
        <w:tc>
          <w:tcPr>
            <w:tcW w:w="558" w:type="dxa"/>
            <w:tcBorders>
              <w:top w:val="nil"/>
              <w:left w:val="nil"/>
              <w:bottom w:val="nil"/>
              <w:right w:val="nil"/>
            </w:tcBorders>
            <w:shd w:val="clear" w:color="auto" w:fill="auto"/>
            <w:tcMar>
              <w:left w:w="43" w:type="dxa"/>
              <w:right w:w="43" w:type="dxa"/>
            </w:tcMar>
            <w:vAlign w:val="center"/>
          </w:tcPr>
          <w:p w:rsidR="00810474" w:rsidRDefault="00810474" w:rsidP="00810474">
            <w:pPr>
              <w:jc w:val="right"/>
              <w:rPr>
                <w:sz w:val="14"/>
                <w:szCs w:val="14"/>
              </w:rPr>
            </w:pPr>
            <w:r>
              <w:rPr>
                <w:sz w:val="14"/>
                <w:szCs w:val="14"/>
              </w:rPr>
              <w:t>11.69</w:t>
            </w:r>
          </w:p>
        </w:tc>
        <w:tc>
          <w:tcPr>
            <w:tcW w:w="540" w:type="dxa"/>
            <w:tcBorders>
              <w:top w:val="nil"/>
              <w:left w:val="nil"/>
              <w:bottom w:val="nil"/>
              <w:right w:val="nil"/>
            </w:tcBorders>
            <w:shd w:val="clear" w:color="auto" w:fill="auto"/>
            <w:tcMar>
              <w:left w:w="43" w:type="dxa"/>
              <w:right w:w="43" w:type="dxa"/>
            </w:tcMar>
            <w:vAlign w:val="center"/>
          </w:tcPr>
          <w:p w:rsidR="00810474" w:rsidRDefault="00810474" w:rsidP="00810474">
            <w:pPr>
              <w:jc w:val="right"/>
              <w:rPr>
                <w:sz w:val="14"/>
                <w:szCs w:val="14"/>
              </w:rPr>
            </w:pPr>
            <w:r>
              <w:rPr>
                <w:sz w:val="14"/>
                <w:szCs w:val="14"/>
              </w:rPr>
              <w:t>12.19</w:t>
            </w:r>
          </w:p>
        </w:tc>
      </w:tr>
      <w:tr w:rsidR="00810474" w:rsidRPr="00E73AA6" w:rsidTr="00810474">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810474" w:rsidRPr="00E73AA6" w:rsidRDefault="00810474" w:rsidP="00810474">
            <w:pPr>
              <w:rPr>
                <w:sz w:val="16"/>
                <w:szCs w:val="16"/>
              </w:rPr>
            </w:pPr>
          </w:p>
        </w:tc>
        <w:tc>
          <w:tcPr>
            <w:tcW w:w="990" w:type="dxa"/>
            <w:tcBorders>
              <w:top w:val="nil"/>
              <w:left w:val="nil"/>
              <w:bottom w:val="nil"/>
              <w:right w:val="nil"/>
            </w:tcBorders>
            <w:shd w:val="clear" w:color="auto" w:fill="auto"/>
            <w:noWrap/>
            <w:tcMar>
              <w:left w:w="43" w:type="dxa"/>
              <w:right w:w="43" w:type="dxa"/>
            </w:tcMar>
            <w:vAlign w:val="center"/>
          </w:tcPr>
          <w:p w:rsidR="00810474" w:rsidRPr="00E73AA6" w:rsidRDefault="00810474" w:rsidP="00810474">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43" w:type="dxa"/>
              <w:right w:w="43" w:type="dxa"/>
            </w:tcMar>
            <w:vAlign w:val="center"/>
          </w:tcPr>
          <w:p w:rsidR="00810474" w:rsidRDefault="00810474" w:rsidP="00810474">
            <w:pPr>
              <w:jc w:val="right"/>
              <w:rPr>
                <w:sz w:val="14"/>
                <w:szCs w:val="14"/>
              </w:rPr>
            </w:pPr>
            <w:r>
              <w:rPr>
                <w:sz w:val="14"/>
                <w:szCs w:val="14"/>
              </w:rPr>
              <w:t>10.86</w:t>
            </w:r>
          </w:p>
        </w:tc>
        <w:tc>
          <w:tcPr>
            <w:tcW w:w="540" w:type="dxa"/>
            <w:tcBorders>
              <w:top w:val="nil"/>
              <w:left w:val="nil"/>
              <w:bottom w:val="nil"/>
              <w:right w:val="nil"/>
            </w:tcBorders>
            <w:shd w:val="clear" w:color="auto" w:fill="auto"/>
            <w:noWrap/>
            <w:tcMar>
              <w:left w:w="43" w:type="dxa"/>
              <w:right w:w="43" w:type="dxa"/>
            </w:tcMar>
            <w:vAlign w:val="center"/>
          </w:tcPr>
          <w:p w:rsidR="00810474" w:rsidRDefault="00810474" w:rsidP="00810474">
            <w:pPr>
              <w:jc w:val="right"/>
              <w:rPr>
                <w:sz w:val="14"/>
                <w:szCs w:val="14"/>
              </w:rPr>
            </w:pPr>
            <w:r>
              <w:rPr>
                <w:sz w:val="14"/>
                <w:szCs w:val="14"/>
              </w:rPr>
              <w:t>11.36</w:t>
            </w:r>
          </w:p>
        </w:tc>
        <w:tc>
          <w:tcPr>
            <w:tcW w:w="540" w:type="dxa"/>
            <w:tcBorders>
              <w:top w:val="nil"/>
              <w:left w:val="nil"/>
              <w:bottom w:val="nil"/>
              <w:right w:val="nil"/>
            </w:tcBorders>
            <w:shd w:val="clear" w:color="auto" w:fill="auto"/>
            <w:noWrap/>
            <w:tcMar>
              <w:left w:w="43" w:type="dxa"/>
              <w:right w:w="43" w:type="dxa"/>
            </w:tcMar>
            <w:vAlign w:val="center"/>
          </w:tcPr>
          <w:p w:rsidR="00810474" w:rsidRDefault="00810474" w:rsidP="00810474">
            <w:pPr>
              <w:jc w:val="right"/>
              <w:rPr>
                <w:sz w:val="14"/>
                <w:szCs w:val="14"/>
              </w:rPr>
            </w:pPr>
            <w:r>
              <w:rPr>
                <w:sz w:val="14"/>
                <w:szCs w:val="14"/>
              </w:rPr>
              <w:t>10.90</w:t>
            </w:r>
          </w:p>
        </w:tc>
        <w:tc>
          <w:tcPr>
            <w:tcW w:w="450" w:type="dxa"/>
            <w:tcBorders>
              <w:top w:val="nil"/>
              <w:left w:val="nil"/>
              <w:bottom w:val="nil"/>
              <w:right w:val="nil"/>
            </w:tcBorders>
            <w:shd w:val="clear" w:color="auto" w:fill="auto"/>
            <w:noWrap/>
            <w:tcMar>
              <w:left w:w="43" w:type="dxa"/>
              <w:right w:w="43" w:type="dxa"/>
            </w:tcMar>
            <w:vAlign w:val="center"/>
          </w:tcPr>
          <w:p w:rsidR="00810474" w:rsidRDefault="00810474" w:rsidP="00810474">
            <w:pPr>
              <w:jc w:val="right"/>
              <w:rPr>
                <w:sz w:val="14"/>
                <w:szCs w:val="14"/>
              </w:rPr>
            </w:pPr>
            <w:r>
              <w:rPr>
                <w:sz w:val="14"/>
                <w:szCs w:val="14"/>
              </w:rPr>
              <w:t>11.40</w:t>
            </w:r>
          </w:p>
        </w:tc>
        <w:tc>
          <w:tcPr>
            <w:tcW w:w="450" w:type="dxa"/>
            <w:tcBorders>
              <w:top w:val="nil"/>
              <w:left w:val="nil"/>
              <w:bottom w:val="nil"/>
              <w:right w:val="nil"/>
            </w:tcBorders>
            <w:shd w:val="clear" w:color="auto" w:fill="auto"/>
            <w:noWrap/>
            <w:tcMar>
              <w:left w:w="43" w:type="dxa"/>
              <w:right w:w="43" w:type="dxa"/>
            </w:tcMar>
            <w:vAlign w:val="center"/>
          </w:tcPr>
          <w:p w:rsidR="00810474" w:rsidRDefault="00810474" w:rsidP="00810474">
            <w:pPr>
              <w:jc w:val="right"/>
              <w:rPr>
                <w:sz w:val="14"/>
                <w:szCs w:val="14"/>
              </w:rPr>
            </w:pPr>
            <w:r>
              <w:rPr>
                <w:sz w:val="14"/>
                <w:szCs w:val="14"/>
              </w:rPr>
              <w:t>10.92</w:t>
            </w:r>
          </w:p>
        </w:tc>
        <w:tc>
          <w:tcPr>
            <w:tcW w:w="450" w:type="dxa"/>
            <w:tcBorders>
              <w:top w:val="nil"/>
              <w:left w:val="nil"/>
              <w:bottom w:val="nil"/>
              <w:right w:val="nil"/>
            </w:tcBorders>
            <w:shd w:val="clear" w:color="auto" w:fill="auto"/>
            <w:noWrap/>
            <w:tcMar>
              <w:left w:w="43" w:type="dxa"/>
              <w:right w:w="43" w:type="dxa"/>
            </w:tcMar>
            <w:vAlign w:val="center"/>
          </w:tcPr>
          <w:p w:rsidR="00810474" w:rsidRDefault="00810474" w:rsidP="00810474">
            <w:pPr>
              <w:jc w:val="right"/>
              <w:rPr>
                <w:sz w:val="14"/>
                <w:szCs w:val="14"/>
              </w:rPr>
            </w:pPr>
            <w:r>
              <w:rPr>
                <w:sz w:val="14"/>
                <w:szCs w:val="14"/>
              </w:rPr>
              <w:t>11.42</w:t>
            </w:r>
          </w:p>
        </w:tc>
        <w:tc>
          <w:tcPr>
            <w:tcW w:w="450" w:type="dxa"/>
            <w:tcBorders>
              <w:top w:val="nil"/>
              <w:left w:val="nil"/>
              <w:bottom w:val="nil"/>
              <w:right w:val="nil"/>
            </w:tcBorders>
            <w:shd w:val="clear" w:color="auto" w:fill="auto"/>
            <w:noWrap/>
            <w:tcMar>
              <w:left w:w="43" w:type="dxa"/>
              <w:right w:w="43" w:type="dxa"/>
            </w:tcMar>
            <w:vAlign w:val="center"/>
          </w:tcPr>
          <w:p w:rsidR="00810474" w:rsidRDefault="00810474" w:rsidP="00810474">
            <w:pPr>
              <w:jc w:val="right"/>
              <w:rPr>
                <w:sz w:val="14"/>
                <w:szCs w:val="14"/>
              </w:rPr>
            </w:pPr>
            <w:r>
              <w:rPr>
                <w:sz w:val="14"/>
                <w:szCs w:val="14"/>
              </w:rPr>
              <w:t>10.97</w:t>
            </w:r>
          </w:p>
        </w:tc>
        <w:tc>
          <w:tcPr>
            <w:tcW w:w="450" w:type="dxa"/>
            <w:tcBorders>
              <w:top w:val="nil"/>
              <w:left w:val="nil"/>
              <w:bottom w:val="nil"/>
              <w:right w:val="nil"/>
            </w:tcBorders>
            <w:shd w:val="clear" w:color="auto" w:fill="auto"/>
            <w:noWrap/>
            <w:tcMar>
              <w:left w:w="43" w:type="dxa"/>
              <w:right w:w="43" w:type="dxa"/>
            </w:tcMar>
            <w:vAlign w:val="center"/>
          </w:tcPr>
          <w:p w:rsidR="00810474" w:rsidRDefault="00810474" w:rsidP="00810474">
            <w:pPr>
              <w:jc w:val="right"/>
              <w:rPr>
                <w:sz w:val="14"/>
                <w:szCs w:val="14"/>
              </w:rPr>
            </w:pPr>
            <w:r>
              <w:rPr>
                <w:sz w:val="14"/>
                <w:szCs w:val="14"/>
              </w:rPr>
              <w:t>11.22</w:t>
            </w:r>
          </w:p>
        </w:tc>
        <w:tc>
          <w:tcPr>
            <w:tcW w:w="450" w:type="dxa"/>
            <w:tcBorders>
              <w:top w:val="nil"/>
              <w:left w:val="nil"/>
              <w:bottom w:val="nil"/>
              <w:right w:val="nil"/>
            </w:tcBorders>
            <w:shd w:val="clear" w:color="auto" w:fill="auto"/>
            <w:noWrap/>
            <w:tcMar>
              <w:left w:w="43" w:type="dxa"/>
              <w:right w:w="43" w:type="dxa"/>
            </w:tcMar>
            <w:vAlign w:val="center"/>
          </w:tcPr>
          <w:p w:rsidR="00810474" w:rsidRDefault="00810474" w:rsidP="00810474">
            <w:pPr>
              <w:jc w:val="right"/>
              <w:rPr>
                <w:sz w:val="14"/>
                <w:szCs w:val="14"/>
              </w:rPr>
            </w:pPr>
            <w:r>
              <w:rPr>
                <w:sz w:val="14"/>
                <w:szCs w:val="14"/>
              </w:rPr>
              <w:t>10.91</w:t>
            </w:r>
          </w:p>
        </w:tc>
        <w:tc>
          <w:tcPr>
            <w:tcW w:w="450" w:type="dxa"/>
            <w:tcBorders>
              <w:top w:val="nil"/>
              <w:left w:val="nil"/>
              <w:bottom w:val="nil"/>
              <w:right w:val="nil"/>
            </w:tcBorders>
            <w:shd w:val="clear" w:color="auto" w:fill="auto"/>
            <w:noWrap/>
            <w:tcMar>
              <w:left w:w="43" w:type="dxa"/>
              <w:right w:w="43" w:type="dxa"/>
            </w:tcMar>
            <w:vAlign w:val="center"/>
          </w:tcPr>
          <w:p w:rsidR="00810474" w:rsidRDefault="00810474" w:rsidP="00810474">
            <w:pPr>
              <w:jc w:val="right"/>
              <w:rPr>
                <w:sz w:val="14"/>
                <w:szCs w:val="14"/>
              </w:rPr>
            </w:pPr>
            <w:r>
              <w:rPr>
                <w:sz w:val="14"/>
                <w:szCs w:val="14"/>
              </w:rPr>
              <w:t>11.16</w:t>
            </w:r>
          </w:p>
        </w:tc>
        <w:tc>
          <w:tcPr>
            <w:tcW w:w="450" w:type="dxa"/>
            <w:tcBorders>
              <w:top w:val="nil"/>
              <w:left w:val="nil"/>
              <w:bottom w:val="nil"/>
              <w:right w:val="nil"/>
            </w:tcBorders>
            <w:shd w:val="clear" w:color="auto" w:fill="auto"/>
            <w:tcMar>
              <w:left w:w="43" w:type="dxa"/>
              <w:right w:w="43" w:type="dxa"/>
            </w:tcMar>
            <w:vAlign w:val="center"/>
          </w:tcPr>
          <w:p w:rsidR="00810474" w:rsidRDefault="00810474" w:rsidP="00810474">
            <w:pPr>
              <w:jc w:val="right"/>
              <w:rPr>
                <w:sz w:val="14"/>
                <w:szCs w:val="14"/>
              </w:rPr>
            </w:pPr>
            <w:r>
              <w:rPr>
                <w:sz w:val="14"/>
                <w:szCs w:val="14"/>
              </w:rPr>
              <w:t>10.57</w:t>
            </w:r>
          </w:p>
        </w:tc>
        <w:tc>
          <w:tcPr>
            <w:tcW w:w="450" w:type="dxa"/>
            <w:tcBorders>
              <w:top w:val="nil"/>
              <w:left w:val="nil"/>
              <w:bottom w:val="nil"/>
              <w:right w:val="nil"/>
            </w:tcBorders>
            <w:shd w:val="clear" w:color="auto" w:fill="auto"/>
            <w:tcMar>
              <w:left w:w="43" w:type="dxa"/>
              <w:right w:w="43" w:type="dxa"/>
            </w:tcMar>
            <w:vAlign w:val="center"/>
          </w:tcPr>
          <w:p w:rsidR="00810474" w:rsidRDefault="00810474" w:rsidP="00810474">
            <w:pPr>
              <w:jc w:val="right"/>
              <w:rPr>
                <w:sz w:val="14"/>
                <w:szCs w:val="14"/>
              </w:rPr>
            </w:pPr>
            <w:r>
              <w:rPr>
                <w:sz w:val="14"/>
                <w:szCs w:val="14"/>
              </w:rPr>
              <w:t>11.07</w:t>
            </w:r>
          </w:p>
        </w:tc>
        <w:tc>
          <w:tcPr>
            <w:tcW w:w="558" w:type="dxa"/>
            <w:tcBorders>
              <w:top w:val="nil"/>
              <w:left w:val="nil"/>
              <w:bottom w:val="nil"/>
              <w:right w:val="nil"/>
            </w:tcBorders>
            <w:shd w:val="clear" w:color="auto" w:fill="auto"/>
            <w:tcMar>
              <w:left w:w="43" w:type="dxa"/>
              <w:right w:w="43" w:type="dxa"/>
            </w:tcMar>
            <w:vAlign w:val="center"/>
          </w:tcPr>
          <w:p w:rsidR="00810474" w:rsidRDefault="00810474" w:rsidP="00810474">
            <w:pPr>
              <w:jc w:val="right"/>
              <w:rPr>
                <w:sz w:val="14"/>
                <w:szCs w:val="14"/>
              </w:rPr>
            </w:pPr>
            <w:r>
              <w:rPr>
                <w:sz w:val="14"/>
                <w:szCs w:val="14"/>
              </w:rPr>
              <w:t>10.41</w:t>
            </w:r>
          </w:p>
        </w:tc>
        <w:tc>
          <w:tcPr>
            <w:tcW w:w="540" w:type="dxa"/>
            <w:tcBorders>
              <w:top w:val="nil"/>
              <w:left w:val="nil"/>
              <w:bottom w:val="nil"/>
              <w:right w:val="nil"/>
            </w:tcBorders>
            <w:shd w:val="clear" w:color="auto" w:fill="auto"/>
            <w:tcMar>
              <w:left w:w="43" w:type="dxa"/>
              <w:right w:w="43" w:type="dxa"/>
            </w:tcMar>
            <w:vAlign w:val="center"/>
          </w:tcPr>
          <w:p w:rsidR="00810474" w:rsidRDefault="00810474" w:rsidP="00810474">
            <w:pPr>
              <w:jc w:val="right"/>
              <w:rPr>
                <w:sz w:val="14"/>
                <w:szCs w:val="14"/>
              </w:rPr>
            </w:pPr>
            <w:r>
              <w:rPr>
                <w:sz w:val="14"/>
                <w:szCs w:val="14"/>
              </w:rPr>
              <w:t>10.91</w:t>
            </w:r>
          </w:p>
        </w:tc>
      </w:tr>
      <w:tr w:rsidR="00810474" w:rsidRPr="00E73AA6" w:rsidTr="001B051C">
        <w:trPr>
          <w:trHeight w:hRule="exact" w:val="180"/>
        </w:trPr>
        <w:tc>
          <w:tcPr>
            <w:tcW w:w="473" w:type="dxa"/>
            <w:tcBorders>
              <w:top w:val="nil"/>
              <w:left w:val="nil"/>
              <w:bottom w:val="single" w:sz="12" w:space="0" w:color="auto"/>
              <w:right w:val="nil"/>
            </w:tcBorders>
            <w:shd w:val="clear" w:color="auto" w:fill="auto"/>
            <w:noWrap/>
            <w:tcMar>
              <w:left w:w="43" w:type="dxa"/>
              <w:right w:w="43" w:type="dxa"/>
            </w:tcMar>
            <w:vAlign w:val="center"/>
            <w:hideMark/>
          </w:tcPr>
          <w:p w:rsidR="00810474" w:rsidRPr="00ED0974" w:rsidRDefault="00810474" w:rsidP="00810474">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810474" w:rsidRPr="00ED0974" w:rsidRDefault="00810474" w:rsidP="00810474">
            <w:pPr>
              <w:jc w:val="right"/>
              <w:rPr>
                <w:sz w:val="12"/>
                <w:szCs w:val="12"/>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810474" w:rsidRPr="00ED0974" w:rsidRDefault="00810474" w:rsidP="00810474">
            <w:pPr>
              <w:jc w:val="right"/>
              <w:rPr>
                <w:sz w:val="12"/>
                <w:szCs w:val="12"/>
              </w:rPr>
            </w:pPr>
          </w:p>
        </w:tc>
        <w:tc>
          <w:tcPr>
            <w:tcW w:w="562" w:type="dxa"/>
            <w:tcBorders>
              <w:top w:val="nil"/>
              <w:left w:val="nil"/>
              <w:bottom w:val="single" w:sz="12" w:space="0" w:color="auto"/>
              <w:right w:val="nil"/>
            </w:tcBorders>
            <w:shd w:val="clear" w:color="auto" w:fill="auto"/>
            <w:noWrap/>
            <w:tcMar>
              <w:left w:w="43" w:type="dxa"/>
              <w:right w:w="43" w:type="dxa"/>
            </w:tcMar>
            <w:vAlign w:val="center"/>
            <w:hideMark/>
          </w:tcPr>
          <w:p w:rsidR="00810474" w:rsidRPr="00ED0974" w:rsidRDefault="00810474" w:rsidP="00810474">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810474" w:rsidRPr="00ED0974" w:rsidRDefault="00810474" w:rsidP="00810474">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810474" w:rsidRPr="00ED0974" w:rsidRDefault="00810474" w:rsidP="00810474">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810474" w:rsidRPr="00ED0974" w:rsidRDefault="00810474" w:rsidP="00810474">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810474" w:rsidRPr="00ED0974" w:rsidRDefault="00810474" w:rsidP="00810474">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810474" w:rsidRPr="00ED0974" w:rsidRDefault="00810474" w:rsidP="00810474">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810474" w:rsidRPr="00ED0974" w:rsidRDefault="00810474" w:rsidP="00810474">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810474" w:rsidRPr="00ED0974" w:rsidRDefault="00810474" w:rsidP="00810474">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810474" w:rsidRPr="00ED0974" w:rsidRDefault="00810474" w:rsidP="00810474">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810474" w:rsidRPr="00ED0974" w:rsidRDefault="00810474" w:rsidP="00810474">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810474" w:rsidRPr="00ED0974" w:rsidRDefault="00810474" w:rsidP="00810474">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810474" w:rsidRPr="00ED0974" w:rsidRDefault="00810474" w:rsidP="00810474">
            <w:pPr>
              <w:jc w:val="right"/>
              <w:rPr>
                <w:sz w:val="12"/>
                <w:szCs w:val="12"/>
              </w:rPr>
            </w:pPr>
          </w:p>
        </w:tc>
        <w:tc>
          <w:tcPr>
            <w:tcW w:w="558" w:type="dxa"/>
            <w:tcBorders>
              <w:top w:val="nil"/>
              <w:left w:val="nil"/>
              <w:bottom w:val="single" w:sz="12" w:space="0" w:color="auto"/>
              <w:right w:val="nil"/>
            </w:tcBorders>
            <w:shd w:val="clear" w:color="auto" w:fill="auto"/>
            <w:noWrap/>
            <w:tcMar>
              <w:left w:w="43" w:type="dxa"/>
              <w:right w:w="43" w:type="dxa"/>
            </w:tcMar>
            <w:vAlign w:val="center"/>
            <w:hideMark/>
          </w:tcPr>
          <w:p w:rsidR="00810474" w:rsidRPr="00ED0974" w:rsidRDefault="00810474" w:rsidP="00810474">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810474" w:rsidRPr="00ED0974" w:rsidRDefault="00810474" w:rsidP="00810474">
            <w:pPr>
              <w:jc w:val="right"/>
              <w:rPr>
                <w:sz w:val="12"/>
                <w:szCs w:val="12"/>
              </w:rPr>
            </w:pPr>
          </w:p>
        </w:tc>
      </w:tr>
      <w:tr w:rsidR="00810474" w:rsidRPr="00E73AA6" w:rsidTr="001B051C">
        <w:trPr>
          <w:trHeight w:hRule="exact" w:val="245"/>
        </w:trPr>
        <w:tc>
          <w:tcPr>
            <w:tcW w:w="3015" w:type="dxa"/>
            <w:gridSpan w:val="5"/>
            <w:tcBorders>
              <w:top w:val="nil"/>
              <w:left w:val="nil"/>
              <w:bottom w:val="nil"/>
              <w:right w:val="nil"/>
            </w:tcBorders>
            <w:shd w:val="clear" w:color="auto" w:fill="auto"/>
            <w:noWrap/>
            <w:tcMar>
              <w:left w:w="14" w:type="dxa"/>
              <w:right w:w="115" w:type="dxa"/>
            </w:tcMar>
            <w:hideMark/>
          </w:tcPr>
          <w:p w:rsidR="00810474" w:rsidRPr="00E73AA6" w:rsidRDefault="00810474" w:rsidP="00810474">
            <w:pPr>
              <w:rPr>
                <w:sz w:val="14"/>
                <w:szCs w:val="14"/>
              </w:rPr>
            </w:pPr>
            <w:r w:rsidRPr="00E73AA6">
              <w:rPr>
                <w:sz w:val="14"/>
                <w:szCs w:val="14"/>
              </w:rPr>
              <w:t>KIBOR :Karachi Interbank Offered Rate</w:t>
            </w:r>
          </w:p>
        </w:tc>
        <w:tc>
          <w:tcPr>
            <w:tcW w:w="540" w:type="dxa"/>
            <w:tcBorders>
              <w:top w:val="nil"/>
              <w:left w:val="nil"/>
              <w:bottom w:val="nil"/>
              <w:right w:val="nil"/>
            </w:tcBorders>
            <w:shd w:val="clear" w:color="auto" w:fill="auto"/>
            <w:noWrap/>
            <w:hideMark/>
          </w:tcPr>
          <w:p w:rsidR="00810474" w:rsidRPr="00E73AA6" w:rsidRDefault="00810474" w:rsidP="00810474">
            <w:pPr>
              <w:rPr>
                <w:sz w:val="14"/>
                <w:szCs w:val="14"/>
              </w:rPr>
            </w:pPr>
          </w:p>
        </w:tc>
        <w:tc>
          <w:tcPr>
            <w:tcW w:w="450" w:type="dxa"/>
            <w:tcBorders>
              <w:top w:val="nil"/>
              <w:left w:val="nil"/>
              <w:bottom w:val="nil"/>
              <w:right w:val="nil"/>
            </w:tcBorders>
            <w:shd w:val="clear" w:color="auto" w:fill="auto"/>
            <w:noWrap/>
            <w:vAlign w:val="bottom"/>
            <w:hideMark/>
          </w:tcPr>
          <w:p w:rsidR="00810474" w:rsidRPr="00E73AA6" w:rsidRDefault="00810474" w:rsidP="00810474"/>
        </w:tc>
        <w:tc>
          <w:tcPr>
            <w:tcW w:w="4698" w:type="dxa"/>
            <w:gridSpan w:val="10"/>
            <w:tcBorders>
              <w:top w:val="nil"/>
              <w:left w:val="nil"/>
              <w:bottom w:val="nil"/>
              <w:right w:val="nil"/>
            </w:tcBorders>
            <w:shd w:val="clear" w:color="auto" w:fill="auto"/>
            <w:tcMar>
              <w:left w:w="115" w:type="dxa"/>
              <w:right w:w="0" w:type="dxa"/>
            </w:tcMar>
            <w:hideMark/>
          </w:tcPr>
          <w:p w:rsidR="00810474" w:rsidRPr="00E73AA6" w:rsidRDefault="00810474" w:rsidP="00810474">
            <w:pPr>
              <w:jc w:val="right"/>
              <w:rPr>
                <w:sz w:val="14"/>
                <w:szCs w:val="14"/>
              </w:rPr>
            </w:pPr>
            <w:r w:rsidRPr="00E73AA6">
              <w:rPr>
                <w:sz w:val="14"/>
                <w:szCs w:val="14"/>
              </w:rPr>
              <w:t>Source: Reuters</w:t>
            </w:r>
          </w:p>
        </w:tc>
      </w:tr>
      <w:tr w:rsidR="00810474" w:rsidRPr="00E73AA6" w:rsidTr="001B051C">
        <w:trPr>
          <w:trHeight w:hRule="exact" w:val="245"/>
        </w:trPr>
        <w:tc>
          <w:tcPr>
            <w:tcW w:w="8703" w:type="dxa"/>
            <w:gridSpan w:val="17"/>
            <w:tcBorders>
              <w:top w:val="nil"/>
              <w:left w:val="nil"/>
              <w:bottom w:val="nil"/>
              <w:right w:val="nil"/>
            </w:tcBorders>
            <w:shd w:val="clear" w:color="auto" w:fill="auto"/>
            <w:noWrap/>
            <w:tcMar>
              <w:left w:w="14" w:type="dxa"/>
              <w:right w:w="115" w:type="dxa"/>
            </w:tcMar>
            <w:hideMark/>
          </w:tcPr>
          <w:p w:rsidR="00810474" w:rsidRDefault="00810474" w:rsidP="00810474">
            <w:pPr>
              <w:rPr>
                <w:sz w:val="14"/>
                <w:szCs w:val="14"/>
              </w:rPr>
            </w:pPr>
            <w:r>
              <w:rPr>
                <w:sz w:val="14"/>
                <w:szCs w:val="14"/>
              </w:rPr>
              <w:t xml:space="preserve">Archive Link: </w:t>
            </w:r>
            <w:hyperlink r:id="rId8" w:history="1">
              <w:r w:rsidRPr="009A21BA">
                <w:rPr>
                  <w:rStyle w:val="Hyperlink"/>
                  <w:sz w:val="14"/>
                  <w:szCs w:val="14"/>
                </w:rPr>
                <w:t>http://www.sbp.org.pk/ecodata/kibor_index.asp</w:t>
              </w:r>
            </w:hyperlink>
          </w:p>
          <w:p w:rsidR="00810474" w:rsidRPr="00E73AA6" w:rsidRDefault="00810474" w:rsidP="00810474">
            <w:pPr>
              <w:rPr>
                <w:sz w:val="14"/>
                <w:szCs w:val="14"/>
              </w:rPr>
            </w:pPr>
          </w:p>
        </w:tc>
      </w:tr>
    </w:tbl>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2075ED" w:rsidRPr="00E73AA6" w:rsidRDefault="002075ED" w:rsidP="00DF5A95">
      <w:pPr>
        <w:pStyle w:val="Footer"/>
        <w:tabs>
          <w:tab w:val="clear" w:pos="4320"/>
          <w:tab w:val="clear" w:pos="8640"/>
          <w:tab w:val="left" w:pos="3828"/>
        </w:tabs>
      </w:pPr>
    </w:p>
    <w:p w:rsidR="006E6E6A" w:rsidRDefault="006E6E6A" w:rsidP="00DF5A95">
      <w:pPr>
        <w:pStyle w:val="Footer"/>
        <w:tabs>
          <w:tab w:val="clear" w:pos="4320"/>
          <w:tab w:val="clear" w:pos="8640"/>
          <w:tab w:val="left" w:pos="3828"/>
        </w:tabs>
      </w:pPr>
    </w:p>
    <w:tbl>
      <w:tblPr>
        <w:tblpPr w:leftFromText="180" w:rightFromText="180" w:vertAnchor="text" w:horzAnchor="margin" w:tblpXSpec="center" w:tblpY="-183"/>
        <w:tblOverlap w:val="never"/>
        <w:tblW w:w="7560" w:type="dxa"/>
        <w:tblLayout w:type="fixed"/>
        <w:tblCellMar>
          <w:left w:w="0" w:type="dxa"/>
          <w:right w:w="0" w:type="dxa"/>
        </w:tblCellMar>
        <w:tblLook w:val="01E0" w:firstRow="1" w:lastRow="1" w:firstColumn="1" w:lastColumn="1" w:noHBand="0" w:noVBand="0"/>
      </w:tblPr>
      <w:tblGrid>
        <w:gridCol w:w="450"/>
        <w:gridCol w:w="990"/>
        <w:gridCol w:w="1170"/>
        <w:gridCol w:w="900"/>
        <w:gridCol w:w="900"/>
        <w:gridCol w:w="990"/>
        <w:gridCol w:w="1080"/>
        <w:gridCol w:w="1080"/>
      </w:tblGrid>
      <w:tr w:rsidR="00A05FB5" w:rsidRPr="00E73AA6" w:rsidTr="002F6765">
        <w:trPr>
          <w:trHeight w:val="630"/>
        </w:trPr>
        <w:tc>
          <w:tcPr>
            <w:tcW w:w="7560" w:type="dxa"/>
            <w:gridSpan w:val="8"/>
            <w:shd w:val="clear" w:color="auto" w:fill="auto"/>
            <w:vAlign w:val="center"/>
          </w:tcPr>
          <w:p w:rsidR="00A05FB5" w:rsidRPr="00E73AA6" w:rsidRDefault="00A05FB5" w:rsidP="00A05FB5">
            <w:pPr>
              <w:jc w:val="center"/>
              <w:rPr>
                <w:sz w:val="14"/>
                <w:szCs w:val="14"/>
                <w:lang w:val="en-GB"/>
              </w:rPr>
            </w:pPr>
            <w:r w:rsidRPr="00E73AA6">
              <w:rPr>
                <w:b/>
                <w:sz w:val="28"/>
              </w:rPr>
              <w:lastRenderedPageBreak/>
              <w:t>6.7 Inter-Bank Weighted Average Call Rates</w:t>
            </w:r>
            <w:r w:rsidRPr="00E73AA6">
              <w:rPr>
                <w:b/>
                <w:lang w:val="en-GB"/>
              </w:rPr>
              <w:t xml:space="preserve"> </w:t>
            </w:r>
          </w:p>
        </w:tc>
      </w:tr>
      <w:tr w:rsidR="00A05FB5" w:rsidRPr="00E73AA6" w:rsidTr="00F16090">
        <w:trPr>
          <w:trHeight w:val="360"/>
        </w:trPr>
        <w:tc>
          <w:tcPr>
            <w:tcW w:w="7560" w:type="dxa"/>
            <w:gridSpan w:val="8"/>
            <w:tcBorders>
              <w:bottom w:val="single" w:sz="12" w:space="0" w:color="auto"/>
            </w:tcBorders>
            <w:shd w:val="clear" w:color="auto" w:fill="auto"/>
            <w:vAlign w:val="bottom"/>
          </w:tcPr>
          <w:p w:rsidR="00A05FB5" w:rsidRPr="00E73AA6" w:rsidRDefault="00A05FB5" w:rsidP="00A05FB5">
            <w:pPr>
              <w:jc w:val="right"/>
              <w:rPr>
                <w:sz w:val="14"/>
                <w:szCs w:val="14"/>
                <w:lang w:val="en-GB"/>
              </w:rPr>
            </w:pPr>
            <w:r w:rsidRPr="00E73AA6">
              <w:rPr>
                <w:sz w:val="14"/>
                <w:szCs w:val="14"/>
                <w:lang w:val="en-GB"/>
              </w:rPr>
              <w:t xml:space="preserve">  ( Per Annum)</w:t>
            </w:r>
          </w:p>
        </w:tc>
      </w:tr>
      <w:tr w:rsidR="00A05FB5" w:rsidRPr="00E73AA6" w:rsidTr="00A05FB5">
        <w:trPr>
          <w:trHeight w:val="432"/>
        </w:trPr>
        <w:tc>
          <w:tcPr>
            <w:tcW w:w="1440" w:type="dxa"/>
            <w:gridSpan w:val="2"/>
            <w:tcBorders>
              <w:top w:val="single" w:sz="12" w:space="0" w:color="auto"/>
              <w:bottom w:val="single" w:sz="12" w:space="0" w:color="auto"/>
              <w:right w:val="single" w:sz="4" w:space="0" w:color="auto"/>
            </w:tcBorders>
            <w:shd w:val="clear" w:color="auto" w:fill="auto"/>
            <w:vAlign w:val="center"/>
          </w:tcPr>
          <w:p w:rsidR="00A05FB5" w:rsidRPr="00A1152B" w:rsidRDefault="00A05FB5" w:rsidP="00A05FB5">
            <w:pPr>
              <w:pStyle w:val="Heading1"/>
              <w:jc w:val="center"/>
              <w:rPr>
                <w:color w:val="auto"/>
                <w:szCs w:val="16"/>
              </w:rPr>
            </w:pPr>
            <w:r w:rsidRPr="00A1152B">
              <w:rPr>
                <w:color w:val="auto"/>
                <w:szCs w:val="16"/>
              </w:rPr>
              <w:t>PERIODS</w:t>
            </w:r>
          </w:p>
        </w:tc>
        <w:tc>
          <w:tcPr>
            <w:tcW w:w="117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Overnight</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1 Week</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2 Weeks</w:t>
            </w:r>
          </w:p>
        </w:tc>
        <w:tc>
          <w:tcPr>
            <w:tcW w:w="99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1 Month</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3 Months</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6 Months</w:t>
            </w:r>
          </w:p>
        </w:tc>
      </w:tr>
      <w:tr w:rsidR="00A05FB5" w:rsidRPr="00E73AA6" w:rsidTr="00A05FB5">
        <w:trPr>
          <w:trHeight w:val="432"/>
        </w:trPr>
        <w:tc>
          <w:tcPr>
            <w:tcW w:w="450" w:type="dxa"/>
            <w:tcBorders>
              <w:top w:val="single" w:sz="12" w:space="0" w:color="auto"/>
            </w:tcBorders>
            <w:shd w:val="clear" w:color="auto" w:fill="auto"/>
            <w:vAlign w:val="center"/>
          </w:tcPr>
          <w:p w:rsidR="00A05FB5" w:rsidRPr="00E73AA6" w:rsidRDefault="00A05FB5" w:rsidP="00A05FB5">
            <w:pPr>
              <w:jc w:val="center"/>
              <w:rPr>
                <w:sz w:val="14"/>
                <w:szCs w:val="14"/>
                <w:lang w:val="en-GB"/>
              </w:rPr>
            </w:pPr>
          </w:p>
        </w:tc>
        <w:tc>
          <w:tcPr>
            <w:tcW w:w="990" w:type="dxa"/>
            <w:tcBorders>
              <w:top w:val="single" w:sz="12" w:space="0" w:color="auto"/>
            </w:tcBorders>
            <w:shd w:val="clear" w:color="auto" w:fill="auto"/>
            <w:vAlign w:val="center"/>
          </w:tcPr>
          <w:p w:rsidR="00A05FB5" w:rsidRPr="00E73AA6" w:rsidRDefault="00A05FB5" w:rsidP="00A05FB5">
            <w:pPr>
              <w:jc w:val="center"/>
              <w:rPr>
                <w:sz w:val="14"/>
                <w:szCs w:val="14"/>
                <w:lang w:val="en-GB"/>
              </w:rPr>
            </w:pPr>
          </w:p>
        </w:tc>
        <w:tc>
          <w:tcPr>
            <w:tcW w:w="117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9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r>
      <w:tr w:rsidR="00C40AC7" w:rsidRPr="00E73AA6" w:rsidTr="00A05FB5">
        <w:trPr>
          <w:trHeight w:val="432"/>
        </w:trPr>
        <w:tc>
          <w:tcPr>
            <w:tcW w:w="450" w:type="dxa"/>
            <w:shd w:val="clear" w:color="auto" w:fill="auto"/>
            <w:vAlign w:val="center"/>
          </w:tcPr>
          <w:p w:rsidR="00C40AC7" w:rsidRPr="00E73AA6" w:rsidRDefault="00C40AC7" w:rsidP="00C40AC7">
            <w:pPr>
              <w:tabs>
                <w:tab w:val="left" w:pos="3828"/>
              </w:tabs>
              <w:jc w:val="center"/>
              <w:rPr>
                <w:sz w:val="16"/>
              </w:rPr>
            </w:pPr>
            <w:r>
              <w:rPr>
                <w:sz w:val="16"/>
              </w:rPr>
              <w:t>2019</w:t>
            </w:r>
          </w:p>
        </w:tc>
        <w:tc>
          <w:tcPr>
            <w:tcW w:w="990" w:type="dxa"/>
            <w:shd w:val="clear" w:color="auto" w:fill="auto"/>
            <w:vAlign w:val="center"/>
          </w:tcPr>
          <w:p w:rsidR="00C40AC7" w:rsidRPr="00E73AA6" w:rsidRDefault="00C40AC7" w:rsidP="00C40AC7">
            <w:pPr>
              <w:tabs>
                <w:tab w:val="left" w:pos="3828"/>
              </w:tabs>
              <w:jc w:val="center"/>
              <w:rPr>
                <w:sz w:val="16"/>
              </w:rPr>
            </w:pPr>
            <w:r>
              <w:rPr>
                <w:sz w:val="16"/>
              </w:rPr>
              <w:t>Jan</w:t>
            </w:r>
          </w:p>
        </w:tc>
        <w:tc>
          <w:tcPr>
            <w:tcW w:w="1170" w:type="dxa"/>
            <w:shd w:val="clear" w:color="auto" w:fill="auto"/>
            <w:tcMar>
              <w:right w:w="115" w:type="dxa"/>
            </w:tcMar>
            <w:vAlign w:val="center"/>
          </w:tcPr>
          <w:p w:rsidR="00C40AC7" w:rsidRPr="006E6E6A" w:rsidRDefault="00C40AC7" w:rsidP="00C40AC7">
            <w:pPr>
              <w:jc w:val="right"/>
              <w:rPr>
                <w:sz w:val="16"/>
                <w:szCs w:val="16"/>
              </w:rPr>
            </w:pPr>
            <w:r w:rsidRPr="006E6E6A">
              <w:rPr>
                <w:sz w:val="16"/>
                <w:szCs w:val="16"/>
              </w:rPr>
              <w:t>9.62</w:t>
            </w:r>
          </w:p>
        </w:tc>
        <w:tc>
          <w:tcPr>
            <w:tcW w:w="900" w:type="dxa"/>
            <w:shd w:val="clear" w:color="auto" w:fill="auto"/>
            <w:tcMar>
              <w:right w:w="115" w:type="dxa"/>
            </w:tcMar>
            <w:vAlign w:val="center"/>
          </w:tcPr>
          <w:p w:rsidR="00C40AC7" w:rsidRPr="006E6E6A" w:rsidRDefault="00C40AC7" w:rsidP="00C40AC7">
            <w:pPr>
              <w:jc w:val="right"/>
              <w:rPr>
                <w:sz w:val="16"/>
                <w:szCs w:val="16"/>
              </w:rPr>
            </w:pPr>
            <w:r w:rsidRPr="006E6E6A">
              <w:rPr>
                <w:sz w:val="16"/>
                <w:szCs w:val="16"/>
              </w:rPr>
              <w:t>8.94</w:t>
            </w:r>
          </w:p>
        </w:tc>
        <w:tc>
          <w:tcPr>
            <w:tcW w:w="900" w:type="dxa"/>
            <w:shd w:val="clear" w:color="auto" w:fill="auto"/>
            <w:tcMar>
              <w:right w:w="115" w:type="dxa"/>
            </w:tcMar>
            <w:vAlign w:val="center"/>
          </w:tcPr>
          <w:p w:rsidR="00C40AC7" w:rsidRPr="006E6E6A" w:rsidRDefault="00C40AC7" w:rsidP="00C40AC7">
            <w:pPr>
              <w:jc w:val="right"/>
              <w:rPr>
                <w:sz w:val="16"/>
                <w:szCs w:val="16"/>
              </w:rPr>
            </w:pPr>
            <w:r w:rsidRPr="006E6E6A">
              <w:rPr>
                <w:sz w:val="16"/>
                <w:szCs w:val="16"/>
              </w:rPr>
              <w:t>8.86</w:t>
            </w:r>
          </w:p>
        </w:tc>
        <w:tc>
          <w:tcPr>
            <w:tcW w:w="990" w:type="dxa"/>
            <w:shd w:val="clear" w:color="auto" w:fill="auto"/>
            <w:tcMar>
              <w:right w:w="115" w:type="dxa"/>
            </w:tcMar>
            <w:vAlign w:val="center"/>
          </w:tcPr>
          <w:p w:rsidR="00C40AC7" w:rsidRPr="006E6E6A" w:rsidRDefault="00C40AC7" w:rsidP="00C40AC7">
            <w:pPr>
              <w:jc w:val="right"/>
              <w:rPr>
                <w:sz w:val="16"/>
                <w:szCs w:val="16"/>
              </w:rPr>
            </w:pPr>
            <w:r w:rsidRPr="006E6E6A">
              <w:rPr>
                <w:sz w:val="16"/>
                <w:szCs w:val="16"/>
              </w:rPr>
              <w:t>9.81</w:t>
            </w:r>
          </w:p>
        </w:tc>
        <w:tc>
          <w:tcPr>
            <w:tcW w:w="1080" w:type="dxa"/>
            <w:shd w:val="clear" w:color="auto" w:fill="auto"/>
            <w:tcMar>
              <w:right w:w="115" w:type="dxa"/>
            </w:tcMar>
            <w:vAlign w:val="center"/>
          </w:tcPr>
          <w:p w:rsidR="00C40AC7" w:rsidRPr="006E6E6A" w:rsidRDefault="00C40AC7" w:rsidP="00C40AC7">
            <w:pPr>
              <w:jc w:val="right"/>
              <w:rPr>
                <w:sz w:val="16"/>
                <w:szCs w:val="16"/>
              </w:rPr>
            </w:pPr>
            <w:r w:rsidRPr="006E6E6A">
              <w:rPr>
                <w:sz w:val="16"/>
                <w:szCs w:val="16"/>
              </w:rPr>
              <w:t>-</w:t>
            </w:r>
          </w:p>
        </w:tc>
        <w:tc>
          <w:tcPr>
            <w:tcW w:w="1080" w:type="dxa"/>
            <w:shd w:val="clear" w:color="auto" w:fill="auto"/>
            <w:tcMar>
              <w:right w:w="115" w:type="dxa"/>
            </w:tcMar>
            <w:vAlign w:val="center"/>
          </w:tcPr>
          <w:p w:rsidR="00C40AC7" w:rsidRPr="006E6E6A" w:rsidRDefault="00C40AC7" w:rsidP="00C40AC7">
            <w:pPr>
              <w:jc w:val="right"/>
              <w:rPr>
                <w:sz w:val="16"/>
                <w:szCs w:val="16"/>
              </w:rPr>
            </w:pPr>
            <w:r w:rsidRPr="006E6E6A">
              <w:rPr>
                <w:sz w:val="16"/>
                <w:szCs w:val="16"/>
              </w:rPr>
              <w:t>-</w:t>
            </w:r>
          </w:p>
        </w:tc>
      </w:tr>
      <w:tr w:rsidR="00C40AC7" w:rsidRPr="00E73AA6" w:rsidTr="00A05FB5">
        <w:trPr>
          <w:trHeight w:val="432"/>
        </w:trPr>
        <w:tc>
          <w:tcPr>
            <w:tcW w:w="450" w:type="dxa"/>
            <w:shd w:val="clear" w:color="auto" w:fill="auto"/>
            <w:vAlign w:val="center"/>
          </w:tcPr>
          <w:p w:rsidR="00C40AC7" w:rsidRPr="00E73AA6" w:rsidRDefault="00C40AC7" w:rsidP="00C40AC7">
            <w:pPr>
              <w:tabs>
                <w:tab w:val="left" w:pos="3828"/>
              </w:tabs>
              <w:jc w:val="center"/>
              <w:rPr>
                <w:sz w:val="16"/>
              </w:rPr>
            </w:pPr>
          </w:p>
        </w:tc>
        <w:tc>
          <w:tcPr>
            <w:tcW w:w="990" w:type="dxa"/>
            <w:shd w:val="clear" w:color="auto" w:fill="auto"/>
            <w:vAlign w:val="center"/>
          </w:tcPr>
          <w:p w:rsidR="00C40AC7" w:rsidRPr="00E73AA6" w:rsidRDefault="00C40AC7" w:rsidP="00C40AC7">
            <w:pPr>
              <w:tabs>
                <w:tab w:val="left" w:pos="3828"/>
              </w:tabs>
              <w:jc w:val="center"/>
              <w:rPr>
                <w:sz w:val="16"/>
              </w:rPr>
            </w:pPr>
            <w:r>
              <w:rPr>
                <w:sz w:val="16"/>
              </w:rPr>
              <w:t>Feb</w:t>
            </w:r>
          </w:p>
        </w:tc>
        <w:tc>
          <w:tcPr>
            <w:tcW w:w="1170" w:type="dxa"/>
            <w:shd w:val="clear" w:color="auto" w:fill="auto"/>
            <w:tcMar>
              <w:right w:w="115" w:type="dxa"/>
            </w:tcMar>
            <w:vAlign w:val="center"/>
          </w:tcPr>
          <w:p w:rsidR="00C40AC7" w:rsidRPr="003F0347" w:rsidRDefault="00C40AC7" w:rsidP="00C40AC7">
            <w:pPr>
              <w:jc w:val="right"/>
              <w:rPr>
                <w:sz w:val="16"/>
                <w:szCs w:val="16"/>
              </w:rPr>
            </w:pPr>
            <w:r w:rsidRPr="003F0347">
              <w:rPr>
                <w:sz w:val="16"/>
                <w:szCs w:val="16"/>
              </w:rPr>
              <w:t>9.83</w:t>
            </w:r>
          </w:p>
        </w:tc>
        <w:tc>
          <w:tcPr>
            <w:tcW w:w="900" w:type="dxa"/>
            <w:shd w:val="clear" w:color="auto" w:fill="auto"/>
            <w:tcMar>
              <w:right w:w="115" w:type="dxa"/>
            </w:tcMar>
            <w:vAlign w:val="center"/>
          </w:tcPr>
          <w:p w:rsidR="00C40AC7" w:rsidRPr="003F0347" w:rsidRDefault="00C40AC7" w:rsidP="00C40AC7">
            <w:pPr>
              <w:jc w:val="right"/>
              <w:rPr>
                <w:sz w:val="16"/>
                <w:szCs w:val="16"/>
              </w:rPr>
            </w:pPr>
            <w:r w:rsidRPr="003F0347">
              <w:rPr>
                <w:sz w:val="16"/>
                <w:szCs w:val="16"/>
              </w:rPr>
              <w:t>9.27</w:t>
            </w:r>
          </w:p>
        </w:tc>
        <w:tc>
          <w:tcPr>
            <w:tcW w:w="900" w:type="dxa"/>
            <w:shd w:val="clear" w:color="auto" w:fill="auto"/>
            <w:tcMar>
              <w:right w:w="115" w:type="dxa"/>
            </w:tcMar>
            <w:vAlign w:val="center"/>
          </w:tcPr>
          <w:p w:rsidR="00C40AC7" w:rsidRPr="003F0347" w:rsidRDefault="00C40AC7" w:rsidP="00C40AC7">
            <w:pPr>
              <w:jc w:val="right"/>
              <w:rPr>
                <w:sz w:val="16"/>
                <w:szCs w:val="16"/>
              </w:rPr>
            </w:pPr>
            <w:r w:rsidRPr="003F0347">
              <w:rPr>
                <w:sz w:val="16"/>
                <w:szCs w:val="16"/>
              </w:rPr>
              <w:t>9.70</w:t>
            </w:r>
          </w:p>
        </w:tc>
        <w:tc>
          <w:tcPr>
            <w:tcW w:w="990" w:type="dxa"/>
            <w:shd w:val="clear" w:color="auto" w:fill="auto"/>
            <w:tcMar>
              <w:right w:w="115" w:type="dxa"/>
            </w:tcMar>
            <w:vAlign w:val="center"/>
          </w:tcPr>
          <w:p w:rsidR="00C40AC7" w:rsidRPr="003F0347" w:rsidRDefault="00C40AC7" w:rsidP="00C40AC7">
            <w:pPr>
              <w:jc w:val="right"/>
              <w:rPr>
                <w:sz w:val="16"/>
                <w:szCs w:val="16"/>
              </w:rPr>
            </w:pPr>
            <w:r w:rsidRPr="003F0347">
              <w:rPr>
                <w:sz w:val="16"/>
                <w:szCs w:val="16"/>
              </w:rPr>
              <w:t>10.44</w:t>
            </w:r>
          </w:p>
        </w:tc>
        <w:tc>
          <w:tcPr>
            <w:tcW w:w="1080" w:type="dxa"/>
            <w:shd w:val="clear" w:color="auto" w:fill="auto"/>
            <w:tcMar>
              <w:right w:w="115" w:type="dxa"/>
            </w:tcMar>
            <w:vAlign w:val="center"/>
          </w:tcPr>
          <w:p w:rsidR="00C40AC7" w:rsidRPr="003F0347" w:rsidRDefault="00C40AC7" w:rsidP="00C40AC7">
            <w:pPr>
              <w:jc w:val="right"/>
              <w:rPr>
                <w:sz w:val="16"/>
                <w:szCs w:val="16"/>
              </w:rPr>
            </w:pPr>
            <w:r w:rsidRPr="003F0347">
              <w:rPr>
                <w:sz w:val="16"/>
                <w:szCs w:val="16"/>
              </w:rPr>
              <w:t>-</w:t>
            </w:r>
          </w:p>
        </w:tc>
        <w:tc>
          <w:tcPr>
            <w:tcW w:w="1080" w:type="dxa"/>
            <w:shd w:val="clear" w:color="auto" w:fill="auto"/>
            <w:tcMar>
              <w:right w:w="115" w:type="dxa"/>
            </w:tcMar>
            <w:vAlign w:val="center"/>
          </w:tcPr>
          <w:p w:rsidR="00C40AC7" w:rsidRPr="003F0347" w:rsidRDefault="00C40AC7" w:rsidP="00C40AC7">
            <w:pPr>
              <w:jc w:val="right"/>
              <w:rPr>
                <w:sz w:val="16"/>
                <w:szCs w:val="16"/>
              </w:rPr>
            </w:pPr>
            <w:r w:rsidRPr="003F0347">
              <w:rPr>
                <w:sz w:val="16"/>
                <w:szCs w:val="16"/>
              </w:rPr>
              <w:t>-</w:t>
            </w:r>
          </w:p>
        </w:tc>
      </w:tr>
      <w:tr w:rsidR="00C40AC7" w:rsidRPr="00E73AA6" w:rsidTr="00A05FB5">
        <w:trPr>
          <w:trHeight w:val="432"/>
        </w:trPr>
        <w:tc>
          <w:tcPr>
            <w:tcW w:w="450" w:type="dxa"/>
            <w:shd w:val="clear" w:color="auto" w:fill="auto"/>
            <w:vAlign w:val="center"/>
          </w:tcPr>
          <w:p w:rsidR="00C40AC7" w:rsidRPr="00E73AA6" w:rsidRDefault="00C40AC7" w:rsidP="00C40AC7">
            <w:pPr>
              <w:tabs>
                <w:tab w:val="left" w:pos="3828"/>
              </w:tabs>
              <w:jc w:val="center"/>
              <w:rPr>
                <w:sz w:val="16"/>
              </w:rPr>
            </w:pPr>
          </w:p>
        </w:tc>
        <w:tc>
          <w:tcPr>
            <w:tcW w:w="990" w:type="dxa"/>
            <w:shd w:val="clear" w:color="auto" w:fill="auto"/>
            <w:vAlign w:val="center"/>
          </w:tcPr>
          <w:p w:rsidR="00C40AC7" w:rsidRPr="00E73AA6" w:rsidRDefault="00C40AC7" w:rsidP="00C40AC7">
            <w:pPr>
              <w:tabs>
                <w:tab w:val="left" w:pos="3828"/>
              </w:tabs>
              <w:jc w:val="center"/>
              <w:rPr>
                <w:sz w:val="16"/>
              </w:rPr>
            </w:pPr>
            <w:r>
              <w:rPr>
                <w:sz w:val="16"/>
              </w:rPr>
              <w:t>Mar</w:t>
            </w:r>
          </w:p>
        </w:tc>
        <w:tc>
          <w:tcPr>
            <w:tcW w:w="1170" w:type="dxa"/>
            <w:shd w:val="clear" w:color="auto" w:fill="auto"/>
            <w:tcMar>
              <w:right w:w="115" w:type="dxa"/>
            </w:tcMar>
            <w:vAlign w:val="center"/>
          </w:tcPr>
          <w:p w:rsidR="00C40AC7" w:rsidRPr="008433B0" w:rsidRDefault="00C40AC7" w:rsidP="00C40AC7">
            <w:pPr>
              <w:jc w:val="right"/>
              <w:rPr>
                <w:sz w:val="16"/>
                <w:szCs w:val="16"/>
              </w:rPr>
            </w:pPr>
            <w:r w:rsidRPr="008433B0">
              <w:rPr>
                <w:sz w:val="16"/>
                <w:szCs w:val="16"/>
              </w:rPr>
              <w:t>10.37</w:t>
            </w:r>
          </w:p>
        </w:tc>
        <w:tc>
          <w:tcPr>
            <w:tcW w:w="900" w:type="dxa"/>
            <w:shd w:val="clear" w:color="auto" w:fill="auto"/>
            <w:tcMar>
              <w:right w:w="115" w:type="dxa"/>
            </w:tcMar>
            <w:vAlign w:val="center"/>
          </w:tcPr>
          <w:p w:rsidR="00C40AC7" w:rsidRPr="008433B0" w:rsidRDefault="00C40AC7" w:rsidP="00C40AC7">
            <w:pPr>
              <w:jc w:val="right"/>
              <w:rPr>
                <w:sz w:val="16"/>
                <w:szCs w:val="16"/>
              </w:rPr>
            </w:pPr>
            <w:r w:rsidRPr="008433B0">
              <w:rPr>
                <w:sz w:val="16"/>
                <w:szCs w:val="16"/>
              </w:rPr>
              <w:t>10.08</w:t>
            </w:r>
          </w:p>
        </w:tc>
        <w:tc>
          <w:tcPr>
            <w:tcW w:w="900" w:type="dxa"/>
            <w:shd w:val="clear" w:color="auto" w:fill="auto"/>
            <w:tcMar>
              <w:right w:w="115" w:type="dxa"/>
            </w:tcMar>
            <w:vAlign w:val="center"/>
          </w:tcPr>
          <w:p w:rsidR="00C40AC7" w:rsidRPr="008433B0" w:rsidRDefault="00C40AC7" w:rsidP="00C40AC7">
            <w:pPr>
              <w:jc w:val="right"/>
              <w:rPr>
                <w:sz w:val="16"/>
                <w:szCs w:val="16"/>
              </w:rPr>
            </w:pPr>
            <w:r w:rsidRPr="008433B0">
              <w:rPr>
                <w:sz w:val="16"/>
                <w:szCs w:val="16"/>
              </w:rPr>
              <w:t>10.35</w:t>
            </w:r>
          </w:p>
        </w:tc>
        <w:tc>
          <w:tcPr>
            <w:tcW w:w="990" w:type="dxa"/>
            <w:shd w:val="clear" w:color="auto" w:fill="auto"/>
            <w:tcMar>
              <w:right w:w="115" w:type="dxa"/>
            </w:tcMar>
            <w:vAlign w:val="center"/>
          </w:tcPr>
          <w:p w:rsidR="00C40AC7" w:rsidRPr="008433B0" w:rsidRDefault="00C40AC7" w:rsidP="00C40AC7">
            <w:pPr>
              <w:jc w:val="right"/>
              <w:rPr>
                <w:sz w:val="16"/>
                <w:szCs w:val="16"/>
              </w:rPr>
            </w:pPr>
            <w:r w:rsidRPr="008433B0">
              <w:rPr>
                <w:sz w:val="16"/>
                <w:szCs w:val="16"/>
              </w:rPr>
              <w:t>10.50</w:t>
            </w:r>
          </w:p>
        </w:tc>
        <w:tc>
          <w:tcPr>
            <w:tcW w:w="1080" w:type="dxa"/>
            <w:shd w:val="clear" w:color="auto" w:fill="auto"/>
            <w:tcMar>
              <w:right w:w="115" w:type="dxa"/>
            </w:tcMar>
            <w:vAlign w:val="center"/>
          </w:tcPr>
          <w:p w:rsidR="00C40AC7" w:rsidRPr="008433B0" w:rsidRDefault="00C40AC7" w:rsidP="00C40AC7">
            <w:pPr>
              <w:jc w:val="right"/>
              <w:rPr>
                <w:sz w:val="16"/>
                <w:szCs w:val="16"/>
              </w:rPr>
            </w:pPr>
            <w:r w:rsidRPr="008433B0">
              <w:rPr>
                <w:sz w:val="16"/>
                <w:szCs w:val="16"/>
              </w:rPr>
              <w:t>-</w:t>
            </w:r>
          </w:p>
        </w:tc>
        <w:tc>
          <w:tcPr>
            <w:tcW w:w="1080" w:type="dxa"/>
            <w:shd w:val="clear" w:color="auto" w:fill="auto"/>
            <w:tcMar>
              <w:right w:w="115" w:type="dxa"/>
            </w:tcMar>
            <w:vAlign w:val="center"/>
          </w:tcPr>
          <w:p w:rsidR="00C40AC7" w:rsidRPr="008433B0" w:rsidRDefault="00C40AC7" w:rsidP="00C40AC7">
            <w:pPr>
              <w:jc w:val="right"/>
              <w:rPr>
                <w:sz w:val="16"/>
                <w:szCs w:val="16"/>
              </w:rPr>
            </w:pPr>
            <w:r w:rsidRPr="008433B0">
              <w:rPr>
                <w:sz w:val="16"/>
                <w:szCs w:val="16"/>
              </w:rPr>
              <w:t>9.00</w:t>
            </w:r>
          </w:p>
        </w:tc>
      </w:tr>
      <w:tr w:rsidR="00C40AC7" w:rsidRPr="00E73AA6" w:rsidTr="00A05FB5">
        <w:trPr>
          <w:trHeight w:val="432"/>
        </w:trPr>
        <w:tc>
          <w:tcPr>
            <w:tcW w:w="450" w:type="dxa"/>
            <w:shd w:val="clear" w:color="auto" w:fill="auto"/>
            <w:vAlign w:val="center"/>
          </w:tcPr>
          <w:p w:rsidR="00C40AC7" w:rsidRPr="00E73AA6" w:rsidRDefault="00C40AC7" w:rsidP="00C40AC7">
            <w:pPr>
              <w:tabs>
                <w:tab w:val="left" w:pos="3828"/>
              </w:tabs>
              <w:jc w:val="center"/>
              <w:rPr>
                <w:sz w:val="16"/>
              </w:rPr>
            </w:pPr>
          </w:p>
        </w:tc>
        <w:tc>
          <w:tcPr>
            <w:tcW w:w="990" w:type="dxa"/>
            <w:shd w:val="clear" w:color="auto" w:fill="auto"/>
            <w:vAlign w:val="center"/>
          </w:tcPr>
          <w:p w:rsidR="00C40AC7" w:rsidRPr="00E73AA6" w:rsidRDefault="00C40AC7" w:rsidP="00C40AC7">
            <w:pPr>
              <w:tabs>
                <w:tab w:val="left" w:pos="3828"/>
              </w:tabs>
              <w:jc w:val="center"/>
              <w:rPr>
                <w:sz w:val="16"/>
              </w:rPr>
            </w:pPr>
          </w:p>
        </w:tc>
        <w:tc>
          <w:tcPr>
            <w:tcW w:w="1170" w:type="dxa"/>
            <w:shd w:val="clear" w:color="auto" w:fill="auto"/>
            <w:tcMar>
              <w:right w:w="115" w:type="dxa"/>
            </w:tcMar>
            <w:vAlign w:val="center"/>
          </w:tcPr>
          <w:p w:rsidR="00C40AC7" w:rsidRPr="008433B0" w:rsidRDefault="00C40AC7" w:rsidP="00C40AC7">
            <w:pPr>
              <w:jc w:val="right"/>
              <w:rPr>
                <w:sz w:val="16"/>
                <w:szCs w:val="16"/>
              </w:rPr>
            </w:pPr>
          </w:p>
        </w:tc>
        <w:tc>
          <w:tcPr>
            <w:tcW w:w="900" w:type="dxa"/>
            <w:shd w:val="clear" w:color="auto" w:fill="auto"/>
            <w:tcMar>
              <w:right w:w="115" w:type="dxa"/>
            </w:tcMar>
            <w:vAlign w:val="center"/>
          </w:tcPr>
          <w:p w:rsidR="00C40AC7" w:rsidRPr="008433B0" w:rsidRDefault="00C40AC7" w:rsidP="00C40AC7">
            <w:pPr>
              <w:jc w:val="right"/>
              <w:rPr>
                <w:sz w:val="16"/>
                <w:szCs w:val="16"/>
              </w:rPr>
            </w:pPr>
          </w:p>
        </w:tc>
        <w:tc>
          <w:tcPr>
            <w:tcW w:w="900" w:type="dxa"/>
            <w:shd w:val="clear" w:color="auto" w:fill="auto"/>
            <w:tcMar>
              <w:right w:w="115" w:type="dxa"/>
            </w:tcMar>
            <w:vAlign w:val="center"/>
          </w:tcPr>
          <w:p w:rsidR="00C40AC7" w:rsidRPr="008433B0" w:rsidRDefault="00C40AC7" w:rsidP="00C40AC7">
            <w:pPr>
              <w:jc w:val="right"/>
              <w:rPr>
                <w:sz w:val="16"/>
                <w:szCs w:val="16"/>
              </w:rPr>
            </w:pPr>
          </w:p>
        </w:tc>
        <w:tc>
          <w:tcPr>
            <w:tcW w:w="990" w:type="dxa"/>
            <w:shd w:val="clear" w:color="auto" w:fill="auto"/>
            <w:tcMar>
              <w:right w:w="115" w:type="dxa"/>
            </w:tcMar>
            <w:vAlign w:val="center"/>
          </w:tcPr>
          <w:p w:rsidR="00C40AC7" w:rsidRPr="008433B0" w:rsidRDefault="00C40AC7" w:rsidP="00C40AC7">
            <w:pPr>
              <w:jc w:val="right"/>
              <w:rPr>
                <w:sz w:val="16"/>
                <w:szCs w:val="16"/>
              </w:rPr>
            </w:pPr>
          </w:p>
        </w:tc>
        <w:tc>
          <w:tcPr>
            <w:tcW w:w="1080" w:type="dxa"/>
            <w:shd w:val="clear" w:color="auto" w:fill="auto"/>
            <w:tcMar>
              <w:right w:w="115" w:type="dxa"/>
            </w:tcMar>
            <w:vAlign w:val="center"/>
          </w:tcPr>
          <w:p w:rsidR="00C40AC7" w:rsidRPr="008433B0" w:rsidRDefault="00C40AC7" w:rsidP="00C40AC7">
            <w:pPr>
              <w:jc w:val="right"/>
              <w:rPr>
                <w:sz w:val="16"/>
                <w:szCs w:val="16"/>
              </w:rPr>
            </w:pPr>
          </w:p>
        </w:tc>
        <w:tc>
          <w:tcPr>
            <w:tcW w:w="1080" w:type="dxa"/>
            <w:shd w:val="clear" w:color="auto" w:fill="auto"/>
            <w:tcMar>
              <w:right w:w="115" w:type="dxa"/>
            </w:tcMar>
            <w:vAlign w:val="center"/>
          </w:tcPr>
          <w:p w:rsidR="00C40AC7" w:rsidRPr="008433B0" w:rsidRDefault="00C40AC7" w:rsidP="00C40AC7">
            <w:pPr>
              <w:jc w:val="right"/>
              <w:rPr>
                <w:sz w:val="16"/>
                <w:szCs w:val="16"/>
              </w:rPr>
            </w:pPr>
          </w:p>
        </w:tc>
      </w:tr>
      <w:tr w:rsidR="00C40AC7" w:rsidRPr="00E73AA6" w:rsidTr="00A05FB5">
        <w:trPr>
          <w:trHeight w:val="432"/>
        </w:trPr>
        <w:tc>
          <w:tcPr>
            <w:tcW w:w="450" w:type="dxa"/>
            <w:shd w:val="clear" w:color="auto" w:fill="auto"/>
            <w:vAlign w:val="center"/>
          </w:tcPr>
          <w:p w:rsidR="00C40AC7" w:rsidRPr="00E73AA6" w:rsidRDefault="00C40AC7" w:rsidP="00C40AC7">
            <w:pPr>
              <w:tabs>
                <w:tab w:val="left" w:pos="3828"/>
              </w:tabs>
              <w:jc w:val="center"/>
              <w:rPr>
                <w:sz w:val="16"/>
              </w:rPr>
            </w:pPr>
          </w:p>
        </w:tc>
        <w:tc>
          <w:tcPr>
            <w:tcW w:w="990" w:type="dxa"/>
            <w:shd w:val="clear" w:color="auto" w:fill="auto"/>
            <w:vAlign w:val="center"/>
          </w:tcPr>
          <w:p w:rsidR="00C40AC7" w:rsidRPr="00E73AA6" w:rsidRDefault="00C40AC7" w:rsidP="00C40AC7">
            <w:pPr>
              <w:tabs>
                <w:tab w:val="left" w:pos="3828"/>
              </w:tabs>
              <w:jc w:val="center"/>
              <w:rPr>
                <w:sz w:val="16"/>
              </w:rPr>
            </w:pPr>
            <w:r>
              <w:rPr>
                <w:sz w:val="16"/>
              </w:rPr>
              <w:t>Apr</w:t>
            </w:r>
          </w:p>
        </w:tc>
        <w:tc>
          <w:tcPr>
            <w:tcW w:w="1170" w:type="dxa"/>
            <w:shd w:val="clear" w:color="auto" w:fill="auto"/>
            <w:tcMar>
              <w:right w:w="115" w:type="dxa"/>
            </w:tcMar>
            <w:vAlign w:val="center"/>
          </w:tcPr>
          <w:p w:rsidR="00C40AC7" w:rsidRPr="00C71748" w:rsidRDefault="00C40AC7" w:rsidP="00C40AC7">
            <w:pPr>
              <w:jc w:val="right"/>
              <w:rPr>
                <w:sz w:val="16"/>
                <w:szCs w:val="16"/>
              </w:rPr>
            </w:pPr>
            <w:r w:rsidRPr="00C71748">
              <w:rPr>
                <w:sz w:val="16"/>
                <w:szCs w:val="16"/>
              </w:rPr>
              <w:t>10.29</w:t>
            </w:r>
          </w:p>
        </w:tc>
        <w:tc>
          <w:tcPr>
            <w:tcW w:w="900" w:type="dxa"/>
            <w:shd w:val="clear" w:color="auto" w:fill="auto"/>
            <w:tcMar>
              <w:right w:w="115" w:type="dxa"/>
            </w:tcMar>
            <w:vAlign w:val="center"/>
          </w:tcPr>
          <w:p w:rsidR="00C40AC7" w:rsidRPr="00C71748" w:rsidRDefault="00C40AC7" w:rsidP="00C40AC7">
            <w:pPr>
              <w:jc w:val="right"/>
              <w:rPr>
                <w:sz w:val="16"/>
                <w:szCs w:val="16"/>
              </w:rPr>
            </w:pPr>
            <w:r w:rsidRPr="00C71748">
              <w:rPr>
                <w:sz w:val="16"/>
                <w:szCs w:val="16"/>
              </w:rPr>
              <w:t>9.50</w:t>
            </w:r>
          </w:p>
        </w:tc>
        <w:tc>
          <w:tcPr>
            <w:tcW w:w="900" w:type="dxa"/>
            <w:shd w:val="clear" w:color="auto" w:fill="auto"/>
            <w:tcMar>
              <w:right w:w="115" w:type="dxa"/>
            </w:tcMar>
            <w:vAlign w:val="center"/>
          </w:tcPr>
          <w:p w:rsidR="00C40AC7" w:rsidRPr="00C71748" w:rsidRDefault="00C40AC7" w:rsidP="00C40AC7">
            <w:pPr>
              <w:jc w:val="right"/>
              <w:rPr>
                <w:sz w:val="16"/>
                <w:szCs w:val="16"/>
              </w:rPr>
            </w:pPr>
            <w:r w:rsidRPr="00C71748">
              <w:rPr>
                <w:sz w:val="16"/>
                <w:szCs w:val="16"/>
              </w:rPr>
              <w:t>9.86</w:t>
            </w:r>
          </w:p>
        </w:tc>
        <w:tc>
          <w:tcPr>
            <w:tcW w:w="990" w:type="dxa"/>
            <w:shd w:val="clear" w:color="auto" w:fill="auto"/>
            <w:tcMar>
              <w:right w:w="115" w:type="dxa"/>
            </w:tcMar>
            <w:vAlign w:val="center"/>
          </w:tcPr>
          <w:p w:rsidR="00C40AC7" w:rsidRPr="00C71748" w:rsidRDefault="00C40AC7" w:rsidP="00C40AC7">
            <w:pPr>
              <w:jc w:val="right"/>
              <w:rPr>
                <w:sz w:val="16"/>
                <w:szCs w:val="16"/>
              </w:rPr>
            </w:pPr>
            <w:r w:rsidRPr="00C71748">
              <w:rPr>
                <w:sz w:val="16"/>
                <w:szCs w:val="16"/>
              </w:rPr>
              <w:t>10.19</w:t>
            </w:r>
          </w:p>
        </w:tc>
        <w:tc>
          <w:tcPr>
            <w:tcW w:w="1080" w:type="dxa"/>
            <w:shd w:val="clear" w:color="auto" w:fill="auto"/>
            <w:tcMar>
              <w:right w:w="115" w:type="dxa"/>
            </w:tcMar>
            <w:vAlign w:val="center"/>
          </w:tcPr>
          <w:p w:rsidR="00C40AC7" w:rsidRPr="00C71748" w:rsidRDefault="00C40AC7" w:rsidP="00C40AC7">
            <w:pPr>
              <w:jc w:val="right"/>
              <w:rPr>
                <w:sz w:val="16"/>
                <w:szCs w:val="16"/>
              </w:rPr>
            </w:pPr>
            <w:r w:rsidRPr="00C71748">
              <w:rPr>
                <w:sz w:val="16"/>
                <w:szCs w:val="16"/>
              </w:rPr>
              <w:t>10.87</w:t>
            </w:r>
          </w:p>
        </w:tc>
        <w:tc>
          <w:tcPr>
            <w:tcW w:w="1080" w:type="dxa"/>
            <w:shd w:val="clear" w:color="auto" w:fill="auto"/>
            <w:tcMar>
              <w:right w:w="115" w:type="dxa"/>
            </w:tcMar>
            <w:vAlign w:val="center"/>
          </w:tcPr>
          <w:p w:rsidR="00C40AC7" w:rsidRPr="00C71748" w:rsidRDefault="00C40AC7" w:rsidP="00C40AC7">
            <w:pPr>
              <w:jc w:val="right"/>
              <w:rPr>
                <w:sz w:val="16"/>
                <w:szCs w:val="16"/>
              </w:rPr>
            </w:pPr>
            <w:r w:rsidRPr="00C71748">
              <w:rPr>
                <w:sz w:val="16"/>
                <w:szCs w:val="16"/>
              </w:rPr>
              <w:t>-</w:t>
            </w:r>
          </w:p>
        </w:tc>
      </w:tr>
      <w:tr w:rsidR="00C40AC7" w:rsidRPr="00E73AA6" w:rsidTr="00A05FB5">
        <w:trPr>
          <w:trHeight w:val="432"/>
        </w:trPr>
        <w:tc>
          <w:tcPr>
            <w:tcW w:w="450" w:type="dxa"/>
            <w:shd w:val="clear" w:color="auto" w:fill="auto"/>
            <w:vAlign w:val="center"/>
          </w:tcPr>
          <w:p w:rsidR="00C40AC7" w:rsidRPr="00E73AA6" w:rsidRDefault="00C40AC7" w:rsidP="00C40AC7">
            <w:pPr>
              <w:tabs>
                <w:tab w:val="left" w:pos="3828"/>
              </w:tabs>
              <w:jc w:val="center"/>
              <w:rPr>
                <w:sz w:val="16"/>
              </w:rPr>
            </w:pPr>
          </w:p>
        </w:tc>
        <w:tc>
          <w:tcPr>
            <w:tcW w:w="990" w:type="dxa"/>
            <w:shd w:val="clear" w:color="auto" w:fill="auto"/>
            <w:vAlign w:val="center"/>
          </w:tcPr>
          <w:p w:rsidR="00C40AC7" w:rsidRPr="00E73AA6" w:rsidRDefault="00C40AC7" w:rsidP="00C40AC7">
            <w:pPr>
              <w:tabs>
                <w:tab w:val="left" w:pos="3828"/>
              </w:tabs>
              <w:jc w:val="center"/>
              <w:rPr>
                <w:sz w:val="16"/>
              </w:rPr>
            </w:pPr>
            <w:r>
              <w:rPr>
                <w:sz w:val="16"/>
              </w:rPr>
              <w:t>May</w:t>
            </w:r>
          </w:p>
        </w:tc>
        <w:tc>
          <w:tcPr>
            <w:tcW w:w="1170" w:type="dxa"/>
            <w:shd w:val="clear" w:color="auto" w:fill="auto"/>
            <w:tcMar>
              <w:right w:w="115" w:type="dxa"/>
            </w:tcMar>
            <w:vAlign w:val="center"/>
          </w:tcPr>
          <w:p w:rsidR="00C40AC7" w:rsidRPr="00653461" w:rsidRDefault="00C40AC7" w:rsidP="00C40AC7">
            <w:pPr>
              <w:jc w:val="right"/>
              <w:rPr>
                <w:sz w:val="16"/>
                <w:szCs w:val="16"/>
              </w:rPr>
            </w:pPr>
            <w:r w:rsidRPr="00653461">
              <w:rPr>
                <w:sz w:val="16"/>
                <w:szCs w:val="16"/>
              </w:rPr>
              <w:t>10.96</w:t>
            </w:r>
          </w:p>
        </w:tc>
        <w:tc>
          <w:tcPr>
            <w:tcW w:w="900" w:type="dxa"/>
            <w:shd w:val="clear" w:color="auto" w:fill="auto"/>
            <w:tcMar>
              <w:right w:w="115" w:type="dxa"/>
            </w:tcMar>
            <w:vAlign w:val="center"/>
          </w:tcPr>
          <w:p w:rsidR="00C40AC7" w:rsidRPr="00653461" w:rsidRDefault="00C40AC7" w:rsidP="00C40AC7">
            <w:pPr>
              <w:jc w:val="right"/>
              <w:rPr>
                <w:sz w:val="16"/>
                <w:szCs w:val="16"/>
              </w:rPr>
            </w:pPr>
            <w:r w:rsidRPr="00653461">
              <w:rPr>
                <w:sz w:val="16"/>
                <w:szCs w:val="16"/>
              </w:rPr>
              <w:t>10.96</w:t>
            </w:r>
          </w:p>
        </w:tc>
        <w:tc>
          <w:tcPr>
            <w:tcW w:w="900" w:type="dxa"/>
            <w:shd w:val="clear" w:color="auto" w:fill="auto"/>
            <w:tcMar>
              <w:right w:w="115" w:type="dxa"/>
            </w:tcMar>
            <w:vAlign w:val="center"/>
          </w:tcPr>
          <w:p w:rsidR="00C40AC7" w:rsidRPr="00653461" w:rsidRDefault="00C40AC7" w:rsidP="00C40AC7">
            <w:pPr>
              <w:jc w:val="right"/>
              <w:rPr>
                <w:sz w:val="16"/>
                <w:szCs w:val="16"/>
              </w:rPr>
            </w:pPr>
            <w:r w:rsidRPr="00653461">
              <w:rPr>
                <w:sz w:val="16"/>
                <w:szCs w:val="16"/>
              </w:rPr>
              <w:t>11.50</w:t>
            </w:r>
          </w:p>
        </w:tc>
        <w:tc>
          <w:tcPr>
            <w:tcW w:w="990" w:type="dxa"/>
            <w:shd w:val="clear" w:color="auto" w:fill="auto"/>
            <w:tcMar>
              <w:right w:w="115" w:type="dxa"/>
            </w:tcMar>
            <w:vAlign w:val="center"/>
          </w:tcPr>
          <w:p w:rsidR="00C40AC7" w:rsidRPr="00653461" w:rsidRDefault="00C40AC7" w:rsidP="00C40AC7">
            <w:pPr>
              <w:jc w:val="right"/>
              <w:rPr>
                <w:sz w:val="16"/>
                <w:szCs w:val="16"/>
              </w:rPr>
            </w:pPr>
            <w:r w:rsidRPr="00653461">
              <w:rPr>
                <w:sz w:val="16"/>
                <w:szCs w:val="16"/>
              </w:rPr>
              <w:t>12.33</w:t>
            </w:r>
          </w:p>
        </w:tc>
        <w:tc>
          <w:tcPr>
            <w:tcW w:w="1080" w:type="dxa"/>
            <w:shd w:val="clear" w:color="auto" w:fill="auto"/>
            <w:tcMar>
              <w:right w:w="115" w:type="dxa"/>
            </w:tcMar>
            <w:vAlign w:val="center"/>
          </w:tcPr>
          <w:p w:rsidR="00C40AC7" w:rsidRPr="00653461" w:rsidRDefault="00C40AC7" w:rsidP="00C40AC7">
            <w:pPr>
              <w:jc w:val="right"/>
              <w:rPr>
                <w:sz w:val="16"/>
                <w:szCs w:val="16"/>
              </w:rPr>
            </w:pPr>
            <w:r w:rsidRPr="00653461">
              <w:rPr>
                <w:sz w:val="16"/>
                <w:szCs w:val="16"/>
              </w:rPr>
              <w:t>-</w:t>
            </w:r>
          </w:p>
        </w:tc>
        <w:tc>
          <w:tcPr>
            <w:tcW w:w="1080" w:type="dxa"/>
            <w:shd w:val="clear" w:color="auto" w:fill="auto"/>
            <w:tcMar>
              <w:right w:w="115" w:type="dxa"/>
            </w:tcMar>
            <w:vAlign w:val="center"/>
          </w:tcPr>
          <w:p w:rsidR="00C40AC7" w:rsidRPr="00653461" w:rsidRDefault="00C40AC7" w:rsidP="00C40AC7">
            <w:pPr>
              <w:jc w:val="right"/>
              <w:rPr>
                <w:sz w:val="16"/>
                <w:szCs w:val="16"/>
              </w:rPr>
            </w:pPr>
            <w:r w:rsidRPr="00653461">
              <w:rPr>
                <w:sz w:val="16"/>
                <w:szCs w:val="16"/>
              </w:rPr>
              <w:t>10.92</w:t>
            </w:r>
          </w:p>
        </w:tc>
      </w:tr>
      <w:tr w:rsidR="00C40AC7" w:rsidRPr="00E73AA6" w:rsidTr="00A05FB5">
        <w:trPr>
          <w:trHeight w:val="432"/>
        </w:trPr>
        <w:tc>
          <w:tcPr>
            <w:tcW w:w="450" w:type="dxa"/>
            <w:shd w:val="clear" w:color="auto" w:fill="auto"/>
            <w:vAlign w:val="center"/>
          </w:tcPr>
          <w:p w:rsidR="00C40AC7" w:rsidRPr="00E73AA6" w:rsidRDefault="00C40AC7" w:rsidP="00C40AC7">
            <w:pPr>
              <w:tabs>
                <w:tab w:val="left" w:pos="3828"/>
              </w:tabs>
              <w:jc w:val="center"/>
              <w:rPr>
                <w:sz w:val="16"/>
              </w:rPr>
            </w:pPr>
          </w:p>
        </w:tc>
        <w:tc>
          <w:tcPr>
            <w:tcW w:w="990" w:type="dxa"/>
            <w:shd w:val="clear" w:color="auto" w:fill="auto"/>
            <w:vAlign w:val="center"/>
          </w:tcPr>
          <w:p w:rsidR="00C40AC7" w:rsidRPr="00E73AA6" w:rsidRDefault="00C40AC7" w:rsidP="00C40AC7">
            <w:pPr>
              <w:tabs>
                <w:tab w:val="left" w:pos="3828"/>
              </w:tabs>
              <w:jc w:val="center"/>
              <w:rPr>
                <w:sz w:val="16"/>
              </w:rPr>
            </w:pPr>
            <w:r>
              <w:rPr>
                <w:sz w:val="16"/>
              </w:rPr>
              <w:t>Jun</w:t>
            </w:r>
          </w:p>
        </w:tc>
        <w:tc>
          <w:tcPr>
            <w:tcW w:w="1170" w:type="dxa"/>
            <w:shd w:val="clear" w:color="auto" w:fill="auto"/>
            <w:tcMar>
              <w:right w:w="115" w:type="dxa"/>
            </w:tcMar>
            <w:vAlign w:val="center"/>
          </w:tcPr>
          <w:p w:rsidR="00C40AC7" w:rsidRPr="0049497F" w:rsidRDefault="00C40AC7" w:rsidP="00C40AC7">
            <w:pPr>
              <w:jc w:val="right"/>
              <w:rPr>
                <w:sz w:val="16"/>
                <w:szCs w:val="16"/>
              </w:rPr>
            </w:pPr>
            <w:r w:rsidRPr="0049497F">
              <w:rPr>
                <w:sz w:val="16"/>
                <w:szCs w:val="16"/>
              </w:rPr>
              <w:t>11.47</w:t>
            </w:r>
          </w:p>
        </w:tc>
        <w:tc>
          <w:tcPr>
            <w:tcW w:w="900" w:type="dxa"/>
            <w:shd w:val="clear" w:color="auto" w:fill="auto"/>
            <w:tcMar>
              <w:right w:w="115" w:type="dxa"/>
            </w:tcMar>
            <w:vAlign w:val="center"/>
          </w:tcPr>
          <w:p w:rsidR="00C40AC7" w:rsidRPr="0049497F" w:rsidRDefault="00C40AC7" w:rsidP="00C40AC7">
            <w:pPr>
              <w:jc w:val="right"/>
              <w:rPr>
                <w:sz w:val="16"/>
                <w:szCs w:val="16"/>
              </w:rPr>
            </w:pPr>
            <w:r w:rsidRPr="0049497F">
              <w:rPr>
                <w:sz w:val="16"/>
                <w:szCs w:val="16"/>
              </w:rPr>
              <w:t>10.71</w:t>
            </w:r>
          </w:p>
        </w:tc>
        <w:tc>
          <w:tcPr>
            <w:tcW w:w="900" w:type="dxa"/>
            <w:shd w:val="clear" w:color="auto" w:fill="auto"/>
            <w:tcMar>
              <w:right w:w="115" w:type="dxa"/>
            </w:tcMar>
            <w:vAlign w:val="center"/>
          </w:tcPr>
          <w:p w:rsidR="00C40AC7" w:rsidRPr="0049497F" w:rsidRDefault="00C40AC7" w:rsidP="00C40AC7">
            <w:pPr>
              <w:jc w:val="right"/>
              <w:rPr>
                <w:sz w:val="16"/>
                <w:szCs w:val="16"/>
              </w:rPr>
            </w:pPr>
            <w:r w:rsidRPr="0049497F">
              <w:rPr>
                <w:sz w:val="16"/>
                <w:szCs w:val="16"/>
              </w:rPr>
              <w:t>12.12</w:t>
            </w:r>
          </w:p>
        </w:tc>
        <w:tc>
          <w:tcPr>
            <w:tcW w:w="990" w:type="dxa"/>
            <w:shd w:val="clear" w:color="auto" w:fill="auto"/>
            <w:tcMar>
              <w:right w:w="115" w:type="dxa"/>
            </w:tcMar>
            <w:vAlign w:val="center"/>
          </w:tcPr>
          <w:p w:rsidR="00C40AC7" w:rsidRPr="0049497F" w:rsidRDefault="00C40AC7" w:rsidP="00C40AC7">
            <w:pPr>
              <w:jc w:val="right"/>
              <w:rPr>
                <w:sz w:val="16"/>
                <w:szCs w:val="16"/>
              </w:rPr>
            </w:pPr>
            <w:r w:rsidRPr="0049497F">
              <w:rPr>
                <w:sz w:val="16"/>
                <w:szCs w:val="16"/>
              </w:rPr>
              <w:t>12.03</w:t>
            </w:r>
          </w:p>
        </w:tc>
        <w:tc>
          <w:tcPr>
            <w:tcW w:w="1080" w:type="dxa"/>
            <w:shd w:val="clear" w:color="auto" w:fill="auto"/>
            <w:tcMar>
              <w:right w:w="115" w:type="dxa"/>
            </w:tcMar>
            <w:vAlign w:val="center"/>
          </w:tcPr>
          <w:p w:rsidR="00C40AC7" w:rsidRPr="0049497F" w:rsidRDefault="00C40AC7" w:rsidP="00C40AC7">
            <w:pPr>
              <w:jc w:val="right"/>
              <w:rPr>
                <w:sz w:val="16"/>
                <w:szCs w:val="16"/>
              </w:rPr>
            </w:pPr>
            <w:r w:rsidRPr="0049497F">
              <w:rPr>
                <w:sz w:val="16"/>
                <w:szCs w:val="16"/>
              </w:rPr>
              <w:t>13.18</w:t>
            </w:r>
          </w:p>
        </w:tc>
        <w:tc>
          <w:tcPr>
            <w:tcW w:w="1080" w:type="dxa"/>
            <w:shd w:val="clear" w:color="auto" w:fill="auto"/>
            <w:tcMar>
              <w:right w:w="115" w:type="dxa"/>
            </w:tcMar>
            <w:vAlign w:val="center"/>
          </w:tcPr>
          <w:p w:rsidR="00C40AC7" w:rsidRPr="0049497F" w:rsidRDefault="00C40AC7" w:rsidP="00C40AC7">
            <w:pPr>
              <w:jc w:val="right"/>
              <w:rPr>
                <w:sz w:val="16"/>
                <w:szCs w:val="16"/>
              </w:rPr>
            </w:pPr>
            <w:r w:rsidRPr="0049497F">
              <w:rPr>
                <w:sz w:val="16"/>
                <w:szCs w:val="16"/>
              </w:rPr>
              <w:t>-</w:t>
            </w:r>
          </w:p>
        </w:tc>
      </w:tr>
      <w:tr w:rsidR="00C40AC7" w:rsidRPr="00E73AA6" w:rsidTr="00A05FB5">
        <w:trPr>
          <w:trHeight w:val="432"/>
        </w:trPr>
        <w:tc>
          <w:tcPr>
            <w:tcW w:w="450" w:type="dxa"/>
            <w:shd w:val="clear" w:color="auto" w:fill="auto"/>
            <w:vAlign w:val="center"/>
          </w:tcPr>
          <w:p w:rsidR="00C40AC7" w:rsidRPr="00E73AA6" w:rsidRDefault="00C40AC7" w:rsidP="00C40AC7">
            <w:pPr>
              <w:tabs>
                <w:tab w:val="left" w:pos="3828"/>
              </w:tabs>
              <w:jc w:val="center"/>
              <w:rPr>
                <w:sz w:val="16"/>
              </w:rPr>
            </w:pPr>
          </w:p>
        </w:tc>
        <w:tc>
          <w:tcPr>
            <w:tcW w:w="990" w:type="dxa"/>
            <w:shd w:val="clear" w:color="auto" w:fill="auto"/>
            <w:vAlign w:val="center"/>
          </w:tcPr>
          <w:p w:rsidR="00C40AC7" w:rsidRPr="00E73AA6" w:rsidRDefault="00C40AC7" w:rsidP="00C40AC7">
            <w:pPr>
              <w:tabs>
                <w:tab w:val="left" w:pos="3828"/>
              </w:tabs>
              <w:jc w:val="center"/>
              <w:rPr>
                <w:sz w:val="16"/>
              </w:rPr>
            </w:pPr>
          </w:p>
        </w:tc>
        <w:tc>
          <w:tcPr>
            <w:tcW w:w="1170" w:type="dxa"/>
            <w:shd w:val="clear" w:color="auto" w:fill="auto"/>
            <w:tcMar>
              <w:right w:w="115" w:type="dxa"/>
            </w:tcMar>
            <w:vAlign w:val="center"/>
          </w:tcPr>
          <w:p w:rsidR="00C40AC7" w:rsidRPr="0049497F" w:rsidRDefault="00C40AC7" w:rsidP="00C40AC7">
            <w:pPr>
              <w:jc w:val="right"/>
              <w:rPr>
                <w:sz w:val="16"/>
                <w:szCs w:val="16"/>
              </w:rPr>
            </w:pPr>
          </w:p>
        </w:tc>
        <w:tc>
          <w:tcPr>
            <w:tcW w:w="900" w:type="dxa"/>
            <w:shd w:val="clear" w:color="auto" w:fill="auto"/>
            <w:tcMar>
              <w:right w:w="115" w:type="dxa"/>
            </w:tcMar>
            <w:vAlign w:val="center"/>
          </w:tcPr>
          <w:p w:rsidR="00C40AC7" w:rsidRPr="0049497F" w:rsidRDefault="00C40AC7" w:rsidP="00C40AC7">
            <w:pPr>
              <w:jc w:val="right"/>
              <w:rPr>
                <w:sz w:val="16"/>
                <w:szCs w:val="16"/>
              </w:rPr>
            </w:pPr>
          </w:p>
        </w:tc>
        <w:tc>
          <w:tcPr>
            <w:tcW w:w="900" w:type="dxa"/>
            <w:shd w:val="clear" w:color="auto" w:fill="auto"/>
            <w:tcMar>
              <w:right w:w="115" w:type="dxa"/>
            </w:tcMar>
            <w:vAlign w:val="center"/>
          </w:tcPr>
          <w:p w:rsidR="00C40AC7" w:rsidRPr="0049497F" w:rsidRDefault="00C40AC7" w:rsidP="00C40AC7">
            <w:pPr>
              <w:jc w:val="right"/>
              <w:rPr>
                <w:sz w:val="16"/>
                <w:szCs w:val="16"/>
              </w:rPr>
            </w:pPr>
          </w:p>
        </w:tc>
        <w:tc>
          <w:tcPr>
            <w:tcW w:w="990" w:type="dxa"/>
            <w:shd w:val="clear" w:color="auto" w:fill="auto"/>
            <w:tcMar>
              <w:right w:w="115" w:type="dxa"/>
            </w:tcMar>
            <w:vAlign w:val="center"/>
          </w:tcPr>
          <w:p w:rsidR="00C40AC7" w:rsidRPr="0049497F" w:rsidRDefault="00C40AC7" w:rsidP="00C40AC7">
            <w:pPr>
              <w:jc w:val="right"/>
              <w:rPr>
                <w:sz w:val="16"/>
                <w:szCs w:val="16"/>
              </w:rPr>
            </w:pPr>
          </w:p>
        </w:tc>
        <w:tc>
          <w:tcPr>
            <w:tcW w:w="1080" w:type="dxa"/>
            <w:shd w:val="clear" w:color="auto" w:fill="auto"/>
            <w:tcMar>
              <w:right w:w="115" w:type="dxa"/>
            </w:tcMar>
            <w:vAlign w:val="center"/>
          </w:tcPr>
          <w:p w:rsidR="00C40AC7" w:rsidRPr="0049497F" w:rsidRDefault="00C40AC7" w:rsidP="00C40AC7">
            <w:pPr>
              <w:jc w:val="right"/>
              <w:rPr>
                <w:sz w:val="16"/>
                <w:szCs w:val="16"/>
              </w:rPr>
            </w:pPr>
          </w:p>
        </w:tc>
        <w:tc>
          <w:tcPr>
            <w:tcW w:w="1080" w:type="dxa"/>
            <w:shd w:val="clear" w:color="auto" w:fill="auto"/>
            <w:tcMar>
              <w:right w:w="115" w:type="dxa"/>
            </w:tcMar>
            <w:vAlign w:val="center"/>
          </w:tcPr>
          <w:p w:rsidR="00C40AC7" w:rsidRPr="0049497F" w:rsidRDefault="00C40AC7" w:rsidP="00C40AC7">
            <w:pPr>
              <w:jc w:val="right"/>
              <w:rPr>
                <w:sz w:val="16"/>
                <w:szCs w:val="16"/>
              </w:rPr>
            </w:pPr>
          </w:p>
        </w:tc>
      </w:tr>
      <w:tr w:rsidR="00C40AC7" w:rsidRPr="00E73AA6" w:rsidTr="00A05FB5">
        <w:trPr>
          <w:trHeight w:val="432"/>
        </w:trPr>
        <w:tc>
          <w:tcPr>
            <w:tcW w:w="450" w:type="dxa"/>
            <w:shd w:val="clear" w:color="auto" w:fill="auto"/>
            <w:vAlign w:val="center"/>
          </w:tcPr>
          <w:p w:rsidR="00C40AC7" w:rsidRPr="00E73AA6" w:rsidRDefault="00C40AC7" w:rsidP="00C40AC7">
            <w:pPr>
              <w:tabs>
                <w:tab w:val="left" w:pos="3828"/>
              </w:tabs>
              <w:jc w:val="center"/>
              <w:rPr>
                <w:sz w:val="16"/>
              </w:rPr>
            </w:pPr>
          </w:p>
        </w:tc>
        <w:tc>
          <w:tcPr>
            <w:tcW w:w="990" w:type="dxa"/>
            <w:shd w:val="clear" w:color="auto" w:fill="auto"/>
            <w:vAlign w:val="center"/>
          </w:tcPr>
          <w:p w:rsidR="00C40AC7" w:rsidRPr="00E73AA6" w:rsidRDefault="00C40AC7" w:rsidP="00C40AC7">
            <w:pPr>
              <w:tabs>
                <w:tab w:val="left" w:pos="3828"/>
              </w:tabs>
              <w:jc w:val="center"/>
              <w:rPr>
                <w:sz w:val="16"/>
              </w:rPr>
            </w:pPr>
            <w:r>
              <w:rPr>
                <w:sz w:val="16"/>
              </w:rPr>
              <w:t>Jul</w:t>
            </w:r>
          </w:p>
        </w:tc>
        <w:tc>
          <w:tcPr>
            <w:tcW w:w="1170" w:type="dxa"/>
            <w:shd w:val="clear" w:color="auto" w:fill="auto"/>
            <w:tcMar>
              <w:right w:w="115" w:type="dxa"/>
            </w:tcMar>
            <w:vAlign w:val="center"/>
          </w:tcPr>
          <w:p w:rsidR="00C40AC7" w:rsidRPr="00FD7EA3" w:rsidRDefault="00C40AC7" w:rsidP="00C40AC7">
            <w:pPr>
              <w:jc w:val="right"/>
              <w:rPr>
                <w:sz w:val="16"/>
                <w:szCs w:val="16"/>
              </w:rPr>
            </w:pPr>
            <w:r w:rsidRPr="00FD7EA3">
              <w:rPr>
                <w:sz w:val="16"/>
                <w:szCs w:val="16"/>
              </w:rPr>
              <w:t>12.10</w:t>
            </w:r>
          </w:p>
        </w:tc>
        <w:tc>
          <w:tcPr>
            <w:tcW w:w="900" w:type="dxa"/>
            <w:shd w:val="clear" w:color="auto" w:fill="auto"/>
            <w:tcMar>
              <w:right w:w="115" w:type="dxa"/>
            </w:tcMar>
            <w:vAlign w:val="center"/>
          </w:tcPr>
          <w:p w:rsidR="00C40AC7" w:rsidRPr="00FD7EA3" w:rsidRDefault="00C40AC7" w:rsidP="00C40AC7">
            <w:pPr>
              <w:jc w:val="right"/>
              <w:rPr>
                <w:sz w:val="16"/>
                <w:szCs w:val="16"/>
              </w:rPr>
            </w:pPr>
            <w:r w:rsidRPr="00FD7EA3">
              <w:rPr>
                <w:sz w:val="16"/>
                <w:szCs w:val="16"/>
              </w:rPr>
              <w:t>11.20</w:t>
            </w:r>
          </w:p>
        </w:tc>
        <w:tc>
          <w:tcPr>
            <w:tcW w:w="900" w:type="dxa"/>
            <w:shd w:val="clear" w:color="auto" w:fill="auto"/>
            <w:tcMar>
              <w:right w:w="115" w:type="dxa"/>
            </w:tcMar>
            <w:vAlign w:val="center"/>
          </w:tcPr>
          <w:p w:rsidR="00C40AC7" w:rsidRPr="00FD7EA3" w:rsidRDefault="00C40AC7" w:rsidP="00C40AC7">
            <w:pPr>
              <w:jc w:val="right"/>
              <w:rPr>
                <w:sz w:val="16"/>
                <w:szCs w:val="16"/>
              </w:rPr>
            </w:pPr>
            <w:r w:rsidRPr="00FD7EA3">
              <w:rPr>
                <w:sz w:val="16"/>
                <w:szCs w:val="16"/>
              </w:rPr>
              <w:t>11.35</w:t>
            </w:r>
          </w:p>
        </w:tc>
        <w:tc>
          <w:tcPr>
            <w:tcW w:w="990" w:type="dxa"/>
            <w:shd w:val="clear" w:color="auto" w:fill="auto"/>
            <w:tcMar>
              <w:right w:w="115" w:type="dxa"/>
            </w:tcMar>
            <w:vAlign w:val="center"/>
          </w:tcPr>
          <w:p w:rsidR="00C40AC7" w:rsidRPr="00FD7EA3" w:rsidRDefault="00C40AC7" w:rsidP="00C40AC7">
            <w:pPr>
              <w:jc w:val="right"/>
              <w:rPr>
                <w:sz w:val="16"/>
                <w:szCs w:val="16"/>
              </w:rPr>
            </w:pPr>
            <w:r w:rsidRPr="00FD7EA3">
              <w:rPr>
                <w:sz w:val="16"/>
                <w:szCs w:val="16"/>
              </w:rPr>
              <w:t>12.65</w:t>
            </w:r>
          </w:p>
        </w:tc>
        <w:tc>
          <w:tcPr>
            <w:tcW w:w="1080" w:type="dxa"/>
            <w:shd w:val="clear" w:color="auto" w:fill="auto"/>
            <w:tcMar>
              <w:right w:w="115" w:type="dxa"/>
            </w:tcMar>
            <w:vAlign w:val="center"/>
          </w:tcPr>
          <w:p w:rsidR="00C40AC7" w:rsidRPr="00FD7EA3" w:rsidRDefault="00C40AC7" w:rsidP="00C40AC7">
            <w:pPr>
              <w:jc w:val="right"/>
              <w:rPr>
                <w:sz w:val="16"/>
                <w:szCs w:val="16"/>
              </w:rPr>
            </w:pPr>
            <w:r w:rsidRPr="00FD7EA3">
              <w:rPr>
                <w:sz w:val="16"/>
                <w:szCs w:val="16"/>
              </w:rPr>
              <w:t>12.62</w:t>
            </w:r>
          </w:p>
        </w:tc>
        <w:tc>
          <w:tcPr>
            <w:tcW w:w="1080" w:type="dxa"/>
            <w:shd w:val="clear" w:color="auto" w:fill="auto"/>
            <w:tcMar>
              <w:right w:w="115" w:type="dxa"/>
            </w:tcMar>
            <w:vAlign w:val="center"/>
          </w:tcPr>
          <w:p w:rsidR="00C40AC7" w:rsidRPr="00FD7EA3" w:rsidRDefault="00C40AC7" w:rsidP="00C40AC7">
            <w:pPr>
              <w:jc w:val="right"/>
              <w:rPr>
                <w:sz w:val="16"/>
                <w:szCs w:val="16"/>
              </w:rPr>
            </w:pPr>
            <w:r w:rsidRPr="00FD7EA3">
              <w:rPr>
                <w:sz w:val="16"/>
                <w:szCs w:val="16"/>
              </w:rPr>
              <w:t>12.96</w:t>
            </w:r>
          </w:p>
        </w:tc>
      </w:tr>
      <w:tr w:rsidR="00C40AC7" w:rsidRPr="00E73AA6" w:rsidTr="00A05FB5">
        <w:trPr>
          <w:trHeight w:val="432"/>
        </w:trPr>
        <w:tc>
          <w:tcPr>
            <w:tcW w:w="450" w:type="dxa"/>
            <w:shd w:val="clear" w:color="auto" w:fill="auto"/>
            <w:vAlign w:val="center"/>
          </w:tcPr>
          <w:p w:rsidR="00C40AC7" w:rsidRPr="00E73AA6" w:rsidRDefault="00C40AC7" w:rsidP="00C40AC7">
            <w:pPr>
              <w:tabs>
                <w:tab w:val="left" w:pos="3828"/>
              </w:tabs>
              <w:jc w:val="center"/>
              <w:rPr>
                <w:sz w:val="16"/>
              </w:rPr>
            </w:pPr>
          </w:p>
        </w:tc>
        <w:tc>
          <w:tcPr>
            <w:tcW w:w="990" w:type="dxa"/>
            <w:shd w:val="clear" w:color="auto" w:fill="auto"/>
            <w:vAlign w:val="center"/>
          </w:tcPr>
          <w:p w:rsidR="00C40AC7" w:rsidRPr="00E73AA6" w:rsidRDefault="00C40AC7" w:rsidP="00C40AC7">
            <w:pPr>
              <w:tabs>
                <w:tab w:val="left" w:pos="3828"/>
              </w:tabs>
              <w:jc w:val="center"/>
              <w:rPr>
                <w:sz w:val="16"/>
              </w:rPr>
            </w:pPr>
            <w:r>
              <w:rPr>
                <w:sz w:val="16"/>
              </w:rPr>
              <w:t>Aug</w:t>
            </w:r>
          </w:p>
        </w:tc>
        <w:tc>
          <w:tcPr>
            <w:tcW w:w="1170" w:type="dxa"/>
            <w:shd w:val="clear" w:color="auto" w:fill="auto"/>
            <w:tcMar>
              <w:right w:w="115" w:type="dxa"/>
            </w:tcMar>
            <w:vAlign w:val="center"/>
          </w:tcPr>
          <w:p w:rsidR="00C40AC7" w:rsidRPr="00A9003B" w:rsidRDefault="00C40AC7" w:rsidP="00C40AC7">
            <w:pPr>
              <w:jc w:val="right"/>
              <w:rPr>
                <w:sz w:val="16"/>
                <w:szCs w:val="16"/>
              </w:rPr>
            </w:pPr>
            <w:r w:rsidRPr="00A9003B">
              <w:rPr>
                <w:sz w:val="16"/>
                <w:szCs w:val="16"/>
              </w:rPr>
              <w:t>13.19</w:t>
            </w:r>
          </w:p>
        </w:tc>
        <w:tc>
          <w:tcPr>
            <w:tcW w:w="900" w:type="dxa"/>
            <w:shd w:val="clear" w:color="auto" w:fill="auto"/>
            <w:tcMar>
              <w:right w:w="115" w:type="dxa"/>
            </w:tcMar>
            <w:vAlign w:val="center"/>
          </w:tcPr>
          <w:p w:rsidR="00C40AC7" w:rsidRPr="00A9003B" w:rsidRDefault="00C40AC7" w:rsidP="00C40AC7">
            <w:pPr>
              <w:jc w:val="right"/>
              <w:rPr>
                <w:sz w:val="16"/>
                <w:szCs w:val="16"/>
              </w:rPr>
            </w:pPr>
            <w:r w:rsidRPr="00A9003B">
              <w:rPr>
                <w:sz w:val="16"/>
                <w:szCs w:val="16"/>
              </w:rPr>
              <w:t>13.13</w:t>
            </w:r>
          </w:p>
        </w:tc>
        <w:tc>
          <w:tcPr>
            <w:tcW w:w="900" w:type="dxa"/>
            <w:shd w:val="clear" w:color="auto" w:fill="auto"/>
            <w:tcMar>
              <w:right w:w="115" w:type="dxa"/>
            </w:tcMar>
            <w:vAlign w:val="center"/>
          </w:tcPr>
          <w:p w:rsidR="00C40AC7" w:rsidRPr="00A9003B" w:rsidRDefault="00C40AC7" w:rsidP="00C40AC7">
            <w:pPr>
              <w:jc w:val="right"/>
              <w:rPr>
                <w:sz w:val="16"/>
                <w:szCs w:val="16"/>
              </w:rPr>
            </w:pPr>
            <w:r w:rsidRPr="00A9003B">
              <w:rPr>
                <w:sz w:val="16"/>
                <w:szCs w:val="16"/>
              </w:rPr>
              <w:t>12.84</w:t>
            </w:r>
          </w:p>
        </w:tc>
        <w:tc>
          <w:tcPr>
            <w:tcW w:w="990" w:type="dxa"/>
            <w:shd w:val="clear" w:color="auto" w:fill="auto"/>
            <w:tcMar>
              <w:right w:w="115" w:type="dxa"/>
            </w:tcMar>
            <w:vAlign w:val="center"/>
          </w:tcPr>
          <w:p w:rsidR="00C40AC7" w:rsidRPr="00A9003B" w:rsidRDefault="00C40AC7" w:rsidP="00C40AC7">
            <w:pPr>
              <w:jc w:val="right"/>
              <w:rPr>
                <w:sz w:val="16"/>
                <w:szCs w:val="16"/>
              </w:rPr>
            </w:pPr>
            <w:r w:rsidRPr="00A9003B">
              <w:rPr>
                <w:sz w:val="16"/>
                <w:szCs w:val="16"/>
              </w:rPr>
              <w:t>13.23</w:t>
            </w:r>
          </w:p>
        </w:tc>
        <w:tc>
          <w:tcPr>
            <w:tcW w:w="1080" w:type="dxa"/>
            <w:shd w:val="clear" w:color="auto" w:fill="auto"/>
            <w:tcMar>
              <w:right w:w="115" w:type="dxa"/>
            </w:tcMar>
            <w:vAlign w:val="center"/>
          </w:tcPr>
          <w:p w:rsidR="00C40AC7" w:rsidRPr="00A9003B" w:rsidRDefault="00C40AC7" w:rsidP="00C40AC7">
            <w:pPr>
              <w:jc w:val="right"/>
              <w:rPr>
                <w:sz w:val="16"/>
                <w:szCs w:val="16"/>
              </w:rPr>
            </w:pPr>
            <w:r w:rsidRPr="00A9003B">
              <w:rPr>
                <w:sz w:val="16"/>
                <w:szCs w:val="16"/>
              </w:rPr>
              <w:t>-</w:t>
            </w:r>
          </w:p>
        </w:tc>
        <w:tc>
          <w:tcPr>
            <w:tcW w:w="1080" w:type="dxa"/>
            <w:shd w:val="clear" w:color="auto" w:fill="auto"/>
            <w:tcMar>
              <w:right w:w="115" w:type="dxa"/>
            </w:tcMar>
            <w:vAlign w:val="center"/>
          </w:tcPr>
          <w:p w:rsidR="00C40AC7" w:rsidRPr="00A9003B" w:rsidRDefault="00C40AC7" w:rsidP="00C40AC7">
            <w:pPr>
              <w:jc w:val="right"/>
              <w:rPr>
                <w:sz w:val="16"/>
                <w:szCs w:val="16"/>
              </w:rPr>
            </w:pPr>
            <w:r w:rsidRPr="00A9003B">
              <w:rPr>
                <w:sz w:val="16"/>
                <w:szCs w:val="16"/>
              </w:rPr>
              <w:t>13.61</w:t>
            </w:r>
          </w:p>
        </w:tc>
      </w:tr>
      <w:tr w:rsidR="00C40AC7" w:rsidRPr="00E73AA6" w:rsidTr="00A05FB5">
        <w:trPr>
          <w:trHeight w:val="432"/>
        </w:trPr>
        <w:tc>
          <w:tcPr>
            <w:tcW w:w="450" w:type="dxa"/>
            <w:shd w:val="clear" w:color="auto" w:fill="auto"/>
            <w:vAlign w:val="center"/>
          </w:tcPr>
          <w:p w:rsidR="00C40AC7" w:rsidRPr="00E73AA6" w:rsidRDefault="00C40AC7" w:rsidP="00C40AC7">
            <w:pPr>
              <w:tabs>
                <w:tab w:val="left" w:pos="3828"/>
              </w:tabs>
              <w:jc w:val="center"/>
              <w:rPr>
                <w:sz w:val="16"/>
              </w:rPr>
            </w:pPr>
          </w:p>
        </w:tc>
        <w:tc>
          <w:tcPr>
            <w:tcW w:w="990" w:type="dxa"/>
            <w:shd w:val="clear" w:color="auto" w:fill="auto"/>
            <w:vAlign w:val="center"/>
          </w:tcPr>
          <w:p w:rsidR="00C40AC7" w:rsidRPr="00E73AA6" w:rsidRDefault="00C40AC7" w:rsidP="00C40AC7">
            <w:pPr>
              <w:tabs>
                <w:tab w:val="left" w:pos="3828"/>
              </w:tabs>
              <w:jc w:val="center"/>
              <w:rPr>
                <w:sz w:val="16"/>
              </w:rPr>
            </w:pPr>
            <w:r>
              <w:rPr>
                <w:sz w:val="16"/>
              </w:rPr>
              <w:t>Sep</w:t>
            </w:r>
          </w:p>
        </w:tc>
        <w:tc>
          <w:tcPr>
            <w:tcW w:w="1170" w:type="dxa"/>
            <w:shd w:val="clear" w:color="auto" w:fill="auto"/>
            <w:tcMar>
              <w:right w:w="115" w:type="dxa"/>
            </w:tcMar>
            <w:vAlign w:val="center"/>
          </w:tcPr>
          <w:p w:rsidR="00C40AC7" w:rsidRPr="00A35A00" w:rsidRDefault="00C40AC7" w:rsidP="00C40AC7">
            <w:pPr>
              <w:jc w:val="right"/>
              <w:rPr>
                <w:sz w:val="16"/>
                <w:szCs w:val="16"/>
              </w:rPr>
            </w:pPr>
            <w:r w:rsidRPr="00A35A00">
              <w:rPr>
                <w:sz w:val="16"/>
                <w:szCs w:val="16"/>
              </w:rPr>
              <w:t>12.59</w:t>
            </w:r>
          </w:p>
        </w:tc>
        <w:tc>
          <w:tcPr>
            <w:tcW w:w="900" w:type="dxa"/>
            <w:shd w:val="clear" w:color="auto" w:fill="auto"/>
            <w:tcMar>
              <w:right w:w="115" w:type="dxa"/>
            </w:tcMar>
            <w:vAlign w:val="center"/>
          </w:tcPr>
          <w:p w:rsidR="00C40AC7" w:rsidRPr="00A35A00" w:rsidRDefault="00C40AC7" w:rsidP="00C40AC7">
            <w:pPr>
              <w:jc w:val="right"/>
              <w:rPr>
                <w:sz w:val="16"/>
                <w:szCs w:val="16"/>
              </w:rPr>
            </w:pPr>
            <w:r w:rsidRPr="00A35A00">
              <w:rPr>
                <w:sz w:val="16"/>
                <w:szCs w:val="16"/>
              </w:rPr>
              <w:t>12.05</w:t>
            </w:r>
          </w:p>
        </w:tc>
        <w:tc>
          <w:tcPr>
            <w:tcW w:w="900" w:type="dxa"/>
            <w:shd w:val="clear" w:color="auto" w:fill="auto"/>
            <w:tcMar>
              <w:right w:w="115" w:type="dxa"/>
            </w:tcMar>
            <w:vAlign w:val="center"/>
          </w:tcPr>
          <w:p w:rsidR="00C40AC7" w:rsidRPr="00A35A00" w:rsidRDefault="00C40AC7" w:rsidP="00C40AC7">
            <w:pPr>
              <w:jc w:val="right"/>
              <w:rPr>
                <w:sz w:val="16"/>
                <w:szCs w:val="16"/>
              </w:rPr>
            </w:pPr>
            <w:r w:rsidRPr="00A35A00">
              <w:rPr>
                <w:sz w:val="16"/>
                <w:szCs w:val="16"/>
              </w:rPr>
              <w:t>11.88</w:t>
            </w:r>
          </w:p>
        </w:tc>
        <w:tc>
          <w:tcPr>
            <w:tcW w:w="990" w:type="dxa"/>
            <w:shd w:val="clear" w:color="auto" w:fill="auto"/>
            <w:tcMar>
              <w:right w:w="115" w:type="dxa"/>
            </w:tcMar>
            <w:vAlign w:val="center"/>
          </w:tcPr>
          <w:p w:rsidR="00C40AC7" w:rsidRPr="00A35A00" w:rsidRDefault="00C40AC7" w:rsidP="00C40AC7">
            <w:pPr>
              <w:jc w:val="right"/>
              <w:rPr>
                <w:sz w:val="16"/>
                <w:szCs w:val="16"/>
              </w:rPr>
            </w:pPr>
            <w:r w:rsidRPr="00A35A00">
              <w:rPr>
                <w:sz w:val="16"/>
                <w:szCs w:val="16"/>
              </w:rPr>
              <w:t>13.34</w:t>
            </w:r>
          </w:p>
        </w:tc>
        <w:tc>
          <w:tcPr>
            <w:tcW w:w="1080" w:type="dxa"/>
            <w:shd w:val="clear" w:color="auto" w:fill="auto"/>
            <w:tcMar>
              <w:right w:w="115" w:type="dxa"/>
            </w:tcMar>
            <w:vAlign w:val="center"/>
          </w:tcPr>
          <w:p w:rsidR="00C40AC7" w:rsidRPr="00A35A00" w:rsidRDefault="00C40AC7" w:rsidP="00C40AC7">
            <w:pPr>
              <w:jc w:val="right"/>
              <w:rPr>
                <w:sz w:val="16"/>
                <w:szCs w:val="16"/>
              </w:rPr>
            </w:pPr>
            <w:r w:rsidRPr="00A35A00">
              <w:rPr>
                <w:sz w:val="16"/>
                <w:szCs w:val="16"/>
              </w:rPr>
              <w:t>13.35</w:t>
            </w:r>
          </w:p>
        </w:tc>
        <w:tc>
          <w:tcPr>
            <w:tcW w:w="1080" w:type="dxa"/>
            <w:shd w:val="clear" w:color="auto" w:fill="auto"/>
            <w:tcMar>
              <w:right w:w="115" w:type="dxa"/>
            </w:tcMar>
            <w:vAlign w:val="center"/>
          </w:tcPr>
          <w:p w:rsidR="00C40AC7" w:rsidRPr="00A35A00" w:rsidRDefault="00C40AC7" w:rsidP="00C40AC7">
            <w:pPr>
              <w:jc w:val="right"/>
              <w:rPr>
                <w:sz w:val="16"/>
                <w:szCs w:val="16"/>
              </w:rPr>
            </w:pPr>
            <w:r w:rsidRPr="00A35A00">
              <w:rPr>
                <w:sz w:val="16"/>
                <w:szCs w:val="16"/>
              </w:rPr>
              <w:t>13.58</w:t>
            </w:r>
          </w:p>
        </w:tc>
      </w:tr>
      <w:tr w:rsidR="00C40AC7" w:rsidRPr="00E73AA6" w:rsidTr="00A05FB5">
        <w:trPr>
          <w:trHeight w:val="432"/>
        </w:trPr>
        <w:tc>
          <w:tcPr>
            <w:tcW w:w="450" w:type="dxa"/>
            <w:shd w:val="clear" w:color="auto" w:fill="auto"/>
            <w:vAlign w:val="center"/>
          </w:tcPr>
          <w:p w:rsidR="00C40AC7" w:rsidRPr="00E73AA6" w:rsidRDefault="00C40AC7" w:rsidP="00C40AC7">
            <w:pPr>
              <w:tabs>
                <w:tab w:val="left" w:pos="3828"/>
              </w:tabs>
              <w:jc w:val="center"/>
              <w:rPr>
                <w:sz w:val="16"/>
              </w:rPr>
            </w:pPr>
          </w:p>
        </w:tc>
        <w:tc>
          <w:tcPr>
            <w:tcW w:w="990" w:type="dxa"/>
            <w:shd w:val="clear" w:color="auto" w:fill="auto"/>
            <w:vAlign w:val="center"/>
          </w:tcPr>
          <w:p w:rsidR="00C40AC7" w:rsidRPr="00E73AA6" w:rsidRDefault="00C40AC7" w:rsidP="00C40AC7">
            <w:pPr>
              <w:tabs>
                <w:tab w:val="left" w:pos="3828"/>
              </w:tabs>
              <w:jc w:val="center"/>
              <w:rPr>
                <w:sz w:val="16"/>
              </w:rPr>
            </w:pPr>
          </w:p>
        </w:tc>
        <w:tc>
          <w:tcPr>
            <w:tcW w:w="1170" w:type="dxa"/>
            <w:shd w:val="clear" w:color="auto" w:fill="auto"/>
            <w:tcMar>
              <w:right w:w="115" w:type="dxa"/>
            </w:tcMar>
            <w:vAlign w:val="center"/>
          </w:tcPr>
          <w:p w:rsidR="00C40AC7" w:rsidRPr="00A35A00" w:rsidRDefault="00C40AC7" w:rsidP="00C40AC7">
            <w:pPr>
              <w:jc w:val="right"/>
              <w:rPr>
                <w:sz w:val="16"/>
                <w:szCs w:val="16"/>
              </w:rPr>
            </w:pPr>
          </w:p>
        </w:tc>
        <w:tc>
          <w:tcPr>
            <w:tcW w:w="900" w:type="dxa"/>
            <w:shd w:val="clear" w:color="auto" w:fill="auto"/>
            <w:tcMar>
              <w:right w:w="115" w:type="dxa"/>
            </w:tcMar>
            <w:vAlign w:val="center"/>
          </w:tcPr>
          <w:p w:rsidR="00C40AC7" w:rsidRPr="00A35A00" w:rsidRDefault="00C40AC7" w:rsidP="00C40AC7">
            <w:pPr>
              <w:jc w:val="right"/>
              <w:rPr>
                <w:sz w:val="16"/>
                <w:szCs w:val="16"/>
              </w:rPr>
            </w:pPr>
          </w:p>
        </w:tc>
        <w:tc>
          <w:tcPr>
            <w:tcW w:w="900" w:type="dxa"/>
            <w:shd w:val="clear" w:color="auto" w:fill="auto"/>
            <w:tcMar>
              <w:right w:w="115" w:type="dxa"/>
            </w:tcMar>
            <w:vAlign w:val="center"/>
          </w:tcPr>
          <w:p w:rsidR="00C40AC7" w:rsidRPr="00A35A00" w:rsidRDefault="00C40AC7" w:rsidP="00C40AC7">
            <w:pPr>
              <w:jc w:val="right"/>
              <w:rPr>
                <w:sz w:val="16"/>
                <w:szCs w:val="16"/>
              </w:rPr>
            </w:pPr>
          </w:p>
        </w:tc>
        <w:tc>
          <w:tcPr>
            <w:tcW w:w="990" w:type="dxa"/>
            <w:shd w:val="clear" w:color="auto" w:fill="auto"/>
            <w:tcMar>
              <w:right w:w="115" w:type="dxa"/>
            </w:tcMar>
            <w:vAlign w:val="center"/>
          </w:tcPr>
          <w:p w:rsidR="00C40AC7" w:rsidRPr="00A35A00" w:rsidRDefault="00C40AC7" w:rsidP="00C40AC7">
            <w:pPr>
              <w:jc w:val="right"/>
              <w:rPr>
                <w:sz w:val="16"/>
                <w:szCs w:val="16"/>
              </w:rPr>
            </w:pPr>
          </w:p>
        </w:tc>
        <w:tc>
          <w:tcPr>
            <w:tcW w:w="1080" w:type="dxa"/>
            <w:shd w:val="clear" w:color="auto" w:fill="auto"/>
            <w:tcMar>
              <w:right w:w="115" w:type="dxa"/>
            </w:tcMar>
            <w:vAlign w:val="center"/>
          </w:tcPr>
          <w:p w:rsidR="00C40AC7" w:rsidRPr="00A35A00" w:rsidRDefault="00C40AC7" w:rsidP="00C40AC7">
            <w:pPr>
              <w:jc w:val="right"/>
              <w:rPr>
                <w:sz w:val="16"/>
                <w:szCs w:val="16"/>
              </w:rPr>
            </w:pPr>
          </w:p>
        </w:tc>
        <w:tc>
          <w:tcPr>
            <w:tcW w:w="1080" w:type="dxa"/>
            <w:shd w:val="clear" w:color="auto" w:fill="auto"/>
            <w:tcMar>
              <w:right w:w="115" w:type="dxa"/>
            </w:tcMar>
            <w:vAlign w:val="center"/>
          </w:tcPr>
          <w:p w:rsidR="00C40AC7" w:rsidRPr="00A35A00" w:rsidRDefault="00C40AC7" w:rsidP="00C40AC7">
            <w:pPr>
              <w:jc w:val="right"/>
              <w:rPr>
                <w:sz w:val="16"/>
                <w:szCs w:val="16"/>
              </w:rPr>
            </w:pPr>
          </w:p>
        </w:tc>
      </w:tr>
      <w:tr w:rsidR="00C40AC7" w:rsidRPr="00E73AA6" w:rsidTr="00A05FB5">
        <w:trPr>
          <w:trHeight w:val="432"/>
        </w:trPr>
        <w:tc>
          <w:tcPr>
            <w:tcW w:w="450" w:type="dxa"/>
            <w:shd w:val="clear" w:color="auto" w:fill="auto"/>
            <w:vAlign w:val="center"/>
          </w:tcPr>
          <w:p w:rsidR="00C40AC7" w:rsidRPr="00E73AA6" w:rsidRDefault="00C40AC7" w:rsidP="00C40AC7">
            <w:pPr>
              <w:tabs>
                <w:tab w:val="left" w:pos="3828"/>
              </w:tabs>
              <w:jc w:val="center"/>
              <w:rPr>
                <w:sz w:val="16"/>
              </w:rPr>
            </w:pPr>
          </w:p>
        </w:tc>
        <w:tc>
          <w:tcPr>
            <w:tcW w:w="990" w:type="dxa"/>
            <w:shd w:val="clear" w:color="auto" w:fill="auto"/>
            <w:vAlign w:val="center"/>
          </w:tcPr>
          <w:p w:rsidR="00C40AC7" w:rsidRPr="00E73AA6" w:rsidRDefault="00C40AC7" w:rsidP="00C40AC7">
            <w:pPr>
              <w:tabs>
                <w:tab w:val="left" w:pos="3828"/>
              </w:tabs>
              <w:jc w:val="center"/>
              <w:rPr>
                <w:sz w:val="16"/>
              </w:rPr>
            </w:pPr>
            <w:r>
              <w:rPr>
                <w:sz w:val="16"/>
              </w:rPr>
              <w:t>Oct</w:t>
            </w:r>
          </w:p>
        </w:tc>
        <w:tc>
          <w:tcPr>
            <w:tcW w:w="1170" w:type="dxa"/>
            <w:shd w:val="clear" w:color="auto" w:fill="auto"/>
            <w:tcMar>
              <w:right w:w="115" w:type="dxa"/>
            </w:tcMar>
            <w:vAlign w:val="center"/>
          </w:tcPr>
          <w:p w:rsidR="00C40AC7" w:rsidRDefault="00C40AC7" w:rsidP="00C40AC7">
            <w:pPr>
              <w:jc w:val="right"/>
              <w:rPr>
                <w:sz w:val="16"/>
                <w:szCs w:val="16"/>
              </w:rPr>
            </w:pPr>
            <w:r>
              <w:rPr>
                <w:sz w:val="16"/>
                <w:szCs w:val="16"/>
              </w:rPr>
              <w:t>12.62</w:t>
            </w:r>
          </w:p>
        </w:tc>
        <w:tc>
          <w:tcPr>
            <w:tcW w:w="900" w:type="dxa"/>
            <w:shd w:val="clear" w:color="auto" w:fill="auto"/>
            <w:tcMar>
              <w:right w:w="115" w:type="dxa"/>
            </w:tcMar>
            <w:vAlign w:val="center"/>
          </w:tcPr>
          <w:p w:rsidR="00C40AC7" w:rsidRDefault="00C40AC7" w:rsidP="00C40AC7">
            <w:pPr>
              <w:jc w:val="right"/>
              <w:rPr>
                <w:sz w:val="16"/>
                <w:szCs w:val="16"/>
              </w:rPr>
            </w:pPr>
            <w:r>
              <w:rPr>
                <w:sz w:val="16"/>
                <w:szCs w:val="16"/>
              </w:rPr>
              <w:t>11.13</w:t>
            </w:r>
          </w:p>
        </w:tc>
        <w:tc>
          <w:tcPr>
            <w:tcW w:w="900" w:type="dxa"/>
            <w:shd w:val="clear" w:color="auto" w:fill="auto"/>
            <w:tcMar>
              <w:right w:w="115" w:type="dxa"/>
            </w:tcMar>
            <w:vAlign w:val="center"/>
          </w:tcPr>
          <w:p w:rsidR="00C40AC7" w:rsidRDefault="00C40AC7" w:rsidP="00C40AC7">
            <w:pPr>
              <w:jc w:val="right"/>
              <w:rPr>
                <w:sz w:val="16"/>
                <w:szCs w:val="16"/>
              </w:rPr>
            </w:pPr>
            <w:r>
              <w:rPr>
                <w:sz w:val="16"/>
                <w:szCs w:val="16"/>
              </w:rPr>
              <w:t>12.74</w:t>
            </w:r>
          </w:p>
        </w:tc>
        <w:tc>
          <w:tcPr>
            <w:tcW w:w="990" w:type="dxa"/>
            <w:shd w:val="clear" w:color="auto" w:fill="auto"/>
            <w:tcMar>
              <w:right w:w="115" w:type="dxa"/>
            </w:tcMar>
            <w:vAlign w:val="center"/>
          </w:tcPr>
          <w:p w:rsidR="00C40AC7" w:rsidRDefault="00C40AC7" w:rsidP="00C40AC7">
            <w:pPr>
              <w:jc w:val="right"/>
              <w:rPr>
                <w:sz w:val="16"/>
                <w:szCs w:val="16"/>
              </w:rPr>
            </w:pPr>
            <w:r>
              <w:rPr>
                <w:sz w:val="16"/>
                <w:szCs w:val="16"/>
              </w:rPr>
              <w:t>12.86</w:t>
            </w:r>
          </w:p>
        </w:tc>
        <w:tc>
          <w:tcPr>
            <w:tcW w:w="1080" w:type="dxa"/>
            <w:shd w:val="clear" w:color="auto" w:fill="auto"/>
            <w:tcMar>
              <w:right w:w="115" w:type="dxa"/>
            </w:tcMar>
            <w:vAlign w:val="center"/>
          </w:tcPr>
          <w:p w:rsidR="00C40AC7" w:rsidRDefault="00C40AC7" w:rsidP="00C40AC7">
            <w:pPr>
              <w:jc w:val="right"/>
              <w:rPr>
                <w:sz w:val="16"/>
                <w:szCs w:val="16"/>
              </w:rPr>
            </w:pPr>
            <w:r>
              <w:rPr>
                <w:sz w:val="16"/>
                <w:szCs w:val="16"/>
              </w:rPr>
              <w:t>13.60</w:t>
            </w:r>
          </w:p>
        </w:tc>
        <w:tc>
          <w:tcPr>
            <w:tcW w:w="1080" w:type="dxa"/>
            <w:shd w:val="clear" w:color="auto" w:fill="auto"/>
            <w:tcMar>
              <w:right w:w="115" w:type="dxa"/>
            </w:tcMar>
            <w:vAlign w:val="center"/>
          </w:tcPr>
          <w:p w:rsidR="00C40AC7" w:rsidRDefault="00C40AC7" w:rsidP="00C40AC7">
            <w:pPr>
              <w:jc w:val="right"/>
              <w:rPr>
                <w:sz w:val="16"/>
                <w:szCs w:val="16"/>
              </w:rPr>
            </w:pPr>
            <w:r>
              <w:rPr>
                <w:sz w:val="16"/>
                <w:szCs w:val="16"/>
              </w:rPr>
              <w:t>13.38</w:t>
            </w:r>
          </w:p>
        </w:tc>
      </w:tr>
      <w:tr w:rsidR="00C40AC7" w:rsidRPr="00E73AA6" w:rsidTr="00A05FB5">
        <w:trPr>
          <w:trHeight w:val="432"/>
        </w:trPr>
        <w:tc>
          <w:tcPr>
            <w:tcW w:w="450" w:type="dxa"/>
            <w:shd w:val="clear" w:color="auto" w:fill="auto"/>
            <w:vAlign w:val="center"/>
          </w:tcPr>
          <w:p w:rsidR="00C40AC7" w:rsidRPr="00E73AA6" w:rsidRDefault="00C40AC7" w:rsidP="00C40AC7">
            <w:pPr>
              <w:tabs>
                <w:tab w:val="left" w:pos="3828"/>
              </w:tabs>
              <w:jc w:val="center"/>
              <w:rPr>
                <w:sz w:val="16"/>
              </w:rPr>
            </w:pPr>
          </w:p>
        </w:tc>
        <w:tc>
          <w:tcPr>
            <w:tcW w:w="990" w:type="dxa"/>
            <w:shd w:val="clear" w:color="auto" w:fill="auto"/>
            <w:vAlign w:val="center"/>
          </w:tcPr>
          <w:p w:rsidR="00C40AC7" w:rsidRPr="00E73AA6" w:rsidRDefault="00C40AC7" w:rsidP="00C40AC7">
            <w:pPr>
              <w:tabs>
                <w:tab w:val="left" w:pos="3828"/>
              </w:tabs>
              <w:jc w:val="center"/>
              <w:rPr>
                <w:sz w:val="16"/>
              </w:rPr>
            </w:pPr>
            <w:r>
              <w:rPr>
                <w:sz w:val="16"/>
              </w:rPr>
              <w:t>Nov</w:t>
            </w:r>
          </w:p>
        </w:tc>
        <w:tc>
          <w:tcPr>
            <w:tcW w:w="1170" w:type="dxa"/>
            <w:shd w:val="clear" w:color="auto" w:fill="auto"/>
            <w:tcMar>
              <w:right w:w="115" w:type="dxa"/>
            </w:tcMar>
            <w:vAlign w:val="center"/>
          </w:tcPr>
          <w:p w:rsidR="00C40AC7" w:rsidRPr="008F3A1C" w:rsidRDefault="00C40AC7" w:rsidP="00C40AC7">
            <w:pPr>
              <w:jc w:val="right"/>
              <w:rPr>
                <w:sz w:val="16"/>
                <w:szCs w:val="16"/>
              </w:rPr>
            </w:pPr>
            <w:r w:rsidRPr="008F3A1C">
              <w:rPr>
                <w:sz w:val="16"/>
                <w:szCs w:val="16"/>
              </w:rPr>
              <w:t>12.65</w:t>
            </w:r>
          </w:p>
        </w:tc>
        <w:tc>
          <w:tcPr>
            <w:tcW w:w="900" w:type="dxa"/>
            <w:shd w:val="clear" w:color="auto" w:fill="auto"/>
            <w:tcMar>
              <w:right w:w="115" w:type="dxa"/>
            </w:tcMar>
            <w:vAlign w:val="center"/>
          </w:tcPr>
          <w:p w:rsidR="00C40AC7" w:rsidRPr="008F3A1C" w:rsidRDefault="00C40AC7" w:rsidP="00C40AC7">
            <w:pPr>
              <w:jc w:val="right"/>
              <w:rPr>
                <w:sz w:val="16"/>
                <w:szCs w:val="16"/>
              </w:rPr>
            </w:pPr>
            <w:r w:rsidRPr="008F3A1C">
              <w:rPr>
                <w:sz w:val="16"/>
                <w:szCs w:val="16"/>
              </w:rPr>
              <w:t>11.37</w:t>
            </w:r>
          </w:p>
        </w:tc>
        <w:tc>
          <w:tcPr>
            <w:tcW w:w="900" w:type="dxa"/>
            <w:shd w:val="clear" w:color="auto" w:fill="auto"/>
            <w:tcMar>
              <w:right w:w="115" w:type="dxa"/>
            </w:tcMar>
            <w:vAlign w:val="center"/>
          </w:tcPr>
          <w:p w:rsidR="00C40AC7" w:rsidRPr="008F3A1C" w:rsidRDefault="00C40AC7" w:rsidP="00C40AC7">
            <w:pPr>
              <w:jc w:val="right"/>
              <w:rPr>
                <w:sz w:val="16"/>
                <w:szCs w:val="16"/>
              </w:rPr>
            </w:pPr>
            <w:r w:rsidRPr="008F3A1C">
              <w:rPr>
                <w:sz w:val="16"/>
                <w:szCs w:val="16"/>
              </w:rPr>
              <w:t>12.08</w:t>
            </w:r>
          </w:p>
        </w:tc>
        <w:tc>
          <w:tcPr>
            <w:tcW w:w="990" w:type="dxa"/>
            <w:shd w:val="clear" w:color="auto" w:fill="auto"/>
            <w:tcMar>
              <w:right w:w="115" w:type="dxa"/>
            </w:tcMar>
            <w:vAlign w:val="center"/>
          </w:tcPr>
          <w:p w:rsidR="00C40AC7" w:rsidRPr="008F3A1C" w:rsidRDefault="00C40AC7" w:rsidP="00C40AC7">
            <w:pPr>
              <w:jc w:val="right"/>
              <w:rPr>
                <w:sz w:val="16"/>
                <w:szCs w:val="16"/>
              </w:rPr>
            </w:pPr>
            <w:r w:rsidRPr="008F3A1C">
              <w:rPr>
                <w:sz w:val="16"/>
                <w:szCs w:val="16"/>
              </w:rPr>
              <w:t>12.52</w:t>
            </w:r>
          </w:p>
        </w:tc>
        <w:tc>
          <w:tcPr>
            <w:tcW w:w="1080" w:type="dxa"/>
            <w:shd w:val="clear" w:color="auto" w:fill="auto"/>
            <w:tcMar>
              <w:right w:w="115" w:type="dxa"/>
            </w:tcMar>
            <w:vAlign w:val="center"/>
          </w:tcPr>
          <w:p w:rsidR="00C40AC7" w:rsidRPr="008F3A1C" w:rsidRDefault="00C40AC7" w:rsidP="00C40AC7">
            <w:pPr>
              <w:jc w:val="right"/>
              <w:rPr>
                <w:sz w:val="16"/>
                <w:szCs w:val="16"/>
              </w:rPr>
            </w:pPr>
            <w:r w:rsidRPr="008F3A1C">
              <w:rPr>
                <w:sz w:val="16"/>
                <w:szCs w:val="16"/>
              </w:rPr>
              <w:t>-</w:t>
            </w:r>
          </w:p>
        </w:tc>
        <w:tc>
          <w:tcPr>
            <w:tcW w:w="1080" w:type="dxa"/>
            <w:shd w:val="clear" w:color="auto" w:fill="auto"/>
            <w:tcMar>
              <w:right w:w="115" w:type="dxa"/>
            </w:tcMar>
            <w:vAlign w:val="center"/>
          </w:tcPr>
          <w:p w:rsidR="00C40AC7" w:rsidRPr="008F3A1C" w:rsidRDefault="00C40AC7" w:rsidP="00C40AC7">
            <w:pPr>
              <w:jc w:val="right"/>
              <w:rPr>
                <w:sz w:val="16"/>
                <w:szCs w:val="16"/>
              </w:rPr>
            </w:pPr>
            <w:r w:rsidRPr="008F3A1C">
              <w:rPr>
                <w:sz w:val="16"/>
                <w:szCs w:val="16"/>
              </w:rPr>
              <w:t>-</w:t>
            </w:r>
          </w:p>
        </w:tc>
      </w:tr>
      <w:tr w:rsidR="00C40AC7" w:rsidRPr="00E73AA6" w:rsidTr="00A05FB5">
        <w:trPr>
          <w:trHeight w:val="432"/>
        </w:trPr>
        <w:tc>
          <w:tcPr>
            <w:tcW w:w="450" w:type="dxa"/>
            <w:shd w:val="clear" w:color="auto" w:fill="auto"/>
            <w:vAlign w:val="center"/>
          </w:tcPr>
          <w:p w:rsidR="00C40AC7" w:rsidRPr="00E73AA6" w:rsidRDefault="00C40AC7" w:rsidP="00C40AC7">
            <w:pPr>
              <w:tabs>
                <w:tab w:val="left" w:pos="3828"/>
              </w:tabs>
              <w:jc w:val="center"/>
              <w:rPr>
                <w:sz w:val="16"/>
              </w:rPr>
            </w:pPr>
          </w:p>
        </w:tc>
        <w:tc>
          <w:tcPr>
            <w:tcW w:w="990" w:type="dxa"/>
            <w:shd w:val="clear" w:color="auto" w:fill="auto"/>
            <w:vAlign w:val="center"/>
          </w:tcPr>
          <w:p w:rsidR="00C40AC7" w:rsidRPr="00E73AA6" w:rsidRDefault="00C40AC7" w:rsidP="00C40AC7">
            <w:pPr>
              <w:tabs>
                <w:tab w:val="left" w:pos="3828"/>
              </w:tabs>
              <w:jc w:val="center"/>
              <w:rPr>
                <w:sz w:val="16"/>
              </w:rPr>
            </w:pPr>
            <w:r>
              <w:rPr>
                <w:sz w:val="16"/>
              </w:rPr>
              <w:t>Dec</w:t>
            </w:r>
          </w:p>
        </w:tc>
        <w:tc>
          <w:tcPr>
            <w:tcW w:w="1170" w:type="dxa"/>
            <w:shd w:val="clear" w:color="auto" w:fill="auto"/>
            <w:tcMar>
              <w:right w:w="115" w:type="dxa"/>
            </w:tcMar>
            <w:vAlign w:val="center"/>
          </w:tcPr>
          <w:p w:rsidR="00C40AC7" w:rsidRDefault="00C40AC7" w:rsidP="00C40AC7">
            <w:pPr>
              <w:jc w:val="right"/>
              <w:rPr>
                <w:sz w:val="16"/>
                <w:szCs w:val="16"/>
              </w:rPr>
            </w:pPr>
            <w:r>
              <w:rPr>
                <w:sz w:val="16"/>
                <w:szCs w:val="16"/>
              </w:rPr>
              <w:t>12.53</w:t>
            </w:r>
          </w:p>
        </w:tc>
        <w:tc>
          <w:tcPr>
            <w:tcW w:w="900" w:type="dxa"/>
            <w:shd w:val="clear" w:color="auto" w:fill="auto"/>
            <w:tcMar>
              <w:right w:w="115" w:type="dxa"/>
            </w:tcMar>
            <w:vAlign w:val="center"/>
          </w:tcPr>
          <w:p w:rsidR="00C40AC7" w:rsidRDefault="00C40AC7" w:rsidP="00C40AC7">
            <w:pPr>
              <w:jc w:val="right"/>
              <w:rPr>
                <w:sz w:val="16"/>
                <w:szCs w:val="16"/>
              </w:rPr>
            </w:pPr>
            <w:r>
              <w:rPr>
                <w:sz w:val="16"/>
                <w:szCs w:val="16"/>
              </w:rPr>
              <w:t>8.79</w:t>
            </w:r>
          </w:p>
        </w:tc>
        <w:tc>
          <w:tcPr>
            <w:tcW w:w="900" w:type="dxa"/>
            <w:shd w:val="clear" w:color="auto" w:fill="auto"/>
            <w:tcMar>
              <w:right w:w="115" w:type="dxa"/>
            </w:tcMar>
            <w:vAlign w:val="center"/>
          </w:tcPr>
          <w:p w:rsidR="00C40AC7" w:rsidRDefault="00C40AC7" w:rsidP="00C40AC7">
            <w:pPr>
              <w:jc w:val="right"/>
              <w:rPr>
                <w:sz w:val="16"/>
                <w:szCs w:val="16"/>
              </w:rPr>
            </w:pPr>
            <w:r>
              <w:rPr>
                <w:sz w:val="16"/>
                <w:szCs w:val="16"/>
              </w:rPr>
              <w:t>11.07</w:t>
            </w:r>
          </w:p>
        </w:tc>
        <w:tc>
          <w:tcPr>
            <w:tcW w:w="990" w:type="dxa"/>
            <w:shd w:val="clear" w:color="auto" w:fill="auto"/>
            <w:tcMar>
              <w:right w:w="115" w:type="dxa"/>
            </w:tcMar>
            <w:vAlign w:val="center"/>
          </w:tcPr>
          <w:p w:rsidR="00C40AC7" w:rsidRDefault="00C40AC7" w:rsidP="00C40AC7">
            <w:pPr>
              <w:jc w:val="right"/>
              <w:rPr>
                <w:sz w:val="16"/>
                <w:szCs w:val="16"/>
              </w:rPr>
            </w:pPr>
            <w:r>
              <w:rPr>
                <w:sz w:val="16"/>
                <w:szCs w:val="16"/>
              </w:rPr>
              <w:t>11.96</w:t>
            </w:r>
          </w:p>
        </w:tc>
        <w:tc>
          <w:tcPr>
            <w:tcW w:w="1080" w:type="dxa"/>
            <w:shd w:val="clear" w:color="auto" w:fill="auto"/>
            <w:tcMar>
              <w:right w:w="115" w:type="dxa"/>
            </w:tcMar>
            <w:vAlign w:val="center"/>
          </w:tcPr>
          <w:p w:rsidR="00C40AC7" w:rsidRDefault="00C40AC7" w:rsidP="00C40AC7">
            <w:pPr>
              <w:jc w:val="right"/>
              <w:rPr>
                <w:sz w:val="16"/>
                <w:szCs w:val="16"/>
              </w:rPr>
            </w:pPr>
            <w:r>
              <w:rPr>
                <w:sz w:val="16"/>
                <w:szCs w:val="16"/>
              </w:rPr>
              <w:t>12.59</w:t>
            </w:r>
          </w:p>
        </w:tc>
        <w:tc>
          <w:tcPr>
            <w:tcW w:w="1080" w:type="dxa"/>
            <w:shd w:val="clear" w:color="auto" w:fill="auto"/>
            <w:tcMar>
              <w:right w:w="115" w:type="dxa"/>
            </w:tcMar>
            <w:vAlign w:val="center"/>
          </w:tcPr>
          <w:p w:rsidR="00C40AC7" w:rsidRDefault="00C40AC7" w:rsidP="00C40AC7">
            <w:pPr>
              <w:jc w:val="right"/>
              <w:rPr>
                <w:sz w:val="16"/>
                <w:szCs w:val="16"/>
              </w:rPr>
            </w:pPr>
            <w:r>
              <w:rPr>
                <w:sz w:val="16"/>
                <w:szCs w:val="16"/>
              </w:rPr>
              <w:t>12.65</w:t>
            </w:r>
          </w:p>
        </w:tc>
      </w:tr>
      <w:tr w:rsidR="00C40AC7" w:rsidRPr="00E73AA6" w:rsidTr="00A05FB5">
        <w:trPr>
          <w:trHeight w:val="432"/>
        </w:trPr>
        <w:tc>
          <w:tcPr>
            <w:tcW w:w="450" w:type="dxa"/>
            <w:shd w:val="clear" w:color="auto" w:fill="auto"/>
            <w:vAlign w:val="center"/>
          </w:tcPr>
          <w:p w:rsidR="00C40AC7" w:rsidRPr="00E73AA6" w:rsidRDefault="00C40AC7" w:rsidP="00C40AC7">
            <w:pPr>
              <w:tabs>
                <w:tab w:val="left" w:pos="3828"/>
              </w:tabs>
              <w:jc w:val="center"/>
              <w:rPr>
                <w:sz w:val="16"/>
              </w:rPr>
            </w:pPr>
          </w:p>
        </w:tc>
        <w:tc>
          <w:tcPr>
            <w:tcW w:w="990" w:type="dxa"/>
            <w:shd w:val="clear" w:color="auto" w:fill="auto"/>
            <w:vAlign w:val="center"/>
          </w:tcPr>
          <w:p w:rsidR="00C40AC7" w:rsidRPr="00E73AA6" w:rsidRDefault="00C40AC7" w:rsidP="00C40AC7">
            <w:pPr>
              <w:tabs>
                <w:tab w:val="left" w:pos="3828"/>
              </w:tabs>
              <w:jc w:val="center"/>
              <w:rPr>
                <w:sz w:val="16"/>
              </w:rPr>
            </w:pPr>
          </w:p>
        </w:tc>
        <w:tc>
          <w:tcPr>
            <w:tcW w:w="1170" w:type="dxa"/>
            <w:shd w:val="clear" w:color="auto" w:fill="auto"/>
            <w:tcMar>
              <w:right w:w="115" w:type="dxa"/>
            </w:tcMar>
            <w:vAlign w:val="center"/>
          </w:tcPr>
          <w:p w:rsidR="00C40AC7" w:rsidRDefault="00C40AC7" w:rsidP="00C40AC7">
            <w:pPr>
              <w:jc w:val="right"/>
              <w:rPr>
                <w:sz w:val="16"/>
                <w:szCs w:val="16"/>
              </w:rPr>
            </w:pPr>
          </w:p>
        </w:tc>
        <w:tc>
          <w:tcPr>
            <w:tcW w:w="900" w:type="dxa"/>
            <w:shd w:val="clear" w:color="auto" w:fill="auto"/>
            <w:tcMar>
              <w:right w:w="115" w:type="dxa"/>
            </w:tcMar>
            <w:vAlign w:val="center"/>
          </w:tcPr>
          <w:p w:rsidR="00C40AC7" w:rsidRDefault="00C40AC7" w:rsidP="00C40AC7">
            <w:pPr>
              <w:jc w:val="right"/>
              <w:rPr>
                <w:sz w:val="16"/>
                <w:szCs w:val="16"/>
              </w:rPr>
            </w:pPr>
          </w:p>
        </w:tc>
        <w:tc>
          <w:tcPr>
            <w:tcW w:w="900" w:type="dxa"/>
            <w:shd w:val="clear" w:color="auto" w:fill="auto"/>
            <w:tcMar>
              <w:right w:w="115" w:type="dxa"/>
            </w:tcMar>
            <w:vAlign w:val="center"/>
          </w:tcPr>
          <w:p w:rsidR="00C40AC7" w:rsidRDefault="00C40AC7" w:rsidP="00C40AC7">
            <w:pPr>
              <w:jc w:val="right"/>
              <w:rPr>
                <w:sz w:val="16"/>
                <w:szCs w:val="16"/>
              </w:rPr>
            </w:pPr>
          </w:p>
        </w:tc>
        <w:tc>
          <w:tcPr>
            <w:tcW w:w="990" w:type="dxa"/>
            <w:shd w:val="clear" w:color="auto" w:fill="auto"/>
            <w:tcMar>
              <w:right w:w="115" w:type="dxa"/>
            </w:tcMar>
            <w:vAlign w:val="center"/>
          </w:tcPr>
          <w:p w:rsidR="00C40AC7" w:rsidRDefault="00C40AC7" w:rsidP="00C40AC7">
            <w:pPr>
              <w:jc w:val="right"/>
              <w:rPr>
                <w:sz w:val="16"/>
                <w:szCs w:val="16"/>
              </w:rPr>
            </w:pPr>
          </w:p>
        </w:tc>
        <w:tc>
          <w:tcPr>
            <w:tcW w:w="1080" w:type="dxa"/>
            <w:shd w:val="clear" w:color="auto" w:fill="auto"/>
            <w:tcMar>
              <w:right w:w="115" w:type="dxa"/>
            </w:tcMar>
            <w:vAlign w:val="center"/>
          </w:tcPr>
          <w:p w:rsidR="00C40AC7" w:rsidRDefault="00C40AC7" w:rsidP="00C40AC7">
            <w:pPr>
              <w:jc w:val="right"/>
              <w:rPr>
                <w:sz w:val="16"/>
                <w:szCs w:val="16"/>
              </w:rPr>
            </w:pPr>
          </w:p>
        </w:tc>
        <w:tc>
          <w:tcPr>
            <w:tcW w:w="1080" w:type="dxa"/>
            <w:shd w:val="clear" w:color="auto" w:fill="auto"/>
            <w:tcMar>
              <w:right w:w="115" w:type="dxa"/>
            </w:tcMar>
            <w:vAlign w:val="center"/>
          </w:tcPr>
          <w:p w:rsidR="00C40AC7" w:rsidRDefault="00C40AC7" w:rsidP="00C40AC7">
            <w:pPr>
              <w:jc w:val="right"/>
              <w:rPr>
                <w:sz w:val="16"/>
                <w:szCs w:val="16"/>
              </w:rPr>
            </w:pPr>
          </w:p>
        </w:tc>
      </w:tr>
      <w:tr w:rsidR="00C40AC7" w:rsidRPr="00E73AA6" w:rsidTr="006E6E6A">
        <w:trPr>
          <w:trHeight w:val="432"/>
        </w:trPr>
        <w:tc>
          <w:tcPr>
            <w:tcW w:w="450" w:type="dxa"/>
            <w:shd w:val="clear" w:color="auto" w:fill="auto"/>
            <w:vAlign w:val="center"/>
          </w:tcPr>
          <w:p w:rsidR="00C40AC7" w:rsidRPr="00E73AA6" w:rsidRDefault="00C40AC7" w:rsidP="00C40AC7">
            <w:pPr>
              <w:tabs>
                <w:tab w:val="left" w:pos="3828"/>
              </w:tabs>
              <w:jc w:val="center"/>
              <w:rPr>
                <w:sz w:val="16"/>
              </w:rPr>
            </w:pPr>
            <w:r>
              <w:rPr>
                <w:sz w:val="16"/>
              </w:rPr>
              <w:t>2020</w:t>
            </w:r>
          </w:p>
        </w:tc>
        <w:tc>
          <w:tcPr>
            <w:tcW w:w="990" w:type="dxa"/>
            <w:shd w:val="clear" w:color="auto" w:fill="auto"/>
            <w:vAlign w:val="center"/>
          </w:tcPr>
          <w:p w:rsidR="00C40AC7" w:rsidRPr="00E73AA6" w:rsidRDefault="00C40AC7" w:rsidP="00C40AC7">
            <w:pPr>
              <w:tabs>
                <w:tab w:val="left" w:pos="3828"/>
              </w:tabs>
              <w:jc w:val="center"/>
              <w:rPr>
                <w:sz w:val="16"/>
              </w:rPr>
            </w:pPr>
            <w:r>
              <w:rPr>
                <w:sz w:val="16"/>
              </w:rPr>
              <w:t>Jan</w:t>
            </w:r>
          </w:p>
        </w:tc>
        <w:tc>
          <w:tcPr>
            <w:tcW w:w="1170" w:type="dxa"/>
            <w:shd w:val="clear" w:color="auto" w:fill="auto"/>
            <w:tcMar>
              <w:right w:w="115" w:type="dxa"/>
            </w:tcMar>
            <w:vAlign w:val="center"/>
          </w:tcPr>
          <w:p w:rsidR="00C40AC7" w:rsidRPr="00A37847" w:rsidRDefault="00C40AC7" w:rsidP="00C40AC7">
            <w:pPr>
              <w:jc w:val="right"/>
              <w:rPr>
                <w:sz w:val="16"/>
                <w:szCs w:val="16"/>
              </w:rPr>
            </w:pPr>
            <w:r w:rsidRPr="00A37847">
              <w:rPr>
                <w:sz w:val="16"/>
                <w:szCs w:val="16"/>
              </w:rPr>
              <w:t>12.65</w:t>
            </w:r>
          </w:p>
        </w:tc>
        <w:tc>
          <w:tcPr>
            <w:tcW w:w="900" w:type="dxa"/>
            <w:shd w:val="clear" w:color="auto" w:fill="auto"/>
            <w:tcMar>
              <w:right w:w="115" w:type="dxa"/>
            </w:tcMar>
            <w:vAlign w:val="center"/>
          </w:tcPr>
          <w:p w:rsidR="00C40AC7" w:rsidRPr="00A37847" w:rsidRDefault="00C40AC7" w:rsidP="00C40AC7">
            <w:pPr>
              <w:jc w:val="right"/>
              <w:rPr>
                <w:sz w:val="16"/>
                <w:szCs w:val="16"/>
              </w:rPr>
            </w:pPr>
            <w:r w:rsidRPr="00A37847">
              <w:rPr>
                <w:sz w:val="16"/>
                <w:szCs w:val="16"/>
              </w:rPr>
              <w:t>10.46</w:t>
            </w:r>
          </w:p>
        </w:tc>
        <w:tc>
          <w:tcPr>
            <w:tcW w:w="900" w:type="dxa"/>
            <w:shd w:val="clear" w:color="auto" w:fill="auto"/>
            <w:tcMar>
              <w:right w:w="115" w:type="dxa"/>
            </w:tcMar>
            <w:vAlign w:val="center"/>
          </w:tcPr>
          <w:p w:rsidR="00C40AC7" w:rsidRPr="00A37847" w:rsidRDefault="00C40AC7" w:rsidP="00C40AC7">
            <w:pPr>
              <w:jc w:val="right"/>
              <w:rPr>
                <w:sz w:val="16"/>
                <w:szCs w:val="16"/>
              </w:rPr>
            </w:pPr>
            <w:r w:rsidRPr="00A37847">
              <w:rPr>
                <w:sz w:val="16"/>
                <w:szCs w:val="16"/>
              </w:rPr>
              <w:t>12.81</w:t>
            </w:r>
          </w:p>
        </w:tc>
        <w:tc>
          <w:tcPr>
            <w:tcW w:w="990" w:type="dxa"/>
            <w:shd w:val="clear" w:color="auto" w:fill="auto"/>
            <w:tcMar>
              <w:right w:w="115" w:type="dxa"/>
            </w:tcMar>
            <w:vAlign w:val="center"/>
          </w:tcPr>
          <w:p w:rsidR="00C40AC7" w:rsidRPr="00A37847" w:rsidRDefault="00C40AC7" w:rsidP="00C40AC7">
            <w:pPr>
              <w:jc w:val="right"/>
              <w:rPr>
                <w:sz w:val="16"/>
                <w:szCs w:val="16"/>
              </w:rPr>
            </w:pPr>
            <w:r w:rsidRPr="00A37847">
              <w:rPr>
                <w:sz w:val="16"/>
                <w:szCs w:val="16"/>
              </w:rPr>
              <w:t>12.30</w:t>
            </w:r>
          </w:p>
        </w:tc>
        <w:tc>
          <w:tcPr>
            <w:tcW w:w="1080" w:type="dxa"/>
            <w:shd w:val="clear" w:color="auto" w:fill="auto"/>
            <w:tcMar>
              <w:right w:w="115" w:type="dxa"/>
            </w:tcMar>
            <w:vAlign w:val="center"/>
          </w:tcPr>
          <w:p w:rsidR="00C40AC7" w:rsidRPr="00A37847" w:rsidRDefault="00C40AC7" w:rsidP="00C40AC7">
            <w:pPr>
              <w:jc w:val="right"/>
              <w:rPr>
                <w:sz w:val="16"/>
                <w:szCs w:val="16"/>
              </w:rPr>
            </w:pPr>
            <w:r w:rsidRPr="00A37847">
              <w:rPr>
                <w:sz w:val="16"/>
                <w:szCs w:val="16"/>
              </w:rPr>
              <w:t>12.65</w:t>
            </w:r>
          </w:p>
        </w:tc>
        <w:tc>
          <w:tcPr>
            <w:tcW w:w="1080" w:type="dxa"/>
            <w:shd w:val="clear" w:color="auto" w:fill="auto"/>
            <w:tcMar>
              <w:right w:w="115" w:type="dxa"/>
            </w:tcMar>
            <w:vAlign w:val="center"/>
          </w:tcPr>
          <w:p w:rsidR="00C40AC7" w:rsidRPr="00A37847" w:rsidRDefault="00C40AC7" w:rsidP="00C40AC7">
            <w:pPr>
              <w:jc w:val="right"/>
              <w:rPr>
                <w:sz w:val="16"/>
                <w:szCs w:val="16"/>
              </w:rPr>
            </w:pPr>
            <w:r w:rsidRPr="00A37847">
              <w:rPr>
                <w:sz w:val="16"/>
                <w:szCs w:val="16"/>
              </w:rPr>
              <w:t>12.50</w:t>
            </w:r>
          </w:p>
        </w:tc>
      </w:tr>
      <w:tr w:rsidR="00814D0C" w:rsidRPr="00E73AA6" w:rsidTr="00814D0C">
        <w:trPr>
          <w:trHeight w:val="387"/>
        </w:trPr>
        <w:tc>
          <w:tcPr>
            <w:tcW w:w="450" w:type="dxa"/>
            <w:shd w:val="clear" w:color="auto" w:fill="auto"/>
            <w:vAlign w:val="center"/>
          </w:tcPr>
          <w:p w:rsidR="00814D0C" w:rsidRPr="00E73AA6" w:rsidRDefault="00814D0C" w:rsidP="00814D0C">
            <w:pPr>
              <w:tabs>
                <w:tab w:val="left" w:pos="3828"/>
              </w:tabs>
              <w:jc w:val="center"/>
              <w:rPr>
                <w:sz w:val="16"/>
              </w:rPr>
            </w:pPr>
          </w:p>
        </w:tc>
        <w:tc>
          <w:tcPr>
            <w:tcW w:w="990" w:type="dxa"/>
            <w:shd w:val="clear" w:color="auto" w:fill="auto"/>
            <w:vAlign w:val="center"/>
          </w:tcPr>
          <w:p w:rsidR="00814D0C" w:rsidRPr="00E73AA6" w:rsidRDefault="00814D0C" w:rsidP="00814D0C">
            <w:pPr>
              <w:tabs>
                <w:tab w:val="left" w:pos="3828"/>
              </w:tabs>
              <w:jc w:val="center"/>
              <w:rPr>
                <w:sz w:val="16"/>
              </w:rPr>
            </w:pPr>
            <w:r>
              <w:rPr>
                <w:sz w:val="16"/>
              </w:rPr>
              <w:t>Feb</w:t>
            </w:r>
          </w:p>
        </w:tc>
        <w:tc>
          <w:tcPr>
            <w:tcW w:w="1170" w:type="dxa"/>
            <w:shd w:val="clear" w:color="auto" w:fill="auto"/>
            <w:tcMar>
              <w:right w:w="115" w:type="dxa"/>
            </w:tcMar>
            <w:vAlign w:val="center"/>
          </w:tcPr>
          <w:p w:rsidR="00814D0C" w:rsidRDefault="00814D0C" w:rsidP="00814D0C">
            <w:pPr>
              <w:jc w:val="right"/>
              <w:rPr>
                <w:color w:val="000000"/>
                <w:sz w:val="16"/>
                <w:szCs w:val="16"/>
              </w:rPr>
            </w:pPr>
            <w:r>
              <w:rPr>
                <w:color w:val="000000"/>
                <w:sz w:val="16"/>
                <w:szCs w:val="16"/>
              </w:rPr>
              <w:t>12.67</w:t>
            </w:r>
          </w:p>
        </w:tc>
        <w:tc>
          <w:tcPr>
            <w:tcW w:w="900" w:type="dxa"/>
            <w:shd w:val="clear" w:color="auto" w:fill="auto"/>
            <w:tcMar>
              <w:right w:w="115" w:type="dxa"/>
            </w:tcMar>
            <w:vAlign w:val="center"/>
          </w:tcPr>
          <w:p w:rsidR="00814D0C" w:rsidRDefault="00814D0C" w:rsidP="00814D0C">
            <w:pPr>
              <w:jc w:val="right"/>
              <w:rPr>
                <w:color w:val="000000"/>
                <w:sz w:val="16"/>
                <w:szCs w:val="16"/>
              </w:rPr>
            </w:pPr>
            <w:r>
              <w:rPr>
                <w:color w:val="000000"/>
                <w:sz w:val="16"/>
                <w:szCs w:val="16"/>
              </w:rPr>
              <w:t>12.31</w:t>
            </w:r>
          </w:p>
        </w:tc>
        <w:tc>
          <w:tcPr>
            <w:tcW w:w="900" w:type="dxa"/>
            <w:shd w:val="clear" w:color="auto" w:fill="auto"/>
            <w:tcMar>
              <w:right w:w="115" w:type="dxa"/>
            </w:tcMar>
            <w:vAlign w:val="center"/>
          </w:tcPr>
          <w:p w:rsidR="00814D0C" w:rsidRDefault="00814D0C" w:rsidP="00814D0C">
            <w:pPr>
              <w:jc w:val="right"/>
              <w:rPr>
                <w:color w:val="000000"/>
                <w:sz w:val="16"/>
                <w:szCs w:val="16"/>
              </w:rPr>
            </w:pPr>
            <w:r>
              <w:rPr>
                <w:color w:val="000000"/>
                <w:sz w:val="16"/>
                <w:szCs w:val="16"/>
              </w:rPr>
              <w:t>10.93</w:t>
            </w:r>
          </w:p>
        </w:tc>
        <w:tc>
          <w:tcPr>
            <w:tcW w:w="990" w:type="dxa"/>
            <w:shd w:val="clear" w:color="auto" w:fill="auto"/>
            <w:tcMar>
              <w:right w:w="115" w:type="dxa"/>
            </w:tcMar>
            <w:vAlign w:val="center"/>
          </w:tcPr>
          <w:p w:rsidR="00814D0C" w:rsidRDefault="00814D0C" w:rsidP="00814D0C">
            <w:pPr>
              <w:jc w:val="right"/>
              <w:rPr>
                <w:color w:val="000000"/>
                <w:sz w:val="16"/>
                <w:szCs w:val="16"/>
              </w:rPr>
            </w:pPr>
            <w:r>
              <w:rPr>
                <w:color w:val="000000"/>
                <w:sz w:val="16"/>
                <w:szCs w:val="16"/>
              </w:rPr>
              <w:t>12.67</w:t>
            </w:r>
          </w:p>
        </w:tc>
        <w:tc>
          <w:tcPr>
            <w:tcW w:w="1080" w:type="dxa"/>
            <w:shd w:val="clear" w:color="auto" w:fill="auto"/>
            <w:tcMar>
              <w:right w:w="115" w:type="dxa"/>
            </w:tcMar>
            <w:vAlign w:val="center"/>
          </w:tcPr>
          <w:p w:rsidR="00814D0C" w:rsidRDefault="00814D0C" w:rsidP="00814D0C">
            <w:pPr>
              <w:jc w:val="right"/>
              <w:rPr>
                <w:color w:val="000000"/>
                <w:sz w:val="16"/>
                <w:szCs w:val="16"/>
              </w:rPr>
            </w:pPr>
            <w:r>
              <w:rPr>
                <w:color w:val="000000"/>
                <w:sz w:val="16"/>
                <w:szCs w:val="16"/>
              </w:rPr>
              <w:t>12.70</w:t>
            </w:r>
          </w:p>
        </w:tc>
        <w:tc>
          <w:tcPr>
            <w:tcW w:w="1080" w:type="dxa"/>
            <w:shd w:val="clear" w:color="auto" w:fill="auto"/>
            <w:tcMar>
              <w:right w:w="115" w:type="dxa"/>
            </w:tcMar>
            <w:vAlign w:val="center"/>
          </w:tcPr>
          <w:p w:rsidR="00814D0C" w:rsidRDefault="00814D0C" w:rsidP="00814D0C">
            <w:pPr>
              <w:jc w:val="right"/>
              <w:rPr>
                <w:color w:val="000000"/>
                <w:sz w:val="16"/>
                <w:szCs w:val="16"/>
              </w:rPr>
            </w:pPr>
            <w:r>
              <w:rPr>
                <w:color w:val="000000"/>
                <w:sz w:val="16"/>
                <w:szCs w:val="16"/>
              </w:rPr>
              <w:t>12.74</w:t>
            </w:r>
          </w:p>
        </w:tc>
      </w:tr>
      <w:tr w:rsidR="00814D0C" w:rsidRPr="00E73AA6" w:rsidTr="00814D0C">
        <w:trPr>
          <w:trHeight w:val="360"/>
        </w:trPr>
        <w:tc>
          <w:tcPr>
            <w:tcW w:w="450" w:type="dxa"/>
            <w:shd w:val="clear" w:color="auto" w:fill="auto"/>
            <w:vAlign w:val="center"/>
          </w:tcPr>
          <w:p w:rsidR="00814D0C" w:rsidRPr="00E73AA6" w:rsidRDefault="00814D0C" w:rsidP="00814D0C">
            <w:pPr>
              <w:tabs>
                <w:tab w:val="left" w:pos="3828"/>
              </w:tabs>
              <w:jc w:val="center"/>
              <w:rPr>
                <w:sz w:val="16"/>
              </w:rPr>
            </w:pPr>
          </w:p>
        </w:tc>
        <w:tc>
          <w:tcPr>
            <w:tcW w:w="990" w:type="dxa"/>
            <w:shd w:val="clear" w:color="auto" w:fill="auto"/>
            <w:vAlign w:val="center"/>
          </w:tcPr>
          <w:p w:rsidR="00814D0C" w:rsidRPr="00E73AA6" w:rsidRDefault="00814D0C" w:rsidP="00814D0C">
            <w:pPr>
              <w:tabs>
                <w:tab w:val="left" w:pos="3828"/>
              </w:tabs>
              <w:jc w:val="center"/>
              <w:rPr>
                <w:sz w:val="16"/>
              </w:rPr>
            </w:pPr>
            <w:r>
              <w:rPr>
                <w:sz w:val="16"/>
              </w:rPr>
              <w:t>Mar</w:t>
            </w:r>
          </w:p>
        </w:tc>
        <w:tc>
          <w:tcPr>
            <w:tcW w:w="1170" w:type="dxa"/>
            <w:shd w:val="clear" w:color="auto" w:fill="auto"/>
            <w:tcMar>
              <w:right w:w="115" w:type="dxa"/>
            </w:tcMar>
            <w:vAlign w:val="center"/>
          </w:tcPr>
          <w:p w:rsidR="00814D0C" w:rsidRDefault="00814D0C" w:rsidP="00814D0C">
            <w:pPr>
              <w:jc w:val="right"/>
              <w:rPr>
                <w:color w:val="000000"/>
                <w:sz w:val="16"/>
                <w:szCs w:val="16"/>
              </w:rPr>
            </w:pPr>
            <w:r>
              <w:rPr>
                <w:color w:val="000000"/>
                <w:sz w:val="16"/>
                <w:szCs w:val="16"/>
              </w:rPr>
              <w:t>10.20</w:t>
            </w:r>
          </w:p>
        </w:tc>
        <w:tc>
          <w:tcPr>
            <w:tcW w:w="900" w:type="dxa"/>
            <w:shd w:val="clear" w:color="auto" w:fill="auto"/>
            <w:tcMar>
              <w:right w:w="115" w:type="dxa"/>
            </w:tcMar>
            <w:vAlign w:val="center"/>
          </w:tcPr>
          <w:p w:rsidR="00814D0C" w:rsidRDefault="00814D0C" w:rsidP="00814D0C">
            <w:pPr>
              <w:jc w:val="right"/>
              <w:rPr>
                <w:color w:val="000000"/>
                <w:sz w:val="16"/>
                <w:szCs w:val="16"/>
              </w:rPr>
            </w:pPr>
            <w:r>
              <w:rPr>
                <w:color w:val="000000"/>
                <w:sz w:val="16"/>
                <w:szCs w:val="16"/>
              </w:rPr>
              <w:t>8.99</w:t>
            </w:r>
          </w:p>
        </w:tc>
        <w:tc>
          <w:tcPr>
            <w:tcW w:w="900" w:type="dxa"/>
            <w:shd w:val="clear" w:color="auto" w:fill="auto"/>
            <w:tcMar>
              <w:right w:w="115" w:type="dxa"/>
            </w:tcMar>
            <w:vAlign w:val="center"/>
          </w:tcPr>
          <w:p w:rsidR="00814D0C" w:rsidRDefault="00814D0C" w:rsidP="00814D0C">
            <w:pPr>
              <w:jc w:val="right"/>
              <w:rPr>
                <w:color w:val="000000"/>
                <w:sz w:val="16"/>
                <w:szCs w:val="16"/>
              </w:rPr>
            </w:pPr>
            <w:r>
              <w:rPr>
                <w:color w:val="000000"/>
                <w:sz w:val="16"/>
                <w:szCs w:val="16"/>
              </w:rPr>
              <w:t>10.77</w:t>
            </w:r>
          </w:p>
        </w:tc>
        <w:tc>
          <w:tcPr>
            <w:tcW w:w="990" w:type="dxa"/>
            <w:shd w:val="clear" w:color="auto" w:fill="auto"/>
            <w:tcMar>
              <w:right w:w="115" w:type="dxa"/>
            </w:tcMar>
            <w:vAlign w:val="center"/>
          </w:tcPr>
          <w:p w:rsidR="00814D0C" w:rsidRDefault="00814D0C" w:rsidP="00814D0C">
            <w:pPr>
              <w:jc w:val="right"/>
              <w:rPr>
                <w:color w:val="000000"/>
                <w:sz w:val="16"/>
                <w:szCs w:val="16"/>
              </w:rPr>
            </w:pPr>
            <w:r>
              <w:rPr>
                <w:color w:val="000000"/>
                <w:sz w:val="16"/>
                <w:szCs w:val="16"/>
              </w:rPr>
              <w:t>10.88</w:t>
            </w:r>
          </w:p>
        </w:tc>
        <w:tc>
          <w:tcPr>
            <w:tcW w:w="1080" w:type="dxa"/>
            <w:shd w:val="clear" w:color="auto" w:fill="auto"/>
            <w:tcMar>
              <w:right w:w="115" w:type="dxa"/>
            </w:tcMar>
            <w:vAlign w:val="center"/>
          </w:tcPr>
          <w:p w:rsidR="00814D0C" w:rsidRDefault="00814D0C" w:rsidP="00814D0C">
            <w:pPr>
              <w:jc w:val="right"/>
              <w:rPr>
                <w:color w:val="000000"/>
                <w:sz w:val="16"/>
                <w:szCs w:val="16"/>
              </w:rPr>
            </w:pPr>
            <w:r>
              <w:rPr>
                <w:color w:val="000000"/>
                <w:sz w:val="16"/>
                <w:szCs w:val="16"/>
              </w:rPr>
              <w:t>10.81</w:t>
            </w:r>
          </w:p>
        </w:tc>
        <w:tc>
          <w:tcPr>
            <w:tcW w:w="1080" w:type="dxa"/>
            <w:shd w:val="clear" w:color="auto" w:fill="auto"/>
            <w:tcMar>
              <w:right w:w="115" w:type="dxa"/>
            </w:tcMar>
            <w:vAlign w:val="center"/>
          </w:tcPr>
          <w:p w:rsidR="00814D0C" w:rsidRDefault="00814D0C" w:rsidP="00814D0C">
            <w:pPr>
              <w:jc w:val="right"/>
              <w:rPr>
                <w:color w:val="000000"/>
                <w:sz w:val="16"/>
                <w:szCs w:val="16"/>
              </w:rPr>
            </w:pPr>
            <w:r>
              <w:rPr>
                <w:color w:val="000000"/>
                <w:sz w:val="16"/>
                <w:szCs w:val="16"/>
              </w:rPr>
              <w:t>11.95</w:t>
            </w:r>
          </w:p>
        </w:tc>
      </w:tr>
      <w:tr w:rsidR="00C40AC7" w:rsidRPr="00E73AA6" w:rsidTr="006E6E6A">
        <w:trPr>
          <w:trHeight w:val="198"/>
        </w:trPr>
        <w:tc>
          <w:tcPr>
            <w:tcW w:w="450" w:type="dxa"/>
            <w:tcBorders>
              <w:bottom w:val="single" w:sz="12" w:space="0" w:color="auto"/>
            </w:tcBorders>
            <w:shd w:val="clear" w:color="auto" w:fill="auto"/>
            <w:vAlign w:val="center"/>
          </w:tcPr>
          <w:p w:rsidR="00C40AC7" w:rsidRPr="00E73AA6" w:rsidRDefault="00C40AC7" w:rsidP="00C40AC7">
            <w:pPr>
              <w:tabs>
                <w:tab w:val="left" w:pos="3828"/>
              </w:tabs>
              <w:jc w:val="center"/>
              <w:rPr>
                <w:sz w:val="16"/>
              </w:rPr>
            </w:pPr>
          </w:p>
        </w:tc>
        <w:tc>
          <w:tcPr>
            <w:tcW w:w="990" w:type="dxa"/>
            <w:tcBorders>
              <w:bottom w:val="single" w:sz="12" w:space="0" w:color="auto"/>
            </w:tcBorders>
            <w:shd w:val="clear" w:color="auto" w:fill="auto"/>
            <w:vAlign w:val="center"/>
          </w:tcPr>
          <w:p w:rsidR="00C40AC7" w:rsidRPr="00E73AA6" w:rsidRDefault="00C40AC7" w:rsidP="00C40AC7">
            <w:pPr>
              <w:tabs>
                <w:tab w:val="left" w:pos="3828"/>
              </w:tabs>
              <w:jc w:val="center"/>
              <w:rPr>
                <w:sz w:val="16"/>
              </w:rPr>
            </w:pPr>
          </w:p>
        </w:tc>
        <w:tc>
          <w:tcPr>
            <w:tcW w:w="1170" w:type="dxa"/>
            <w:tcBorders>
              <w:bottom w:val="single" w:sz="12" w:space="0" w:color="auto"/>
            </w:tcBorders>
            <w:shd w:val="clear" w:color="auto" w:fill="auto"/>
            <w:vAlign w:val="center"/>
          </w:tcPr>
          <w:p w:rsidR="00C40AC7" w:rsidRPr="00E73AA6" w:rsidRDefault="00C40AC7" w:rsidP="00C40AC7">
            <w:pPr>
              <w:jc w:val="right"/>
              <w:rPr>
                <w:sz w:val="16"/>
                <w:szCs w:val="16"/>
              </w:rPr>
            </w:pPr>
          </w:p>
        </w:tc>
        <w:tc>
          <w:tcPr>
            <w:tcW w:w="900" w:type="dxa"/>
            <w:tcBorders>
              <w:bottom w:val="single" w:sz="12" w:space="0" w:color="auto"/>
            </w:tcBorders>
            <w:shd w:val="clear" w:color="auto" w:fill="auto"/>
            <w:vAlign w:val="center"/>
          </w:tcPr>
          <w:p w:rsidR="00C40AC7" w:rsidRPr="00E73AA6" w:rsidRDefault="00C40AC7" w:rsidP="00C40AC7">
            <w:pPr>
              <w:jc w:val="right"/>
              <w:rPr>
                <w:sz w:val="16"/>
                <w:szCs w:val="16"/>
              </w:rPr>
            </w:pPr>
          </w:p>
        </w:tc>
        <w:tc>
          <w:tcPr>
            <w:tcW w:w="900" w:type="dxa"/>
            <w:tcBorders>
              <w:bottom w:val="single" w:sz="12" w:space="0" w:color="auto"/>
            </w:tcBorders>
            <w:shd w:val="clear" w:color="auto" w:fill="auto"/>
            <w:vAlign w:val="center"/>
          </w:tcPr>
          <w:p w:rsidR="00C40AC7" w:rsidRPr="00E73AA6" w:rsidRDefault="00C40AC7" w:rsidP="00C40AC7">
            <w:pPr>
              <w:jc w:val="right"/>
              <w:rPr>
                <w:sz w:val="16"/>
                <w:szCs w:val="16"/>
              </w:rPr>
            </w:pPr>
          </w:p>
        </w:tc>
        <w:tc>
          <w:tcPr>
            <w:tcW w:w="990" w:type="dxa"/>
            <w:tcBorders>
              <w:bottom w:val="single" w:sz="12" w:space="0" w:color="auto"/>
            </w:tcBorders>
            <w:shd w:val="clear" w:color="auto" w:fill="auto"/>
            <w:vAlign w:val="center"/>
          </w:tcPr>
          <w:p w:rsidR="00C40AC7" w:rsidRPr="00E73AA6" w:rsidRDefault="00C40AC7" w:rsidP="00C40AC7">
            <w:pPr>
              <w:jc w:val="right"/>
              <w:rPr>
                <w:sz w:val="16"/>
                <w:szCs w:val="16"/>
              </w:rPr>
            </w:pPr>
          </w:p>
        </w:tc>
        <w:tc>
          <w:tcPr>
            <w:tcW w:w="1080" w:type="dxa"/>
            <w:tcBorders>
              <w:bottom w:val="single" w:sz="12" w:space="0" w:color="auto"/>
            </w:tcBorders>
            <w:shd w:val="clear" w:color="auto" w:fill="auto"/>
            <w:vAlign w:val="center"/>
          </w:tcPr>
          <w:p w:rsidR="00C40AC7" w:rsidRPr="00E73AA6" w:rsidRDefault="00C40AC7" w:rsidP="00C40AC7">
            <w:pPr>
              <w:jc w:val="right"/>
              <w:rPr>
                <w:sz w:val="16"/>
                <w:szCs w:val="16"/>
              </w:rPr>
            </w:pPr>
          </w:p>
        </w:tc>
        <w:tc>
          <w:tcPr>
            <w:tcW w:w="1080" w:type="dxa"/>
            <w:tcBorders>
              <w:bottom w:val="single" w:sz="12" w:space="0" w:color="auto"/>
            </w:tcBorders>
            <w:shd w:val="clear" w:color="auto" w:fill="auto"/>
            <w:vAlign w:val="center"/>
          </w:tcPr>
          <w:p w:rsidR="00C40AC7" w:rsidRPr="00E73AA6" w:rsidRDefault="00C40AC7" w:rsidP="00C40AC7">
            <w:pPr>
              <w:jc w:val="right"/>
              <w:rPr>
                <w:sz w:val="16"/>
                <w:szCs w:val="16"/>
              </w:rPr>
            </w:pPr>
          </w:p>
        </w:tc>
      </w:tr>
      <w:tr w:rsidR="00C40AC7" w:rsidRPr="00E73AA6" w:rsidTr="00A05FB5">
        <w:trPr>
          <w:trHeight w:val="242"/>
        </w:trPr>
        <w:tc>
          <w:tcPr>
            <w:tcW w:w="7560" w:type="dxa"/>
            <w:gridSpan w:val="8"/>
            <w:tcBorders>
              <w:top w:val="single" w:sz="12" w:space="0" w:color="auto"/>
            </w:tcBorders>
            <w:shd w:val="clear" w:color="auto" w:fill="auto"/>
          </w:tcPr>
          <w:p w:rsidR="00C40AC7" w:rsidRPr="00E73AA6" w:rsidRDefault="00C40AC7" w:rsidP="00C40AC7">
            <w:pPr>
              <w:tabs>
                <w:tab w:val="left" w:pos="8640"/>
              </w:tabs>
              <w:ind w:right="5"/>
              <w:jc w:val="right"/>
              <w:rPr>
                <w:sz w:val="14"/>
                <w:szCs w:val="14"/>
                <w:lang w:val="en-GB"/>
              </w:rPr>
            </w:pPr>
            <w:r w:rsidRPr="00E73AA6">
              <w:rPr>
                <w:sz w:val="14"/>
                <w:szCs w:val="14"/>
              </w:rPr>
              <w:t>Source: Domestic Markets &amp; Monetary Management  Department, SBP</w:t>
            </w:r>
          </w:p>
        </w:tc>
      </w:tr>
      <w:tr w:rsidR="00C40AC7" w:rsidRPr="00E73AA6" w:rsidTr="00A05FB5">
        <w:trPr>
          <w:trHeight w:val="242"/>
        </w:trPr>
        <w:tc>
          <w:tcPr>
            <w:tcW w:w="7560" w:type="dxa"/>
            <w:gridSpan w:val="8"/>
            <w:shd w:val="clear" w:color="auto" w:fill="auto"/>
          </w:tcPr>
          <w:p w:rsidR="00C40AC7" w:rsidRPr="00E73AA6" w:rsidRDefault="00C40AC7" w:rsidP="00C40AC7">
            <w:pPr>
              <w:tabs>
                <w:tab w:val="left" w:pos="8640"/>
              </w:tabs>
              <w:ind w:right="5"/>
              <w:rPr>
                <w:sz w:val="14"/>
                <w:szCs w:val="14"/>
              </w:rPr>
            </w:pPr>
            <w:r w:rsidRPr="00E73AA6">
              <w:rPr>
                <w:sz w:val="14"/>
                <w:szCs w:val="14"/>
              </w:rPr>
              <w:t>Note: Weighted Average Call Rates of all the call deals executed during the month.</w:t>
            </w:r>
          </w:p>
        </w:tc>
      </w:tr>
    </w:tbl>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Pr="00E73AA6" w:rsidRDefault="00A05FB5" w:rsidP="00DF5A95">
      <w:pPr>
        <w:pStyle w:val="Footer"/>
        <w:tabs>
          <w:tab w:val="clear" w:pos="4320"/>
          <w:tab w:val="clear" w:pos="8640"/>
          <w:tab w:val="left" w:pos="3828"/>
        </w:tabs>
      </w:pPr>
    </w:p>
    <w:p w:rsidR="0030101C" w:rsidRPr="00E73AA6" w:rsidRDefault="0030101C" w:rsidP="00DF5A95">
      <w:pPr>
        <w:tabs>
          <w:tab w:val="left" w:pos="3828"/>
        </w:tabs>
      </w:pPr>
    </w:p>
    <w:p w:rsidR="0030101C" w:rsidRPr="00E73AA6" w:rsidRDefault="0030101C" w:rsidP="00DF5A95">
      <w:pPr>
        <w:pStyle w:val="Footer"/>
        <w:tabs>
          <w:tab w:val="clear" w:pos="4320"/>
          <w:tab w:val="clear" w:pos="8640"/>
          <w:tab w:val="left" w:pos="3828"/>
        </w:tabs>
      </w:pPr>
    </w:p>
    <w:p w:rsidR="000A13C0" w:rsidRPr="00E73AA6" w:rsidRDefault="000A13C0" w:rsidP="00DF5A95">
      <w:pPr>
        <w:pStyle w:val="Footer"/>
        <w:tabs>
          <w:tab w:val="clear" w:pos="4320"/>
          <w:tab w:val="clear" w:pos="8640"/>
          <w:tab w:val="left" w:pos="3828"/>
        </w:tabs>
      </w:pPr>
    </w:p>
    <w:p w:rsidR="000A13C0" w:rsidRPr="00E73AA6" w:rsidRDefault="000A13C0" w:rsidP="00DF5A95">
      <w:pPr>
        <w:pStyle w:val="Footer"/>
        <w:tabs>
          <w:tab w:val="clear" w:pos="4320"/>
          <w:tab w:val="clear" w:pos="8640"/>
          <w:tab w:val="left" w:pos="3828"/>
        </w:tabs>
      </w:pPr>
    </w:p>
    <w:p w:rsidR="00D55367" w:rsidRDefault="00D55367" w:rsidP="00DF5A95"/>
    <w:p w:rsidR="00CE40B7" w:rsidRDefault="00CE40B7" w:rsidP="00DF5A95"/>
    <w:p w:rsidR="00CE40B7" w:rsidRDefault="00CE40B7" w:rsidP="00DF5A95"/>
    <w:p w:rsidR="00CE40B7" w:rsidRDefault="00CE40B7" w:rsidP="00DF5A95"/>
    <w:p w:rsidR="00CE40B7" w:rsidRDefault="00CE40B7" w:rsidP="00DF5A95"/>
    <w:p w:rsidR="00B64560" w:rsidRDefault="00B64560" w:rsidP="00DF5A95"/>
    <w:p w:rsidR="00CE7AE9" w:rsidRDefault="00CE7AE9" w:rsidP="00DF5A95"/>
    <w:p w:rsidR="00B64560" w:rsidRPr="00E73AA6" w:rsidRDefault="00B64560" w:rsidP="00DF5A95"/>
    <w:p w:rsidR="0030101C" w:rsidRPr="00E73AA6" w:rsidRDefault="0030101C" w:rsidP="00DF5A95"/>
    <w:p w:rsidR="0030101C" w:rsidRPr="00E73AA6" w:rsidRDefault="0030101C" w:rsidP="00DF5A95"/>
    <w:p w:rsidR="00DE28BB" w:rsidRDefault="00DE28BB" w:rsidP="00193993">
      <w:pPr>
        <w:tabs>
          <w:tab w:val="right" w:pos="9271"/>
        </w:tabs>
        <w:ind w:right="-252"/>
      </w:pPr>
      <w:r w:rsidRPr="00E73AA6">
        <w:br w:type="page"/>
      </w:r>
    </w:p>
    <w:p w:rsidR="00963CBF" w:rsidRDefault="00963CBF" w:rsidP="00193993">
      <w:pPr>
        <w:tabs>
          <w:tab w:val="right" w:pos="9271"/>
        </w:tabs>
        <w:ind w:right="-252"/>
      </w:pPr>
    </w:p>
    <w:p w:rsidR="00790EB7" w:rsidRDefault="00790EB7" w:rsidP="00193993">
      <w:pPr>
        <w:tabs>
          <w:tab w:val="right" w:pos="9271"/>
        </w:tabs>
        <w:ind w:right="-252"/>
      </w:pPr>
    </w:p>
    <w:p w:rsidR="00963CBF" w:rsidRDefault="00963CBF" w:rsidP="00193993">
      <w:pPr>
        <w:tabs>
          <w:tab w:val="right" w:pos="9271"/>
        </w:tabs>
        <w:ind w:right="-252"/>
      </w:pPr>
    </w:p>
    <w:p w:rsidR="00963CBF" w:rsidRDefault="00963CBF" w:rsidP="00193993">
      <w:pPr>
        <w:tabs>
          <w:tab w:val="right" w:pos="9271"/>
        </w:tabs>
        <w:ind w:right="-252"/>
      </w:pPr>
    </w:p>
    <w:p w:rsidR="00472D17" w:rsidRDefault="00472D17" w:rsidP="00743FB8">
      <w:pPr>
        <w:tabs>
          <w:tab w:val="right" w:pos="9271"/>
        </w:tabs>
        <w:ind w:right="-252"/>
        <w:jc w:val="center"/>
      </w:pPr>
    </w:p>
    <w:p w:rsidR="00A05FB5" w:rsidRDefault="00814D0C" w:rsidP="00743FB8">
      <w:pPr>
        <w:tabs>
          <w:tab w:val="right" w:pos="9271"/>
        </w:tabs>
        <w:ind w:right="-252"/>
        <w:jc w:val="center"/>
      </w:pPr>
      <w:r w:rsidRPr="00814D0C">
        <w:drawing>
          <wp:inline distT="0" distB="0" distL="0" distR="0">
            <wp:extent cx="4886325" cy="552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5524500"/>
                    </a:xfrm>
                    <a:prstGeom prst="rect">
                      <a:avLst/>
                    </a:prstGeom>
                    <a:noFill/>
                    <a:ln>
                      <a:noFill/>
                    </a:ln>
                  </pic:spPr>
                </pic:pic>
              </a:graphicData>
            </a:graphic>
          </wp:inline>
        </w:drawing>
      </w:r>
    </w:p>
    <w:p w:rsidR="008C0564" w:rsidRDefault="008C0564" w:rsidP="00193993">
      <w:pPr>
        <w:tabs>
          <w:tab w:val="right" w:pos="9271"/>
        </w:tabs>
        <w:ind w:right="-252"/>
      </w:pPr>
    </w:p>
    <w:p w:rsidR="0065134E" w:rsidRDefault="0065134E"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743FB8" w:rsidRDefault="00743FB8" w:rsidP="00193993">
      <w:pPr>
        <w:tabs>
          <w:tab w:val="right" w:pos="9271"/>
        </w:tabs>
        <w:ind w:right="-252"/>
      </w:pPr>
    </w:p>
    <w:p w:rsidR="00743FB8" w:rsidRDefault="00743FB8" w:rsidP="00193993">
      <w:pPr>
        <w:tabs>
          <w:tab w:val="right" w:pos="9271"/>
        </w:tabs>
        <w:ind w:right="-252"/>
      </w:pPr>
    </w:p>
    <w:p w:rsidR="008309F9" w:rsidRDefault="008309F9"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703800" w:rsidRDefault="00703800" w:rsidP="00193993">
      <w:pPr>
        <w:tabs>
          <w:tab w:val="right" w:pos="9271"/>
        </w:tabs>
        <w:ind w:right="-252"/>
      </w:pPr>
    </w:p>
    <w:tbl>
      <w:tblPr>
        <w:tblpPr w:leftFromText="180" w:rightFromText="180" w:vertAnchor="page" w:horzAnchor="margin" w:tblpXSpec="center" w:tblpY="1246"/>
        <w:tblW w:w="8901" w:type="dxa"/>
        <w:tblLayout w:type="fixed"/>
        <w:tblLook w:val="04A0" w:firstRow="1" w:lastRow="0" w:firstColumn="1" w:lastColumn="0" w:noHBand="0" w:noVBand="1"/>
      </w:tblPr>
      <w:tblGrid>
        <w:gridCol w:w="936"/>
        <w:gridCol w:w="667"/>
        <w:gridCol w:w="666"/>
        <w:gridCol w:w="666"/>
        <w:gridCol w:w="666"/>
        <w:gridCol w:w="666"/>
        <w:gridCol w:w="666"/>
        <w:gridCol w:w="666"/>
        <w:gridCol w:w="660"/>
        <w:gridCol w:w="672"/>
        <w:gridCol w:w="666"/>
        <w:gridCol w:w="666"/>
        <w:gridCol w:w="638"/>
      </w:tblGrid>
      <w:tr w:rsidR="00963CBF" w:rsidRPr="00B455F2" w:rsidTr="00772BDB">
        <w:trPr>
          <w:cantSplit/>
          <w:trHeight w:val="370"/>
        </w:trPr>
        <w:tc>
          <w:tcPr>
            <w:tcW w:w="8901" w:type="dxa"/>
            <w:gridSpan w:val="13"/>
            <w:tcBorders>
              <w:top w:val="nil"/>
              <w:left w:val="nil"/>
              <w:bottom w:val="nil"/>
              <w:right w:val="nil"/>
            </w:tcBorders>
            <w:shd w:val="clear" w:color="auto" w:fill="auto"/>
            <w:noWrap/>
            <w:hideMark/>
          </w:tcPr>
          <w:p w:rsidR="00963CBF" w:rsidRPr="00665954" w:rsidRDefault="00963CBF" w:rsidP="00963CBF">
            <w:pPr>
              <w:jc w:val="center"/>
              <w:rPr>
                <w:b/>
                <w:bCs/>
                <w:sz w:val="28"/>
              </w:rPr>
            </w:pPr>
            <w:r w:rsidRPr="00B455F2">
              <w:rPr>
                <w:b/>
                <w:bCs/>
                <w:sz w:val="28"/>
              </w:rPr>
              <w:t>6.8 SBP Mark to Market Rates</w:t>
            </w:r>
          </w:p>
        </w:tc>
      </w:tr>
      <w:tr w:rsidR="00963CBF" w:rsidRPr="00B455F2" w:rsidTr="00772BDB">
        <w:trPr>
          <w:cantSplit/>
          <w:trHeight w:val="383"/>
        </w:trPr>
        <w:tc>
          <w:tcPr>
            <w:tcW w:w="8901" w:type="dxa"/>
            <w:gridSpan w:val="13"/>
            <w:tcBorders>
              <w:top w:val="nil"/>
              <w:left w:val="nil"/>
              <w:bottom w:val="nil"/>
              <w:right w:val="nil"/>
            </w:tcBorders>
            <w:shd w:val="clear" w:color="auto" w:fill="auto"/>
            <w:noWrap/>
            <w:hideMark/>
          </w:tcPr>
          <w:p w:rsidR="00963CBF" w:rsidRPr="00B455F2" w:rsidRDefault="00963CBF" w:rsidP="00963CBF">
            <w:pPr>
              <w:jc w:val="center"/>
              <w:rPr>
                <w:sz w:val="28"/>
                <w:szCs w:val="28"/>
              </w:rPr>
            </w:pPr>
            <w:r w:rsidRPr="00B455F2">
              <w:rPr>
                <w:bCs/>
                <w:sz w:val="28"/>
              </w:rPr>
              <w:t>Major Currencies</w:t>
            </w:r>
          </w:p>
        </w:tc>
      </w:tr>
      <w:tr w:rsidR="00963CBF" w:rsidRPr="00B455F2" w:rsidTr="00772BDB">
        <w:trPr>
          <w:cantSplit/>
          <w:trHeight w:hRule="exact" w:val="149"/>
        </w:trPr>
        <w:tc>
          <w:tcPr>
            <w:tcW w:w="8901" w:type="dxa"/>
            <w:gridSpan w:val="13"/>
            <w:tcBorders>
              <w:top w:val="nil"/>
              <w:left w:val="nil"/>
              <w:bottom w:val="single" w:sz="12" w:space="0" w:color="auto"/>
              <w:right w:val="nil"/>
            </w:tcBorders>
            <w:shd w:val="clear" w:color="auto" w:fill="auto"/>
            <w:noWrap/>
            <w:hideMark/>
          </w:tcPr>
          <w:p w:rsidR="00963CBF" w:rsidRPr="00B455F2" w:rsidRDefault="00963CBF" w:rsidP="00963CBF">
            <w:pPr>
              <w:jc w:val="center"/>
              <w:rPr>
                <w:sz w:val="28"/>
                <w:szCs w:val="28"/>
              </w:rPr>
            </w:pPr>
            <w:r w:rsidRPr="00B455F2">
              <w:rPr>
                <w:bCs/>
                <w:sz w:val="28"/>
              </w:rPr>
              <w:t> </w:t>
            </w:r>
          </w:p>
        </w:tc>
      </w:tr>
      <w:tr w:rsidR="00963CBF" w:rsidRPr="00B455F2" w:rsidTr="00772BDB">
        <w:trPr>
          <w:trHeight w:hRule="exact" w:val="316"/>
        </w:trPr>
        <w:tc>
          <w:tcPr>
            <w:tcW w:w="936" w:type="dxa"/>
            <w:vMerge w:val="restart"/>
            <w:tcBorders>
              <w:top w:val="nil"/>
              <w:left w:val="nil"/>
              <w:bottom w:val="single" w:sz="12" w:space="0" w:color="000000"/>
              <w:right w:val="single" w:sz="4" w:space="0" w:color="auto"/>
            </w:tcBorders>
            <w:shd w:val="clear" w:color="auto" w:fill="auto"/>
            <w:noWrap/>
            <w:vAlign w:val="center"/>
            <w:hideMark/>
          </w:tcPr>
          <w:p w:rsidR="00963CBF" w:rsidRPr="00B455F2" w:rsidRDefault="00963CBF" w:rsidP="00963CBF">
            <w:pPr>
              <w:jc w:val="center"/>
              <w:rPr>
                <w:b/>
                <w:bCs/>
                <w:sz w:val="16"/>
                <w:szCs w:val="16"/>
              </w:rPr>
            </w:pPr>
            <w:r w:rsidRPr="00B455F2">
              <w:rPr>
                <w:b/>
                <w:bCs/>
                <w:sz w:val="16"/>
              </w:rPr>
              <w:t>Date</w:t>
            </w:r>
          </w:p>
        </w:tc>
        <w:tc>
          <w:tcPr>
            <w:tcW w:w="1999"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963CBF" w:rsidRPr="00B455F2" w:rsidRDefault="00963CBF" w:rsidP="00963CBF">
            <w:pPr>
              <w:jc w:val="center"/>
              <w:rPr>
                <w:b/>
                <w:bCs/>
                <w:sz w:val="16"/>
                <w:szCs w:val="16"/>
              </w:rPr>
            </w:pPr>
            <w:r w:rsidRPr="00B455F2">
              <w:rPr>
                <w:b/>
                <w:bCs/>
                <w:sz w:val="16"/>
              </w:rPr>
              <w:t>US Dollar</w:t>
            </w:r>
          </w:p>
        </w:tc>
        <w:tc>
          <w:tcPr>
            <w:tcW w:w="1998"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963CBF" w:rsidRPr="00B455F2" w:rsidRDefault="00963CBF" w:rsidP="00963CBF">
            <w:pPr>
              <w:jc w:val="center"/>
              <w:rPr>
                <w:b/>
                <w:bCs/>
                <w:sz w:val="16"/>
                <w:szCs w:val="16"/>
              </w:rPr>
            </w:pPr>
            <w:r w:rsidRPr="00B455F2">
              <w:rPr>
                <w:b/>
                <w:bCs/>
                <w:sz w:val="16"/>
                <w:szCs w:val="16"/>
              </w:rPr>
              <w:t>Euro</w:t>
            </w:r>
          </w:p>
        </w:tc>
        <w:tc>
          <w:tcPr>
            <w:tcW w:w="1998"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63CBF" w:rsidRPr="00B455F2" w:rsidRDefault="00963CBF" w:rsidP="00963CBF">
            <w:pPr>
              <w:jc w:val="center"/>
              <w:rPr>
                <w:b/>
                <w:bCs/>
                <w:sz w:val="16"/>
                <w:szCs w:val="16"/>
              </w:rPr>
            </w:pPr>
            <w:r w:rsidRPr="00B455F2">
              <w:rPr>
                <w:rFonts w:eastAsia="Arial Unicode MS"/>
                <w:b/>
                <w:bCs/>
                <w:sz w:val="16"/>
              </w:rPr>
              <w:t>Japanese Yen</w:t>
            </w:r>
          </w:p>
        </w:tc>
        <w:tc>
          <w:tcPr>
            <w:tcW w:w="1970" w:type="dxa"/>
            <w:gridSpan w:val="3"/>
            <w:tcBorders>
              <w:top w:val="single" w:sz="12" w:space="0" w:color="auto"/>
              <w:left w:val="single" w:sz="4" w:space="0" w:color="auto"/>
              <w:bottom w:val="single" w:sz="4" w:space="0" w:color="auto"/>
            </w:tcBorders>
            <w:shd w:val="clear" w:color="auto" w:fill="auto"/>
            <w:vAlign w:val="center"/>
          </w:tcPr>
          <w:p w:rsidR="00963CBF" w:rsidRPr="00B455F2" w:rsidRDefault="00963CBF" w:rsidP="00963CBF">
            <w:pPr>
              <w:jc w:val="center"/>
              <w:rPr>
                <w:b/>
                <w:bCs/>
                <w:sz w:val="16"/>
                <w:szCs w:val="16"/>
              </w:rPr>
            </w:pPr>
            <w:r w:rsidRPr="00B455F2">
              <w:rPr>
                <w:rFonts w:eastAsia="Arial Unicode MS"/>
                <w:b/>
                <w:bCs/>
                <w:sz w:val="16"/>
              </w:rPr>
              <w:t>UK Pound Sterling</w:t>
            </w:r>
          </w:p>
        </w:tc>
      </w:tr>
      <w:tr w:rsidR="00963CBF" w:rsidRPr="00B455F2" w:rsidTr="00C40AC7">
        <w:trPr>
          <w:trHeight w:hRule="exact" w:val="362"/>
        </w:trPr>
        <w:tc>
          <w:tcPr>
            <w:tcW w:w="936" w:type="dxa"/>
            <w:vMerge/>
            <w:tcBorders>
              <w:top w:val="nil"/>
              <w:left w:val="nil"/>
              <w:bottom w:val="single" w:sz="12" w:space="0" w:color="000000"/>
              <w:right w:val="single" w:sz="4" w:space="0" w:color="auto"/>
            </w:tcBorders>
            <w:shd w:val="clear" w:color="auto" w:fill="auto"/>
            <w:vAlign w:val="center"/>
            <w:hideMark/>
          </w:tcPr>
          <w:p w:rsidR="00963CBF" w:rsidRPr="00B455F2" w:rsidRDefault="00963CBF" w:rsidP="00963CBF">
            <w:pPr>
              <w:rPr>
                <w:b/>
                <w:bCs/>
                <w:sz w:val="16"/>
                <w:szCs w:val="16"/>
              </w:rPr>
            </w:pPr>
          </w:p>
        </w:tc>
        <w:tc>
          <w:tcPr>
            <w:tcW w:w="667"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1Week</w:t>
            </w:r>
          </w:p>
        </w:tc>
        <w:tc>
          <w:tcPr>
            <w:tcW w:w="672"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1Week</w:t>
            </w:r>
          </w:p>
        </w:tc>
        <w:tc>
          <w:tcPr>
            <w:tcW w:w="638"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 Month</w:t>
            </w:r>
          </w:p>
        </w:tc>
      </w:tr>
      <w:tr w:rsidR="00963CBF" w:rsidRPr="00930252" w:rsidTr="00C40AC7">
        <w:trPr>
          <w:trHeight w:hRule="exact" w:val="289"/>
        </w:trPr>
        <w:tc>
          <w:tcPr>
            <w:tcW w:w="936" w:type="dxa"/>
            <w:tcBorders>
              <w:top w:val="nil"/>
              <w:left w:val="nil"/>
              <w:bottom w:val="nil"/>
              <w:right w:val="nil"/>
            </w:tcBorders>
            <w:shd w:val="clear" w:color="auto" w:fill="auto"/>
            <w:noWrap/>
            <w:vAlign w:val="center"/>
            <w:hideMark/>
          </w:tcPr>
          <w:p w:rsidR="00963CBF" w:rsidRPr="004C226C" w:rsidRDefault="00963CBF" w:rsidP="00963CBF">
            <w:pPr>
              <w:jc w:val="center"/>
              <w:rPr>
                <w:sz w:val="14"/>
                <w:szCs w:val="14"/>
              </w:rPr>
            </w:pPr>
          </w:p>
        </w:tc>
        <w:tc>
          <w:tcPr>
            <w:tcW w:w="667" w:type="dxa"/>
            <w:tcBorders>
              <w:top w:val="nil"/>
              <w:left w:val="nil"/>
              <w:bottom w:val="nil"/>
              <w:right w:val="nil"/>
            </w:tcBorders>
            <w:shd w:val="clear" w:color="auto" w:fill="auto"/>
            <w:tcMar>
              <w:left w:w="14" w:type="dxa"/>
              <w:right w:w="43"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72"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38"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r>
      <w:tr w:rsidR="00772BDB" w:rsidRPr="00930252" w:rsidTr="00C40AC7">
        <w:trPr>
          <w:trHeight w:hRule="exact" w:val="438"/>
        </w:trPr>
        <w:tc>
          <w:tcPr>
            <w:tcW w:w="936" w:type="dxa"/>
            <w:tcBorders>
              <w:top w:val="nil"/>
              <w:left w:val="nil"/>
              <w:bottom w:val="nil"/>
              <w:right w:val="nil"/>
            </w:tcBorders>
            <w:shd w:val="clear" w:color="auto" w:fill="auto"/>
            <w:noWrap/>
            <w:vAlign w:val="center"/>
            <w:hideMark/>
          </w:tcPr>
          <w:p w:rsidR="00772BDB" w:rsidRDefault="00772BDB" w:rsidP="00772BDB">
            <w:pPr>
              <w:jc w:val="center"/>
              <w:rPr>
                <w:color w:val="000000"/>
                <w:sz w:val="14"/>
                <w:szCs w:val="14"/>
              </w:rPr>
            </w:pPr>
            <w:r>
              <w:rPr>
                <w:color w:val="000000"/>
                <w:sz w:val="14"/>
                <w:szCs w:val="14"/>
              </w:rPr>
              <w:t>02-Mar-20</w:t>
            </w:r>
          </w:p>
        </w:tc>
        <w:tc>
          <w:tcPr>
            <w:tcW w:w="667" w:type="dxa"/>
            <w:tcBorders>
              <w:top w:val="nil"/>
              <w:left w:val="nil"/>
              <w:bottom w:val="nil"/>
              <w:right w:val="nil"/>
            </w:tcBorders>
            <w:shd w:val="clear" w:color="auto" w:fill="auto"/>
            <w:tcMar>
              <w:left w:w="14" w:type="dxa"/>
              <w:right w:w="43" w:type="dxa"/>
            </w:tcMar>
            <w:vAlign w:val="center"/>
          </w:tcPr>
          <w:p w:rsidR="00772BDB" w:rsidRDefault="00772BDB" w:rsidP="00772BDB">
            <w:pPr>
              <w:jc w:val="right"/>
              <w:rPr>
                <w:sz w:val="14"/>
                <w:szCs w:val="14"/>
              </w:rPr>
            </w:pPr>
            <w:r>
              <w:rPr>
                <w:sz w:val="14"/>
                <w:szCs w:val="14"/>
              </w:rPr>
              <w:t>154.3704</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154.7020</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155.7427</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170.8263</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171.2686</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172.6838</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1.4305</w:t>
            </w:r>
          </w:p>
        </w:tc>
        <w:tc>
          <w:tcPr>
            <w:tcW w:w="66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1.4341</w:t>
            </w:r>
          </w:p>
        </w:tc>
        <w:tc>
          <w:tcPr>
            <w:tcW w:w="672"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1.4458</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196.9689</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197.4327</w:t>
            </w:r>
          </w:p>
        </w:tc>
        <w:tc>
          <w:tcPr>
            <w:tcW w:w="638"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198.8964</w:t>
            </w:r>
          </w:p>
        </w:tc>
      </w:tr>
      <w:tr w:rsidR="00772BDB"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hideMark/>
          </w:tcPr>
          <w:p w:rsidR="00772BDB" w:rsidRDefault="00772BDB" w:rsidP="00772BDB">
            <w:pPr>
              <w:jc w:val="center"/>
              <w:rPr>
                <w:color w:val="000000"/>
                <w:sz w:val="14"/>
                <w:szCs w:val="14"/>
              </w:rPr>
            </w:pPr>
            <w:r>
              <w:rPr>
                <w:color w:val="000000"/>
                <w:sz w:val="14"/>
                <w:szCs w:val="14"/>
              </w:rPr>
              <w:t>03-Mar-20</w:t>
            </w:r>
          </w:p>
        </w:tc>
        <w:tc>
          <w:tcPr>
            <w:tcW w:w="667" w:type="dxa"/>
            <w:tcBorders>
              <w:top w:val="nil"/>
              <w:left w:val="nil"/>
              <w:bottom w:val="nil"/>
              <w:right w:val="nil"/>
            </w:tcBorders>
            <w:shd w:val="clear" w:color="auto" w:fill="auto"/>
            <w:tcMar>
              <w:left w:w="14" w:type="dxa"/>
              <w:right w:w="43" w:type="dxa"/>
            </w:tcMar>
            <w:vAlign w:val="center"/>
          </w:tcPr>
          <w:p w:rsidR="00772BDB" w:rsidRDefault="00772BDB" w:rsidP="00772BDB">
            <w:pPr>
              <w:jc w:val="right"/>
              <w:rPr>
                <w:sz w:val="14"/>
                <w:szCs w:val="14"/>
              </w:rPr>
            </w:pPr>
            <w:r>
              <w:rPr>
                <w:sz w:val="14"/>
                <w:szCs w:val="14"/>
              </w:rPr>
              <w:t>154.2896</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154.6242</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155.6381</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171.4852</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171.9296</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173.3028</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1.4289</w:t>
            </w:r>
          </w:p>
        </w:tc>
        <w:tc>
          <w:tcPr>
            <w:tcW w:w="66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1.4326</w:t>
            </w:r>
          </w:p>
        </w:tc>
        <w:tc>
          <w:tcPr>
            <w:tcW w:w="672"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1.4438</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197.0818</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197.5474</w:t>
            </w:r>
          </w:p>
        </w:tc>
        <w:tc>
          <w:tcPr>
            <w:tcW w:w="638"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198.9677</w:t>
            </w:r>
          </w:p>
        </w:tc>
      </w:tr>
      <w:tr w:rsidR="00772BDB"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hideMark/>
          </w:tcPr>
          <w:p w:rsidR="00772BDB" w:rsidRDefault="00772BDB" w:rsidP="00772BDB">
            <w:pPr>
              <w:jc w:val="center"/>
              <w:rPr>
                <w:color w:val="000000"/>
                <w:sz w:val="14"/>
                <w:szCs w:val="14"/>
              </w:rPr>
            </w:pPr>
            <w:r>
              <w:rPr>
                <w:color w:val="000000"/>
                <w:sz w:val="14"/>
                <w:szCs w:val="14"/>
              </w:rPr>
              <w:t>04-Mar-20</w:t>
            </w:r>
          </w:p>
        </w:tc>
        <w:tc>
          <w:tcPr>
            <w:tcW w:w="667" w:type="dxa"/>
            <w:tcBorders>
              <w:top w:val="nil"/>
              <w:left w:val="nil"/>
              <w:bottom w:val="nil"/>
              <w:right w:val="nil"/>
            </w:tcBorders>
            <w:shd w:val="clear" w:color="auto" w:fill="auto"/>
            <w:tcMar>
              <w:left w:w="14" w:type="dxa"/>
              <w:right w:w="43" w:type="dxa"/>
            </w:tcMar>
            <w:vAlign w:val="center"/>
          </w:tcPr>
          <w:p w:rsidR="00772BDB" w:rsidRDefault="00772BDB" w:rsidP="00772BDB">
            <w:pPr>
              <w:jc w:val="right"/>
              <w:rPr>
                <w:sz w:val="14"/>
                <w:szCs w:val="14"/>
              </w:rPr>
            </w:pPr>
            <w:r>
              <w:rPr>
                <w:sz w:val="14"/>
                <w:szCs w:val="14"/>
              </w:rPr>
              <w:t>154.2146</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154.5500</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155.5587</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172.1652</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172.5998</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173.9263</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1.4357</w:t>
            </w:r>
          </w:p>
        </w:tc>
        <w:tc>
          <w:tcPr>
            <w:tcW w:w="66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1.4392</w:t>
            </w:r>
          </w:p>
        </w:tc>
        <w:tc>
          <w:tcPr>
            <w:tcW w:w="672"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1.4502</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197.2405</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197.6965</w:t>
            </w:r>
          </w:p>
        </w:tc>
        <w:tc>
          <w:tcPr>
            <w:tcW w:w="638"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199.0860</w:t>
            </w:r>
          </w:p>
        </w:tc>
      </w:tr>
      <w:tr w:rsidR="00772BDB"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hideMark/>
          </w:tcPr>
          <w:p w:rsidR="00772BDB" w:rsidRDefault="00772BDB" w:rsidP="00772BDB">
            <w:pPr>
              <w:jc w:val="center"/>
              <w:rPr>
                <w:color w:val="000000"/>
                <w:sz w:val="14"/>
                <w:szCs w:val="14"/>
              </w:rPr>
            </w:pPr>
            <w:r>
              <w:rPr>
                <w:color w:val="000000"/>
                <w:sz w:val="14"/>
                <w:szCs w:val="14"/>
              </w:rPr>
              <w:t>05-Mar-20</w:t>
            </w:r>
          </w:p>
        </w:tc>
        <w:tc>
          <w:tcPr>
            <w:tcW w:w="667" w:type="dxa"/>
            <w:tcBorders>
              <w:top w:val="nil"/>
              <w:left w:val="nil"/>
              <w:bottom w:val="nil"/>
              <w:right w:val="nil"/>
            </w:tcBorders>
            <w:shd w:val="clear" w:color="auto" w:fill="auto"/>
            <w:tcMar>
              <w:left w:w="14" w:type="dxa"/>
              <w:right w:w="43" w:type="dxa"/>
            </w:tcMar>
            <w:vAlign w:val="center"/>
          </w:tcPr>
          <w:p w:rsidR="00772BDB" w:rsidRDefault="00772BDB" w:rsidP="00772BDB">
            <w:pPr>
              <w:jc w:val="right"/>
              <w:rPr>
                <w:sz w:val="14"/>
                <w:szCs w:val="14"/>
              </w:rPr>
            </w:pPr>
            <w:r>
              <w:rPr>
                <w:sz w:val="14"/>
                <w:szCs w:val="14"/>
              </w:rPr>
              <w:t>154.2698</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154.6257</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155.7363</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171.8412</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172.2986</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173.7378</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1.4404</w:t>
            </w:r>
          </w:p>
        </w:tc>
        <w:tc>
          <w:tcPr>
            <w:tcW w:w="66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1.4441</w:t>
            </w:r>
          </w:p>
        </w:tc>
        <w:tc>
          <w:tcPr>
            <w:tcW w:w="672"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1.4561</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199.0004</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199.4854</w:t>
            </w:r>
          </w:p>
        </w:tc>
        <w:tc>
          <w:tcPr>
            <w:tcW w:w="638"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201.0060</w:t>
            </w:r>
          </w:p>
        </w:tc>
      </w:tr>
      <w:tr w:rsidR="00772BDB"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hideMark/>
          </w:tcPr>
          <w:p w:rsidR="00772BDB" w:rsidRDefault="00772BDB" w:rsidP="00772BDB">
            <w:pPr>
              <w:jc w:val="center"/>
              <w:rPr>
                <w:color w:val="000000"/>
                <w:sz w:val="14"/>
                <w:szCs w:val="14"/>
              </w:rPr>
            </w:pPr>
            <w:r>
              <w:rPr>
                <w:color w:val="000000"/>
                <w:sz w:val="14"/>
                <w:szCs w:val="14"/>
              </w:rPr>
              <w:t>06-Mar-20</w:t>
            </w:r>
          </w:p>
        </w:tc>
        <w:tc>
          <w:tcPr>
            <w:tcW w:w="667" w:type="dxa"/>
            <w:tcBorders>
              <w:top w:val="nil"/>
              <w:left w:val="nil"/>
              <w:bottom w:val="nil"/>
              <w:right w:val="nil"/>
            </w:tcBorders>
            <w:shd w:val="clear" w:color="auto" w:fill="auto"/>
            <w:tcMar>
              <w:left w:w="14" w:type="dxa"/>
              <w:right w:w="43" w:type="dxa"/>
            </w:tcMar>
            <w:vAlign w:val="center"/>
          </w:tcPr>
          <w:p w:rsidR="00772BDB" w:rsidRDefault="00772BDB" w:rsidP="00772BDB">
            <w:pPr>
              <w:jc w:val="right"/>
              <w:rPr>
                <w:sz w:val="14"/>
                <w:szCs w:val="14"/>
              </w:rPr>
            </w:pPr>
            <w:r>
              <w:rPr>
                <w:sz w:val="14"/>
                <w:szCs w:val="14"/>
              </w:rPr>
              <w:t>154.2408</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154.6040</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155.7288</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173.8834</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174.3558</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175.8506</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1.4585</w:t>
            </w:r>
          </w:p>
        </w:tc>
        <w:tc>
          <w:tcPr>
            <w:tcW w:w="66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1.4624</w:t>
            </w:r>
          </w:p>
        </w:tc>
        <w:tc>
          <w:tcPr>
            <w:tcW w:w="672"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1.4747</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200.2663</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200.7637</w:t>
            </w:r>
          </w:p>
        </w:tc>
        <w:tc>
          <w:tcPr>
            <w:tcW w:w="638"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202.3129</w:t>
            </w:r>
          </w:p>
        </w:tc>
      </w:tr>
      <w:tr w:rsidR="00772BDB"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hideMark/>
          </w:tcPr>
          <w:p w:rsidR="00772BDB" w:rsidRDefault="00772BDB" w:rsidP="00772BDB">
            <w:pPr>
              <w:jc w:val="center"/>
              <w:rPr>
                <w:color w:val="000000"/>
                <w:sz w:val="14"/>
                <w:szCs w:val="14"/>
              </w:rPr>
            </w:pPr>
            <w:r>
              <w:rPr>
                <w:color w:val="000000"/>
                <w:sz w:val="14"/>
                <w:szCs w:val="14"/>
              </w:rPr>
              <w:t>09-Mar-20</w:t>
            </w:r>
          </w:p>
        </w:tc>
        <w:tc>
          <w:tcPr>
            <w:tcW w:w="667" w:type="dxa"/>
            <w:tcBorders>
              <w:top w:val="nil"/>
              <w:left w:val="nil"/>
              <w:bottom w:val="nil"/>
              <w:right w:val="nil"/>
            </w:tcBorders>
            <w:shd w:val="clear" w:color="auto" w:fill="auto"/>
            <w:tcMar>
              <w:left w:w="14" w:type="dxa"/>
              <w:right w:w="43" w:type="dxa"/>
            </w:tcMar>
            <w:vAlign w:val="center"/>
          </w:tcPr>
          <w:p w:rsidR="00772BDB" w:rsidRDefault="00772BDB" w:rsidP="00772BDB">
            <w:pPr>
              <w:jc w:val="right"/>
              <w:rPr>
                <w:sz w:val="14"/>
                <w:szCs w:val="14"/>
              </w:rPr>
            </w:pPr>
            <w:r>
              <w:rPr>
                <w:sz w:val="14"/>
                <w:szCs w:val="14"/>
              </w:rPr>
              <w:t>156.5817</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156.9255</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157.9510</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178.2996</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178.7580</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180.1415</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1.5265</w:t>
            </w:r>
          </w:p>
        </w:tc>
        <w:tc>
          <w:tcPr>
            <w:tcW w:w="66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1.5304</w:t>
            </w:r>
          </w:p>
        </w:tc>
        <w:tc>
          <w:tcPr>
            <w:tcW w:w="672"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1.5423</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205.6700</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206.1470</w:t>
            </w:r>
          </w:p>
        </w:tc>
        <w:tc>
          <w:tcPr>
            <w:tcW w:w="638"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207.5626</w:t>
            </w:r>
          </w:p>
        </w:tc>
      </w:tr>
      <w:tr w:rsidR="00772BDB"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hideMark/>
          </w:tcPr>
          <w:p w:rsidR="00772BDB" w:rsidRDefault="00772BDB" w:rsidP="00772BDB">
            <w:pPr>
              <w:jc w:val="center"/>
              <w:rPr>
                <w:color w:val="000000"/>
                <w:sz w:val="14"/>
                <w:szCs w:val="14"/>
              </w:rPr>
            </w:pPr>
            <w:r>
              <w:rPr>
                <w:color w:val="000000"/>
                <w:sz w:val="14"/>
                <w:szCs w:val="14"/>
              </w:rPr>
              <w:t>10-Mar-20</w:t>
            </w:r>
          </w:p>
        </w:tc>
        <w:tc>
          <w:tcPr>
            <w:tcW w:w="667" w:type="dxa"/>
            <w:tcBorders>
              <w:top w:val="nil"/>
              <w:left w:val="nil"/>
              <w:bottom w:val="nil"/>
              <w:right w:val="nil"/>
            </w:tcBorders>
            <w:shd w:val="clear" w:color="auto" w:fill="auto"/>
            <w:tcMar>
              <w:left w:w="14" w:type="dxa"/>
              <w:right w:w="43" w:type="dxa"/>
            </w:tcMar>
            <w:vAlign w:val="center"/>
          </w:tcPr>
          <w:p w:rsidR="00772BDB" w:rsidRDefault="00772BDB" w:rsidP="00772BDB">
            <w:pPr>
              <w:jc w:val="right"/>
              <w:rPr>
                <w:sz w:val="14"/>
                <w:szCs w:val="14"/>
              </w:rPr>
            </w:pPr>
            <w:r>
              <w:rPr>
                <w:sz w:val="14"/>
                <w:szCs w:val="14"/>
              </w:rPr>
              <w:t>157.4498</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157.7933</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158.8190</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178.7764</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179.2339</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180.6216</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1.5075</w:t>
            </w:r>
          </w:p>
        </w:tc>
        <w:tc>
          <w:tcPr>
            <w:tcW w:w="66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1.5113</w:t>
            </w:r>
          </w:p>
        </w:tc>
        <w:tc>
          <w:tcPr>
            <w:tcW w:w="672"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1.5230</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205.7239</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206.2008</w:t>
            </w:r>
          </w:p>
        </w:tc>
        <w:tc>
          <w:tcPr>
            <w:tcW w:w="638"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207.6161</w:t>
            </w:r>
          </w:p>
        </w:tc>
      </w:tr>
      <w:tr w:rsidR="00772BDB"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hideMark/>
          </w:tcPr>
          <w:p w:rsidR="00772BDB" w:rsidRDefault="00772BDB" w:rsidP="00772BDB">
            <w:pPr>
              <w:jc w:val="center"/>
              <w:rPr>
                <w:color w:val="000000"/>
                <w:sz w:val="14"/>
                <w:szCs w:val="14"/>
              </w:rPr>
            </w:pPr>
            <w:r>
              <w:rPr>
                <w:color w:val="000000"/>
                <w:sz w:val="14"/>
                <w:szCs w:val="14"/>
              </w:rPr>
              <w:t>11-Mar-20</w:t>
            </w:r>
          </w:p>
        </w:tc>
        <w:tc>
          <w:tcPr>
            <w:tcW w:w="667" w:type="dxa"/>
            <w:tcBorders>
              <w:top w:val="nil"/>
              <w:left w:val="nil"/>
              <w:bottom w:val="nil"/>
              <w:right w:val="nil"/>
            </w:tcBorders>
            <w:shd w:val="clear" w:color="auto" w:fill="auto"/>
            <w:tcMar>
              <w:left w:w="14" w:type="dxa"/>
              <w:right w:w="43" w:type="dxa"/>
            </w:tcMar>
            <w:vAlign w:val="center"/>
          </w:tcPr>
          <w:p w:rsidR="00772BDB" w:rsidRDefault="00772BDB" w:rsidP="00772BDB">
            <w:pPr>
              <w:jc w:val="right"/>
              <w:rPr>
                <w:sz w:val="14"/>
                <w:szCs w:val="14"/>
              </w:rPr>
            </w:pPr>
            <w:r>
              <w:rPr>
                <w:sz w:val="14"/>
                <w:szCs w:val="14"/>
              </w:rPr>
              <w:t>158.4224</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158.7578</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159.8108</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179.3738</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179.8183</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181.2143</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1.5059</w:t>
            </w:r>
          </w:p>
        </w:tc>
        <w:tc>
          <w:tcPr>
            <w:tcW w:w="66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1.5097</w:t>
            </w:r>
          </w:p>
        </w:tc>
        <w:tc>
          <w:tcPr>
            <w:tcW w:w="672"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1.5213</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204.9353</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205.4021</w:t>
            </w:r>
          </w:p>
        </w:tc>
        <w:tc>
          <w:tcPr>
            <w:tcW w:w="638"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206.8471</w:t>
            </w:r>
          </w:p>
        </w:tc>
      </w:tr>
      <w:tr w:rsidR="00772BDB"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hideMark/>
          </w:tcPr>
          <w:p w:rsidR="00772BDB" w:rsidRDefault="00772BDB" w:rsidP="00772BDB">
            <w:pPr>
              <w:jc w:val="center"/>
              <w:rPr>
                <w:color w:val="000000"/>
                <w:sz w:val="14"/>
                <w:szCs w:val="14"/>
              </w:rPr>
            </w:pPr>
            <w:r>
              <w:rPr>
                <w:color w:val="000000"/>
                <w:sz w:val="14"/>
                <w:szCs w:val="14"/>
              </w:rPr>
              <w:t>12-Mar-20</w:t>
            </w:r>
          </w:p>
        </w:tc>
        <w:tc>
          <w:tcPr>
            <w:tcW w:w="667" w:type="dxa"/>
            <w:tcBorders>
              <w:top w:val="nil"/>
              <w:left w:val="nil"/>
              <w:bottom w:val="nil"/>
              <w:right w:val="nil"/>
            </w:tcBorders>
            <w:shd w:val="clear" w:color="auto" w:fill="auto"/>
            <w:tcMar>
              <w:left w:w="14" w:type="dxa"/>
              <w:right w:w="43" w:type="dxa"/>
            </w:tcMar>
            <w:vAlign w:val="center"/>
          </w:tcPr>
          <w:p w:rsidR="00772BDB" w:rsidRDefault="00772BDB" w:rsidP="00772BDB">
            <w:pPr>
              <w:jc w:val="right"/>
              <w:rPr>
                <w:sz w:val="14"/>
                <w:szCs w:val="14"/>
              </w:rPr>
            </w:pPr>
            <w:r>
              <w:rPr>
                <w:sz w:val="14"/>
                <w:szCs w:val="14"/>
              </w:rPr>
              <w:t>159.1332</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159.1869</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160.1418</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179.2079</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179.3308</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180.6261</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1.5342</w:t>
            </w:r>
          </w:p>
        </w:tc>
        <w:tc>
          <w:tcPr>
            <w:tcW w:w="66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1.5351</w:t>
            </w:r>
          </w:p>
        </w:tc>
        <w:tc>
          <w:tcPr>
            <w:tcW w:w="672"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1.5463</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203.2529</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203.3467</w:t>
            </w:r>
          </w:p>
        </w:tc>
        <w:tc>
          <w:tcPr>
            <w:tcW w:w="638"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204.6621</w:t>
            </w:r>
          </w:p>
        </w:tc>
      </w:tr>
      <w:tr w:rsidR="00772BDB"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hideMark/>
          </w:tcPr>
          <w:p w:rsidR="00772BDB" w:rsidRDefault="00772BDB" w:rsidP="00772BDB">
            <w:pPr>
              <w:jc w:val="center"/>
              <w:rPr>
                <w:color w:val="000000"/>
                <w:sz w:val="14"/>
                <w:szCs w:val="14"/>
              </w:rPr>
            </w:pPr>
            <w:r>
              <w:rPr>
                <w:color w:val="000000"/>
                <w:sz w:val="14"/>
                <w:szCs w:val="14"/>
              </w:rPr>
              <w:t>13-Mar-20</w:t>
            </w:r>
          </w:p>
        </w:tc>
        <w:tc>
          <w:tcPr>
            <w:tcW w:w="667" w:type="dxa"/>
            <w:tcBorders>
              <w:top w:val="nil"/>
              <w:left w:val="nil"/>
              <w:bottom w:val="nil"/>
              <w:right w:val="nil"/>
            </w:tcBorders>
            <w:shd w:val="clear" w:color="auto" w:fill="auto"/>
            <w:tcMar>
              <w:left w:w="14" w:type="dxa"/>
              <w:right w:w="43" w:type="dxa"/>
            </w:tcMar>
            <w:vAlign w:val="center"/>
          </w:tcPr>
          <w:p w:rsidR="00772BDB" w:rsidRDefault="00772BDB" w:rsidP="00772BDB">
            <w:pPr>
              <w:jc w:val="right"/>
              <w:rPr>
                <w:sz w:val="14"/>
                <w:szCs w:val="14"/>
              </w:rPr>
            </w:pPr>
            <w:r>
              <w:rPr>
                <w:sz w:val="14"/>
                <w:szCs w:val="14"/>
              </w:rPr>
              <w:t>158.9771</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158.9924</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159.5954</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177.9113</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177.9912</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178.9102</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1.5004</w:t>
            </w:r>
          </w:p>
        </w:tc>
        <w:tc>
          <w:tcPr>
            <w:tcW w:w="66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1.5010</w:t>
            </w:r>
          </w:p>
        </w:tc>
        <w:tc>
          <w:tcPr>
            <w:tcW w:w="672"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1.5096</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200.3271</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200.3824</w:t>
            </w:r>
          </w:p>
        </w:tc>
        <w:tc>
          <w:tcPr>
            <w:tcW w:w="638"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201.2722</w:t>
            </w:r>
          </w:p>
        </w:tc>
      </w:tr>
      <w:tr w:rsidR="00772BDB"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hideMark/>
          </w:tcPr>
          <w:p w:rsidR="00772BDB" w:rsidRDefault="00772BDB" w:rsidP="00772BDB">
            <w:pPr>
              <w:jc w:val="center"/>
              <w:rPr>
                <w:color w:val="000000"/>
                <w:sz w:val="14"/>
                <w:szCs w:val="14"/>
              </w:rPr>
            </w:pPr>
            <w:r>
              <w:rPr>
                <w:color w:val="000000"/>
                <w:sz w:val="14"/>
                <w:szCs w:val="14"/>
              </w:rPr>
              <w:t>16-Mar-20</w:t>
            </w:r>
          </w:p>
        </w:tc>
        <w:tc>
          <w:tcPr>
            <w:tcW w:w="667" w:type="dxa"/>
            <w:tcBorders>
              <w:top w:val="nil"/>
              <w:left w:val="nil"/>
              <w:bottom w:val="nil"/>
              <w:right w:val="nil"/>
            </w:tcBorders>
            <w:shd w:val="clear" w:color="auto" w:fill="auto"/>
            <w:tcMar>
              <w:left w:w="14" w:type="dxa"/>
              <w:right w:w="43" w:type="dxa"/>
            </w:tcMar>
            <w:vAlign w:val="center"/>
          </w:tcPr>
          <w:p w:rsidR="00772BDB" w:rsidRDefault="00772BDB" w:rsidP="00772BDB">
            <w:pPr>
              <w:jc w:val="right"/>
              <w:rPr>
                <w:sz w:val="14"/>
                <w:szCs w:val="14"/>
              </w:rPr>
            </w:pPr>
            <w:r>
              <w:rPr>
                <w:sz w:val="14"/>
                <w:szCs w:val="14"/>
              </w:rPr>
              <w:t>158.4077</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158.4028</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158.6344</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177.8998</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177.9616</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178.4411</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1.4958</w:t>
            </w:r>
          </w:p>
        </w:tc>
        <w:tc>
          <w:tcPr>
            <w:tcW w:w="66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1.4964</w:t>
            </w:r>
          </w:p>
        </w:tc>
        <w:tc>
          <w:tcPr>
            <w:tcW w:w="672"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1.5007</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195.5385</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195.5735</w:t>
            </w:r>
          </w:p>
        </w:tc>
        <w:tc>
          <w:tcPr>
            <w:tcW w:w="638"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195.9846</w:t>
            </w:r>
          </w:p>
        </w:tc>
      </w:tr>
      <w:tr w:rsidR="00772BDB"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hideMark/>
          </w:tcPr>
          <w:p w:rsidR="00772BDB" w:rsidRDefault="00772BDB" w:rsidP="00772BDB">
            <w:pPr>
              <w:jc w:val="center"/>
              <w:rPr>
                <w:color w:val="000000"/>
                <w:sz w:val="14"/>
                <w:szCs w:val="14"/>
              </w:rPr>
            </w:pPr>
            <w:r>
              <w:rPr>
                <w:color w:val="000000"/>
                <w:sz w:val="14"/>
                <w:szCs w:val="14"/>
              </w:rPr>
              <w:t>17-Mar-20</w:t>
            </w:r>
          </w:p>
        </w:tc>
        <w:tc>
          <w:tcPr>
            <w:tcW w:w="667" w:type="dxa"/>
            <w:tcBorders>
              <w:top w:val="nil"/>
              <w:left w:val="nil"/>
              <w:bottom w:val="nil"/>
              <w:right w:val="nil"/>
            </w:tcBorders>
            <w:shd w:val="clear" w:color="auto" w:fill="auto"/>
            <w:tcMar>
              <w:left w:w="14" w:type="dxa"/>
              <w:right w:w="43" w:type="dxa"/>
            </w:tcMar>
            <w:vAlign w:val="center"/>
          </w:tcPr>
          <w:p w:rsidR="00772BDB" w:rsidRDefault="00772BDB" w:rsidP="00772BDB">
            <w:pPr>
              <w:jc w:val="right"/>
              <w:rPr>
                <w:sz w:val="14"/>
                <w:szCs w:val="14"/>
              </w:rPr>
            </w:pPr>
            <w:r>
              <w:rPr>
                <w:sz w:val="14"/>
                <w:szCs w:val="14"/>
              </w:rPr>
              <w:t>158.4271</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158.4381</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158.7528</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175.8858</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176.1139</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176.9076</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1.4854</w:t>
            </w:r>
          </w:p>
        </w:tc>
        <w:tc>
          <w:tcPr>
            <w:tcW w:w="66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1.4864</w:t>
            </w:r>
          </w:p>
        </w:tc>
        <w:tc>
          <w:tcPr>
            <w:tcW w:w="672"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1.4942</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193.3128</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193.5139</w:t>
            </w:r>
          </w:p>
        </w:tc>
        <w:tc>
          <w:tcPr>
            <w:tcW w:w="638"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194.1938</w:t>
            </w:r>
          </w:p>
        </w:tc>
      </w:tr>
      <w:tr w:rsidR="00772BDB"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hideMark/>
          </w:tcPr>
          <w:p w:rsidR="00772BDB" w:rsidRDefault="00772BDB" w:rsidP="00772BDB">
            <w:pPr>
              <w:jc w:val="center"/>
              <w:rPr>
                <w:color w:val="000000"/>
                <w:sz w:val="14"/>
                <w:szCs w:val="14"/>
              </w:rPr>
            </w:pPr>
            <w:r>
              <w:rPr>
                <w:color w:val="000000"/>
                <w:sz w:val="14"/>
                <w:szCs w:val="14"/>
              </w:rPr>
              <w:t>18-Mar-20</w:t>
            </w:r>
          </w:p>
        </w:tc>
        <w:tc>
          <w:tcPr>
            <w:tcW w:w="667" w:type="dxa"/>
            <w:tcBorders>
              <w:top w:val="nil"/>
              <w:left w:val="nil"/>
              <w:bottom w:val="nil"/>
              <w:right w:val="nil"/>
            </w:tcBorders>
            <w:shd w:val="clear" w:color="auto" w:fill="auto"/>
            <w:tcMar>
              <w:left w:w="14" w:type="dxa"/>
              <w:right w:w="43" w:type="dxa"/>
            </w:tcMar>
            <w:vAlign w:val="center"/>
          </w:tcPr>
          <w:p w:rsidR="00772BDB" w:rsidRDefault="00772BDB" w:rsidP="00772BDB">
            <w:pPr>
              <w:jc w:val="right"/>
              <w:rPr>
                <w:sz w:val="14"/>
                <w:szCs w:val="14"/>
              </w:rPr>
            </w:pPr>
            <w:r>
              <w:rPr>
                <w:sz w:val="14"/>
                <w:szCs w:val="14"/>
              </w:rPr>
              <w:t>158.5202</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158.5375</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158.9367</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173.7540</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173.8871</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174.6095</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1.4743</w:t>
            </w:r>
          </w:p>
        </w:tc>
        <w:tc>
          <w:tcPr>
            <w:tcW w:w="66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1.4756</w:t>
            </w:r>
          </w:p>
        </w:tc>
        <w:tc>
          <w:tcPr>
            <w:tcW w:w="672"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1.4827</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190.6681</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190.7891</w:t>
            </w:r>
          </w:p>
        </w:tc>
        <w:tc>
          <w:tcPr>
            <w:tcW w:w="638"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191.4538</w:t>
            </w:r>
          </w:p>
        </w:tc>
      </w:tr>
      <w:tr w:rsidR="00772BDB"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hideMark/>
          </w:tcPr>
          <w:p w:rsidR="00772BDB" w:rsidRDefault="00772BDB" w:rsidP="00772BDB">
            <w:pPr>
              <w:jc w:val="center"/>
              <w:rPr>
                <w:color w:val="000000"/>
                <w:sz w:val="14"/>
                <w:szCs w:val="14"/>
              </w:rPr>
            </w:pPr>
            <w:r>
              <w:rPr>
                <w:color w:val="000000"/>
                <w:sz w:val="14"/>
                <w:szCs w:val="14"/>
              </w:rPr>
              <w:t>19-Mar-20</w:t>
            </w:r>
          </w:p>
        </w:tc>
        <w:tc>
          <w:tcPr>
            <w:tcW w:w="667" w:type="dxa"/>
            <w:tcBorders>
              <w:top w:val="nil"/>
              <w:left w:val="nil"/>
              <w:bottom w:val="nil"/>
              <w:right w:val="nil"/>
            </w:tcBorders>
            <w:shd w:val="clear" w:color="auto" w:fill="auto"/>
            <w:tcMar>
              <w:left w:w="14" w:type="dxa"/>
              <w:right w:w="43" w:type="dxa"/>
            </w:tcMar>
            <w:vAlign w:val="center"/>
          </w:tcPr>
          <w:p w:rsidR="00772BDB" w:rsidRDefault="00772BDB" w:rsidP="00772BDB">
            <w:pPr>
              <w:jc w:val="right"/>
              <w:rPr>
                <w:sz w:val="14"/>
                <w:szCs w:val="14"/>
              </w:rPr>
            </w:pPr>
            <w:r>
              <w:rPr>
                <w:sz w:val="14"/>
                <w:szCs w:val="14"/>
              </w:rPr>
              <w:t>158.5773</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158.5811</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158.6732</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172.1753</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172.2492</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172.6566</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1.4558</w:t>
            </w:r>
          </w:p>
        </w:tc>
        <w:tc>
          <w:tcPr>
            <w:tcW w:w="66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1.4571</w:t>
            </w:r>
          </w:p>
        </w:tc>
        <w:tc>
          <w:tcPr>
            <w:tcW w:w="672"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1.4627</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183.5532</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183.6155</w:t>
            </w:r>
          </w:p>
        </w:tc>
        <w:tc>
          <w:tcPr>
            <w:tcW w:w="638"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183.9102</w:t>
            </w:r>
          </w:p>
        </w:tc>
      </w:tr>
      <w:tr w:rsidR="00772BDB"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hideMark/>
          </w:tcPr>
          <w:p w:rsidR="00772BDB" w:rsidRDefault="00772BDB" w:rsidP="00772BDB">
            <w:pPr>
              <w:jc w:val="center"/>
              <w:rPr>
                <w:color w:val="000000"/>
                <w:sz w:val="14"/>
                <w:szCs w:val="14"/>
              </w:rPr>
            </w:pPr>
            <w:r>
              <w:rPr>
                <w:color w:val="000000"/>
                <w:sz w:val="14"/>
                <w:szCs w:val="14"/>
              </w:rPr>
              <w:t>20-Mar-20</w:t>
            </w:r>
          </w:p>
        </w:tc>
        <w:tc>
          <w:tcPr>
            <w:tcW w:w="667" w:type="dxa"/>
            <w:tcBorders>
              <w:top w:val="nil"/>
              <w:left w:val="nil"/>
              <w:bottom w:val="nil"/>
              <w:right w:val="nil"/>
            </w:tcBorders>
            <w:shd w:val="clear" w:color="auto" w:fill="auto"/>
            <w:tcMar>
              <w:left w:w="14" w:type="dxa"/>
              <w:right w:w="43" w:type="dxa"/>
            </w:tcMar>
            <w:vAlign w:val="center"/>
          </w:tcPr>
          <w:p w:rsidR="00772BDB" w:rsidRDefault="00772BDB" w:rsidP="00772BDB">
            <w:pPr>
              <w:jc w:val="right"/>
              <w:rPr>
                <w:sz w:val="14"/>
                <w:szCs w:val="14"/>
              </w:rPr>
            </w:pPr>
            <w:r>
              <w:rPr>
                <w:sz w:val="14"/>
                <w:szCs w:val="14"/>
              </w:rPr>
              <w:t>158.6759</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158.6532</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158.6723</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171.1875</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171.2218</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171.4845</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1.4447</w:t>
            </w:r>
          </w:p>
        </w:tc>
        <w:tc>
          <w:tcPr>
            <w:tcW w:w="66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1.4453</w:t>
            </w:r>
          </w:p>
        </w:tc>
        <w:tc>
          <w:tcPr>
            <w:tcW w:w="672"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1.4490</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188.3166</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188.3223</w:t>
            </w:r>
          </w:p>
        </w:tc>
        <w:tc>
          <w:tcPr>
            <w:tcW w:w="638"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188.4959</w:t>
            </w:r>
          </w:p>
        </w:tc>
      </w:tr>
      <w:tr w:rsidR="00772BDB"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hideMark/>
          </w:tcPr>
          <w:p w:rsidR="00772BDB" w:rsidRDefault="00772BDB" w:rsidP="00772BDB">
            <w:pPr>
              <w:jc w:val="center"/>
              <w:rPr>
                <w:color w:val="000000"/>
                <w:sz w:val="14"/>
                <w:szCs w:val="14"/>
              </w:rPr>
            </w:pPr>
            <w:r>
              <w:rPr>
                <w:color w:val="000000"/>
                <w:sz w:val="14"/>
                <w:szCs w:val="14"/>
              </w:rPr>
              <w:t>24-Mar-20</w:t>
            </w:r>
          </w:p>
        </w:tc>
        <w:tc>
          <w:tcPr>
            <w:tcW w:w="667" w:type="dxa"/>
            <w:tcBorders>
              <w:top w:val="nil"/>
              <w:left w:val="nil"/>
              <w:bottom w:val="nil"/>
              <w:right w:val="nil"/>
            </w:tcBorders>
            <w:shd w:val="clear" w:color="auto" w:fill="auto"/>
            <w:tcMar>
              <w:left w:w="14" w:type="dxa"/>
              <w:right w:w="43" w:type="dxa"/>
            </w:tcMar>
            <w:vAlign w:val="center"/>
          </w:tcPr>
          <w:p w:rsidR="00772BDB" w:rsidRDefault="00772BDB" w:rsidP="00772BDB">
            <w:pPr>
              <w:jc w:val="right"/>
              <w:rPr>
                <w:sz w:val="14"/>
                <w:szCs w:val="14"/>
              </w:rPr>
            </w:pPr>
            <w:r>
              <w:rPr>
                <w:sz w:val="14"/>
                <w:szCs w:val="14"/>
              </w:rPr>
              <w:t>159.0096</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159.0064</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159.0263</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172.5652</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172.6256</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172.8621</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1.4401</w:t>
            </w:r>
          </w:p>
        </w:tc>
        <w:tc>
          <w:tcPr>
            <w:tcW w:w="66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1.4413</w:t>
            </w:r>
          </w:p>
        </w:tc>
        <w:tc>
          <w:tcPr>
            <w:tcW w:w="672"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1.4445</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186.3275</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186.3627</w:t>
            </w:r>
          </w:p>
        </w:tc>
        <w:tc>
          <w:tcPr>
            <w:tcW w:w="638"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186.5202</w:t>
            </w:r>
          </w:p>
        </w:tc>
      </w:tr>
      <w:tr w:rsidR="00772BDB"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tcPr>
          <w:p w:rsidR="00772BDB" w:rsidRDefault="00772BDB" w:rsidP="00772BDB">
            <w:pPr>
              <w:jc w:val="center"/>
              <w:rPr>
                <w:color w:val="000000"/>
                <w:sz w:val="14"/>
                <w:szCs w:val="14"/>
              </w:rPr>
            </w:pPr>
            <w:r>
              <w:rPr>
                <w:color w:val="000000"/>
                <w:sz w:val="14"/>
                <w:szCs w:val="14"/>
              </w:rPr>
              <w:t>25-Mar-20</w:t>
            </w:r>
          </w:p>
        </w:tc>
        <w:tc>
          <w:tcPr>
            <w:tcW w:w="667" w:type="dxa"/>
            <w:tcBorders>
              <w:top w:val="nil"/>
              <w:left w:val="nil"/>
              <w:bottom w:val="nil"/>
              <w:right w:val="nil"/>
            </w:tcBorders>
            <w:shd w:val="clear" w:color="auto" w:fill="auto"/>
            <w:tcMar>
              <w:left w:w="14" w:type="dxa"/>
              <w:right w:w="43" w:type="dxa"/>
            </w:tcMar>
            <w:vAlign w:val="center"/>
          </w:tcPr>
          <w:p w:rsidR="00772BDB" w:rsidRDefault="00772BDB" w:rsidP="00772BDB">
            <w:pPr>
              <w:jc w:val="right"/>
              <w:rPr>
                <w:sz w:val="14"/>
                <w:szCs w:val="14"/>
              </w:rPr>
            </w:pPr>
            <w:r>
              <w:rPr>
                <w:sz w:val="14"/>
                <w:szCs w:val="14"/>
              </w:rPr>
              <w:t>161.6063</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161.6928</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162.1662</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175.2298</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175.3794</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176.1047</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1.4508</w:t>
            </w:r>
          </w:p>
        </w:tc>
        <w:tc>
          <w:tcPr>
            <w:tcW w:w="66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1.4525</w:t>
            </w:r>
          </w:p>
        </w:tc>
        <w:tc>
          <w:tcPr>
            <w:tcW w:w="672"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1.4597</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193.3620</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193.4979</w:t>
            </w:r>
          </w:p>
        </w:tc>
        <w:tc>
          <w:tcPr>
            <w:tcW w:w="638"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194.1900</w:t>
            </w:r>
          </w:p>
        </w:tc>
      </w:tr>
      <w:tr w:rsidR="00772BDB"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tcPr>
          <w:p w:rsidR="00772BDB" w:rsidRDefault="00772BDB" w:rsidP="00772BDB">
            <w:pPr>
              <w:jc w:val="center"/>
              <w:rPr>
                <w:color w:val="000000"/>
                <w:sz w:val="14"/>
                <w:szCs w:val="14"/>
              </w:rPr>
            </w:pPr>
            <w:r>
              <w:rPr>
                <w:color w:val="000000"/>
                <w:sz w:val="14"/>
                <w:szCs w:val="14"/>
              </w:rPr>
              <w:t>26-Mar-20</w:t>
            </w:r>
          </w:p>
        </w:tc>
        <w:tc>
          <w:tcPr>
            <w:tcW w:w="667" w:type="dxa"/>
            <w:tcBorders>
              <w:top w:val="nil"/>
              <w:left w:val="nil"/>
              <w:bottom w:val="nil"/>
              <w:right w:val="nil"/>
            </w:tcBorders>
            <w:shd w:val="clear" w:color="auto" w:fill="auto"/>
            <w:tcMar>
              <w:left w:w="14" w:type="dxa"/>
              <w:right w:w="43" w:type="dxa"/>
            </w:tcMar>
            <w:vAlign w:val="center"/>
          </w:tcPr>
          <w:p w:rsidR="00772BDB" w:rsidRDefault="00772BDB" w:rsidP="00772BDB">
            <w:pPr>
              <w:jc w:val="right"/>
              <w:rPr>
                <w:sz w:val="14"/>
                <w:szCs w:val="14"/>
              </w:rPr>
            </w:pPr>
            <w:r>
              <w:rPr>
                <w:sz w:val="14"/>
                <w:szCs w:val="14"/>
              </w:rPr>
              <w:t>166.1345</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166.2172</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166.5221</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181.7512</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181.8880</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182.4135</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1.5072</w:t>
            </w:r>
          </w:p>
        </w:tc>
        <w:tc>
          <w:tcPr>
            <w:tcW w:w="66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1.5087</w:t>
            </w:r>
          </w:p>
        </w:tc>
        <w:tc>
          <w:tcPr>
            <w:tcW w:w="672"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1.5134</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198.0158</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198.1396</w:t>
            </w:r>
          </w:p>
        </w:tc>
        <w:tc>
          <w:tcPr>
            <w:tcW w:w="638"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198.6072</w:t>
            </w:r>
          </w:p>
        </w:tc>
      </w:tr>
      <w:tr w:rsidR="00772BDB"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tcPr>
          <w:p w:rsidR="00772BDB" w:rsidRDefault="00772BDB" w:rsidP="00772BDB">
            <w:pPr>
              <w:jc w:val="center"/>
              <w:rPr>
                <w:color w:val="000000"/>
                <w:sz w:val="14"/>
                <w:szCs w:val="14"/>
              </w:rPr>
            </w:pPr>
            <w:r>
              <w:rPr>
                <w:color w:val="000000"/>
                <w:sz w:val="14"/>
                <w:szCs w:val="14"/>
              </w:rPr>
              <w:t>27-Mar-20</w:t>
            </w:r>
          </w:p>
        </w:tc>
        <w:tc>
          <w:tcPr>
            <w:tcW w:w="667" w:type="dxa"/>
            <w:tcBorders>
              <w:top w:val="nil"/>
              <w:left w:val="nil"/>
              <w:bottom w:val="nil"/>
              <w:right w:val="nil"/>
            </w:tcBorders>
            <w:shd w:val="clear" w:color="auto" w:fill="auto"/>
            <w:tcMar>
              <w:left w:w="14" w:type="dxa"/>
              <w:right w:w="43" w:type="dxa"/>
            </w:tcMar>
            <w:vAlign w:val="center"/>
          </w:tcPr>
          <w:p w:rsidR="00772BDB" w:rsidRDefault="00772BDB" w:rsidP="00772BDB">
            <w:pPr>
              <w:jc w:val="right"/>
              <w:rPr>
                <w:sz w:val="14"/>
                <w:szCs w:val="14"/>
              </w:rPr>
            </w:pPr>
            <w:r>
              <w:rPr>
                <w:sz w:val="14"/>
                <w:szCs w:val="14"/>
              </w:rPr>
              <w:t>165.5409</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165.8338</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166.2857</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182.7241</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183.0999</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183.7951</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1.5223</w:t>
            </w:r>
          </w:p>
        </w:tc>
        <w:tc>
          <w:tcPr>
            <w:tcW w:w="66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1.5258</w:t>
            </w:r>
          </w:p>
        </w:tc>
        <w:tc>
          <w:tcPr>
            <w:tcW w:w="672"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1.5320</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202.1751</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202.5624</w:t>
            </w:r>
          </w:p>
        </w:tc>
        <w:tc>
          <w:tcPr>
            <w:tcW w:w="638"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203.2236</w:t>
            </w:r>
          </w:p>
        </w:tc>
      </w:tr>
      <w:tr w:rsidR="00772BDB" w:rsidRPr="00930252" w:rsidTr="00C40AC7">
        <w:trPr>
          <w:trHeight w:hRule="exact" w:val="395"/>
        </w:trPr>
        <w:tc>
          <w:tcPr>
            <w:tcW w:w="936" w:type="dxa"/>
            <w:tcBorders>
              <w:top w:val="nil"/>
              <w:left w:val="nil"/>
              <w:bottom w:val="nil"/>
              <w:right w:val="nil"/>
            </w:tcBorders>
            <w:shd w:val="clear" w:color="auto" w:fill="auto"/>
            <w:noWrap/>
            <w:tcMar>
              <w:left w:w="29" w:type="dxa"/>
              <w:right w:w="29" w:type="dxa"/>
            </w:tcMar>
            <w:vAlign w:val="center"/>
          </w:tcPr>
          <w:p w:rsidR="00772BDB" w:rsidRDefault="00772BDB" w:rsidP="00772BDB">
            <w:pPr>
              <w:jc w:val="center"/>
              <w:rPr>
                <w:color w:val="000000"/>
                <w:sz w:val="14"/>
                <w:szCs w:val="14"/>
              </w:rPr>
            </w:pPr>
            <w:r>
              <w:rPr>
                <w:color w:val="000000"/>
                <w:sz w:val="14"/>
                <w:szCs w:val="14"/>
              </w:rPr>
              <w:t>30-Mar-20</w:t>
            </w:r>
          </w:p>
        </w:tc>
        <w:tc>
          <w:tcPr>
            <w:tcW w:w="667" w:type="dxa"/>
            <w:tcBorders>
              <w:top w:val="nil"/>
              <w:left w:val="nil"/>
              <w:bottom w:val="nil"/>
              <w:right w:val="nil"/>
            </w:tcBorders>
            <w:shd w:val="clear" w:color="auto" w:fill="auto"/>
            <w:tcMar>
              <w:left w:w="14" w:type="dxa"/>
              <w:right w:w="43" w:type="dxa"/>
            </w:tcMar>
            <w:vAlign w:val="center"/>
          </w:tcPr>
          <w:p w:rsidR="00772BDB" w:rsidRDefault="00772BDB" w:rsidP="00772BDB">
            <w:pPr>
              <w:jc w:val="right"/>
              <w:rPr>
                <w:sz w:val="14"/>
                <w:szCs w:val="14"/>
              </w:rPr>
            </w:pPr>
            <w:r>
              <w:rPr>
                <w:sz w:val="14"/>
                <w:szCs w:val="14"/>
              </w:rPr>
              <w:t>166.1446</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166.4429</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166.9215</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184.2377</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184.6151</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185.3716</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1.5430</w:t>
            </w:r>
          </w:p>
        </w:tc>
        <w:tc>
          <w:tcPr>
            <w:tcW w:w="66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1.5464</w:t>
            </w:r>
          </w:p>
        </w:tc>
        <w:tc>
          <w:tcPr>
            <w:tcW w:w="672"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1.5530</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205.7701</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206.1631</w:t>
            </w:r>
          </w:p>
        </w:tc>
        <w:tc>
          <w:tcPr>
            <w:tcW w:w="638"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206.8868</w:t>
            </w:r>
          </w:p>
        </w:tc>
      </w:tr>
      <w:tr w:rsidR="00772BDB" w:rsidRPr="00930252" w:rsidTr="00C40AC7">
        <w:trPr>
          <w:trHeight w:hRule="exact" w:val="380"/>
        </w:trPr>
        <w:tc>
          <w:tcPr>
            <w:tcW w:w="936" w:type="dxa"/>
            <w:tcBorders>
              <w:top w:val="nil"/>
              <w:left w:val="nil"/>
              <w:bottom w:val="nil"/>
              <w:right w:val="nil"/>
            </w:tcBorders>
            <w:shd w:val="clear" w:color="auto" w:fill="auto"/>
            <w:noWrap/>
            <w:tcMar>
              <w:left w:w="29" w:type="dxa"/>
              <w:right w:w="29" w:type="dxa"/>
            </w:tcMar>
            <w:vAlign w:val="center"/>
          </w:tcPr>
          <w:p w:rsidR="00772BDB" w:rsidRDefault="00772BDB" w:rsidP="00772BDB">
            <w:pPr>
              <w:jc w:val="center"/>
              <w:rPr>
                <w:color w:val="000000"/>
                <w:sz w:val="14"/>
                <w:szCs w:val="14"/>
              </w:rPr>
            </w:pPr>
            <w:r>
              <w:rPr>
                <w:color w:val="000000"/>
                <w:sz w:val="14"/>
                <w:szCs w:val="14"/>
              </w:rPr>
              <w:t>31-Mar-20</w:t>
            </w:r>
          </w:p>
        </w:tc>
        <w:tc>
          <w:tcPr>
            <w:tcW w:w="667" w:type="dxa"/>
            <w:tcBorders>
              <w:top w:val="nil"/>
              <w:left w:val="nil"/>
              <w:bottom w:val="nil"/>
              <w:right w:val="nil"/>
            </w:tcBorders>
            <w:shd w:val="clear" w:color="auto" w:fill="auto"/>
            <w:tcMar>
              <w:left w:w="14" w:type="dxa"/>
              <w:right w:w="43" w:type="dxa"/>
            </w:tcMar>
            <w:vAlign w:val="center"/>
          </w:tcPr>
          <w:p w:rsidR="00772BDB" w:rsidRDefault="00772BDB" w:rsidP="00772BDB">
            <w:pPr>
              <w:jc w:val="right"/>
              <w:rPr>
                <w:sz w:val="14"/>
                <w:szCs w:val="14"/>
              </w:rPr>
            </w:pPr>
            <w:r>
              <w:rPr>
                <w:sz w:val="14"/>
                <w:szCs w:val="14"/>
              </w:rPr>
              <w:t>166.7037</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166.9869</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167.4478</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183.1407</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183.4864</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184.1917</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1.5364</w:t>
            </w:r>
          </w:p>
        </w:tc>
        <w:tc>
          <w:tcPr>
            <w:tcW w:w="66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1.5394</w:t>
            </w:r>
          </w:p>
        </w:tc>
        <w:tc>
          <w:tcPr>
            <w:tcW w:w="672"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1.5461</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205.4123</w:t>
            </w:r>
          </w:p>
        </w:tc>
        <w:tc>
          <w:tcPr>
            <w:tcW w:w="666"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205.7807</w:t>
            </w:r>
          </w:p>
        </w:tc>
        <w:tc>
          <w:tcPr>
            <w:tcW w:w="638"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r>
              <w:rPr>
                <w:sz w:val="14"/>
                <w:szCs w:val="14"/>
              </w:rPr>
              <w:t>206.4746</w:t>
            </w:r>
          </w:p>
        </w:tc>
      </w:tr>
      <w:tr w:rsidR="00135703" w:rsidRPr="00930252" w:rsidTr="00C40AC7">
        <w:trPr>
          <w:trHeight w:hRule="exact" w:val="88"/>
        </w:trPr>
        <w:tc>
          <w:tcPr>
            <w:tcW w:w="936" w:type="dxa"/>
            <w:tcBorders>
              <w:top w:val="nil"/>
              <w:left w:val="nil"/>
              <w:bottom w:val="nil"/>
              <w:right w:val="nil"/>
            </w:tcBorders>
            <w:shd w:val="clear" w:color="auto" w:fill="auto"/>
            <w:noWrap/>
            <w:tcMar>
              <w:left w:w="29" w:type="dxa"/>
              <w:right w:w="29" w:type="dxa"/>
            </w:tcMar>
            <w:vAlign w:val="center"/>
          </w:tcPr>
          <w:p w:rsidR="00135703" w:rsidRDefault="00135703">
            <w:pPr>
              <w:jc w:val="center"/>
              <w:rPr>
                <w:sz w:val="14"/>
                <w:szCs w:val="14"/>
              </w:rPr>
            </w:pPr>
          </w:p>
        </w:tc>
        <w:tc>
          <w:tcPr>
            <w:tcW w:w="667" w:type="dxa"/>
            <w:tcBorders>
              <w:top w:val="nil"/>
              <w:left w:val="nil"/>
              <w:bottom w:val="nil"/>
              <w:right w:val="nil"/>
            </w:tcBorders>
            <w:shd w:val="clear" w:color="auto" w:fill="auto"/>
            <w:tcMar>
              <w:left w:w="14" w:type="dxa"/>
              <w:right w:w="43" w:type="dxa"/>
            </w:tcMar>
            <w:vAlign w:val="center"/>
          </w:tcPr>
          <w:p w:rsidR="00135703" w:rsidRDefault="00135703" w:rsidP="006271A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135703" w:rsidRDefault="00135703" w:rsidP="006271A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135703" w:rsidRDefault="00135703" w:rsidP="006271A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135703" w:rsidRDefault="00135703" w:rsidP="006271A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135703" w:rsidRDefault="00135703" w:rsidP="006271A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135703" w:rsidRDefault="00135703" w:rsidP="006271A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135703" w:rsidRDefault="00135703" w:rsidP="006271A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135703" w:rsidRDefault="00135703" w:rsidP="006271AF">
            <w:pPr>
              <w:jc w:val="right"/>
              <w:rPr>
                <w:sz w:val="14"/>
                <w:szCs w:val="14"/>
              </w:rPr>
            </w:pPr>
          </w:p>
        </w:tc>
        <w:tc>
          <w:tcPr>
            <w:tcW w:w="672" w:type="dxa"/>
            <w:tcBorders>
              <w:top w:val="nil"/>
              <w:left w:val="nil"/>
              <w:bottom w:val="nil"/>
              <w:right w:val="nil"/>
            </w:tcBorders>
            <w:shd w:val="clear" w:color="auto" w:fill="auto"/>
            <w:noWrap/>
            <w:tcMar>
              <w:left w:w="14" w:type="dxa"/>
              <w:right w:w="43" w:type="dxa"/>
            </w:tcMar>
            <w:vAlign w:val="center"/>
          </w:tcPr>
          <w:p w:rsidR="00135703" w:rsidRDefault="00135703" w:rsidP="006271A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135703" w:rsidRDefault="00135703" w:rsidP="006271A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135703" w:rsidRDefault="00135703" w:rsidP="006271AF">
            <w:pPr>
              <w:jc w:val="right"/>
              <w:rPr>
                <w:sz w:val="14"/>
                <w:szCs w:val="14"/>
              </w:rPr>
            </w:pPr>
          </w:p>
        </w:tc>
        <w:tc>
          <w:tcPr>
            <w:tcW w:w="638" w:type="dxa"/>
            <w:tcBorders>
              <w:top w:val="nil"/>
              <w:left w:val="nil"/>
              <w:bottom w:val="nil"/>
              <w:right w:val="nil"/>
            </w:tcBorders>
            <w:shd w:val="clear" w:color="auto" w:fill="auto"/>
            <w:noWrap/>
            <w:tcMar>
              <w:left w:w="14" w:type="dxa"/>
              <w:right w:w="43" w:type="dxa"/>
            </w:tcMar>
            <w:vAlign w:val="center"/>
          </w:tcPr>
          <w:p w:rsidR="00135703" w:rsidRDefault="00135703" w:rsidP="006271AF">
            <w:pPr>
              <w:jc w:val="right"/>
              <w:rPr>
                <w:sz w:val="14"/>
                <w:szCs w:val="14"/>
              </w:rPr>
            </w:pPr>
          </w:p>
        </w:tc>
      </w:tr>
      <w:tr w:rsidR="00A9793A" w:rsidRPr="00930252" w:rsidTr="00C40AC7">
        <w:trPr>
          <w:trHeight w:hRule="exact" w:val="80"/>
        </w:trPr>
        <w:tc>
          <w:tcPr>
            <w:tcW w:w="936" w:type="dxa"/>
            <w:tcBorders>
              <w:top w:val="nil"/>
              <w:left w:val="nil"/>
              <w:bottom w:val="nil"/>
              <w:right w:val="nil"/>
            </w:tcBorders>
            <w:shd w:val="clear" w:color="auto" w:fill="auto"/>
            <w:noWrap/>
            <w:tcMar>
              <w:left w:w="29" w:type="dxa"/>
              <w:right w:w="29" w:type="dxa"/>
            </w:tcMar>
            <w:vAlign w:val="center"/>
          </w:tcPr>
          <w:p w:rsidR="00A9793A" w:rsidRDefault="00A9793A" w:rsidP="00A9793A">
            <w:pPr>
              <w:jc w:val="center"/>
              <w:rPr>
                <w:color w:val="000000"/>
                <w:sz w:val="14"/>
                <w:szCs w:val="14"/>
              </w:rPr>
            </w:pPr>
          </w:p>
        </w:tc>
        <w:tc>
          <w:tcPr>
            <w:tcW w:w="667"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72"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38"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r>
      <w:tr w:rsidR="00963CBF" w:rsidRPr="00A31CFA" w:rsidTr="00C40AC7">
        <w:trPr>
          <w:trHeight w:hRule="exact" w:val="167"/>
        </w:trPr>
        <w:tc>
          <w:tcPr>
            <w:tcW w:w="936" w:type="dxa"/>
            <w:tcBorders>
              <w:top w:val="nil"/>
              <w:left w:val="nil"/>
              <w:bottom w:val="nil"/>
              <w:right w:val="nil"/>
            </w:tcBorders>
            <w:shd w:val="clear" w:color="auto" w:fill="auto"/>
            <w:noWrap/>
            <w:tcMar>
              <w:left w:w="14" w:type="dxa"/>
              <w:right w:w="14" w:type="dxa"/>
            </w:tcMar>
            <w:vAlign w:val="center"/>
          </w:tcPr>
          <w:p w:rsidR="00963CBF" w:rsidRDefault="00963CBF" w:rsidP="00963CBF">
            <w:pPr>
              <w:jc w:val="center"/>
              <w:rPr>
                <w:color w:val="000000"/>
                <w:sz w:val="14"/>
                <w:szCs w:val="14"/>
              </w:rPr>
            </w:pPr>
          </w:p>
        </w:tc>
        <w:tc>
          <w:tcPr>
            <w:tcW w:w="667" w:type="dxa"/>
            <w:tcBorders>
              <w:top w:val="nil"/>
              <w:left w:val="nil"/>
              <w:bottom w:val="nil"/>
              <w:right w:val="nil"/>
            </w:tcBorders>
            <w:shd w:val="clear" w:color="auto" w:fill="auto"/>
            <w:tcMar>
              <w:left w:w="29" w:type="dxa"/>
              <w:right w:w="29"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72"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6" w:type="dxa"/>
            <w:tcBorders>
              <w:top w:val="nil"/>
              <w:left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6" w:type="dxa"/>
            <w:tcBorders>
              <w:top w:val="nil"/>
              <w:left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38" w:type="dxa"/>
            <w:tcBorders>
              <w:top w:val="nil"/>
              <w:left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r>
      <w:tr w:rsidR="00963CBF" w:rsidRPr="00A31CFA" w:rsidTr="00772BDB">
        <w:trPr>
          <w:cantSplit/>
          <w:trHeight w:val="273"/>
        </w:trPr>
        <w:tc>
          <w:tcPr>
            <w:tcW w:w="8901" w:type="dxa"/>
            <w:gridSpan w:val="13"/>
            <w:tcBorders>
              <w:top w:val="single" w:sz="12" w:space="0" w:color="auto"/>
              <w:left w:val="nil"/>
              <w:bottom w:val="nil"/>
              <w:right w:val="nil"/>
            </w:tcBorders>
            <w:shd w:val="clear" w:color="auto" w:fill="auto"/>
            <w:noWrap/>
            <w:tcMar>
              <w:left w:w="115" w:type="dxa"/>
              <w:right w:w="0" w:type="dxa"/>
            </w:tcMar>
            <w:hideMark/>
          </w:tcPr>
          <w:p w:rsidR="00963CBF" w:rsidRPr="00B455F2" w:rsidRDefault="00963CBF" w:rsidP="00963CBF">
            <w:pPr>
              <w:jc w:val="right"/>
              <w:rPr>
                <w:sz w:val="14"/>
                <w:szCs w:val="14"/>
              </w:rPr>
            </w:pPr>
            <w:r w:rsidRPr="00B455F2">
              <w:rPr>
                <w:sz w:val="14"/>
                <w:szCs w:val="14"/>
              </w:rPr>
              <w:t>Source: Domestic Markets &amp; Monetary Management  Department, SBP</w:t>
            </w:r>
          </w:p>
        </w:tc>
      </w:tr>
    </w:tbl>
    <w:p w:rsidR="00ED477A" w:rsidRDefault="00ED477A" w:rsidP="00193993">
      <w:pPr>
        <w:tabs>
          <w:tab w:val="right" w:pos="9271"/>
        </w:tabs>
        <w:ind w:right="-252"/>
      </w:pPr>
    </w:p>
    <w:p w:rsidR="00963CBF" w:rsidRDefault="00963CBF" w:rsidP="00193993">
      <w:pPr>
        <w:tabs>
          <w:tab w:val="right" w:pos="9271"/>
        </w:tabs>
        <w:ind w:right="-252"/>
      </w:pPr>
    </w:p>
    <w:p w:rsidR="003629A2" w:rsidRDefault="003629A2"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3A374A" w:rsidRDefault="003A374A" w:rsidP="00193993">
      <w:pPr>
        <w:tabs>
          <w:tab w:val="right" w:pos="9271"/>
        </w:tabs>
        <w:ind w:right="-252"/>
      </w:pPr>
    </w:p>
    <w:p w:rsidR="00402EB3" w:rsidRDefault="00402EB3" w:rsidP="00193993">
      <w:pPr>
        <w:tabs>
          <w:tab w:val="right" w:pos="9271"/>
        </w:tabs>
        <w:ind w:right="-252"/>
      </w:pPr>
    </w:p>
    <w:p w:rsidR="00402EB3" w:rsidRDefault="00402EB3" w:rsidP="00193993">
      <w:pPr>
        <w:tabs>
          <w:tab w:val="right" w:pos="9271"/>
        </w:tabs>
        <w:ind w:right="-252"/>
      </w:pPr>
    </w:p>
    <w:p w:rsidR="00402EB3" w:rsidRDefault="00402EB3"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8309F9" w:rsidRDefault="008309F9" w:rsidP="00193993">
      <w:pPr>
        <w:tabs>
          <w:tab w:val="right" w:pos="9271"/>
        </w:tabs>
        <w:ind w:right="-252"/>
      </w:pPr>
    </w:p>
    <w:p w:rsidR="008309F9" w:rsidRDefault="008309F9" w:rsidP="00193993">
      <w:pPr>
        <w:tabs>
          <w:tab w:val="right" w:pos="9271"/>
        </w:tabs>
        <w:ind w:right="-252"/>
      </w:pPr>
    </w:p>
    <w:p w:rsidR="003629A2" w:rsidRDefault="003629A2" w:rsidP="00193993">
      <w:pPr>
        <w:tabs>
          <w:tab w:val="right" w:pos="9271"/>
        </w:tabs>
        <w:ind w:right="-252"/>
      </w:pPr>
    </w:p>
    <w:p w:rsidR="00703800" w:rsidRDefault="00703800"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F446AE" w:rsidRDefault="00F446AE" w:rsidP="00193993">
      <w:pPr>
        <w:tabs>
          <w:tab w:val="right" w:pos="9271"/>
        </w:tabs>
        <w:ind w:right="-252"/>
      </w:pPr>
    </w:p>
    <w:p w:rsidR="00101B45" w:rsidRDefault="00101B45" w:rsidP="00193993">
      <w:pPr>
        <w:tabs>
          <w:tab w:val="right" w:pos="9271"/>
        </w:tabs>
        <w:ind w:right="-252"/>
      </w:pPr>
    </w:p>
    <w:p w:rsidR="00101B45" w:rsidRDefault="00101B45" w:rsidP="00193993">
      <w:pPr>
        <w:tabs>
          <w:tab w:val="right" w:pos="9271"/>
        </w:tabs>
        <w:ind w:right="-252"/>
      </w:pPr>
    </w:p>
    <w:p w:rsidR="004C226C" w:rsidRDefault="004C226C" w:rsidP="00193993">
      <w:pPr>
        <w:tabs>
          <w:tab w:val="right" w:pos="9271"/>
        </w:tabs>
        <w:ind w:right="-252"/>
      </w:pPr>
    </w:p>
    <w:p w:rsidR="002F6765" w:rsidRDefault="002F6765" w:rsidP="00193993">
      <w:pPr>
        <w:tabs>
          <w:tab w:val="right" w:pos="9271"/>
        </w:tabs>
        <w:ind w:right="-252"/>
      </w:pPr>
    </w:p>
    <w:p w:rsidR="002F6765" w:rsidRDefault="002F6765"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tbl>
      <w:tblPr>
        <w:tblpPr w:leftFromText="187" w:rightFromText="187" w:vertAnchor="text" w:horzAnchor="margin" w:tblpXSpec="center" w:tblpY="121"/>
        <w:tblW w:w="8802" w:type="dxa"/>
        <w:tblLayout w:type="fixed"/>
        <w:tblLook w:val="04A0" w:firstRow="1" w:lastRow="0" w:firstColumn="1" w:lastColumn="0" w:noHBand="0" w:noVBand="1"/>
      </w:tblPr>
      <w:tblGrid>
        <w:gridCol w:w="900"/>
        <w:gridCol w:w="720"/>
        <w:gridCol w:w="720"/>
        <w:gridCol w:w="720"/>
        <w:gridCol w:w="630"/>
        <w:gridCol w:w="630"/>
        <w:gridCol w:w="630"/>
        <w:gridCol w:w="630"/>
        <w:gridCol w:w="630"/>
        <w:gridCol w:w="630"/>
        <w:gridCol w:w="630"/>
        <w:gridCol w:w="720"/>
        <w:gridCol w:w="612"/>
      </w:tblGrid>
      <w:tr w:rsidR="00073551" w:rsidRPr="00B455F2" w:rsidTr="00073551">
        <w:trPr>
          <w:trHeight w:val="360"/>
        </w:trPr>
        <w:tc>
          <w:tcPr>
            <w:tcW w:w="8802" w:type="dxa"/>
            <w:gridSpan w:val="13"/>
            <w:tcBorders>
              <w:top w:val="nil"/>
              <w:left w:val="nil"/>
              <w:bottom w:val="nil"/>
              <w:right w:val="nil"/>
            </w:tcBorders>
            <w:shd w:val="clear" w:color="auto" w:fill="auto"/>
            <w:noWrap/>
            <w:hideMark/>
          </w:tcPr>
          <w:p w:rsidR="00073551" w:rsidRPr="00665954" w:rsidRDefault="00073551" w:rsidP="00073551">
            <w:pPr>
              <w:jc w:val="center"/>
              <w:rPr>
                <w:b/>
                <w:bCs/>
                <w:sz w:val="28"/>
              </w:rPr>
            </w:pPr>
            <w:r w:rsidRPr="00B455F2">
              <w:rPr>
                <w:b/>
                <w:bCs/>
                <w:sz w:val="28"/>
              </w:rPr>
              <w:lastRenderedPageBreak/>
              <w:t>6.8 SBP Mark to Market Rates</w:t>
            </w:r>
          </w:p>
        </w:tc>
      </w:tr>
      <w:tr w:rsidR="00073551" w:rsidRPr="00B455F2" w:rsidTr="00073551">
        <w:trPr>
          <w:trHeight w:val="270"/>
        </w:trPr>
        <w:tc>
          <w:tcPr>
            <w:tcW w:w="8802" w:type="dxa"/>
            <w:gridSpan w:val="13"/>
            <w:tcBorders>
              <w:top w:val="nil"/>
              <w:left w:val="nil"/>
              <w:bottom w:val="nil"/>
              <w:right w:val="nil"/>
            </w:tcBorders>
            <w:shd w:val="clear" w:color="auto" w:fill="auto"/>
            <w:noWrap/>
            <w:hideMark/>
          </w:tcPr>
          <w:p w:rsidR="00073551" w:rsidRPr="00B455F2" w:rsidRDefault="00073551" w:rsidP="00073551">
            <w:pPr>
              <w:jc w:val="center"/>
              <w:rPr>
                <w:sz w:val="28"/>
                <w:szCs w:val="28"/>
              </w:rPr>
            </w:pPr>
            <w:r w:rsidRPr="00B455F2">
              <w:rPr>
                <w:bCs/>
                <w:sz w:val="28"/>
              </w:rPr>
              <w:t>Major Currencies</w:t>
            </w:r>
          </w:p>
        </w:tc>
      </w:tr>
      <w:tr w:rsidR="00073551" w:rsidRPr="00B455F2" w:rsidTr="00073551">
        <w:trPr>
          <w:trHeight w:hRule="exact" w:val="135"/>
        </w:trPr>
        <w:tc>
          <w:tcPr>
            <w:tcW w:w="8802" w:type="dxa"/>
            <w:gridSpan w:val="13"/>
            <w:tcBorders>
              <w:top w:val="nil"/>
              <w:left w:val="nil"/>
              <w:bottom w:val="single" w:sz="12" w:space="0" w:color="auto"/>
              <w:right w:val="nil"/>
            </w:tcBorders>
            <w:shd w:val="clear" w:color="auto" w:fill="auto"/>
            <w:noWrap/>
            <w:hideMark/>
          </w:tcPr>
          <w:p w:rsidR="00073551" w:rsidRPr="00B455F2" w:rsidRDefault="00073551" w:rsidP="00073551">
            <w:pPr>
              <w:jc w:val="center"/>
              <w:rPr>
                <w:sz w:val="28"/>
                <w:szCs w:val="28"/>
              </w:rPr>
            </w:pPr>
            <w:r w:rsidRPr="00B455F2">
              <w:rPr>
                <w:bCs/>
                <w:sz w:val="28"/>
              </w:rPr>
              <w:t> </w:t>
            </w:r>
          </w:p>
        </w:tc>
      </w:tr>
      <w:tr w:rsidR="00073551" w:rsidRPr="00B455F2" w:rsidTr="00073551">
        <w:trPr>
          <w:trHeight w:val="240"/>
        </w:trPr>
        <w:tc>
          <w:tcPr>
            <w:tcW w:w="900" w:type="dxa"/>
            <w:vMerge w:val="restart"/>
            <w:tcBorders>
              <w:top w:val="nil"/>
              <w:left w:val="nil"/>
              <w:bottom w:val="single" w:sz="12" w:space="0" w:color="000000"/>
              <w:right w:val="single" w:sz="4" w:space="0" w:color="auto"/>
            </w:tcBorders>
            <w:shd w:val="clear" w:color="auto" w:fill="auto"/>
            <w:noWrap/>
            <w:vAlign w:val="center"/>
            <w:hideMark/>
          </w:tcPr>
          <w:p w:rsidR="00073551" w:rsidRPr="00B455F2" w:rsidRDefault="00073551" w:rsidP="00073551">
            <w:pPr>
              <w:jc w:val="center"/>
              <w:rPr>
                <w:b/>
                <w:bCs/>
                <w:sz w:val="16"/>
                <w:szCs w:val="16"/>
              </w:rPr>
            </w:pPr>
            <w:r w:rsidRPr="00B455F2">
              <w:rPr>
                <w:b/>
                <w:bCs/>
                <w:sz w:val="16"/>
              </w:rPr>
              <w:t>Date</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073551" w:rsidRPr="00B455F2" w:rsidRDefault="00073551" w:rsidP="00073551">
            <w:pPr>
              <w:jc w:val="center"/>
              <w:rPr>
                <w:b/>
                <w:bCs/>
                <w:sz w:val="16"/>
                <w:szCs w:val="16"/>
              </w:rPr>
            </w:pPr>
            <w:r w:rsidRPr="00B455F2">
              <w:rPr>
                <w:b/>
                <w:bCs/>
                <w:sz w:val="16"/>
              </w:rPr>
              <w:t>Swiss Frank</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073551" w:rsidRPr="00B455F2" w:rsidRDefault="00073551" w:rsidP="00073551">
            <w:pPr>
              <w:jc w:val="center"/>
              <w:rPr>
                <w:b/>
                <w:bCs/>
                <w:sz w:val="16"/>
                <w:szCs w:val="16"/>
              </w:rPr>
            </w:pPr>
            <w:r w:rsidRPr="00B455F2">
              <w:rPr>
                <w:b/>
                <w:bCs/>
                <w:sz w:val="16"/>
              </w:rPr>
              <w:t>Australian Dollar</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073551" w:rsidRPr="00B455F2" w:rsidRDefault="00073551" w:rsidP="00073551">
            <w:pPr>
              <w:jc w:val="center"/>
              <w:rPr>
                <w:b/>
                <w:bCs/>
                <w:sz w:val="16"/>
                <w:szCs w:val="16"/>
              </w:rPr>
            </w:pPr>
            <w:r w:rsidRPr="00B455F2">
              <w:rPr>
                <w:b/>
                <w:bCs/>
                <w:sz w:val="16"/>
              </w:rPr>
              <w:t>Saudi Arabian Riyal</w:t>
            </w:r>
          </w:p>
        </w:tc>
        <w:tc>
          <w:tcPr>
            <w:tcW w:w="1962" w:type="dxa"/>
            <w:gridSpan w:val="3"/>
            <w:tcBorders>
              <w:top w:val="single" w:sz="12" w:space="0" w:color="auto"/>
              <w:left w:val="single" w:sz="4" w:space="0" w:color="auto"/>
              <w:bottom w:val="single" w:sz="4" w:space="0" w:color="auto"/>
            </w:tcBorders>
            <w:shd w:val="clear" w:color="auto" w:fill="auto"/>
            <w:vAlign w:val="center"/>
          </w:tcPr>
          <w:p w:rsidR="00073551" w:rsidRPr="00B455F2" w:rsidRDefault="00073551" w:rsidP="00073551">
            <w:pPr>
              <w:jc w:val="center"/>
              <w:rPr>
                <w:b/>
                <w:bCs/>
                <w:sz w:val="16"/>
                <w:szCs w:val="16"/>
              </w:rPr>
            </w:pPr>
            <w:r w:rsidRPr="00B455F2">
              <w:rPr>
                <w:b/>
                <w:bCs/>
                <w:sz w:val="16"/>
              </w:rPr>
              <w:t>Kuwaiti Dinar</w:t>
            </w:r>
          </w:p>
        </w:tc>
      </w:tr>
      <w:tr w:rsidR="00073551" w:rsidRPr="00B455F2" w:rsidTr="00073551">
        <w:trPr>
          <w:trHeight w:val="360"/>
        </w:trPr>
        <w:tc>
          <w:tcPr>
            <w:tcW w:w="900" w:type="dxa"/>
            <w:vMerge/>
            <w:tcBorders>
              <w:top w:val="nil"/>
              <w:left w:val="nil"/>
              <w:bottom w:val="single" w:sz="12" w:space="0" w:color="000000"/>
              <w:right w:val="single" w:sz="4" w:space="0" w:color="auto"/>
            </w:tcBorders>
            <w:shd w:val="clear" w:color="auto" w:fill="auto"/>
            <w:vAlign w:val="center"/>
            <w:hideMark/>
          </w:tcPr>
          <w:p w:rsidR="00073551" w:rsidRPr="00B455F2" w:rsidRDefault="00073551" w:rsidP="00073551">
            <w:pPr>
              <w:rPr>
                <w:b/>
                <w:bCs/>
                <w:sz w:val="16"/>
                <w:szCs w:val="16"/>
              </w:rPr>
            </w:pPr>
          </w:p>
        </w:tc>
        <w:tc>
          <w:tcPr>
            <w:tcW w:w="72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72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612"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r>
      <w:tr w:rsidR="00073551" w:rsidRPr="00B455F2" w:rsidTr="00073551">
        <w:trPr>
          <w:trHeight w:val="213"/>
        </w:trPr>
        <w:tc>
          <w:tcPr>
            <w:tcW w:w="900" w:type="dxa"/>
            <w:tcBorders>
              <w:top w:val="nil"/>
              <w:left w:val="nil"/>
              <w:bottom w:val="nil"/>
              <w:right w:val="nil"/>
            </w:tcBorders>
            <w:shd w:val="clear" w:color="auto" w:fill="auto"/>
            <w:noWrap/>
            <w:vAlign w:val="center"/>
            <w:hideMark/>
          </w:tcPr>
          <w:p w:rsidR="00073551" w:rsidRPr="004C226C" w:rsidRDefault="00073551" w:rsidP="00073551">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hideMark/>
          </w:tcPr>
          <w:p w:rsidR="00073551" w:rsidRDefault="00073551" w:rsidP="0007355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r>
      <w:tr w:rsidR="00F9674F" w:rsidRPr="00B455F2" w:rsidTr="002B5F03">
        <w:trPr>
          <w:trHeight w:val="432"/>
        </w:trPr>
        <w:tc>
          <w:tcPr>
            <w:tcW w:w="900" w:type="dxa"/>
            <w:tcBorders>
              <w:top w:val="nil"/>
              <w:left w:val="nil"/>
              <w:bottom w:val="nil"/>
              <w:right w:val="nil"/>
            </w:tcBorders>
            <w:shd w:val="clear" w:color="auto" w:fill="auto"/>
            <w:noWrap/>
            <w:vAlign w:val="center"/>
            <w:hideMark/>
          </w:tcPr>
          <w:p w:rsidR="00F9674F" w:rsidRDefault="00F9674F" w:rsidP="00F9674F">
            <w:pPr>
              <w:jc w:val="center"/>
              <w:rPr>
                <w:color w:val="000000"/>
                <w:sz w:val="14"/>
                <w:szCs w:val="14"/>
              </w:rPr>
            </w:pPr>
            <w:r>
              <w:rPr>
                <w:color w:val="000000"/>
                <w:sz w:val="14"/>
                <w:szCs w:val="14"/>
              </w:rPr>
              <w:t>02-Mar-20</w:t>
            </w:r>
          </w:p>
        </w:tc>
        <w:tc>
          <w:tcPr>
            <w:tcW w:w="720" w:type="dxa"/>
            <w:tcBorders>
              <w:top w:val="nil"/>
              <w:left w:val="nil"/>
              <w:bottom w:val="nil"/>
              <w:right w:val="nil"/>
            </w:tcBorders>
            <w:shd w:val="clear" w:color="auto" w:fill="auto"/>
            <w:tcMar>
              <w:left w:w="14" w:type="dxa"/>
              <w:right w:w="43" w:type="dxa"/>
            </w:tcMar>
            <w:vAlign w:val="center"/>
          </w:tcPr>
          <w:p w:rsidR="00F9674F" w:rsidRDefault="00F9674F" w:rsidP="00F9674F">
            <w:pPr>
              <w:jc w:val="right"/>
              <w:rPr>
                <w:sz w:val="14"/>
                <w:szCs w:val="14"/>
              </w:rPr>
            </w:pPr>
            <w:r>
              <w:rPr>
                <w:sz w:val="14"/>
                <w:szCs w:val="14"/>
              </w:rPr>
              <w:t>160.0191</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160.4425</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161.8173</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101.1281</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101.3664</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102.1028</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41.1462</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41.2363</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41.5170</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503.6637</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504.6911</w:t>
            </w:r>
          </w:p>
        </w:tc>
        <w:tc>
          <w:tcPr>
            <w:tcW w:w="612"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507.7562</w:t>
            </w:r>
          </w:p>
        </w:tc>
      </w:tr>
      <w:tr w:rsidR="00F9674F"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F9674F" w:rsidRDefault="00F9674F" w:rsidP="00F9674F">
            <w:pPr>
              <w:jc w:val="center"/>
              <w:rPr>
                <w:color w:val="000000"/>
                <w:sz w:val="14"/>
                <w:szCs w:val="14"/>
              </w:rPr>
            </w:pPr>
            <w:r>
              <w:rPr>
                <w:color w:val="000000"/>
                <w:sz w:val="14"/>
                <w:szCs w:val="14"/>
              </w:rPr>
              <w:t>03-Mar-20</w:t>
            </w:r>
          </w:p>
        </w:tc>
        <w:tc>
          <w:tcPr>
            <w:tcW w:w="720" w:type="dxa"/>
            <w:tcBorders>
              <w:top w:val="nil"/>
              <w:left w:val="nil"/>
              <w:bottom w:val="nil"/>
              <w:right w:val="nil"/>
            </w:tcBorders>
            <w:shd w:val="clear" w:color="auto" w:fill="auto"/>
            <w:tcMar>
              <w:left w:w="14" w:type="dxa"/>
              <w:right w:w="43" w:type="dxa"/>
            </w:tcMar>
            <w:vAlign w:val="center"/>
          </w:tcPr>
          <w:p w:rsidR="00F9674F" w:rsidRDefault="00F9674F" w:rsidP="00F9674F">
            <w:pPr>
              <w:jc w:val="right"/>
              <w:rPr>
                <w:sz w:val="14"/>
                <w:szCs w:val="14"/>
              </w:rPr>
            </w:pPr>
            <w:r>
              <w:rPr>
                <w:sz w:val="14"/>
                <w:szCs w:val="14"/>
              </w:rPr>
              <w:t>161.1717</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161.5995</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162.9330</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101.0906</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101.3298</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102.0432</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41.1285</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41.2194</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41.4941</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504.1980</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505.2307</w:t>
            </w:r>
          </w:p>
        </w:tc>
        <w:tc>
          <w:tcPr>
            <w:tcW w:w="612"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508.3242</w:t>
            </w:r>
          </w:p>
        </w:tc>
      </w:tr>
      <w:tr w:rsidR="00F9674F"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F9674F" w:rsidRDefault="00F9674F" w:rsidP="00F9674F">
            <w:pPr>
              <w:jc w:val="center"/>
              <w:rPr>
                <w:color w:val="000000"/>
                <w:sz w:val="14"/>
                <w:szCs w:val="14"/>
              </w:rPr>
            </w:pPr>
            <w:r>
              <w:rPr>
                <w:color w:val="000000"/>
                <w:sz w:val="14"/>
                <w:szCs w:val="14"/>
              </w:rPr>
              <w:t>04-Mar-20</w:t>
            </w:r>
          </w:p>
        </w:tc>
        <w:tc>
          <w:tcPr>
            <w:tcW w:w="720" w:type="dxa"/>
            <w:tcBorders>
              <w:top w:val="nil"/>
              <w:left w:val="nil"/>
              <w:bottom w:val="nil"/>
              <w:right w:val="nil"/>
            </w:tcBorders>
            <w:shd w:val="clear" w:color="auto" w:fill="auto"/>
            <w:tcMar>
              <w:left w:w="14" w:type="dxa"/>
              <w:right w:w="43" w:type="dxa"/>
            </w:tcMar>
            <w:vAlign w:val="center"/>
          </w:tcPr>
          <w:p w:rsidR="00F9674F" w:rsidRDefault="00F9674F" w:rsidP="00F9674F">
            <w:pPr>
              <w:jc w:val="right"/>
              <w:rPr>
                <w:sz w:val="14"/>
                <w:szCs w:val="14"/>
              </w:rPr>
            </w:pPr>
            <w:r>
              <w:rPr>
                <w:sz w:val="14"/>
                <w:szCs w:val="14"/>
              </w:rPr>
              <w:t>161.4390</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161.8553</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163.1388</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101.8973</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102.1321</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102.8280</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41.1064</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41.1980</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41.4707</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504.0022</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505.0323</w:t>
            </w:r>
          </w:p>
        </w:tc>
        <w:tc>
          <w:tcPr>
            <w:tcW w:w="612"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508.1044</w:t>
            </w:r>
          </w:p>
        </w:tc>
      </w:tr>
      <w:tr w:rsidR="00F9674F"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F9674F" w:rsidRDefault="00F9674F" w:rsidP="00F9674F">
            <w:pPr>
              <w:jc w:val="center"/>
              <w:rPr>
                <w:color w:val="000000"/>
                <w:sz w:val="14"/>
                <w:szCs w:val="14"/>
              </w:rPr>
            </w:pPr>
            <w:r>
              <w:rPr>
                <w:color w:val="000000"/>
                <w:sz w:val="14"/>
                <w:szCs w:val="14"/>
              </w:rPr>
              <w:t>05-Mar-20</w:t>
            </w:r>
          </w:p>
        </w:tc>
        <w:tc>
          <w:tcPr>
            <w:tcW w:w="720" w:type="dxa"/>
            <w:tcBorders>
              <w:top w:val="nil"/>
              <w:left w:val="nil"/>
              <w:bottom w:val="nil"/>
              <w:right w:val="nil"/>
            </w:tcBorders>
            <w:shd w:val="clear" w:color="auto" w:fill="auto"/>
            <w:tcMar>
              <w:left w:w="14" w:type="dxa"/>
              <w:right w:w="43" w:type="dxa"/>
            </w:tcMar>
            <w:vAlign w:val="center"/>
          </w:tcPr>
          <w:p w:rsidR="00F9674F" w:rsidRDefault="00F9674F" w:rsidP="00F9674F">
            <w:pPr>
              <w:jc w:val="right"/>
              <w:rPr>
                <w:sz w:val="14"/>
                <w:szCs w:val="14"/>
              </w:rPr>
            </w:pPr>
            <w:r>
              <w:rPr>
                <w:sz w:val="14"/>
                <w:szCs w:val="14"/>
              </w:rPr>
              <w:t>161.4799</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161.9197</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163.3124</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102.2578</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102.5031</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103.2574</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41.1178</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41.2165</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41.5181</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504.2157</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505.3053</w:t>
            </w:r>
          </w:p>
        </w:tc>
        <w:tc>
          <w:tcPr>
            <w:tcW w:w="612"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508.6421</w:t>
            </w:r>
          </w:p>
        </w:tc>
      </w:tr>
      <w:tr w:rsidR="00F9674F"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F9674F" w:rsidRDefault="00F9674F" w:rsidP="00F9674F">
            <w:pPr>
              <w:jc w:val="center"/>
              <w:rPr>
                <w:color w:val="000000"/>
                <w:sz w:val="14"/>
                <w:szCs w:val="14"/>
              </w:rPr>
            </w:pPr>
            <w:r>
              <w:rPr>
                <w:color w:val="000000"/>
                <w:sz w:val="14"/>
                <w:szCs w:val="14"/>
              </w:rPr>
              <w:t>06-Mar-20</w:t>
            </w:r>
          </w:p>
        </w:tc>
        <w:tc>
          <w:tcPr>
            <w:tcW w:w="720" w:type="dxa"/>
            <w:tcBorders>
              <w:top w:val="nil"/>
              <w:left w:val="nil"/>
              <w:bottom w:val="nil"/>
              <w:right w:val="nil"/>
            </w:tcBorders>
            <w:shd w:val="clear" w:color="auto" w:fill="auto"/>
            <w:tcMar>
              <w:left w:w="14" w:type="dxa"/>
              <w:right w:w="43" w:type="dxa"/>
            </w:tcMar>
            <w:vAlign w:val="center"/>
          </w:tcPr>
          <w:p w:rsidR="00F9674F" w:rsidRDefault="00F9674F" w:rsidP="00F9674F">
            <w:pPr>
              <w:jc w:val="right"/>
              <w:rPr>
                <w:sz w:val="14"/>
                <w:szCs w:val="14"/>
              </w:rPr>
            </w:pPr>
            <w:r>
              <w:rPr>
                <w:sz w:val="14"/>
                <w:szCs w:val="14"/>
              </w:rPr>
              <w:t>163.9116</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164.3666</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165.8299</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102.3234</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102.5743</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103.3267</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41.1090</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41.2096</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41.5166</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504.7149</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505.8394</w:t>
            </w:r>
          </w:p>
        </w:tc>
        <w:tc>
          <w:tcPr>
            <w:tcW w:w="612"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509.1298</w:t>
            </w:r>
          </w:p>
        </w:tc>
      </w:tr>
      <w:tr w:rsidR="00F9674F"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F9674F" w:rsidRDefault="00F9674F" w:rsidP="00F9674F">
            <w:pPr>
              <w:jc w:val="center"/>
              <w:rPr>
                <w:color w:val="000000"/>
                <w:sz w:val="14"/>
                <w:szCs w:val="14"/>
              </w:rPr>
            </w:pPr>
            <w:r>
              <w:rPr>
                <w:color w:val="000000"/>
                <w:sz w:val="14"/>
                <w:szCs w:val="14"/>
              </w:rPr>
              <w:t>09-Mar-20</w:t>
            </w:r>
          </w:p>
        </w:tc>
        <w:tc>
          <w:tcPr>
            <w:tcW w:w="720" w:type="dxa"/>
            <w:tcBorders>
              <w:top w:val="nil"/>
              <w:left w:val="nil"/>
              <w:bottom w:val="nil"/>
              <w:right w:val="nil"/>
            </w:tcBorders>
            <w:shd w:val="clear" w:color="auto" w:fill="auto"/>
            <w:tcMar>
              <w:left w:w="14" w:type="dxa"/>
              <w:right w:w="43" w:type="dxa"/>
            </w:tcMar>
            <w:vAlign w:val="center"/>
          </w:tcPr>
          <w:p w:rsidR="00F9674F" w:rsidRDefault="00F9674F" w:rsidP="00F9674F">
            <w:pPr>
              <w:jc w:val="right"/>
              <w:rPr>
                <w:sz w:val="14"/>
                <w:szCs w:val="14"/>
              </w:rPr>
            </w:pPr>
            <w:r>
              <w:rPr>
                <w:sz w:val="14"/>
                <w:szCs w:val="14"/>
              </w:rPr>
              <w:t>168.2408</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168.6828</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170.0527</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103.1403</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103.3754</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104.0318</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41.7151</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41.8100</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42.0866</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512.8614</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513.9227</w:t>
            </w:r>
          </w:p>
        </w:tc>
        <w:tc>
          <w:tcPr>
            <w:tcW w:w="612"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516.7813</w:t>
            </w:r>
          </w:p>
        </w:tc>
      </w:tr>
      <w:tr w:rsidR="00F9674F"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F9674F" w:rsidRDefault="00F9674F" w:rsidP="00F9674F">
            <w:pPr>
              <w:jc w:val="center"/>
              <w:rPr>
                <w:color w:val="000000"/>
                <w:sz w:val="14"/>
                <w:szCs w:val="14"/>
              </w:rPr>
            </w:pPr>
            <w:r>
              <w:rPr>
                <w:color w:val="000000"/>
                <w:sz w:val="14"/>
                <w:szCs w:val="14"/>
              </w:rPr>
              <w:t>10-Mar-20</w:t>
            </w:r>
          </w:p>
        </w:tc>
        <w:tc>
          <w:tcPr>
            <w:tcW w:w="720" w:type="dxa"/>
            <w:tcBorders>
              <w:top w:val="nil"/>
              <w:left w:val="nil"/>
              <w:bottom w:val="nil"/>
              <w:right w:val="nil"/>
            </w:tcBorders>
            <w:shd w:val="clear" w:color="auto" w:fill="auto"/>
            <w:tcMar>
              <w:left w:w="14" w:type="dxa"/>
              <w:right w:w="43" w:type="dxa"/>
            </w:tcMar>
            <w:vAlign w:val="center"/>
          </w:tcPr>
          <w:p w:rsidR="00F9674F" w:rsidRDefault="00F9674F" w:rsidP="00F9674F">
            <w:pPr>
              <w:jc w:val="right"/>
              <w:rPr>
                <w:sz w:val="14"/>
                <w:szCs w:val="14"/>
              </w:rPr>
            </w:pPr>
            <w:r>
              <w:rPr>
                <w:sz w:val="14"/>
                <w:szCs w:val="14"/>
              </w:rPr>
              <w:t>168.9738</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169.4153</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170.7699</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103.3658</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103.6000</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104.2603</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41.9419</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42.0345</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42.3134</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514.6765</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515.7237</w:t>
            </w:r>
          </w:p>
        </w:tc>
        <w:tc>
          <w:tcPr>
            <w:tcW w:w="612"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518.7192</w:t>
            </w:r>
          </w:p>
        </w:tc>
      </w:tr>
      <w:tr w:rsidR="00F9674F"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F9674F" w:rsidRDefault="00F9674F" w:rsidP="00F9674F">
            <w:pPr>
              <w:jc w:val="center"/>
              <w:rPr>
                <w:color w:val="000000"/>
                <w:sz w:val="14"/>
                <w:szCs w:val="14"/>
              </w:rPr>
            </w:pPr>
            <w:r>
              <w:rPr>
                <w:color w:val="000000"/>
                <w:sz w:val="14"/>
                <w:szCs w:val="14"/>
              </w:rPr>
              <w:t>11-Mar-20</w:t>
            </w:r>
          </w:p>
        </w:tc>
        <w:tc>
          <w:tcPr>
            <w:tcW w:w="720" w:type="dxa"/>
            <w:tcBorders>
              <w:top w:val="nil"/>
              <w:left w:val="nil"/>
              <w:bottom w:val="nil"/>
              <w:right w:val="nil"/>
            </w:tcBorders>
            <w:shd w:val="clear" w:color="auto" w:fill="auto"/>
            <w:tcMar>
              <w:left w:w="14" w:type="dxa"/>
              <w:right w:w="43" w:type="dxa"/>
            </w:tcMar>
            <w:vAlign w:val="center"/>
          </w:tcPr>
          <w:p w:rsidR="00F9674F" w:rsidRDefault="00F9674F" w:rsidP="00F9674F">
            <w:pPr>
              <w:jc w:val="right"/>
              <w:rPr>
                <w:sz w:val="14"/>
                <w:szCs w:val="14"/>
              </w:rPr>
            </w:pPr>
            <w:r>
              <w:rPr>
                <w:sz w:val="14"/>
                <w:szCs w:val="14"/>
              </w:rPr>
              <w:t>169.2728</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169.6988</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171.0641</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103.4102</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103.6365</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104.3103</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42.2088</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42.3004</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42.5856</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516.8590</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517.8746</w:t>
            </w:r>
          </w:p>
        </w:tc>
        <w:tc>
          <w:tcPr>
            <w:tcW w:w="612"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521.0486</w:t>
            </w:r>
          </w:p>
        </w:tc>
      </w:tr>
      <w:tr w:rsidR="00F9674F"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F9674F" w:rsidRDefault="00F9674F" w:rsidP="00F9674F">
            <w:pPr>
              <w:jc w:val="center"/>
              <w:rPr>
                <w:color w:val="000000"/>
                <w:sz w:val="14"/>
                <w:szCs w:val="14"/>
              </w:rPr>
            </w:pPr>
            <w:r>
              <w:rPr>
                <w:color w:val="000000"/>
                <w:sz w:val="14"/>
                <w:szCs w:val="14"/>
              </w:rPr>
              <w:t>12-Mar-20</w:t>
            </w:r>
          </w:p>
        </w:tc>
        <w:tc>
          <w:tcPr>
            <w:tcW w:w="720" w:type="dxa"/>
            <w:tcBorders>
              <w:top w:val="nil"/>
              <w:left w:val="nil"/>
              <w:bottom w:val="nil"/>
              <w:right w:val="nil"/>
            </w:tcBorders>
            <w:shd w:val="clear" w:color="auto" w:fill="auto"/>
            <w:tcMar>
              <w:left w:w="14" w:type="dxa"/>
              <w:right w:w="43" w:type="dxa"/>
            </w:tcMar>
            <w:vAlign w:val="center"/>
          </w:tcPr>
          <w:p w:rsidR="00F9674F" w:rsidRDefault="00F9674F" w:rsidP="00F9674F">
            <w:pPr>
              <w:jc w:val="right"/>
              <w:rPr>
                <w:sz w:val="14"/>
                <w:szCs w:val="14"/>
              </w:rPr>
            </w:pPr>
            <w:r>
              <w:rPr>
                <w:sz w:val="14"/>
                <w:szCs w:val="14"/>
              </w:rPr>
              <w:t>169.9234</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170.0475</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171.3065</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102.3465</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102.3818</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102.9794</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42.3960</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42.4125</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42.6795</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518.7891</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518.8901</w:t>
            </w:r>
          </w:p>
        </w:tc>
        <w:tc>
          <w:tcPr>
            <w:tcW w:w="612"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521.3995</w:t>
            </w:r>
          </w:p>
        </w:tc>
      </w:tr>
      <w:tr w:rsidR="00F9674F"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F9674F" w:rsidRDefault="00F9674F" w:rsidP="00F9674F">
            <w:pPr>
              <w:jc w:val="center"/>
              <w:rPr>
                <w:color w:val="000000"/>
                <w:sz w:val="14"/>
                <w:szCs w:val="14"/>
              </w:rPr>
            </w:pPr>
            <w:r>
              <w:rPr>
                <w:color w:val="000000"/>
                <w:sz w:val="14"/>
                <w:szCs w:val="14"/>
              </w:rPr>
              <w:t>13-Mar-20</w:t>
            </w:r>
          </w:p>
        </w:tc>
        <w:tc>
          <w:tcPr>
            <w:tcW w:w="720" w:type="dxa"/>
            <w:tcBorders>
              <w:top w:val="nil"/>
              <w:left w:val="nil"/>
              <w:bottom w:val="nil"/>
              <w:right w:val="nil"/>
            </w:tcBorders>
            <w:shd w:val="clear" w:color="auto" w:fill="auto"/>
            <w:tcMar>
              <w:left w:w="14" w:type="dxa"/>
              <w:right w:w="43" w:type="dxa"/>
            </w:tcMar>
            <w:vAlign w:val="center"/>
          </w:tcPr>
          <w:p w:rsidR="00F9674F" w:rsidRDefault="00F9674F" w:rsidP="00F9674F">
            <w:pPr>
              <w:jc w:val="right"/>
              <w:rPr>
                <w:sz w:val="14"/>
                <w:szCs w:val="14"/>
              </w:rPr>
            </w:pPr>
            <w:r>
              <w:rPr>
                <w:sz w:val="14"/>
                <w:szCs w:val="14"/>
              </w:rPr>
              <w:t>168.4794</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168.5693</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169.4769</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100.2430</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100.2519</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100.6249</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42.3544</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42.3607</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42.5372</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517.0160</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516.8720</w:t>
            </w:r>
          </w:p>
        </w:tc>
        <w:tc>
          <w:tcPr>
            <w:tcW w:w="612"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518.3521</w:t>
            </w:r>
          </w:p>
        </w:tc>
      </w:tr>
      <w:tr w:rsidR="00F9674F"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F9674F" w:rsidRDefault="00F9674F" w:rsidP="00F9674F">
            <w:pPr>
              <w:jc w:val="center"/>
              <w:rPr>
                <w:color w:val="000000"/>
                <w:sz w:val="14"/>
                <w:szCs w:val="14"/>
              </w:rPr>
            </w:pPr>
            <w:r>
              <w:rPr>
                <w:color w:val="000000"/>
                <w:sz w:val="14"/>
                <w:szCs w:val="14"/>
              </w:rPr>
              <w:t>16-Mar-20</w:t>
            </w:r>
          </w:p>
        </w:tc>
        <w:tc>
          <w:tcPr>
            <w:tcW w:w="720" w:type="dxa"/>
            <w:tcBorders>
              <w:top w:val="nil"/>
              <w:left w:val="nil"/>
              <w:bottom w:val="nil"/>
              <w:right w:val="nil"/>
            </w:tcBorders>
            <w:shd w:val="clear" w:color="auto" w:fill="auto"/>
            <w:tcMar>
              <w:left w:w="14" w:type="dxa"/>
              <w:right w:w="43" w:type="dxa"/>
            </w:tcMar>
            <w:vAlign w:val="center"/>
          </w:tcPr>
          <w:p w:rsidR="00F9674F" w:rsidRDefault="00F9674F" w:rsidP="00F9674F">
            <w:pPr>
              <w:jc w:val="right"/>
              <w:rPr>
                <w:sz w:val="14"/>
                <w:szCs w:val="14"/>
              </w:rPr>
            </w:pPr>
            <w:r>
              <w:rPr>
                <w:sz w:val="14"/>
                <w:szCs w:val="14"/>
              </w:rPr>
              <w:t>168.5547</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168.6275</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169.1468</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97.8168</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97.8074</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97.9260</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42.2072</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42.2098</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42.2856</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512.8789</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512.6885</w:t>
            </w:r>
          </w:p>
        </w:tc>
        <w:tc>
          <w:tcPr>
            <w:tcW w:w="612"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512.8147</w:t>
            </w:r>
          </w:p>
        </w:tc>
      </w:tr>
      <w:tr w:rsidR="00F9674F"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F9674F" w:rsidRDefault="00F9674F" w:rsidP="00F9674F">
            <w:pPr>
              <w:jc w:val="center"/>
              <w:rPr>
                <w:color w:val="000000"/>
                <w:sz w:val="14"/>
                <w:szCs w:val="14"/>
              </w:rPr>
            </w:pPr>
            <w:r>
              <w:rPr>
                <w:color w:val="000000"/>
                <w:sz w:val="14"/>
                <w:szCs w:val="14"/>
              </w:rPr>
              <w:t>17-Mar-20</w:t>
            </w:r>
          </w:p>
        </w:tc>
        <w:tc>
          <w:tcPr>
            <w:tcW w:w="720" w:type="dxa"/>
            <w:tcBorders>
              <w:top w:val="nil"/>
              <w:left w:val="nil"/>
              <w:bottom w:val="nil"/>
              <w:right w:val="nil"/>
            </w:tcBorders>
            <w:shd w:val="clear" w:color="auto" w:fill="auto"/>
            <w:tcMar>
              <w:left w:w="14" w:type="dxa"/>
              <w:right w:w="43" w:type="dxa"/>
            </w:tcMar>
            <w:vAlign w:val="center"/>
          </w:tcPr>
          <w:p w:rsidR="00F9674F" w:rsidRDefault="00F9674F" w:rsidP="00F9674F">
            <w:pPr>
              <w:jc w:val="right"/>
              <w:rPr>
                <w:sz w:val="14"/>
                <w:szCs w:val="14"/>
              </w:rPr>
            </w:pPr>
            <w:r>
              <w:rPr>
                <w:sz w:val="14"/>
                <w:szCs w:val="14"/>
              </w:rPr>
              <w:t>166.3452</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166.5665</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167.4089</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95.9752</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95.9847</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96.1760</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42.2101</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42.2169</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42.3166</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512.0133</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511.9064</w:t>
            </w:r>
          </w:p>
        </w:tc>
        <w:tc>
          <w:tcPr>
            <w:tcW w:w="612"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512.2946</w:t>
            </w:r>
          </w:p>
        </w:tc>
      </w:tr>
      <w:tr w:rsidR="00F9674F"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F9674F" w:rsidRDefault="00F9674F" w:rsidP="00F9674F">
            <w:pPr>
              <w:jc w:val="center"/>
              <w:rPr>
                <w:color w:val="000000"/>
                <w:sz w:val="14"/>
                <w:szCs w:val="14"/>
              </w:rPr>
            </w:pPr>
            <w:r>
              <w:rPr>
                <w:color w:val="000000"/>
                <w:sz w:val="14"/>
                <w:szCs w:val="14"/>
              </w:rPr>
              <w:t>18-Mar-20</w:t>
            </w:r>
          </w:p>
        </w:tc>
        <w:tc>
          <w:tcPr>
            <w:tcW w:w="720" w:type="dxa"/>
            <w:tcBorders>
              <w:top w:val="nil"/>
              <w:left w:val="nil"/>
              <w:bottom w:val="nil"/>
              <w:right w:val="nil"/>
            </w:tcBorders>
            <w:shd w:val="clear" w:color="auto" w:fill="auto"/>
            <w:tcMar>
              <w:left w:w="14" w:type="dxa"/>
              <w:right w:w="43" w:type="dxa"/>
            </w:tcMar>
            <w:vAlign w:val="center"/>
          </w:tcPr>
          <w:p w:rsidR="00F9674F" w:rsidRDefault="00F9674F" w:rsidP="00F9674F">
            <w:pPr>
              <w:jc w:val="right"/>
              <w:rPr>
                <w:sz w:val="14"/>
                <w:szCs w:val="14"/>
              </w:rPr>
            </w:pPr>
            <w:r>
              <w:rPr>
                <w:sz w:val="14"/>
                <w:szCs w:val="14"/>
              </w:rPr>
              <w:t>164.6963</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164.8654</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165.6571</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94.0738</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94.0842</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94.3234</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42.2326</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42.2598</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42.4142</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511.3556</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511.2923</w:t>
            </w:r>
          </w:p>
        </w:tc>
        <w:tc>
          <w:tcPr>
            <w:tcW w:w="612"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512.3505</w:t>
            </w:r>
          </w:p>
        </w:tc>
      </w:tr>
      <w:tr w:rsidR="00F9674F"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F9674F" w:rsidRDefault="00F9674F" w:rsidP="00F9674F">
            <w:pPr>
              <w:jc w:val="center"/>
              <w:rPr>
                <w:color w:val="000000"/>
                <w:sz w:val="14"/>
                <w:szCs w:val="14"/>
              </w:rPr>
            </w:pPr>
            <w:r>
              <w:rPr>
                <w:color w:val="000000"/>
                <w:sz w:val="14"/>
                <w:szCs w:val="14"/>
              </w:rPr>
              <w:t>19-Mar-20</w:t>
            </w:r>
          </w:p>
        </w:tc>
        <w:tc>
          <w:tcPr>
            <w:tcW w:w="720" w:type="dxa"/>
            <w:tcBorders>
              <w:top w:val="nil"/>
              <w:left w:val="nil"/>
              <w:bottom w:val="nil"/>
              <w:right w:val="nil"/>
            </w:tcBorders>
            <w:shd w:val="clear" w:color="auto" w:fill="auto"/>
            <w:tcMar>
              <w:left w:w="14" w:type="dxa"/>
              <w:right w:w="43" w:type="dxa"/>
            </w:tcMar>
            <w:vAlign w:val="center"/>
          </w:tcPr>
          <w:p w:rsidR="00F9674F" w:rsidRDefault="00F9674F" w:rsidP="00F9674F">
            <w:pPr>
              <w:jc w:val="right"/>
              <w:rPr>
                <w:sz w:val="14"/>
                <w:szCs w:val="14"/>
              </w:rPr>
            </w:pPr>
            <w:r>
              <w:rPr>
                <w:sz w:val="14"/>
                <w:szCs w:val="14"/>
              </w:rPr>
              <w:t>163.0616</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163.1564</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163.6102</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90.7379</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90.7451</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90.8048</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42.1580</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42.1786</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42.2509</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509.9935</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509.9397</w:t>
            </w:r>
          </w:p>
        </w:tc>
        <w:tc>
          <w:tcPr>
            <w:tcW w:w="612"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509.9737</w:t>
            </w:r>
          </w:p>
        </w:tc>
      </w:tr>
      <w:tr w:rsidR="00F9674F"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F9674F" w:rsidRDefault="00F9674F" w:rsidP="00F9674F">
            <w:pPr>
              <w:jc w:val="center"/>
              <w:rPr>
                <w:color w:val="000000"/>
                <w:sz w:val="14"/>
                <w:szCs w:val="14"/>
              </w:rPr>
            </w:pPr>
            <w:r>
              <w:rPr>
                <w:color w:val="000000"/>
                <w:sz w:val="14"/>
                <w:szCs w:val="14"/>
              </w:rPr>
              <w:t>20-Mar-20</w:t>
            </w:r>
          </w:p>
        </w:tc>
        <w:tc>
          <w:tcPr>
            <w:tcW w:w="720" w:type="dxa"/>
            <w:tcBorders>
              <w:top w:val="nil"/>
              <w:left w:val="nil"/>
              <w:bottom w:val="nil"/>
              <w:right w:val="nil"/>
            </w:tcBorders>
            <w:shd w:val="clear" w:color="auto" w:fill="auto"/>
            <w:tcMar>
              <w:left w:w="14" w:type="dxa"/>
              <w:right w:w="43" w:type="dxa"/>
            </w:tcMar>
            <w:vAlign w:val="center"/>
          </w:tcPr>
          <w:p w:rsidR="00F9674F" w:rsidRDefault="00F9674F" w:rsidP="00F9674F">
            <w:pPr>
              <w:jc w:val="right"/>
              <w:rPr>
                <w:sz w:val="14"/>
                <w:szCs w:val="14"/>
              </w:rPr>
            </w:pPr>
            <w:r>
              <w:rPr>
                <w:sz w:val="14"/>
                <w:szCs w:val="14"/>
              </w:rPr>
              <w:t>162.2785</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162.3174</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162.6244</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94.3170</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94.3078</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94.3220</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42.1926</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42.1911</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42.2029</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510.6232</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510.5093</w:t>
            </w:r>
          </w:p>
        </w:tc>
        <w:tc>
          <w:tcPr>
            <w:tcW w:w="612"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510.2824</w:t>
            </w:r>
          </w:p>
        </w:tc>
      </w:tr>
      <w:tr w:rsidR="00F9674F"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F9674F" w:rsidRDefault="00F9674F" w:rsidP="00F9674F">
            <w:pPr>
              <w:jc w:val="center"/>
              <w:rPr>
                <w:color w:val="000000"/>
                <w:sz w:val="14"/>
                <w:szCs w:val="14"/>
              </w:rPr>
            </w:pPr>
            <w:r>
              <w:rPr>
                <w:color w:val="000000"/>
                <w:sz w:val="14"/>
                <w:szCs w:val="14"/>
              </w:rPr>
              <w:t>24-Mar-20</w:t>
            </w:r>
          </w:p>
        </w:tc>
        <w:tc>
          <w:tcPr>
            <w:tcW w:w="720" w:type="dxa"/>
            <w:tcBorders>
              <w:top w:val="nil"/>
              <w:left w:val="nil"/>
              <w:bottom w:val="nil"/>
              <w:right w:val="nil"/>
            </w:tcBorders>
            <w:shd w:val="clear" w:color="auto" w:fill="auto"/>
            <w:tcMar>
              <w:left w:w="14" w:type="dxa"/>
              <w:right w:w="43" w:type="dxa"/>
            </w:tcMar>
            <w:vAlign w:val="center"/>
          </w:tcPr>
          <w:p w:rsidR="00F9674F" w:rsidRDefault="00F9674F" w:rsidP="00F9674F">
            <w:pPr>
              <w:jc w:val="right"/>
              <w:rPr>
                <w:sz w:val="14"/>
                <w:szCs w:val="14"/>
              </w:rPr>
            </w:pPr>
            <w:r>
              <w:rPr>
                <w:sz w:val="14"/>
                <w:szCs w:val="14"/>
              </w:rPr>
              <w:t>163.2878</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163.3642</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163.6400</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94.6902</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94.6939</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94.7224</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42.3286</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42.3334</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42.3455</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508.5384</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508.4951</w:t>
            </w:r>
          </w:p>
        </w:tc>
        <w:tc>
          <w:tcPr>
            <w:tcW w:w="612"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508.6400</w:t>
            </w:r>
          </w:p>
        </w:tc>
      </w:tr>
      <w:tr w:rsidR="00F9674F"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tcPr>
          <w:p w:rsidR="00F9674F" w:rsidRDefault="00F9674F" w:rsidP="00F9674F">
            <w:pPr>
              <w:jc w:val="center"/>
              <w:rPr>
                <w:color w:val="000000"/>
                <w:sz w:val="14"/>
                <w:szCs w:val="14"/>
              </w:rPr>
            </w:pPr>
            <w:r>
              <w:rPr>
                <w:color w:val="000000"/>
                <w:sz w:val="14"/>
                <w:szCs w:val="14"/>
              </w:rPr>
              <w:t>25-Mar-20</w:t>
            </w:r>
          </w:p>
        </w:tc>
        <w:tc>
          <w:tcPr>
            <w:tcW w:w="720" w:type="dxa"/>
            <w:tcBorders>
              <w:top w:val="nil"/>
              <w:left w:val="nil"/>
              <w:bottom w:val="nil"/>
              <w:right w:val="nil"/>
            </w:tcBorders>
            <w:shd w:val="clear" w:color="auto" w:fill="auto"/>
            <w:tcMar>
              <w:left w:w="14" w:type="dxa"/>
              <w:right w:w="43" w:type="dxa"/>
            </w:tcMar>
            <w:vAlign w:val="center"/>
          </w:tcPr>
          <w:p w:rsidR="00F9674F" w:rsidRDefault="00F9674F" w:rsidP="00F9674F">
            <w:pPr>
              <w:jc w:val="right"/>
              <w:rPr>
                <w:sz w:val="14"/>
                <w:szCs w:val="14"/>
              </w:rPr>
            </w:pPr>
            <w:r>
              <w:rPr>
                <w:sz w:val="14"/>
                <w:szCs w:val="14"/>
              </w:rPr>
              <w:t>165.1066</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165.2635</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165.9968</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97.8284</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97.8873</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98.1910</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43.0291</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43.0584</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43.1954</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512.7938</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513.0349</w:t>
            </w:r>
          </w:p>
        </w:tc>
        <w:tc>
          <w:tcPr>
            <w:tcW w:w="612"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514.3874</w:t>
            </w:r>
          </w:p>
        </w:tc>
      </w:tr>
      <w:tr w:rsidR="00F9674F"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tcPr>
          <w:p w:rsidR="00F9674F" w:rsidRDefault="00F9674F" w:rsidP="00F9674F">
            <w:pPr>
              <w:jc w:val="center"/>
              <w:rPr>
                <w:color w:val="000000"/>
                <w:sz w:val="14"/>
                <w:szCs w:val="14"/>
              </w:rPr>
            </w:pPr>
            <w:r>
              <w:rPr>
                <w:color w:val="000000"/>
                <w:sz w:val="14"/>
                <w:szCs w:val="14"/>
              </w:rPr>
              <w:t>26-Mar-20</w:t>
            </w:r>
          </w:p>
        </w:tc>
        <w:tc>
          <w:tcPr>
            <w:tcW w:w="720" w:type="dxa"/>
            <w:tcBorders>
              <w:top w:val="nil"/>
              <w:left w:val="nil"/>
              <w:bottom w:val="nil"/>
              <w:right w:val="nil"/>
            </w:tcBorders>
            <w:shd w:val="clear" w:color="auto" w:fill="auto"/>
            <w:tcMar>
              <w:left w:w="14" w:type="dxa"/>
              <w:right w:w="43" w:type="dxa"/>
            </w:tcMar>
            <w:vAlign w:val="center"/>
          </w:tcPr>
          <w:p w:rsidR="00F9674F" w:rsidRDefault="00F9674F" w:rsidP="00F9674F">
            <w:pPr>
              <w:jc w:val="right"/>
              <w:rPr>
                <w:sz w:val="14"/>
                <w:szCs w:val="14"/>
              </w:rPr>
            </w:pPr>
            <w:r>
              <w:rPr>
                <w:sz w:val="14"/>
                <w:szCs w:val="14"/>
              </w:rPr>
              <w:t>170.7272</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170.8675</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171.3973</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98.8501</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98.9073</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99.1139</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44.2377</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44.2626</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44.3586</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541.7726</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542.0079</w:t>
            </w:r>
          </w:p>
        </w:tc>
        <w:tc>
          <w:tcPr>
            <w:tcW w:w="612"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542.9848</w:t>
            </w:r>
          </w:p>
        </w:tc>
      </w:tr>
      <w:tr w:rsidR="00F9674F"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tcPr>
          <w:p w:rsidR="00F9674F" w:rsidRDefault="00F9674F" w:rsidP="00F9674F">
            <w:pPr>
              <w:jc w:val="center"/>
              <w:rPr>
                <w:color w:val="000000"/>
                <w:sz w:val="14"/>
                <w:szCs w:val="14"/>
              </w:rPr>
            </w:pPr>
            <w:r>
              <w:rPr>
                <w:color w:val="000000"/>
                <w:sz w:val="14"/>
                <w:szCs w:val="14"/>
              </w:rPr>
              <w:t>27-Mar-20</w:t>
            </w:r>
          </w:p>
        </w:tc>
        <w:tc>
          <w:tcPr>
            <w:tcW w:w="720" w:type="dxa"/>
            <w:tcBorders>
              <w:top w:val="nil"/>
              <w:left w:val="nil"/>
              <w:bottom w:val="nil"/>
              <w:right w:val="nil"/>
            </w:tcBorders>
            <w:shd w:val="clear" w:color="auto" w:fill="auto"/>
            <w:tcMar>
              <w:left w:w="14" w:type="dxa"/>
              <w:right w:w="43" w:type="dxa"/>
            </w:tcMar>
            <w:vAlign w:val="center"/>
          </w:tcPr>
          <w:p w:rsidR="00F9674F" w:rsidRDefault="00F9674F" w:rsidP="00F9674F">
            <w:pPr>
              <w:jc w:val="right"/>
              <w:rPr>
                <w:sz w:val="14"/>
                <w:szCs w:val="14"/>
              </w:rPr>
            </w:pPr>
            <w:r>
              <w:rPr>
                <w:sz w:val="14"/>
                <w:szCs w:val="14"/>
              </w:rPr>
              <w:t>172.0085</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172.3780</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173.0730</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100.7813</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100.9591</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101.2399</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44.0737</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44.1552</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44.2921</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535.7341</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536.6530</w:t>
            </w:r>
          </w:p>
        </w:tc>
        <w:tc>
          <w:tcPr>
            <w:tcW w:w="612"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538.0227</w:t>
            </w:r>
          </w:p>
        </w:tc>
      </w:tr>
      <w:tr w:rsidR="00F9674F" w:rsidRPr="00B455F2" w:rsidTr="008F1C25">
        <w:trPr>
          <w:trHeight w:val="330"/>
        </w:trPr>
        <w:tc>
          <w:tcPr>
            <w:tcW w:w="900" w:type="dxa"/>
            <w:tcBorders>
              <w:top w:val="nil"/>
              <w:left w:val="nil"/>
              <w:bottom w:val="nil"/>
              <w:right w:val="nil"/>
            </w:tcBorders>
            <w:shd w:val="clear" w:color="auto" w:fill="auto"/>
            <w:noWrap/>
            <w:tcMar>
              <w:left w:w="29" w:type="dxa"/>
              <w:right w:w="29" w:type="dxa"/>
            </w:tcMar>
            <w:vAlign w:val="center"/>
          </w:tcPr>
          <w:p w:rsidR="00F9674F" w:rsidRDefault="00F9674F" w:rsidP="00F9674F">
            <w:pPr>
              <w:jc w:val="center"/>
              <w:rPr>
                <w:color w:val="000000"/>
                <w:sz w:val="14"/>
                <w:szCs w:val="14"/>
              </w:rPr>
            </w:pPr>
            <w:r>
              <w:rPr>
                <w:color w:val="000000"/>
                <w:sz w:val="14"/>
                <w:szCs w:val="14"/>
              </w:rPr>
              <w:t>30-Mar-20</w:t>
            </w:r>
          </w:p>
        </w:tc>
        <w:tc>
          <w:tcPr>
            <w:tcW w:w="720" w:type="dxa"/>
            <w:tcBorders>
              <w:top w:val="nil"/>
              <w:left w:val="nil"/>
              <w:bottom w:val="nil"/>
              <w:right w:val="nil"/>
            </w:tcBorders>
            <w:shd w:val="clear" w:color="auto" w:fill="auto"/>
            <w:tcMar>
              <w:left w:w="14" w:type="dxa"/>
              <w:right w:w="43" w:type="dxa"/>
            </w:tcMar>
            <w:vAlign w:val="center"/>
          </w:tcPr>
          <w:p w:rsidR="00F9674F" w:rsidRDefault="00F9674F" w:rsidP="00F9674F">
            <w:pPr>
              <w:jc w:val="right"/>
              <w:rPr>
                <w:sz w:val="14"/>
                <w:szCs w:val="14"/>
              </w:rPr>
            </w:pPr>
            <w:r>
              <w:rPr>
                <w:sz w:val="14"/>
                <w:szCs w:val="14"/>
              </w:rPr>
              <w:t>173.9006</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174.2704</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175.0444</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102.2122</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102.3998</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102.7067</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44.2286</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44.3133</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44.4555</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531.7658</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532.6967</w:t>
            </w:r>
          </w:p>
        </w:tc>
        <w:tc>
          <w:tcPr>
            <w:tcW w:w="612"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534.1485</w:t>
            </w:r>
          </w:p>
        </w:tc>
      </w:tr>
      <w:tr w:rsidR="00F9674F" w:rsidRPr="00B455F2" w:rsidTr="008F1C25">
        <w:trPr>
          <w:trHeight w:val="357"/>
        </w:trPr>
        <w:tc>
          <w:tcPr>
            <w:tcW w:w="900" w:type="dxa"/>
            <w:tcBorders>
              <w:top w:val="nil"/>
              <w:left w:val="nil"/>
              <w:bottom w:val="nil"/>
              <w:right w:val="nil"/>
            </w:tcBorders>
            <w:shd w:val="clear" w:color="auto" w:fill="auto"/>
            <w:noWrap/>
            <w:tcMar>
              <w:left w:w="29" w:type="dxa"/>
              <w:right w:w="29" w:type="dxa"/>
            </w:tcMar>
            <w:vAlign w:val="center"/>
          </w:tcPr>
          <w:p w:rsidR="00F9674F" w:rsidRDefault="00F9674F" w:rsidP="00F9674F">
            <w:pPr>
              <w:jc w:val="center"/>
              <w:rPr>
                <w:color w:val="000000"/>
                <w:sz w:val="14"/>
                <w:szCs w:val="14"/>
              </w:rPr>
            </w:pPr>
            <w:r>
              <w:rPr>
                <w:color w:val="000000"/>
                <w:sz w:val="14"/>
                <w:szCs w:val="14"/>
              </w:rPr>
              <w:t>31-Mar-20</w:t>
            </w:r>
          </w:p>
        </w:tc>
        <w:tc>
          <w:tcPr>
            <w:tcW w:w="720" w:type="dxa"/>
            <w:tcBorders>
              <w:top w:val="nil"/>
              <w:left w:val="nil"/>
              <w:bottom w:val="nil"/>
              <w:right w:val="nil"/>
            </w:tcBorders>
            <w:shd w:val="clear" w:color="auto" w:fill="auto"/>
            <w:tcMar>
              <w:left w:w="14" w:type="dxa"/>
              <w:right w:w="43" w:type="dxa"/>
            </w:tcMar>
            <w:vAlign w:val="center"/>
          </w:tcPr>
          <w:p w:rsidR="00F9674F" w:rsidRDefault="00F9674F" w:rsidP="00F9674F">
            <w:pPr>
              <w:jc w:val="right"/>
              <w:rPr>
                <w:sz w:val="14"/>
                <w:szCs w:val="14"/>
              </w:rPr>
            </w:pPr>
            <w:r>
              <w:rPr>
                <w:sz w:val="14"/>
                <w:szCs w:val="14"/>
              </w:rPr>
              <w:t>172.8934</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173.2402</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173.9556</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102.5061</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102.6818</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102.9777</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44.3715</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44.4522</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44.5897</w:t>
            </w:r>
          </w:p>
        </w:tc>
        <w:tc>
          <w:tcPr>
            <w:tcW w:w="63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529.7909</w:t>
            </w:r>
          </w:p>
        </w:tc>
        <w:tc>
          <w:tcPr>
            <w:tcW w:w="720"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530.6716</w:t>
            </w:r>
          </w:p>
        </w:tc>
        <w:tc>
          <w:tcPr>
            <w:tcW w:w="612" w:type="dxa"/>
            <w:tcBorders>
              <w:top w:val="nil"/>
              <w:left w:val="nil"/>
              <w:bottom w:val="nil"/>
              <w:right w:val="nil"/>
            </w:tcBorders>
            <w:shd w:val="clear" w:color="auto" w:fill="auto"/>
            <w:noWrap/>
            <w:tcMar>
              <w:left w:w="14" w:type="dxa"/>
              <w:right w:w="43" w:type="dxa"/>
            </w:tcMar>
            <w:vAlign w:val="center"/>
          </w:tcPr>
          <w:p w:rsidR="00F9674F" w:rsidRDefault="00F9674F" w:rsidP="00F9674F">
            <w:pPr>
              <w:jc w:val="right"/>
              <w:rPr>
                <w:sz w:val="14"/>
                <w:szCs w:val="14"/>
              </w:rPr>
            </w:pPr>
            <w:r>
              <w:rPr>
                <w:sz w:val="14"/>
                <w:szCs w:val="14"/>
              </w:rPr>
              <w:t>532.0135</w:t>
            </w:r>
          </w:p>
        </w:tc>
      </w:tr>
      <w:tr w:rsidR="00772BDB" w:rsidRPr="00B455F2" w:rsidTr="00C40AC7">
        <w:trPr>
          <w:trHeight w:val="177"/>
        </w:trPr>
        <w:tc>
          <w:tcPr>
            <w:tcW w:w="900" w:type="dxa"/>
            <w:tcBorders>
              <w:top w:val="nil"/>
              <w:left w:val="nil"/>
              <w:bottom w:val="nil"/>
              <w:right w:val="nil"/>
            </w:tcBorders>
            <w:shd w:val="clear" w:color="auto" w:fill="auto"/>
            <w:noWrap/>
            <w:tcMar>
              <w:left w:w="29" w:type="dxa"/>
              <w:right w:w="29" w:type="dxa"/>
            </w:tcMar>
            <w:vAlign w:val="center"/>
          </w:tcPr>
          <w:p w:rsidR="00772BDB" w:rsidRDefault="00772BDB" w:rsidP="00772BDB">
            <w:pPr>
              <w:jc w:val="center"/>
              <w:rPr>
                <w:color w:val="000000"/>
                <w:sz w:val="14"/>
                <w:szCs w:val="14"/>
              </w:rPr>
            </w:pPr>
          </w:p>
        </w:tc>
        <w:tc>
          <w:tcPr>
            <w:tcW w:w="720" w:type="dxa"/>
            <w:tcBorders>
              <w:top w:val="nil"/>
              <w:left w:val="nil"/>
              <w:bottom w:val="nil"/>
              <w:right w:val="nil"/>
            </w:tcBorders>
            <w:shd w:val="clear" w:color="auto" w:fill="auto"/>
            <w:tcMar>
              <w:left w:w="14" w:type="dxa"/>
              <w:right w:w="43" w:type="dxa"/>
            </w:tcMar>
            <w:vAlign w:val="center"/>
          </w:tcPr>
          <w:p w:rsidR="00772BDB" w:rsidRDefault="00772BDB" w:rsidP="00772BDB">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p>
        </w:tc>
      </w:tr>
      <w:tr w:rsidR="00772BDB" w:rsidRPr="00B455F2" w:rsidTr="00A9793A">
        <w:trPr>
          <w:trHeight w:val="80"/>
        </w:trPr>
        <w:tc>
          <w:tcPr>
            <w:tcW w:w="900" w:type="dxa"/>
            <w:tcBorders>
              <w:top w:val="nil"/>
              <w:left w:val="nil"/>
              <w:bottom w:val="nil"/>
              <w:right w:val="nil"/>
            </w:tcBorders>
            <w:shd w:val="clear" w:color="auto" w:fill="auto"/>
            <w:noWrap/>
            <w:tcMar>
              <w:left w:w="29" w:type="dxa"/>
              <w:right w:w="29" w:type="dxa"/>
            </w:tcMar>
            <w:vAlign w:val="center"/>
          </w:tcPr>
          <w:p w:rsidR="00772BDB" w:rsidRDefault="00772BDB" w:rsidP="00772BDB">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tcPr>
          <w:p w:rsidR="00772BDB" w:rsidRDefault="00772BDB" w:rsidP="00772BDB">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rsidR="00772BDB" w:rsidRDefault="00772BDB" w:rsidP="00772BDB">
            <w:pPr>
              <w:jc w:val="right"/>
              <w:rPr>
                <w:sz w:val="14"/>
                <w:szCs w:val="14"/>
              </w:rPr>
            </w:pPr>
          </w:p>
        </w:tc>
      </w:tr>
      <w:tr w:rsidR="00772BDB" w:rsidRPr="00B455F2" w:rsidTr="00073551">
        <w:trPr>
          <w:trHeight w:val="117"/>
        </w:trPr>
        <w:tc>
          <w:tcPr>
            <w:tcW w:w="900" w:type="dxa"/>
            <w:tcBorders>
              <w:top w:val="nil"/>
              <w:left w:val="nil"/>
              <w:bottom w:val="nil"/>
              <w:right w:val="nil"/>
            </w:tcBorders>
            <w:shd w:val="clear" w:color="auto" w:fill="auto"/>
            <w:noWrap/>
            <w:tcMar>
              <w:left w:w="14" w:type="dxa"/>
              <w:right w:w="14" w:type="dxa"/>
            </w:tcMar>
            <w:vAlign w:val="center"/>
            <w:hideMark/>
          </w:tcPr>
          <w:p w:rsidR="00772BDB" w:rsidRPr="003800D1" w:rsidRDefault="00772BDB" w:rsidP="00772BDB">
            <w:pPr>
              <w:jc w:val="cente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772BDB" w:rsidRDefault="00772BDB" w:rsidP="00772BD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772BDB" w:rsidRDefault="00772BDB" w:rsidP="00772BD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772BDB" w:rsidRDefault="00772BDB" w:rsidP="00772BD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772BDB" w:rsidRDefault="00772BDB" w:rsidP="00772BD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772BDB" w:rsidRDefault="00772BDB" w:rsidP="00772BD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772BDB" w:rsidRDefault="00772BDB" w:rsidP="00772BD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772BDB" w:rsidRDefault="00772BDB" w:rsidP="00772BD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772BDB" w:rsidRDefault="00772BDB" w:rsidP="00772BD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772BDB" w:rsidRDefault="00772BDB" w:rsidP="00772BDB">
            <w:pPr>
              <w:jc w:val="right"/>
              <w:rPr>
                <w:sz w:val="14"/>
                <w:szCs w:val="14"/>
              </w:rPr>
            </w:pPr>
          </w:p>
        </w:tc>
        <w:tc>
          <w:tcPr>
            <w:tcW w:w="630" w:type="dxa"/>
            <w:tcBorders>
              <w:top w:val="nil"/>
              <w:left w:val="nil"/>
              <w:right w:val="nil"/>
            </w:tcBorders>
            <w:shd w:val="clear" w:color="auto" w:fill="auto"/>
            <w:noWrap/>
            <w:tcMar>
              <w:left w:w="29" w:type="dxa"/>
              <w:right w:w="29" w:type="dxa"/>
            </w:tcMar>
            <w:vAlign w:val="center"/>
            <w:hideMark/>
          </w:tcPr>
          <w:p w:rsidR="00772BDB" w:rsidRDefault="00772BDB" w:rsidP="00772BDB">
            <w:pPr>
              <w:jc w:val="right"/>
              <w:rPr>
                <w:sz w:val="14"/>
                <w:szCs w:val="14"/>
              </w:rPr>
            </w:pPr>
          </w:p>
        </w:tc>
        <w:tc>
          <w:tcPr>
            <w:tcW w:w="720" w:type="dxa"/>
            <w:tcBorders>
              <w:top w:val="nil"/>
              <w:left w:val="nil"/>
              <w:right w:val="nil"/>
            </w:tcBorders>
            <w:shd w:val="clear" w:color="auto" w:fill="auto"/>
            <w:noWrap/>
            <w:tcMar>
              <w:left w:w="29" w:type="dxa"/>
              <w:right w:w="29" w:type="dxa"/>
            </w:tcMar>
            <w:vAlign w:val="center"/>
            <w:hideMark/>
          </w:tcPr>
          <w:p w:rsidR="00772BDB" w:rsidRDefault="00772BDB" w:rsidP="00772BDB">
            <w:pPr>
              <w:jc w:val="right"/>
              <w:rPr>
                <w:sz w:val="14"/>
                <w:szCs w:val="14"/>
              </w:rPr>
            </w:pPr>
          </w:p>
        </w:tc>
        <w:tc>
          <w:tcPr>
            <w:tcW w:w="612" w:type="dxa"/>
            <w:tcBorders>
              <w:top w:val="nil"/>
              <w:left w:val="nil"/>
              <w:right w:val="nil"/>
            </w:tcBorders>
            <w:shd w:val="clear" w:color="auto" w:fill="auto"/>
            <w:noWrap/>
            <w:tcMar>
              <w:left w:w="29" w:type="dxa"/>
              <w:right w:w="29" w:type="dxa"/>
            </w:tcMar>
            <w:vAlign w:val="center"/>
            <w:hideMark/>
          </w:tcPr>
          <w:p w:rsidR="00772BDB" w:rsidRDefault="00772BDB" w:rsidP="00772BDB">
            <w:pPr>
              <w:jc w:val="right"/>
              <w:rPr>
                <w:sz w:val="14"/>
                <w:szCs w:val="14"/>
              </w:rPr>
            </w:pPr>
          </w:p>
        </w:tc>
      </w:tr>
      <w:tr w:rsidR="00772BDB" w:rsidRPr="00B455F2" w:rsidTr="00073551">
        <w:trPr>
          <w:trHeight w:val="240"/>
        </w:trPr>
        <w:tc>
          <w:tcPr>
            <w:tcW w:w="8802" w:type="dxa"/>
            <w:gridSpan w:val="13"/>
            <w:tcBorders>
              <w:top w:val="single" w:sz="12" w:space="0" w:color="auto"/>
              <w:left w:val="nil"/>
              <w:right w:val="nil"/>
            </w:tcBorders>
            <w:shd w:val="clear" w:color="auto" w:fill="auto"/>
            <w:noWrap/>
            <w:tcMar>
              <w:left w:w="115" w:type="dxa"/>
              <w:right w:w="0" w:type="dxa"/>
            </w:tcMar>
            <w:hideMark/>
          </w:tcPr>
          <w:p w:rsidR="00772BDB" w:rsidRPr="00B455F2" w:rsidRDefault="00772BDB" w:rsidP="00772BDB">
            <w:pPr>
              <w:jc w:val="right"/>
              <w:rPr>
                <w:sz w:val="14"/>
                <w:szCs w:val="14"/>
              </w:rPr>
            </w:pPr>
            <w:r w:rsidRPr="00B455F2">
              <w:rPr>
                <w:sz w:val="14"/>
                <w:szCs w:val="14"/>
              </w:rPr>
              <w:t>Source: Domestic Markets &amp; Monetary Management  Department, SBP</w:t>
            </w:r>
          </w:p>
        </w:tc>
      </w:tr>
      <w:tr w:rsidR="00772BDB" w:rsidRPr="00B455F2" w:rsidTr="00073551">
        <w:trPr>
          <w:trHeight w:val="270"/>
        </w:trPr>
        <w:tc>
          <w:tcPr>
            <w:tcW w:w="8802" w:type="dxa"/>
            <w:gridSpan w:val="13"/>
            <w:tcBorders>
              <w:left w:val="nil"/>
              <w:bottom w:val="nil"/>
              <w:right w:val="nil"/>
            </w:tcBorders>
            <w:shd w:val="clear" w:color="auto" w:fill="auto"/>
            <w:noWrap/>
            <w:tcMar>
              <w:left w:w="115" w:type="dxa"/>
              <w:right w:w="0" w:type="dxa"/>
            </w:tcMar>
            <w:hideMark/>
          </w:tcPr>
          <w:p w:rsidR="00772BDB" w:rsidRPr="00B455F2" w:rsidRDefault="00772BDB" w:rsidP="00772BDB">
            <w:pPr>
              <w:rPr>
                <w:sz w:val="14"/>
                <w:szCs w:val="14"/>
              </w:rPr>
            </w:pPr>
            <w:r>
              <w:rPr>
                <w:sz w:val="14"/>
                <w:szCs w:val="14"/>
              </w:rPr>
              <w:t xml:space="preserve">Archive Link: </w:t>
            </w:r>
            <w:hyperlink r:id="rId10" w:history="1">
              <w:r w:rsidRPr="009A21BA">
                <w:rPr>
                  <w:rStyle w:val="Hyperlink"/>
                  <w:sz w:val="14"/>
                  <w:szCs w:val="14"/>
                </w:rPr>
                <w:t>http://www.sbp.org.pk/ecodata/rates/m2m/M2M-History.asp</w:t>
              </w:r>
            </w:hyperlink>
            <w:r>
              <w:rPr>
                <w:sz w:val="14"/>
                <w:szCs w:val="14"/>
              </w:rPr>
              <w:t xml:space="preserve"> </w:t>
            </w:r>
          </w:p>
        </w:tc>
      </w:tr>
    </w:tbl>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9D783F" w:rsidRDefault="009D783F"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CC4099" w:rsidRDefault="00CC4099"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2F6765" w:rsidRDefault="002F6765" w:rsidP="002F6765">
      <w:pPr>
        <w:tabs>
          <w:tab w:val="right" w:pos="9271"/>
        </w:tabs>
        <w:ind w:right="-252"/>
      </w:pPr>
    </w:p>
    <w:p w:rsidR="004C226C" w:rsidRDefault="004C226C"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tbl>
      <w:tblPr>
        <w:tblpPr w:leftFromText="187" w:rightFromText="187" w:vertAnchor="text" w:horzAnchor="margin" w:tblpXSpec="center" w:tblpY="-119"/>
        <w:tblW w:w="9558" w:type="dxa"/>
        <w:tblLayout w:type="fixed"/>
        <w:tblLook w:val="04A0" w:firstRow="1" w:lastRow="0" w:firstColumn="1" w:lastColumn="0" w:noHBand="0" w:noVBand="1"/>
      </w:tblPr>
      <w:tblGrid>
        <w:gridCol w:w="278"/>
        <w:gridCol w:w="583"/>
        <w:gridCol w:w="41"/>
        <w:gridCol w:w="510"/>
        <w:gridCol w:w="575"/>
        <w:gridCol w:w="627"/>
        <w:gridCol w:w="633"/>
        <w:gridCol w:w="633"/>
        <w:gridCol w:w="630"/>
        <w:gridCol w:w="630"/>
        <w:gridCol w:w="630"/>
        <w:gridCol w:w="630"/>
        <w:gridCol w:w="630"/>
        <w:gridCol w:w="634"/>
        <w:gridCol w:w="630"/>
        <w:gridCol w:w="632"/>
        <w:gridCol w:w="632"/>
      </w:tblGrid>
      <w:tr w:rsidR="00073551" w:rsidRPr="00E73AA6" w:rsidTr="00A62E33">
        <w:trPr>
          <w:trHeight w:val="357"/>
        </w:trPr>
        <w:tc>
          <w:tcPr>
            <w:tcW w:w="9558" w:type="dxa"/>
            <w:gridSpan w:val="17"/>
            <w:tcBorders>
              <w:top w:val="nil"/>
              <w:left w:val="nil"/>
              <w:right w:val="nil"/>
            </w:tcBorders>
            <w:shd w:val="clear" w:color="auto" w:fill="auto"/>
            <w:hideMark/>
          </w:tcPr>
          <w:p w:rsidR="00073551" w:rsidRPr="00E73AA6" w:rsidRDefault="00073551" w:rsidP="00073551">
            <w:pPr>
              <w:jc w:val="center"/>
              <w:rPr>
                <w:b/>
                <w:bCs/>
                <w:sz w:val="28"/>
                <w:szCs w:val="28"/>
              </w:rPr>
            </w:pPr>
            <w:r w:rsidRPr="00E73AA6">
              <w:rPr>
                <w:b/>
                <w:bCs/>
                <w:sz w:val="28"/>
              </w:rPr>
              <w:lastRenderedPageBreak/>
              <w:t>6.9  Secondary Market Transactions in Government Securities</w:t>
            </w:r>
          </w:p>
        </w:tc>
      </w:tr>
      <w:tr w:rsidR="00073551" w:rsidRPr="00E73AA6" w:rsidTr="00A62E33">
        <w:trPr>
          <w:trHeight w:val="180"/>
        </w:trPr>
        <w:tc>
          <w:tcPr>
            <w:tcW w:w="9558" w:type="dxa"/>
            <w:gridSpan w:val="17"/>
            <w:tcBorders>
              <w:top w:val="nil"/>
              <w:left w:val="nil"/>
              <w:right w:val="nil"/>
            </w:tcBorders>
            <w:shd w:val="clear" w:color="auto" w:fill="auto"/>
            <w:tcMar>
              <w:left w:w="115" w:type="dxa"/>
              <w:right w:w="0" w:type="dxa"/>
            </w:tcMar>
            <w:vAlign w:val="bottom"/>
            <w:hideMark/>
          </w:tcPr>
          <w:p w:rsidR="00073551" w:rsidRPr="00E73AA6" w:rsidRDefault="00073551" w:rsidP="00073551">
            <w:pPr>
              <w:jc w:val="right"/>
              <w:rPr>
                <w:sz w:val="14"/>
                <w:szCs w:val="14"/>
              </w:rPr>
            </w:pPr>
          </w:p>
        </w:tc>
      </w:tr>
      <w:tr w:rsidR="00073551" w:rsidRPr="00E73AA6" w:rsidTr="00A62E33">
        <w:trPr>
          <w:trHeight w:val="180"/>
        </w:trPr>
        <w:tc>
          <w:tcPr>
            <w:tcW w:w="9558" w:type="dxa"/>
            <w:gridSpan w:val="17"/>
            <w:tcBorders>
              <w:left w:val="nil"/>
              <w:bottom w:val="single" w:sz="12" w:space="0" w:color="auto"/>
              <w:right w:val="nil"/>
            </w:tcBorders>
            <w:shd w:val="clear" w:color="auto" w:fill="auto"/>
            <w:tcMar>
              <w:left w:w="115" w:type="dxa"/>
              <w:right w:w="0" w:type="dxa"/>
            </w:tcMar>
            <w:vAlign w:val="bottom"/>
            <w:hideMark/>
          </w:tcPr>
          <w:p w:rsidR="00073551" w:rsidRPr="00E73AA6" w:rsidRDefault="00073551" w:rsidP="00073551">
            <w:pPr>
              <w:jc w:val="right"/>
              <w:rPr>
                <w:sz w:val="14"/>
                <w:szCs w:val="14"/>
              </w:rPr>
            </w:pPr>
            <w:r w:rsidRPr="00E73AA6">
              <w:rPr>
                <w:sz w:val="14"/>
                <w:szCs w:val="14"/>
              </w:rPr>
              <w:t>(Billion Rupees)</w:t>
            </w:r>
          </w:p>
        </w:tc>
      </w:tr>
      <w:tr w:rsidR="00814D0C" w:rsidRPr="00E73AA6" w:rsidTr="00814D0C">
        <w:trPr>
          <w:trHeight w:val="330"/>
        </w:trPr>
        <w:tc>
          <w:tcPr>
            <w:tcW w:w="278" w:type="dxa"/>
            <w:vMerge w:val="restart"/>
            <w:tcBorders>
              <w:top w:val="single" w:sz="12" w:space="0" w:color="auto"/>
              <w:left w:val="nil"/>
              <w:right w:val="nil"/>
            </w:tcBorders>
            <w:shd w:val="clear" w:color="auto" w:fill="auto"/>
            <w:tcMar>
              <w:left w:w="0" w:type="dxa"/>
              <w:right w:w="0" w:type="dxa"/>
            </w:tcMar>
            <w:vAlign w:val="center"/>
            <w:hideMark/>
          </w:tcPr>
          <w:p w:rsidR="00814D0C" w:rsidRPr="00E73AA6" w:rsidRDefault="00814D0C" w:rsidP="00073551">
            <w:pPr>
              <w:jc w:val="center"/>
              <w:rPr>
                <w:b/>
                <w:bCs/>
                <w:sz w:val="12"/>
                <w:szCs w:val="12"/>
              </w:rPr>
            </w:pPr>
          </w:p>
        </w:tc>
        <w:tc>
          <w:tcPr>
            <w:tcW w:w="1134" w:type="dxa"/>
            <w:gridSpan w:val="3"/>
            <w:vMerge w:val="restart"/>
            <w:tcBorders>
              <w:top w:val="single" w:sz="12" w:space="0" w:color="auto"/>
              <w:left w:val="nil"/>
              <w:right w:val="single" w:sz="4" w:space="0" w:color="auto"/>
            </w:tcBorders>
            <w:shd w:val="clear" w:color="auto" w:fill="auto"/>
            <w:tcMar>
              <w:left w:w="0" w:type="dxa"/>
              <w:right w:w="115" w:type="dxa"/>
            </w:tcMar>
            <w:vAlign w:val="center"/>
          </w:tcPr>
          <w:p w:rsidR="00814D0C" w:rsidRPr="00E73AA6" w:rsidRDefault="00814D0C" w:rsidP="00073551">
            <w:pPr>
              <w:jc w:val="center"/>
              <w:rPr>
                <w:b/>
                <w:bCs/>
                <w:sz w:val="12"/>
                <w:szCs w:val="12"/>
              </w:rPr>
            </w:pPr>
            <w:r w:rsidRPr="00E73AA6">
              <w:rPr>
                <w:rFonts w:eastAsia="Arial Unicode MS"/>
                <w:b/>
                <w:bCs/>
                <w:sz w:val="12"/>
                <w:szCs w:val="12"/>
              </w:rPr>
              <w:t>SECURITIES /       TRANSACTIONS</w:t>
            </w:r>
          </w:p>
        </w:tc>
        <w:tc>
          <w:tcPr>
            <w:tcW w:w="6252" w:type="dxa"/>
            <w:gridSpan w:val="10"/>
            <w:tcBorders>
              <w:top w:val="single" w:sz="12" w:space="0" w:color="auto"/>
              <w:left w:val="single" w:sz="4" w:space="0" w:color="auto"/>
              <w:bottom w:val="single" w:sz="4" w:space="0" w:color="auto"/>
            </w:tcBorders>
            <w:shd w:val="clear" w:color="auto" w:fill="auto"/>
            <w:vAlign w:val="center"/>
          </w:tcPr>
          <w:p w:rsidR="00814D0C" w:rsidRPr="00A1152B" w:rsidRDefault="00814D0C" w:rsidP="00073551">
            <w:pPr>
              <w:jc w:val="center"/>
              <w:rPr>
                <w:b/>
                <w:bCs/>
                <w:sz w:val="16"/>
                <w:szCs w:val="16"/>
              </w:rPr>
            </w:pPr>
            <w:r>
              <w:rPr>
                <w:b/>
                <w:bCs/>
                <w:sz w:val="16"/>
                <w:szCs w:val="16"/>
              </w:rPr>
              <w:t>2019</w:t>
            </w:r>
          </w:p>
        </w:tc>
        <w:tc>
          <w:tcPr>
            <w:tcW w:w="1894" w:type="dxa"/>
            <w:gridSpan w:val="3"/>
            <w:tcBorders>
              <w:top w:val="single" w:sz="12" w:space="0" w:color="auto"/>
              <w:left w:val="single" w:sz="4" w:space="0" w:color="auto"/>
              <w:bottom w:val="single" w:sz="4" w:space="0" w:color="auto"/>
            </w:tcBorders>
            <w:shd w:val="clear" w:color="auto" w:fill="auto"/>
            <w:vAlign w:val="center"/>
          </w:tcPr>
          <w:p w:rsidR="00814D0C" w:rsidRPr="00A1152B" w:rsidRDefault="00814D0C" w:rsidP="00073551">
            <w:pPr>
              <w:jc w:val="center"/>
              <w:rPr>
                <w:b/>
                <w:bCs/>
                <w:sz w:val="16"/>
                <w:szCs w:val="16"/>
              </w:rPr>
            </w:pPr>
            <w:r>
              <w:rPr>
                <w:b/>
                <w:bCs/>
                <w:sz w:val="16"/>
                <w:szCs w:val="16"/>
              </w:rPr>
              <w:t>2020</w:t>
            </w:r>
          </w:p>
        </w:tc>
      </w:tr>
      <w:tr w:rsidR="00814D0C" w:rsidRPr="00E73AA6" w:rsidTr="00814D0C">
        <w:trPr>
          <w:trHeight w:val="315"/>
        </w:trPr>
        <w:tc>
          <w:tcPr>
            <w:tcW w:w="278" w:type="dxa"/>
            <w:vMerge/>
            <w:tcBorders>
              <w:left w:val="nil"/>
              <w:bottom w:val="single" w:sz="12" w:space="0" w:color="000000"/>
              <w:right w:val="nil"/>
            </w:tcBorders>
            <w:shd w:val="clear" w:color="auto" w:fill="auto"/>
            <w:vAlign w:val="center"/>
            <w:hideMark/>
          </w:tcPr>
          <w:p w:rsidR="00814D0C" w:rsidRPr="00E73AA6" w:rsidRDefault="00814D0C" w:rsidP="00814D0C">
            <w:pPr>
              <w:rPr>
                <w:b/>
                <w:bCs/>
                <w:sz w:val="12"/>
                <w:szCs w:val="12"/>
              </w:rPr>
            </w:pPr>
          </w:p>
        </w:tc>
        <w:tc>
          <w:tcPr>
            <w:tcW w:w="1134" w:type="dxa"/>
            <w:gridSpan w:val="3"/>
            <w:vMerge/>
            <w:tcBorders>
              <w:left w:val="nil"/>
              <w:bottom w:val="single" w:sz="12" w:space="0" w:color="000000"/>
              <w:right w:val="single" w:sz="4" w:space="0" w:color="auto"/>
            </w:tcBorders>
            <w:shd w:val="clear" w:color="auto" w:fill="auto"/>
            <w:vAlign w:val="center"/>
          </w:tcPr>
          <w:p w:rsidR="00814D0C" w:rsidRPr="00E73AA6" w:rsidRDefault="00814D0C" w:rsidP="00814D0C">
            <w:pPr>
              <w:rPr>
                <w:b/>
                <w:bCs/>
                <w:sz w:val="12"/>
                <w:szCs w:val="12"/>
              </w:rPr>
            </w:pPr>
          </w:p>
        </w:tc>
        <w:tc>
          <w:tcPr>
            <w:tcW w:w="575" w:type="dxa"/>
            <w:tcBorders>
              <w:top w:val="single" w:sz="4" w:space="0" w:color="auto"/>
              <w:left w:val="single" w:sz="4" w:space="0" w:color="auto"/>
              <w:bottom w:val="single" w:sz="12" w:space="0" w:color="auto"/>
            </w:tcBorders>
            <w:shd w:val="clear" w:color="auto" w:fill="auto"/>
            <w:vAlign w:val="center"/>
            <w:hideMark/>
          </w:tcPr>
          <w:p w:rsidR="00814D0C" w:rsidRPr="00A1152B" w:rsidRDefault="00814D0C" w:rsidP="00814D0C">
            <w:pPr>
              <w:jc w:val="right"/>
              <w:rPr>
                <w:b/>
                <w:bCs/>
                <w:sz w:val="14"/>
                <w:szCs w:val="14"/>
              </w:rPr>
            </w:pPr>
            <w:r>
              <w:rPr>
                <w:b/>
                <w:bCs/>
                <w:sz w:val="14"/>
                <w:szCs w:val="14"/>
              </w:rPr>
              <w:t>Mar</w:t>
            </w:r>
          </w:p>
        </w:tc>
        <w:tc>
          <w:tcPr>
            <w:tcW w:w="627" w:type="dxa"/>
            <w:tcBorders>
              <w:top w:val="single" w:sz="4" w:space="0" w:color="auto"/>
              <w:bottom w:val="single" w:sz="12" w:space="0" w:color="auto"/>
            </w:tcBorders>
            <w:shd w:val="clear" w:color="auto" w:fill="auto"/>
            <w:vAlign w:val="center"/>
          </w:tcPr>
          <w:p w:rsidR="00814D0C" w:rsidRPr="00A1152B" w:rsidRDefault="00814D0C" w:rsidP="00814D0C">
            <w:pPr>
              <w:jc w:val="right"/>
              <w:rPr>
                <w:b/>
                <w:bCs/>
                <w:sz w:val="14"/>
                <w:szCs w:val="14"/>
              </w:rPr>
            </w:pPr>
            <w:r>
              <w:rPr>
                <w:b/>
                <w:bCs/>
                <w:sz w:val="14"/>
                <w:szCs w:val="14"/>
              </w:rPr>
              <w:t>Apr</w:t>
            </w:r>
          </w:p>
        </w:tc>
        <w:tc>
          <w:tcPr>
            <w:tcW w:w="633" w:type="dxa"/>
            <w:tcBorders>
              <w:top w:val="single" w:sz="4" w:space="0" w:color="auto"/>
              <w:bottom w:val="single" w:sz="12" w:space="0" w:color="auto"/>
            </w:tcBorders>
            <w:shd w:val="clear" w:color="auto" w:fill="auto"/>
            <w:vAlign w:val="center"/>
          </w:tcPr>
          <w:p w:rsidR="00814D0C" w:rsidRPr="00A1152B" w:rsidRDefault="00814D0C" w:rsidP="00814D0C">
            <w:pPr>
              <w:jc w:val="right"/>
              <w:rPr>
                <w:b/>
                <w:bCs/>
                <w:sz w:val="14"/>
                <w:szCs w:val="14"/>
              </w:rPr>
            </w:pPr>
            <w:r>
              <w:rPr>
                <w:b/>
                <w:bCs/>
                <w:sz w:val="14"/>
                <w:szCs w:val="14"/>
              </w:rPr>
              <w:t>May</w:t>
            </w:r>
          </w:p>
        </w:tc>
        <w:tc>
          <w:tcPr>
            <w:tcW w:w="633" w:type="dxa"/>
            <w:tcBorders>
              <w:top w:val="single" w:sz="4" w:space="0" w:color="auto"/>
              <w:bottom w:val="single" w:sz="12" w:space="0" w:color="auto"/>
            </w:tcBorders>
            <w:shd w:val="clear" w:color="auto" w:fill="auto"/>
            <w:vAlign w:val="center"/>
          </w:tcPr>
          <w:p w:rsidR="00814D0C" w:rsidRPr="00A1152B" w:rsidRDefault="00814D0C" w:rsidP="00814D0C">
            <w:pPr>
              <w:jc w:val="right"/>
              <w:rPr>
                <w:b/>
                <w:bCs/>
                <w:sz w:val="14"/>
                <w:szCs w:val="14"/>
              </w:rPr>
            </w:pPr>
            <w:r>
              <w:rPr>
                <w:b/>
                <w:bCs/>
                <w:sz w:val="14"/>
                <w:szCs w:val="14"/>
              </w:rPr>
              <w:t>Jun</w:t>
            </w:r>
          </w:p>
        </w:tc>
        <w:tc>
          <w:tcPr>
            <w:tcW w:w="630" w:type="dxa"/>
            <w:tcBorders>
              <w:top w:val="single" w:sz="4" w:space="0" w:color="auto"/>
              <w:bottom w:val="single" w:sz="12" w:space="0" w:color="auto"/>
            </w:tcBorders>
            <w:shd w:val="clear" w:color="auto" w:fill="auto"/>
            <w:vAlign w:val="center"/>
          </w:tcPr>
          <w:p w:rsidR="00814D0C" w:rsidRPr="00A1152B" w:rsidRDefault="00814D0C" w:rsidP="00814D0C">
            <w:pPr>
              <w:jc w:val="right"/>
              <w:rPr>
                <w:b/>
                <w:bCs/>
                <w:sz w:val="14"/>
                <w:szCs w:val="14"/>
              </w:rPr>
            </w:pPr>
            <w:r>
              <w:rPr>
                <w:b/>
                <w:bCs/>
                <w:sz w:val="14"/>
                <w:szCs w:val="14"/>
              </w:rPr>
              <w:t>Jul</w:t>
            </w:r>
          </w:p>
        </w:tc>
        <w:tc>
          <w:tcPr>
            <w:tcW w:w="630" w:type="dxa"/>
            <w:tcBorders>
              <w:top w:val="single" w:sz="4" w:space="0" w:color="auto"/>
              <w:bottom w:val="single" w:sz="12" w:space="0" w:color="auto"/>
            </w:tcBorders>
            <w:shd w:val="clear" w:color="auto" w:fill="auto"/>
            <w:vAlign w:val="center"/>
          </w:tcPr>
          <w:p w:rsidR="00814D0C" w:rsidRPr="00A1152B" w:rsidRDefault="00814D0C" w:rsidP="00814D0C">
            <w:pPr>
              <w:jc w:val="right"/>
              <w:rPr>
                <w:b/>
                <w:bCs/>
                <w:sz w:val="14"/>
                <w:szCs w:val="14"/>
              </w:rPr>
            </w:pPr>
            <w:r>
              <w:rPr>
                <w:b/>
                <w:bCs/>
                <w:sz w:val="14"/>
                <w:szCs w:val="14"/>
              </w:rPr>
              <w:t>Aug</w:t>
            </w:r>
          </w:p>
        </w:tc>
        <w:tc>
          <w:tcPr>
            <w:tcW w:w="630" w:type="dxa"/>
            <w:tcBorders>
              <w:top w:val="single" w:sz="4" w:space="0" w:color="auto"/>
              <w:bottom w:val="single" w:sz="12" w:space="0" w:color="auto"/>
            </w:tcBorders>
            <w:shd w:val="clear" w:color="auto" w:fill="auto"/>
            <w:vAlign w:val="center"/>
          </w:tcPr>
          <w:p w:rsidR="00814D0C" w:rsidRPr="00A1152B" w:rsidRDefault="00814D0C" w:rsidP="00814D0C">
            <w:pPr>
              <w:jc w:val="right"/>
              <w:rPr>
                <w:b/>
                <w:bCs/>
                <w:sz w:val="14"/>
                <w:szCs w:val="14"/>
              </w:rPr>
            </w:pPr>
            <w:r>
              <w:rPr>
                <w:b/>
                <w:bCs/>
                <w:sz w:val="14"/>
                <w:szCs w:val="14"/>
              </w:rPr>
              <w:t>Sep</w:t>
            </w:r>
          </w:p>
        </w:tc>
        <w:tc>
          <w:tcPr>
            <w:tcW w:w="630" w:type="dxa"/>
            <w:tcBorders>
              <w:top w:val="single" w:sz="4" w:space="0" w:color="auto"/>
              <w:bottom w:val="single" w:sz="12" w:space="0" w:color="auto"/>
            </w:tcBorders>
            <w:shd w:val="clear" w:color="auto" w:fill="auto"/>
            <w:vAlign w:val="center"/>
          </w:tcPr>
          <w:p w:rsidR="00814D0C" w:rsidRPr="00A1152B" w:rsidRDefault="00814D0C" w:rsidP="00814D0C">
            <w:pPr>
              <w:jc w:val="right"/>
              <w:rPr>
                <w:b/>
                <w:bCs/>
                <w:sz w:val="14"/>
                <w:szCs w:val="14"/>
              </w:rPr>
            </w:pPr>
            <w:r>
              <w:rPr>
                <w:b/>
                <w:bCs/>
                <w:sz w:val="14"/>
                <w:szCs w:val="14"/>
              </w:rPr>
              <w:t>Oct</w:t>
            </w:r>
          </w:p>
        </w:tc>
        <w:tc>
          <w:tcPr>
            <w:tcW w:w="630" w:type="dxa"/>
            <w:tcBorders>
              <w:top w:val="single" w:sz="4" w:space="0" w:color="auto"/>
              <w:bottom w:val="single" w:sz="12" w:space="0" w:color="auto"/>
            </w:tcBorders>
            <w:shd w:val="clear" w:color="auto" w:fill="auto"/>
            <w:vAlign w:val="center"/>
          </w:tcPr>
          <w:p w:rsidR="00814D0C" w:rsidRPr="00A1152B" w:rsidRDefault="00814D0C" w:rsidP="00814D0C">
            <w:pPr>
              <w:jc w:val="right"/>
              <w:rPr>
                <w:b/>
                <w:bCs/>
                <w:sz w:val="14"/>
                <w:szCs w:val="14"/>
              </w:rPr>
            </w:pPr>
            <w:r>
              <w:rPr>
                <w:b/>
                <w:bCs/>
                <w:sz w:val="14"/>
                <w:szCs w:val="14"/>
              </w:rPr>
              <w:t>Nov</w:t>
            </w:r>
          </w:p>
        </w:tc>
        <w:tc>
          <w:tcPr>
            <w:tcW w:w="634" w:type="dxa"/>
            <w:tcBorders>
              <w:top w:val="single" w:sz="4" w:space="0" w:color="auto"/>
              <w:bottom w:val="single" w:sz="12" w:space="0" w:color="auto"/>
              <w:right w:val="single" w:sz="4" w:space="0" w:color="auto"/>
            </w:tcBorders>
            <w:shd w:val="clear" w:color="auto" w:fill="auto"/>
            <w:vAlign w:val="center"/>
          </w:tcPr>
          <w:p w:rsidR="00814D0C" w:rsidRPr="00A1152B" w:rsidRDefault="00814D0C" w:rsidP="00814D0C">
            <w:pPr>
              <w:jc w:val="right"/>
              <w:rPr>
                <w:b/>
                <w:bCs/>
                <w:sz w:val="14"/>
                <w:szCs w:val="14"/>
              </w:rPr>
            </w:pPr>
            <w:r>
              <w:rPr>
                <w:b/>
                <w:bCs/>
                <w:sz w:val="14"/>
                <w:szCs w:val="14"/>
              </w:rPr>
              <w:t>Dec</w:t>
            </w:r>
          </w:p>
        </w:tc>
        <w:tc>
          <w:tcPr>
            <w:tcW w:w="630" w:type="dxa"/>
            <w:tcBorders>
              <w:top w:val="single" w:sz="4" w:space="0" w:color="auto"/>
              <w:left w:val="single" w:sz="4" w:space="0" w:color="auto"/>
              <w:bottom w:val="single" w:sz="12" w:space="0" w:color="auto"/>
            </w:tcBorders>
            <w:shd w:val="clear" w:color="auto" w:fill="auto"/>
            <w:vAlign w:val="center"/>
          </w:tcPr>
          <w:p w:rsidR="00814D0C" w:rsidRPr="00A1152B" w:rsidRDefault="00814D0C" w:rsidP="00814D0C">
            <w:pPr>
              <w:jc w:val="right"/>
              <w:rPr>
                <w:b/>
                <w:bCs/>
                <w:sz w:val="14"/>
                <w:szCs w:val="14"/>
              </w:rPr>
            </w:pPr>
            <w:r>
              <w:rPr>
                <w:b/>
                <w:bCs/>
                <w:sz w:val="14"/>
                <w:szCs w:val="14"/>
              </w:rPr>
              <w:t>Jan</w:t>
            </w:r>
          </w:p>
        </w:tc>
        <w:tc>
          <w:tcPr>
            <w:tcW w:w="632" w:type="dxa"/>
            <w:tcBorders>
              <w:top w:val="single" w:sz="4" w:space="0" w:color="auto"/>
              <w:bottom w:val="single" w:sz="12" w:space="0" w:color="auto"/>
            </w:tcBorders>
            <w:shd w:val="clear" w:color="auto" w:fill="auto"/>
            <w:vAlign w:val="center"/>
          </w:tcPr>
          <w:p w:rsidR="00814D0C" w:rsidRPr="00A1152B" w:rsidRDefault="00814D0C" w:rsidP="00814D0C">
            <w:pPr>
              <w:jc w:val="right"/>
              <w:rPr>
                <w:b/>
                <w:bCs/>
                <w:sz w:val="14"/>
                <w:szCs w:val="14"/>
              </w:rPr>
            </w:pPr>
            <w:r>
              <w:rPr>
                <w:b/>
                <w:bCs/>
                <w:sz w:val="14"/>
                <w:szCs w:val="14"/>
              </w:rPr>
              <w:t>Feb</w:t>
            </w:r>
          </w:p>
        </w:tc>
        <w:tc>
          <w:tcPr>
            <w:tcW w:w="632" w:type="dxa"/>
            <w:tcBorders>
              <w:top w:val="single" w:sz="4" w:space="0" w:color="auto"/>
              <w:bottom w:val="single" w:sz="12" w:space="0" w:color="auto"/>
              <w:right w:val="nil"/>
            </w:tcBorders>
            <w:shd w:val="clear" w:color="auto" w:fill="auto"/>
            <w:vAlign w:val="center"/>
          </w:tcPr>
          <w:p w:rsidR="00814D0C" w:rsidRPr="00A1152B" w:rsidRDefault="00814D0C" w:rsidP="00814D0C">
            <w:pPr>
              <w:jc w:val="right"/>
              <w:rPr>
                <w:b/>
                <w:bCs/>
                <w:sz w:val="14"/>
                <w:szCs w:val="14"/>
              </w:rPr>
            </w:pPr>
            <w:r>
              <w:rPr>
                <w:b/>
                <w:bCs/>
                <w:sz w:val="14"/>
                <w:szCs w:val="14"/>
              </w:rPr>
              <w:t>Mar</w:t>
            </w:r>
          </w:p>
        </w:tc>
      </w:tr>
      <w:tr w:rsidR="00814D0C" w:rsidRPr="00E73AA6" w:rsidTr="00814D0C">
        <w:trPr>
          <w:trHeight w:val="192"/>
        </w:trPr>
        <w:tc>
          <w:tcPr>
            <w:tcW w:w="902" w:type="dxa"/>
            <w:gridSpan w:val="3"/>
            <w:tcBorders>
              <w:top w:val="nil"/>
              <w:left w:val="nil"/>
              <w:bottom w:val="nil"/>
              <w:right w:val="nil"/>
            </w:tcBorders>
            <w:shd w:val="clear" w:color="auto" w:fill="auto"/>
            <w:hideMark/>
          </w:tcPr>
          <w:p w:rsidR="00814D0C" w:rsidRPr="00E73AA6" w:rsidRDefault="00814D0C" w:rsidP="00814D0C">
            <w:pPr>
              <w:rPr>
                <w:sz w:val="14"/>
                <w:szCs w:val="14"/>
              </w:rPr>
            </w:pPr>
            <w:r w:rsidRPr="00E73AA6">
              <w:rPr>
                <w:sz w:val="14"/>
                <w:szCs w:val="14"/>
              </w:rPr>
              <w:t> </w:t>
            </w:r>
          </w:p>
        </w:tc>
        <w:tc>
          <w:tcPr>
            <w:tcW w:w="510" w:type="dxa"/>
            <w:tcBorders>
              <w:top w:val="nil"/>
              <w:left w:val="nil"/>
              <w:bottom w:val="nil"/>
              <w:right w:val="nil"/>
            </w:tcBorders>
            <w:shd w:val="clear" w:color="auto" w:fill="auto"/>
            <w:hideMark/>
          </w:tcPr>
          <w:p w:rsidR="00814D0C" w:rsidRPr="00E73AA6" w:rsidRDefault="00814D0C" w:rsidP="00814D0C">
            <w:pPr>
              <w:rPr>
                <w:sz w:val="14"/>
                <w:szCs w:val="14"/>
              </w:rPr>
            </w:pPr>
          </w:p>
        </w:tc>
        <w:tc>
          <w:tcPr>
            <w:tcW w:w="575" w:type="dxa"/>
            <w:tcBorders>
              <w:top w:val="nil"/>
              <w:left w:val="nil"/>
              <w:bottom w:val="nil"/>
              <w:right w:val="nil"/>
            </w:tcBorders>
            <w:shd w:val="clear" w:color="auto" w:fill="auto"/>
            <w:vAlign w:val="center"/>
            <w:hideMark/>
          </w:tcPr>
          <w:p w:rsidR="00814D0C" w:rsidRPr="00E73AA6" w:rsidRDefault="00814D0C" w:rsidP="00814D0C">
            <w:pPr>
              <w:jc w:val="right"/>
              <w:rPr>
                <w:sz w:val="14"/>
                <w:szCs w:val="14"/>
              </w:rPr>
            </w:pPr>
          </w:p>
        </w:tc>
        <w:tc>
          <w:tcPr>
            <w:tcW w:w="627" w:type="dxa"/>
            <w:tcBorders>
              <w:top w:val="nil"/>
              <w:left w:val="nil"/>
              <w:bottom w:val="nil"/>
              <w:right w:val="nil"/>
            </w:tcBorders>
            <w:shd w:val="clear" w:color="auto" w:fill="auto"/>
            <w:vAlign w:val="center"/>
          </w:tcPr>
          <w:p w:rsidR="00814D0C" w:rsidRPr="00E73AA6" w:rsidRDefault="00814D0C" w:rsidP="00814D0C">
            <w:pPr>
              <w:jc w:val="right"/>
              <w:rPr>
                <w:sz w:val="14"/>
                <w:szCs w:val="14"/>
              </w:rPr>
            </w:pPr>
          </w:p>
        </w:tc>
        <w:tc>
          <w:tcPr>
            <w:tcW w:w="633" w:type="dxa"/>
            <w:tcBorders>
              <w:top w:val="nil"/>
              <w:left w:val="nil"/>
              <w:bottom w:val="nil"/>
              <w:right w:val="nil"/>
            </w:tcBorders>
            <w:shd w:val="clear" w:color="auto" w:fill="auto"/>
            <w:vAlign w:val="center"/>
          </w:tcPr>
          <w:p w:rsidR="00814D0C" w:rsidRPr="00E73AA6" w:rsidRDefault="00814D0C" w:rsidP="00814D0C">
            <w:pPr>
              <w:jc w:val="right"/>
              <w:rPr>
                <w:sz w:val="14"/>
                <w:szCs w:val="14"/>
              </w:rPr>
            </w:pPr>
          </w:p>
        </w:tc>
        <w:tc>
          <w:tcPr>
            <w:tcW w:w="633" w:type="dxa"/>
            <w:tcBorders>
              <w:top w:val="nil"/>
              <w:left w:val="nil"/>
              <w:bottom w:val="nil"/>
              <w:right w:val="nil"/>
            </w:tcBorders>
            <w:shd w:val="clear" w:color="auto" w:fill="auto"/>
            <w:vAlign w:val="center"/>
          </w:tcPr>
          <w:p w:rsidR="00814D0C" w:rsidRPr="00E73AA6" w:rsidRDefault="00814D0C" w:rsidP="00814D0C">
            <w:pPr>
              <w:jc w:val="right"/>
              <w:rPr>
                <w:sz w:val="14"/>
                <w:szCs w:val="14"/>
              </w:rPr>
            </w:pPr>
          </w:p>
        </w:tc>
        <w:tc>
          <w:tcPr>
            <w:tcW w:w="630" w:type="dxa"/>
            <w:tcBorders>
              <w:top w:val="nil"/>
              <w:left w:val="nil"/>
              <w:bottom w:val="nil"/>
              <w:right w:val="nil"/>
            </w:tcBorders>
            <w:shd w:val="clear" w:color="auto" w:fill="auto"/>
            <w:vAlign w:val="center"/>
          </w:tcPr>
          <w:p w:rsidR="00814D0C" w:rsidRPr="00E73AA6" w:rsidRDefault="00814D0C" w:rsidP="00814D0C">
            <w:pPr>
              <w:jc w:val="right"/>
              <w:rPr>
                <w:sz w:val="14"/>
                <w:szCs w:val="14"/>
              </w:rPr>
            </w:pPr>
          </w:p>
        </w:tc>
        <w:tc>
          <w:tcPr>
            <w:tcW w:w="630" w:type="dxa"/>
            <w:tcBorders>
              <w:top w:val="nil"/>
              <w:left w:val="nil"/>
              <w:bottom w:val="nil"/>
              <w:right w:val="nil"/>
            </w:tcBorders>
            <w:shd w:val="clear" w:color="auto" w:fill="auto"/>
            <w:vAlign w:val="center"/>
          </w:tcPr>
          <w:p w:rsidR="00814D0C" w:rsidRPr="00E73AA6" w:rsidRDefault="00814D0C" w:rsidP="00814D0C">
            <w:pPr>
              <w:jc w:val="right"/>
              <w:rPr>
                <w:sz w:val="14"/>
                <w:szCs w:val="14"/>
              </w:rPr>
            </w:pPr>
          </w:p>
        </w:tc>
        <w:tc>
          <w:tcPr>
            <w:tcW w:w="630" w:type="dxa"/>
            <w:tcBorders>
              <w:top w:val="nil"/>
              <w:left w:val="nil"/>
              <w:bottom w:val="nil"/>
              <w:right w:val="nil"/>
            </w:tcBorders>
            <w:shd w:val="clear" w:color="auto" w:fill="auto"/>
            <w:vAlign w:val="center"/>
          </w:tcPr>
          <w:p w:rsidR="00814D0C" w:rsidRPr="00E73AA6" w:rsidRDefault="00814D0C" w:rsidP="00814D0C">
            <w:pPr>
              <w:jc w:val="right"/>
              <w:rPr>
                <w:sz w:val="14"/>
                <w:szCs w:val="14"/>
              </w:rPr>
            </w:pPr>
          </w:p>
        </w:tc>
        <w:tc>
          <w:tcPr>
            <w:tcW w:w="630" w:type="dxa"/>
            <w:tcBorders>
              <w:top w:val="nil"/>
              <w:left w:val="nil"/>
              <w:bottom w:val="nil"/>
              <w:right w:val="nil"/>
            </w:tcBorders>
            <w:shd w:val="clear" w:color="auto" w:fill="auto"/>
            <w:vAlign w:val="center"/>
          </w:tcPr>
          <w:p w:rsidR="00814D0C" w:rsidRPr="00E73AA6" w:rsidRDefault="00814D0C" w:rsidP="00814D0C">
            <w:pPr>
              <w:jc w:val="right"/>
              <w:rPr>
                <w:sz w:val="14"/>
                <w:szCs w:val="14"/>
              </w:rPr>
            </w:pPr>
          </w:p>
        </w:tc>
        <w:tc>
          <w:tcPr>
            <w:tcW w:w="630" w:type="dxa"/>
            <w:tcBorders>
              <w:top w:val="nil"/>
              <w:left w:val="nil"/>
              <w:bottom w:val="nil"/>
              <w:right w:val="nil"/>
            </w:tcBorders>
            <w:shd w:val="clear" w:color="auto" w:fill="auto"/>
            <w:vAlign w:val="center"/>
          </w:tcPr>
          <w:p w:rsidR="00814D0C" w:rsidRPr="00E73AA6" w:rsidRDefault="00814D0C" w:rsidP="00814D0C">
            <w:pPr>
              <w:jc w:val="right"/>
              <w:rPr>
                <w:sz w:val="14"/>
                <w:szCs w:val="14"/>
              </w:rPr>
            </w:pPr>
          </w:p>
        </w:tc>
        <w:tc>
          <w:tcPr>
            <w:tcW w:w="634" w:type="dxa"/>
            <w:tcBorders>
              <w:top w:val="nil"/>
              <w:left w:val="nil"/>
              <w:bottom w:val="nil"/>
              <w:right w:val="nil"/>
            </w:tcBorders>
            <w:shd w:val="clear" w:color="auto" w:fill="auto"/>
            <w:vAlign w:val="center"/>
          </w:tcPr>
          <w:p w:rsidR="00814D0C" w:rsidRPr="00E73AA6" w:rsidRDefault="00814D0C" w:rsidP="00814D0C">
            <w:pPr>
              <w:jc w:val="right"/>
              <w:rPr>
                <w:sz w:val="14"/>
                <w:szCs w:val="14"/>
              </w:rPr>
            </w:pPr>
          </w:p>
        </w:tc>
        <w:tc>
          <w:tcPr>
            <w:tcW w:w="630" w:type="dxa"/>
            <w:tcBorders>
              <w:top w:val="nil"/>
              <w:left w:val="nil"/>
              <w:bottom w:val="nil"/>
              <w:right w:val="nil"/>
            </w:tcBorders>
            <w:shd w:val="clear" w:color="auto" w:fill="auto"/>
            <w:vAlign w:val="center"/>
          </w:tcPr>
          <w:p w:rsidR="00814D0C" w:rsidRPr="00E73AA6" w:rsidRDefault="00814D0C" w:rsidP="00814D0C">
            <w:pPr>
              <w:jc w:val="right"/>
              <w:rPr>
                <w:sz w:val="14"/>
                <w:szCs w:val="14"/>
              </w:rPr>
            </w:pPr>
          </w:p>
        </w:tc>
        <w:tc>
          <w:tcPr>
            <w:tcW w:w="632" w:type="dxa"/>
            <w:tcBorders>
              <w:top w:val="nil"/>
              <w:left w:val="nil"/>
              <w:bottom w:val="nil"/>
              <w:right w:val="nil"/>
            </w:tcBorders>
            <w:shd w:val="clear" w:color="auto" w:fill="auto"/>
            <w:vAlign w:val="center"/>
          </w:tcPr>
          <w:p w:rsidR="00814D0C" w:rsidRPr="00E73AA6" w:rsidRDefault="00814D0C" w:rsidP="00814D0C">
            <w:pPr>
              <w:jc w:val="right"/>
              <w:rPr>
                <w:sz w:val="14"/>
                <w:szCs w:val="14"/>
              </w:rPr>
            </w:pPr>
          </w:p>
        </w:tc>
        <w:tc>
          <w:tcPr>
            <w:tcW w:w="632" w:type="dxa"/>
            <w:tcBorders>
              <w:top w:val="nil"/>
              <w:left w:val="nil"/>
              <w:bottom w:val="nil"/>
              <w:right w:val="nil"/>
            </w:tcBorders>
            <w:shd w:val="clear" w:color="auto" w:fill="auto"/>
            <w:vAlign w:val="center"/>
          </w:tcPr>
          <w:p w:rsidR="00814D0C" w:rsidRPr="00E73AA6" w:rsidRDefault="00814D0C" w:rsidP="00814D0C">
            <w:pPr>
              <w:jc w:val="right"/>
              <w:rPr>
                <w:sz w:val="14"/>
                <w:szCs w:val="14"/>
              </w:rPr>
            </w:pPr>
          </w:p>
        </w:tc>
      </w:tr>
      <w:tr w:rsidR="00814D0C" w:rsidRPr="00E73AA6" w:rsidTr="00814D0C">
        <w:trPr>
          <w:trHeight w:val="177"/>
        </w:trPr>
        <w:tc>
          <w:tcPr>
            <w:tcW w:w="902" w:type="dxa"/>
            <w:gridSpan w:val="3"/>
            <w:tcBorders>
              <w:top w:val="nil"/>
              <w:left w:val="nil"/>
              <w:bottom w:val="nil"/>
              <w:right w:val="nil"/>
            </w:tcBorders>
            <w:shd w:val="clear" w:color="auto" w:fill="auto"/>
            <w:tcMar>
              <w:left w:w="29" w:type="dxa"/>
              <w:right w:w="29" w:type="dxa"/>
            </w:tcMar>
            <w:vAlign w:val="center"/>
            <w:hideMark/>
          </w:tcPr>
          <w:p w:rsidR="00814D0C" w:rsidRPr="00E73AA6" w:rsidRDefault="00814D0C" w:rsidP="00814D0C">
            <w:pPr>
              <w:rPr>
                <w:b/>
                <w:bCs/>
                <w:sz w:val="14"/>
                <w:szCs w:val="14"/>
              </w:rPr>
            </w:pPr>
            <w:r w:rsidRPr="00E73AA6">
              <w:rPr>
                <w:b/>
                <w:bCs/>
                <w:sz w:val="18"/>
                <w:szCs w:val="14"/>
              </w:rPr>
              <w:t>PIBs</w:t>
            </w:r>
          </w:p>
        </w:tc>
        <w:tc>
          <w:tcPr>
            <w:tcW w:w="510" w:type="dxa"/>
            <w:tcBorders>
              <w:top w:val="nil"/>
              <w:left w:val="nil"/>
              <w:bottom w:val="nil"/>
              <w:right w:val="nil"/>
            </w:tcBorders>
            <w:shd w:val="clear" w:color="auto" w:fill="auto"/>
            <w:vAlign w:val="bottom"/>
            <w:hideMark/>
          </w:tcPr>
          <w:p w:rsidR="00814D0C" w:rsidRPr="00E73AA6" w:rsidRDefault="00814D0C" w:rsidP="00814D0C">
            <w:pPr>
              <w:rPr>
                <w:sz w:val="14"/>
                <w:szCs w:val="14"/>
              </w:rPr>
            </w:pPr>
          </w:p>
        </w:tc>
        <w:tc>
          <w:tcPr>
            <w:tcW w:w="575" w:type="dxa"/>
            <w:tcBorders>
              <w:top w:val="nil"/>
              <w:left w:val="nil"/>
              <w:bottom w:val="nil"/>
              <w:right w:val="nil"/>
            </w:tcBorders>
            <w:shd w:val="clear" w:color="auto" w:fill="auto"/>
            <w:vAlign w:val="center"/>
            <w:hideMark/>
          </w:tcPr>
          <w:p w:rsidR="00814D0C" w:rsidRPr="00530AF6" w:rsidRDefault="00814D0C" w:rsidP="00814D0C">
            <w:pPr>
              <w:jc w:val="right"/>
              <w:rPr>
                <w:sz w:val="14"/>
                <w:szCs w:val="14"/>
              </w:rPr>
            </w:pPr>
          </w:p>
        </w:tc>
        <w:tc>
          <w:tcPr>
            <w:tcW w:w="627" w:type="dxa"/>
            <w:tcBorders>
              <w:top w:val="nil"/>
              <w:left w:val="nil"/>
              <w:bottom w:val="nil"/>
              <w:right w:val="nil"/>
            </w:tcBorders>
            <w:shd w:val="clear" w:color="auto" w:fill="auto"/>
            <w:vAlign w:val="center"/>
          </w:tcPr>
          <w:p w:rsidR="00814D0C" w:rsidRPr="00530AF6" w:rsidRDefault="00814D0C" w:rsidP="00814D0C">
            <w:pPr>
              <w:jc w:val="right"/>
              <w:rPr>
                <w:sz w:val="14"/>
                <w:szCs w:val="14"/>
              </w:rPr>
            </w:pPr>
          </w:p>
        </w:tc>
        <w:tc>
          <w:tcPr>
            <w:tcW w:w="633" w:type="dxa"/>
            <w:tcBorders>
              <w:top w:val="nil"/>
              <w:left w:val="nil"/>
              <w:bottom w:val="nil"/>
              <w:right w:val="nil"/>
            </w:tcBorders>
            <w:shd w:val="clear" w:color="auto" w:fill="auto"/>
            <w:vAlign w:val="center"/>
          </w:tcPr>
          <w:p w:rsidR="00814D0C" w:rsidRPr="00530AF6" w:rsidRDefault="00814D0C" w:rsidP="00814D0C">
            <w:pPr>
              <w:jc w:val="right"/>
              <w:rPr>
                <w:sz w:val="14"/>
                <w:szCs w:val="14"/>
              </w:rPr>
            </w:pPr>
          </w:p>
        </w:tc>
        <w:tc>
          <w:tcPr>
            <w:tcW w:w="633" w:type="dxa"/>
            <w:tcBorders>
              <w:top w:val="nil"/>
              <w:left w:val="nil"/>
              <w:bottom w:val="nil"/>
              <w:right w:val="nil"/>
            </w:tcBorders>
            <w:shd w:val="clear" w:color="auto" w:fill="auto"/>
            <w:vAlign w:val="center"/>
          </w:tcPr>
          <w:p w:rsidR="00814D0C" w:rsidRPr="00530AF6" w:rsidRDefault="00814D0C" w:rsidP="00814D0C">
            <w:pPr>
              <w:jc w:val="right"/>
              <w:rPr>
                <w:sz w:val="14"/>
                <w:szCs w:val="14"/>
              </w:rPr>
            </w:pPr>
          </w:p>
        </w:tc>
        <w:tc>
          <w:tcPr>
            <w:tcW w:w="630" w:type="dxa"/>
            <w:tcBorders>
              <w:top w:val="nil"/>
              <w:left w:val="nil"/>
              <w:bottom w:val="nil"/>
              <w:right w:val="nil"/>
            </w:tcBorders>
            <w:shd w:val="clear" w:color="auto" w:fill="auto"/>
            <w:vAlign w:val="center"/>
          </w:tcPr>
          <w:p w:rsidR="00814D0C" w:rsidRPr="00530AF6" w:rsidRDefault="00814D0C" w:rsidP="00814D0C">
            <w:pPr>
              <w:jc w:val="right"/>
              <w:rPr>
                <w:sz w:val="14"/>
                <w:szCs w:val="14"/>
              </w:rPr>
            </w:pPr>
          </w:p>
        </w:tc>
        <w:tc>
          <w:tcPr>
            <w:tcW w:w="630" w:type="dxa"/>
            <w:tcBorders>
              <w:top w:val="nil"/>
              <w:left w:val="nil"/>
              <w:bottom w:val="nil"/>
              <w:right w:val="nil"/>
            </w:tcBorders>
            <w:shd w:val="clear" w:color="auto" w:fill="auto"/>
            <w:vAlign w:val="center"/>
          </w:tcPr>
          <w:p w:rsidR="00814D0C" w:rsidRPr="00530AF6" w:rsidRDefault="00814D0C" w:rsidP="00814D0C">
            <w:pPr>
              <w:jc w:val="right"/>
              <w:rPr>
                <w:sz w:val="14"/>
                <w:szCs w:val="14"/>
              </w:rPr>
            </w:pPr>
          </w:p>
        </w:tc>
        <w:tc>
          <w:tcPr>
            <w:tcW w:w="630" w:type="dxa"/>
            <w:tcBorders>
              <w:top w:val="nil"/>
              <w:left w:val="nil"/>
              <w:bottom w:val="nil"/>
              <w:right w:val="nil"/>
            </w:tcBorders>
            <w:shd w:val="clear" w:color="auto" w:fill="auto"/>
            <w:vAlign w:val="center"/>
          </w:tcPr>
          <w:p w:rsidR="00814D0C" w:rsidRPr="00530AF6" w:rsidRDefault="00814D0C" w:rsidP="00814D0C">
            <w:pPr>
              <w:jc w:val="right"/>
              <w:rPr>
                <w:sz w:val="14"/>
                <w:szCs w:val="14"/>
              </w:rPr>
            </w:pPr>
          </w:p>
        </w:tc>
        <w:tc>
          <w:tcPr>
            <w:tcW w:w="630" w:type="dxa"/>
            <w:tcBorders>
              <w:top w:val="nil"/>
              <w:left w:val="nil"/>
              <w:bottom w:val="nil"/>
              <w:right w:val="nil"/>
            </w:tcBorders>
            <w:shd w:val="clear" w:color="auto" w:fill="auto"/>
            <w:vAlign w:val="center"/>
          </w:tcPr>
          <w:p w:rsidR="00814D0C" w:rsidRPr="00530AF6" w:rsidRDefault="00814D0C" w:rsidP="00814D0C">
            <w:pPr>
              <w:jc w:val="right"/>
              <w:rPr>
                <w:sz w:val="14"/>
                <w:szCs w:val="14"/>
              </w:rPr>
            </w:pPr>
          </w:p>
        </w:tc>
        <w:tc>
          <w:tcPr>
            <w:tcW w:w="630" w:type="dxa"/>
            <w:tcBorders>
              <w:top w:val="nil"/>
              <w:left w:val="nil"/>
              <w:bottom w:val="nil"/>
              <w:right w:val="nil"/>
            </w:tcBorders>
            <w:shd w:val="clear" w:color="auto" w:fill="auto"/>
            <w:vAlign w:val="center"/>
          </w:tcPr>
          <w:p w:rsidR="00814D0C" w:rsidRPr="00530AF6" w:rsidRDefault="00814D0C" w:rsidP="00814D0C">
            <w:pPr>
              <w:jc w:val="right"/>
              <w:rPr>
                <w:sz w:val="14"/>
                <w:szCs w:val="14"/>
              </w:rPr>
            </w:pPr>
          </w:p>
        </w:tc>
        <w:tc>
          <w:tcPr>
            <w:tcW w:w="634" w:type="dxa"/>
            <w:tcBorders>
              <w:top w:val="nil"/>
              <w:left w:val="nil"/>
              <w:bottom w:val="nil"/>
              <w:right w:val="nil"/>
            </w:tcBorders>
            <w:shd w:val="clear" w:color="auto" w:fill="auto"/>
            <w:vAlign w:val="center"/>
          </w:tcPr>
          <w:p w:rsidR="00814D0C" w:rsidRPr="00530AF6" w:rsidRDefault="00814D0C" w:rsidP="00814D0C">
            <w:pPr>
              <w:jc w:val="right"/>
              <w:rPr>
                <w:sz w:val="14"/>
                <w:szCs w:val="14"/>
              </w:rPr>
            </w:pPr>
          </w:p>
        </w:tc>
        <w:tc>
          <w:tcPr>
            <w:tcW w:w="630" w:type="dxa"/>
            <w:tcBorders>
              <w:top w:val="nil"/>
              <w:left w:val="nil"/>
              <w:bottom w:val="nil"/>
              <w:right w:val="nil"/>
            </w:tcBorders>
            <w:shd w:val="clear" w:color="auto" w:fill="auto"/>
            <w:vAlign w:val="center"/>
          </w:tcPr>
          <w:p w:rsidR="00814D0C" w:rsidRPr="00530AF6" w:rsidRDefault="00814D0C" w:rsidP="00814D0C">
            <w:pPr>
              <w:jc w:val="right"/>
              <w:rPr>
                <w:sz w:val="14"/>
                <w:szCs w:val="14"/>
              </w:rPr>
            </w:pPr>
          </w:p>
        </w:tc>
        <w:tc>
          <w:tcPr>
            <w:tcW w:w="632" w:type="dxa"/>
            <w:tcBorders>
              <w:top w:val="nil"/>
              <w:left w:val="nil"/>
              <w:bottom w:val="nil"/>
              <w:right w:val="nil"/>
            </w:tcBorders>
            <w:shd w:val="clear" w:color="auto" w:fill="auto"/>
            <w:vAlign w:val="center"/>
          </w:tcPr>
          <w:p w:rsidR="00814D0C" w:rsidRPr="00530AF6" w:rsidRDefault="00814D0C" w:rsidP="00814D0C">
            <w:pPr>
              <w:jc w:val="right"/>
              <w:rPr>
                <w:sz w:val="14"/>
                <w:szCs w:val="14"/>
              </w:rPr>
            </w:pPr>
          </w:p>
        </w:tc>
        <w:tc>
          <w:tcPr>
            <w:tcW w:w="632" w:type="dxa"/>
            <w:tcBorders>
              <w:top w:val="nil"/>
              <w:left w:val="nil"/>
              <w:bottom w:val="nil"/>
              <w:right w:val="nil"/>
            </w:tcBorders>
            <w:shd w:val="clear" w:color="auto" w:fill="auto"/>
            <w:vAlign w:val="center"/>
          </w:tcPr>
          <w:p w:rsidR="00814D0C" w:rsidRPr="00530AF6" w:rsidRDefault="00814D0C" w:rsidP="00814D0C">
            <w:pPr>
              <w:jc w:val="right"/>
              <w:rPr>
                <w:sz w:val="14"/>
                <w:szCs w:val="14"/>
              </w:rPr>
            </w:pPr>
          </w:p>
        </w:tc>
      </w:tr>
      <w:tr w:rsidR="00814D0C" w:rsidRPr="00E73AA6" w:rsidTr="00814D0C">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814D0C" w:rsidRPr="00E73AA6" w:rsidRDefault="00814D0C" w:rsidP="00814D0C">
            <w:pPr>
              <w:rPr>
                <w:b/>
                <w:bCs/>
                <w:sz w:val="14"/>
                <w:szCs w:val="14"/>
              </w:rPr>
            </w:pPr>
            <w:r w:rsidRPr="00E73AA6">
              <w:rPr>
                <w:b/>
                <w:bCs/>
                <w:sz w:val="14"/>
                <w:szCs w:val="14"/>
              </w:rPr>
              <w:t>Purchases</w:t>
            </w:r>
          </w:p>
        </w:tc>
        <w:tc>
          <w:tcPr>
            <w:tcW w:w="510" w:type="dxa"/>
            <w:tcBorders>
              <w:top w:val="nil"/>
              <w:left w:val="nil"/>
              <w:bottom w:val="nil"/>
              <w:right w:val="nil"/>
            </w:tcBorders>
            <w:shd w:val="clear" w:color="auto" w:fill="auto"/>
            <w:vAlign w:val="center"/>
            <w:hideMark/>
          </w:tcPr>
          <w:p w:rsidR="00814D0C" w:rsidRPr="00E73AA6" w:rsidRDefault="00814D0C" w:rsidP="00814D0C">
            <w:pPr>
              <w:jc w:val="right"/>
              <w:rPr>
                <w:b/>
                <w:bCs/>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814D0C" w:rsidRDefault="00814D0C" w:rsidP="00814D0C">
            <w:pPr>
              <w:jc w:val="right"/>
              <w:rPr>
                <w:b/>
                <w:bCs/>
                <w:color w:val="000000"/>
                <w:sz w:val="14"/>
                <w:szCs w:val="14"/>
              </w:rPr>
            </w:pPr>
            <w:r>
              <w:rPr>
                <w:b/>
                <w:bCs/>
                <w:color w:val="000000"/>
                <w:sz w:val="14"/>
                <w:szCs w:val="14"/>
              </w:rPr>
              <w:t>1,148.0</w:t>
            </w:r>
          </w:p>
        </w:tc>
        <w:tc>
          <w:tcPr>
            <w:tcW w:w="627"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1,015.3</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1,077.9</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841.8</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750.8</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1,142.8</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1,271.8</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982.7</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1,495.5</w:t>
            </w:r>
          </w:p>
        </w:tc>
        <w:tc>
          <w:tcPr>
            <w:tcW w:w="634"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1,737.4</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1,468.3</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b/>
                <w:bCs/>
                <w:color w:val="000000"/>
                <w:sz w:val="14"/>
                <w:szCs w:val="14"/>
              </w:rPr>
            </w:pPr>
            <w:r>
              <w:rPr>
                <w:b/>
                <w:bCs/>
                <w:color w:val="000000"/>
                <w:sz w:val="14"/>
                <w:szCs w:val="14"/>
              </w:rPr>
              <w:t>1,700.4</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b/>
                <w:bCs/>
                <w:color w:val="000000"/>
                <w:sz w:val="14"/>
                <w:szCs w:val="14"/>
              </w:rPr>
            </w:pPr>
            <w:r>
              <w:rPr>
                <w:b/>
                <w:bCs/>
                <w:color w:val="000000"/>
                <w:sz w:val="14"/>
                <w:szCs w:val="14"/>
              </w:rPr>
              <w:t>2,364.3</w:t>
            </w:r>
          </w:p>
        </w:tc>
      </w:tr>
      <w:tr w:rsidR="00814D0C" w:rsidRPr="00E73AA6" w:rsidTr="00814D0C">
        <w:trPr>
          <w:trHeight w:val="300"/>
        </w:trPr>
        <w:tc>
          <w:tcPr>
            <w:tcW w:w="902" w:type="dxa"/>
            <w:gridSpan w:val="3"/>
            <w:vMerge w:val="restart"/>
            <w:tcBorders>
              <w:top w:val="nil"/>
              <w:left w:val="nil"/>
              <w:bottom w:val="nil"/>
              <w:right w:val="nil"/>
            </w:tcBorders>
            <w:shd w:val="clear" w:color="auto" w:fill="auto"/>
            <w:tcMar>
              <w:left w:w="29" w:type="dxa"/>
              <w:right w:w="29" w:type="dxa"/>
            </w:tcMar>
            <w:vAlign w:val="center"/>
            <w:hideMark/>
          </w:tcPr>
          <w:p w:rsidR="00814D0C" w:rsidRPr="00E73AA6" w:rsidRDefault="00814D0C" w:rsidP="00814D0C">
            <w:pPr>
              <w:ind w:left="46"/>
              <w:rPr>
                <w:sz w:val="14"/>
                <w:szCs w:val="14"/>
              </w:rPr>
            </w:pPr>
            <w:r w:rsidRPr="00E73AA6">
              <w:rPr>
                <w:sz w:val="14"/>
                <w:szCs w:val="14"/>
              </w:rPr>
              <w:t>Non Banks</w:t>
            </w:r>
          </w:p>
        </w:tc>
        <w:tc>
          <w:tcPr>
            <w:tcW w:w="510" w:type="dxa"/>
            <w:tcBorders>
              <w:top w:val="nil"/>
              <w:left w:val="nil"/>
              <w:bottom w:val="nil"/>
              <w:right w:val="nil"/>
            </w:tcBorders>
            <w:shd w:val="clear" w:color="auto" w:fill="auto"/>
            <w:tcMar>
              <w:left w:w="0" w:type="dxa"/>
              <w:right w:w="0" w:type="dxa"/>
            </w:tcMar>
            <w:vAlign w:val="center"/>
            <w:hideMark/>
          </w:tcPr>
          <w:p w:rsidR="00814D0C" w:rsidRPr="00E73AA6" w:rsidRDefault="00814D0C" w:rsidP="00814D0C">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814D0C" w:rsidRDefault="00814D0C" w:rsidP="00814D0C">
            <w:pPr>
              <w:jc w:val="right"/>
              <w:rPr>
                <w:color w:val="000000"/>
                <w:sz w:val="14"/>
                <w:szCs w:val="14"/>
              </w:rPr>
            </w:pPr>
            <w:r>
              <w:rPr>
                <w:color w:val="000000"/>
                <w:sz w:val="14"/>
                <w:szCs w:val="14"/>
              </w:rPr>
              <w:t>15.3</w:t>
            </w:r>
          </w:p>
        </w:tc>
        <w:tc>
          <w:tcPr>
            <w:tcW w:w="627"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17.6</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33.2</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4.1</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27.5</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0.6</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10.2</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20.4</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19.0</w:t>
            </w:r>
          </w:p>
        </w:tc>
        <w:tc>
          <w:tcPr>
            <w:tcW w:w="634"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1.4</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12.3</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10.3</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14.8</w:t>
            </w:r>
          </w:p>
        </w:tc>
      </w:tr>
      <w:tr w:rsidR="00814D0C" w:rsidRPr="00E73AA6" w:rsidTr="00814D0C">
        <w:trPr>
          <w:trHeight w:val="300"/>
        </w:trPr>
        <w:tc>
          <w:tcPr>
            <w:tcW w:w="902" w:type="dxa"/>
            <w:gridSpan w:val="3"/>
            <w:vMerge/>
            <w:tcBorders>
              <w:top w:val="nil"/>
              <w:left w:val="nil"/>
              <w:bottom w:val="nil"/>
              <w:right w:val="nil"/>
            </w:tcBorders>
            <w:shd w:val="clear" w:color="auto" w:fill="auto"/>
            <w:tcMar>
              <w:left w:w="29" w:type="dxa"/>
              <w:right w:w="29" w:type="dxa"/>
            </w:tcMar>
            <w:vAlign w:val="center"/>
            <w:hideMark/>
          </w:tcPr>
          <w:p w:rsidR="00814D0C" w:rsidRPr="00E73AA6" w:rsidRDefault="00814D0C" w:rsidP="00814D0C">
            <w:pPr>
              <w:ind w:left="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rsidR="00814D0C" w:rsidRPr="00E73AA6" w:rsidRDefault="00814D0C" w:rsidP="00814D0C">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814D0C" w:rsidRDefault="00814D0C" w:rsidP="00814D0C">
            <w:pPr>
              <w:jc w:val="right"/>
              <w:rPr>
                <w:color w:val="000000"/>
                <w:sz w:val="14"/>
                <w:szCs w:val="14"/>
              </w:rPr>
            </w:pPr>
            <w:r>
              <w:rPr>
                <w:color w:val="000000"/>
                <w:sz w:val="14"/>
                <w:szCs w:val="14"/>
              </w:rPr>
              <w:t>112.9</w:t>
            </w:r>
          </w:p>
        </w:tc>
        <w:tc>
          <w:tcPr>
            <w:tcW w:w="627"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101.9</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122.9</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138.9</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93.2</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124.3</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129.6</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160.0</w:t>
            </w:r>
          </w:p>
        </w:tc>
        <w:tc>
          <w:tcPr>
            <w:tcW w:w="634"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71.5</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157.0</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304.7</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144.6</w:t>
            </w:r>
          </w:p>
        </w:tc>
      </w:tr>
      <w:tr w:rsidR="00814D0C" w:rsidRPr="00E73AA6" w:rsidTr="00814D0C">
        <w:trPr>
          <w:trHeight w:val="300"/>
        </w:trPr>
        <w:tc>
          <w:tcPr>
            <w:tcW w:w="902" w:type="dxa"/>
            <w:gridSpan w:val="3"/>
            <w:vMerge w:val="restart"/>
            <w:tcBorders>
              <w:top w:val="nil"/>
              <w:left w:val="nil"/>
              <w:bottom w:val="nil"/>
              <w:right w:val="nil"/>
            </w:tcBorders>
            <w:shd w:val="clear" w:color="auto" w:fill="auto"/>
            <w:tcMar>
              <w:left w:w="29" w:type="dxa"/>
              <w:right w:w="29" w:type="dxa"/>
            </w:tcMar>
            <w:vAlign w:val="center"/>
            <w:hideMark/>
          </w:tcPr>
          <w:p w:rsidR="00814D0C" w:rsidRPr="00E73AA6" w:rsidRDefault="00814D0C" w:rsidP="00814D0C">
            <w:pPr>
              <w:ind w:left="46"/>
              <w:rPr>
                <w:sz w:val="14"/>
                <w:szCs w:val="14"/>
              </w:rPr>
            </w:pPr>
            <w:r w:rsidRPr="00E73AA6">
              <w:rPr>
                <w:sz w:val="14"/>
                <w:szCs w:val="14"/>
              </w:rPr>
              <w:t>Banks/PDs</w:t>
            </w:r>
          </w:p>
        </w:tc>
        <w:tc>
          <w:tcPr>
            <w:tcW w:w="510" w:type="dxa"/>
            <w:tcBorders>
              <w:top w:val="nil"/>
              <w:left w:val="nil"/>
              <w:bottom w:val="nil"/>
              <w:right w:val="nil"/>
            </w:tcBorders>
            <w:shd w:val="clear" w:color="auto" w:fill="auto"/>
            <w:tcMar>
              <w:left w:w="0" w:type="dxa"/>
              <w:right w:w="0" w:type="dxa"/>
            </w:tcMar>
            <w:vAlign w:val="center"/>
            <w:hideMark/>
          </w:tcPr>
          <w:p w:rsidR="00814D0C" w:rsidRPr="00E73AA6" w:rsidRDefault="00814D0C" w:rsidP="00814D0C">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814D0C" w:rsidRDefault="00814D0C" w:rsidP="00814D0C">
            <w:pPr>
              <w:jc w:val="right"/>
              <w:rPr>
                <w:color w:val="000000"/>
                <w:sz w:val="14"/>
                <w:szCs w:val="14"/>
              </w:rPr>
            </w:pPr>
            <w:r>
              <w:rPr>
                <w:color w:val="000000"/>
                <w:sz w:val="14"/>
                <w:szCs w:val="14"/>
              </w:rPr>
              <w:t>780.3</w:t>
            </w:r>
          </w:p>
        </w:tc>
        <w:tc>
          <w:tcPr>
            <w:tcW w:w="627"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596.8</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537.0</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333.7</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268.6</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265.2</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319.4</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306.5</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388.7</w:t>
            </w:r>
          </w:p>
        </w:tc>
        <w:tc>
          <w:tcPr>
            <w:tcW w:w="634"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306.4</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366.9</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312.3</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298.3</w:t>
            </w:r>
          </w:p>
        </w:tc>
      </w:tr>
      <w:tr w:rsidR="00814D0C" w:rsidRPr="00E73AA6" w:rsidTr="00814D0C">
        <w:trPr>
          <w:trHeight w:val="300"/>
        </w:trPr>
        <w:tc>
          <w:tcPr>
            <w:tcW w:w="902" w:type="dxa"/>
            <w:gridSpan w:val="3"/>
            <w:vMerge/>
            <w:tcBorders>
              <w:top w:val="nil"/>
              <w:left w:val="nil"/>
              <w:bottom w:val="nil"/>
              <w:right w:val="nil"/>
            </w:tcBorders>
            <w:shd w:val="clear" w:color="auto" w:fill="auto"/>
            <w:tcMar>
              <w:left w:w="29" w:type="dxa"/>
              <w:right w:w="29" w:type="dxa"/>
            </w:tcMar>
            <w:vAlign w:val="center"/>
            <w:hideMark/>
          </w:tcPr>
          <w:p w:rsidR="00814D0C" w:rsidRPr="00E73AA6" w:rsidRDefault="00814D0C" w:rsidP="00814D0C">
            <w:pPr>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rsidR="00814D0C" w:rsidRPr="00E73AA6" w:rsidRDefault="00814D0C" w:rsidP="00814D0C">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814D0C" w:rsidRDefault="00814D0C" w:rsidP="00814D0C">
            <w:pPr>
              <w:jc w:val="right"/>
              <w:rPr>
                <w:color w:val="000000"/>
                <w:sz w:val="14"/>
                <w:szCs w:val="14"/>
              </w:rPr>
            </w:pPr>
            <w:r>
              <w:rPr>
                <w:color w:val="000000"/>
                <w:sz w:val="14"/>
                <w:szCs w:val="14"/>
              </w:rPr>
              <w:t>215.6</w:t>
            </w:r>
          </w:p>
        </w:tc>
        <w:tc>
          <w:tcPr>
            <w:tcW w:w="627"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285.3</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284.0</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202.8</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190.1</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310.4</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398.0</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280.2</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369.5</w:t>
            </w:r>
          </w:p>
        </w:tc>
        <w:tc>
          <w:tcPr>
            <w:tcW w:w="634"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391.7</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325.7</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531.9</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661.3</w:t>
            </w:r>
          </w:p>
        </w:tc>
      </w:tr>
      <w:tr w:rsidR="00814D0C" w:rsidRPr="00E73AA6" w:rsidTr="00814D0C">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814D0C" w:rsidRPr="00E73AA6" w:rsidRDefault="00814D0C" w:rsidP="00814D0C">
            <w:pPr>
              <w:ind w:left="46"/>
              <w:rPr>
                <w:sz w:val="14"/>
                <w:szCs w:val="14"/>
              </w:rPr>
            </w:pPr>
            <w:r w:rsidRPr="00E73AA6">
              <w:rPr>
                <w:sz w:val="14"/>
                <w:szCs w:val="14"/>
              </w:rPr>
              <w:t>SBP</w:t>
            </w:r>
          </w:p>
        </w:tc>
        <w:tc>
          <w:tcPr>
            <w:tcW w:w="510" w:type="dxa"/>
            <w:tcBorders>
              <w:top w:val="nil"/>
              <w:left w:val="nil"/>
              <w:bottom w:val="nil"/>
              <w:right w:val="nil"/>
            </w:tcBorders>
            <w:shd w:val="clear" w:color="auto" w:fill="auto"/>
            <w:tcMar>
              <w:left w:w="0" w:type="dxa"/>
              <w:right w:w="0" w:type="dxa"/>
            </w:tcMar>
            <w:vAlign w:val="center"/>
            <w:hideMark/>
          </w:tcPr>
          <w:p w:rsidR="00814D0C" w:rsidRPr="00E73AA6" w:rsidRDefault="00814D0C" w:rsidP="00814D0C">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814D0C" w:rsidRDefault="00814D0C" w:rsidP="00814D0C">
            <w:pPr>
              <w:jc w:val="right"/>
              <w:rPr>
                <w:color w:val="000000"/>
                <w:sz w:val="14"/>
                <w:szCs w:val="14"/>
              </w:rPr>
            </w:pPr>
            <w:r>
              <w:rPr>
                <w:color w:val="000000"/>
                <w:sz w:val="14"/>
                <w:szCs w:val="14"/>
              </w:rPr>
              <w:t>23.8</w:t>
            </w:r>
          </w:p>
        </w:tc>
        <w:tc>
          <w:tcPr>
            <w:tcW w:w="627"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13.6</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100.9</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171.2</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125.7</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473.4</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419.9</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246.1</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558.2</w:t>
            </w:r>
          </w:p>
        </w:tc>
        <w:tc>
          <w:tcPr>
            <w:tcW w:w="634"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966.4</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606.4</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541.1</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1,245.3</w:t>
            </w:r>
          </w:p>
        </w:tc>
      </w:tr>
      <w:tr w:rsidR="00814D0C" w:rsidRPr="00E73AA6" w:rsidTr="00814D0C">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814D0C" w:rsidRPr="00E73AA6" w:rsidRDefault="00814D0C" w:rsidP="00814D0C">
            <w:pPr>
              <w:rPr>
                <w:b/>
                <w:bCs/>
                <w:sz w:val="14"/>
                <w:szCs w:val="14"/>
              </w:rPr>
            </w:pPr>
            <w:r w:rsidRPr="00E73AA6">
              <w:rPr>
                <w:b/>
                <w:bCs/>
                <w:sz w:val="14"/>
                <w:szCs w:val="14"/>
              </w:rPr>
              <w:t>Sales</w:t>
            </w:r>
          </w:p>
        </w:tc>
        <w:tc>
          <w:tcPr>
            <w:tcW w:w="510" w:type="dxa"/>
            <w:tcBorders>
              <w:top w:val="nil"/>
              <w:left w:val="nil"/>
              <w:bottom w:val="nil"/>
              <w:right w:val="nil"/>
            </w:tcBorders>
            <w:shd w:val="clear" w:color="auto" w:fill="auto"/>
            <w:tcMar>
              <w:left w:w="0" w:type="dxa"/>
              <w:right w:w="0" w:type="dxa"/>
            </w:tcMar>
            <w:vAlign w:val="center"/>
            <w:hideMark/>
          </w:tcPr>
          <w:p w:rsidR="00814D0C" w:rsidRPr="00E73AA6" w:rsidRDefault="00814D0C" w:rsidP="00814D0C">
            <w:pPr>
              <w:rPr>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814D0C" w:rsidRDefault="00814D0C" w:rsidP="00814D0C">
            <w:pPr>
              <w:jc w:val="right"/>
              <w:rPr>
                <w:b/>
                <w:bCs/>
                <w:color w:val="000000"/>
                <w:sz w:val="14"/>
                <w:szCs w:val="14"/>
              </w:rPr>
            </w:pPr>
            <w:r>
              <w:rPr>
                <w:b/>
                <w:bCs/>
                <w:color w:val="000000"/>
                <w:sz w:val="14"/>
                <w:szCs w:val="14"/>
              </w:rPr>
              <w:t>1,148.0</w:t>
            </w:r>
          </w:p>
        </w:tc>
        <w:tc>
          <w:tcPr>
            <w:tcW w:w="627"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1,015.3</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1,077.9</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841.8</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750.8</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1,142.8</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1,271.8</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982.7</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1,495.5</w:t>
            </w:r>
          </w:p>
        </w:tc>
        <w:tc>
          <w:tcPr>
            <w:tcW w:w="634"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1,737.4</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1,468.3</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b/>
                <w:bCs/>
                <w:color w:val="000000"/>
                <w:sz w:val="14"/>
                <w:szCs w:val="14"/>
              </w:rPr>
            </w:pPr>
            <w:r>
              <w:rPr>
                <w:b/>
                <w:bCs/>
                <w:color w:val="000000"/>
                <w:sz w:val="14"/>
                <w:szCs w:val="14"/>
              </w:rPr>
              <w:t>1,700.4</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b/>
                <w:bCs/>
                <w:color w:val="000000"/>
                <w:sz w:val="14"/>
                <w:szCs w:val="14"/>
              </w:rPr>
            </w:pPr>
            <w:r>
              <w:rPr>
                <w:b/>
                <w:bCs/>
                <w:color w:val="000000"/>
                <w:sz w:val="14"/>
                <w:szCs w:val="14"/>
              </w:rPr>
              <w:t>2,364.3</w:t>
            </w:r>
          </w:p>
        </w:tc>
      </w:tr>
      <w:tr w:rsidR="00814D0C" w:rsidRPr="00E73AA6" w:rsidTr="00814D0C">
        <w:trPr>
          <w:trHeight w:val="300"/>
        </w:trPr>
        <w:tc>
          <w:tcPr>
            <w:tcW w:w="902" w:type="dxa"/>
            <w:gridSpan w:val="3"/>
            <w:vMerge w:val="restart"/>
            <w:tcBorders>
              <w:top w:val="nil"/>
              <w:left w:val="nil"/>
              <w:bottom w:val="nil"/>
              <w:right w:val="nil"/>
            </w:tcBorders>
            <w:shd w:val="clear" w:color="auto" w:fill="auto"/>
            <w:tcMar>
              <w:left w:w="29" w:type="dxa"/>
              <w:right w:w="29" w:type="dxa"/>
            </w:tcMar>
            <w:vAlign w:val="center"/>
            <w:hideMark/>
          </w:tcPr>
          <w:p w:rsidR="00814D0C" w:rsidRPr="00E73AA6" w:rsidRDefault="00814D0C" w:rsidP="00814D0C">
            <w:pPr>
              <w:ind w:firstLine="46"/>
              <w:rPr>
                <w:sz w:val="14"/>
                <w:szCs w:val="14"/>
              </w:rPr>
            </w:pPr>
            <w:r w:rsidRPr="00E73AA6">
              <w:rPr>
                <w:sz w:val="14"/>
                <w:szCs w:val="14"/>
              </w:rPr>
              <w:t>Non Banks</w:t>
            </w:r>
          </w:p>
        </w:tc>
        <w:tc>
          <w:tcPr>
            <w:tcW w:w="510" w:type="dxa"/>
            <w:tcBorders>
              <w:top w:val="nil"/>
              <w:left w:val="nil"/>
              <w:bottom w:val="nil"/>
              <w:right w:val="nil"/>
            </w:tcBorders>
            <w:shd w:val="clear" w:color="auto" w:fill="auto"/>
            <w:tcMar>
              <w:left w:w="0" w:type="dxa"/>
              <w:right w:w="0" w:type="dxa"/>
            </w:tcMar>
            <w:vAlign w:val="center"/>
            <w:hideMark/>
          </w:tcPr>
          <w:p w:rsidR="00814D0C" w:rsidRPr="00E73AA6" w:rsidRDefault="00814D0C" w:rsidP="00814D0C">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814D0C" w:rsidRDefault="00814D0C" w:rsidP="00814D0C">
            <w:pPr>
              <w:jc w:val="right"/>
              <w:rPr>
                <w:color w:val="000000"/>
                <w:sz w:val="14"/>
                <w:szCs w:val="14"/>
              </w:rPr>
            </w:pPr>
            <w:r>
              <w:rPr>
                <w:color w:val="000000"/>
                <w:sz w:val="14"/>
                <w:szCs w:val="14"/>
              </w:rPr>
              <w:t>153.8</w:t>
            </w:r>
          </w:p>
        </w:tc>
        <w:tc>
          <w:tcPr>
            <w:tcW w:w="627"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102.0</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112.4</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129.2</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73.1</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54.3</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56.0</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110.6</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143.7</w:t>
            </w:r>
          </w:p>
        </w:tc>
        <w:tc>
          <w:tcPr>
            <w:tcW w:w="634"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65.1</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107.0</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78.7</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61.6</w:t>
            </w:r>
          </w:p>
        </w:tc>
      </w:tr>
      <w:tr w:rsidR="00814D0C" w:rsidRPr="00E73AA6" w:rsidTr="00814D0C">
        <w:trPr>
          <w:trHeight w:val="300"/>
        </w:trPr>
        <w:tc>
          <w:tcPr>
            <w:tcW w:w="902" w:type="dxa"/>
            <w:gridSpan w:val="3"/>
            <w:vMerge/>
            <w:tcBorders>
              <w:top w:val="nil"/>
              <w:left w:val="nil"/>
              <w:bottom w:val="nil"/>
              <w:right w:val="nil"/>
            </w:tcBorders>
            <w:shd w:val="clear" w:color="auto" w:fill="auto"/>
            <w:tcMar>
              <w:left w:w="29" w:type="dxa"/>
              <w:right w:w="29" w:type="dxa"/>
            </w:tcMar>
            <w:vAlign w:val="center"/>
            <w:hideMark/>
          </w:tcPr>
          <w:p w:rsidR="00814D0C" w:rsidRPr="00E73AA6" w:rsidRDefault="00814D0C" w:rsidP="00814D0C">
            <w:pPr>
              <w:ind w:firstLine="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rsidR="00814D0C" w:rsidRPr="00E73AA6" w:rsidRDefault="00814D0C" w:rsidP="00814D0C">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814D0C" w:rsidRDefault="00814D0C" w:rsidP="00814D0C">
            <w:pPr>
              <w:jc w:val="right"/>
              <w:rPr>
                <w:color w:val="000000"/>
                <w:sz w:val="14"/>
                <w:szCs w:val="14"/>
              </w:rPr>
            </w:pPr>
            <w:r>
              <w:rPr>
                <w:color w:val="000000"/>
                <w:sz w:val="14"/>
                <w:szCs w:val="14"/>
              </w:rPr>
              <w:t>59.5</w:t>
            </w:r>
          </w:p>
        </w:tc>
        <w:tc>
          <w:tcPr>
            <w:tcW w:w="627"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67.8</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57.7</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45.8</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43.2</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49.9</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95.5</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54.6</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69.3</w:t>
            </w:r>
          </w:p>
        </w:tc>
        <w:tc>
          <w:tcPr>
            <w:tcW w:w="634"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76.3</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69.6</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251.7</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163.2</w:t>
            </w:r>
          </w:p>
        </w:tc>
      </w:tr>
      <w:tr w:rsidR="00814D0C" w:rsidRPr="00E73AA6" w:rsidTr="00814D0C">
        <w:trPr>
          <w:trHeight w:val="300"/>
        </w:trPr>
        <w:tc>
          <w:tcPr>
            <w:tcW w:w="902" w:type="dxa"/>
            <w:gridSpan w:val="3"/>
            <w:vMerge w:val="restart"/>
            <w:tcBorders>
              <w:top w:val="nil"/>
              <w:left w:val="nil"/>
              <w:bottom w:val="nil"/>
              <w:right w:val="nil"/>
            </w:tcBorders>
            <w:shd w:val="clear" w:color="auto" w:fill="auto"/>
            <w:tcMar>
              <w:left w:w="29" w:type="dxa"/>
              <w:right w:w="29" w:type="dxa"/>
            </w:tcMar>
            <w:vAlign w:val="center"/>
            <w:hideMark/>
          </w:tcPr>
          <w:p w:rsidR="00814D0C" w:rsidRPr="00E73AA6" w:rsidRDefault="00814D0C" w:rsidP="00814D0C">
            <w:pPr>
              <w:ind w:firstLine="46"/>
              <w:rPr>
                <w:sz w:val="14"/>
                <w:szCs w:val="14"/>
              </w:rPr>
            </w:pPr>
            <w:r w:rsidRPr="00E73AA6">
              <w:rPr>
                <w:sz w:val="14"/>
                <w:szCs w:val="14"/>
              </w:rPr>
              <w:t>Banks/PDs</w:t>
            </w:r>
          </w:p>
        </w:tc>
        <w:tc>
          <w:tcPr>
            <w:tcW w:w="510" w:type="dxa"/>
            <w:tcBorders>
              <w:top w:val="nil"/>
              <w:left w:val="nil"/>
              <w:bottom w:val="nil"/>
              <w:right w:val="nil"/>
            </w:tcBorders>
            <w:shd w:val="clear" w:color="auto" w:fill="auto"/>
            <w:tcMar>
              <w:left w:w="0" w:type="dxa"/>
              <w:right w:w="0" w:type="dxa"/>
            </w:tcMar>
            <w:vAlign w:val="center"/>
            <w:hideMark/>
          </w:tcPr>
          <w:p w:rsidR="00814D0C" w:rsidRPr="00E73AA6" w:rsidRDefault="00814D0C" w:rsidP="00814D0C">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814D0C" w:rsidRDefault="00814D0C" w:rsidP="00814D0C">
            <w:pPr>
              <w:jc w:val="right"/>
              <w:rPr>
                <w:color w:val="000000"/>
                <w:sz w:val="14"/>
                <w:szCs w:val="14"/>
              </w:rPr>
            </w:pPr>
            <w:r>
              <w:rPr>
                <w:color w:val="000000"/>
                <w:sz w:val="14"/>
                <w:szCs w:val="14"/>
              </w:rPr>
              <w:t>665.7</w:t>
            </w:r>
          </w:p>
        </w:tc>
        <w:tc>
          <w:tcPr>
            <w:tcW w:w="627"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525.9</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558.7</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379.8</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348.7</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684.9</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693.5</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462.3</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822.2</w:t>
            </w:r>
          </w:p>
        </w:tc>
        <w:tc>
          <w:tcPr>
            <w:tcW w:w="634"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1,209.1</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878.5</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785.0</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1,496.9</w:t>
            </w:r>
          </w:p>
        </w:tc>
      </w:tr>
      <w:tr w:rsidR="00814D0C" w:rsidRPr="00E73AA6" w:rsidTr="00814D0C">
        <w:trPr>
          <w:trHeight w:val="300"/>
        </w:trPr>
        <w:tc>
          <w:tcPr>
            <w:tcW w:w="902" w:type="dxa"/>
            <w:gridSpan w:val="3"/>
            <w:vMerge/>
            <w:tcBorders>
              <w:top w:val="nil"/>
              <w:left w:val="nil"/>
              <w:bottom w:val="nil"/>
              <w:right w:val="nil"/>
            </w:tcBorders>
            <w:shd w:val="clear" w:color="auto" w:fill="auto"/>
            <w:tcMar>
              <w:left w:w="29" w:type="dxa"/>
              <w:right w:w="29" w:type="dxa"/>
            </w:tcMar>
            <w:vAlign w:val="center"/>
            <w:hideMark/>
          </w:tcPr>
          <w:p w:rsidR="00814D0C" w:rsidRPr="00E73AA6" w:rsidRDefault="00814D0C" w:rsidP="00814D0C">
            <w:pPr>
              <w:ind w:firstLine="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rsidR="00814D0C" w:rsidRPr="00E73AA6" w:rsidRDefault="00814D0C" w:rsidP="00814D0C">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814D0C" w:rsidRDefault="00814D0C" w:rsidP="00814D0C">
            <w:pPr>
              <w:jc w:val="right"/>
              <w:rPr>
                <w:color w:val="000000"/>
                <w:sz w:val="14"/>
                <w:szCs w:val="14"/>
              </w:rPr>
            </w:pPr>
            <w:r>
              <w:rPr>
                <w:color w:val="000000"/>
                <w:sz w:val="14"/>
                <w:szCs w:val="14"/>
              </w:rPr>
              <w:t>269.0</w:t>
            </w:r>
          </w:p>
        </w:tc>
        <w:tc>
          <w:tcPr>
            <w:tcW w:w="627"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319.5</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349.2</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287.0</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285.7</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353.7</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426.8</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355.2</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460.3</w:t>
            </w:r>
          </w:p>
        </w:tc>
        <w:tc>
          <w:tcPr>
            <w:tcW w:w="634"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386.8</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413.2</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584.9</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642.7</w:t>
            </w:r>
          </w:p>
        </w:tc>
      </w:tr>
      <w:tr w:rsidR="00814D0C" w:rsidRPr="00E73AA6" w:rsidTr="00814D0C">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814D0C" w:rsidRPr="00E73AA6" w:rsidRDefault="00814D0C" w:rsidP="00814D0C">
            <w:pPr>
              <w:ind w:firstLine="46"/>
              <w:rPr>
                <w:sz w:val="14"/>
                <w:szCs w:val="14"/>
              </w:rPr>
            </w:pPr>
            <w:r w:rsidRPr="00E73AA6">
              <w:rPr>
                <w:sz w:val="14"/>
                <w:szCs w:val="14"/>
              </w:rPr>
              <w:t>SBP</w:t>
            </w:r>
          </w:p>
        </w:tc>
        <w:tc>
          <w:tcPr>
            <w:tcW w:w="510" w:type="dxa"/>
            <w:tcBorders>
              <w:top w:val="nil"/>
              <w:left w:val="nil"/>
              <w:bottom w:val="nil"/>
              <w:right w:val="nil"/>
            </w:tcBorders>
            <w:shd w:val="clear" w:color="auto" w:fill="auto"/>
            <w:tcMar>
              <w:left w:w="0" w:type="dxa"/>
              <w:right w:w="0" w:type="dxa"/>
            </w:tcMar>
            <w:vAlign w:val="center"/>
            <w:hideMark/>
          </w:tcPr>
          <w:p w:rsidR="00814D0C" w:rsidRPr="00E73AA6" w:rsidRDefault="00814D0C" w:rsidP="00814D0C">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814D0C" w:rsidRDefault="00814D0C" w:rsidP="00814D0C">
            <w:pPr>
              <w:jc w:val="right"/>
              <w:rPr>
                <w:color w:val="000000"/>
                <w:sz w:val="14"/>
                <w:szCs w:val="14"/>
              </w:rPr>
            </w:pPr>
            <w:r>
              <w:rPr>
                <w:color w:val="000000"/>
                <w:sz w:val="14"/>
                <w:szCs w:val="14"/>
              </w:rPr>
              <w:t>-</w:t>
            </w:r>
          </w:p>
        </w:tc>
        <w:tc>
          <w:tcPr>
            <w:tcW w:w="627"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w:t>
            </w:r>
          </w:p>
        </w:tc>
        <w:tc>
          <w:tcPr>
            <w:tcW w:w="634"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w:t>
            </w:r>
          </w:p>
        </w:tc>
      </w:tr>
      <w:tr w:rsidR="00814D0C" w:rsidRPr="00E73AA6" w:rsidTr="00814D0C">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814D0C" w:rsidRPr="00E73AA6" w:rsidRDefault="00814D0C" w:rsidP="00814D0C">
            <w:pPr>
              <w:rPr>
                <w:b/>
                <w:bCs/>
                <w:sz w:val="14"/>
                <w:szCs w:val="14"/>
              </w:rPr>
            </w:pPr>
            <w:r w:rsidRPr="00E73AA6">
              <w:rPr>
                <w:b/>
                <w:bCs/>
                <w:sz w:val="14"/>
                <w:szCs w:val="14"/>
              </w:rPr>
              <w:t>Net Position</w:t>
            </w:r>
          </w:p>
        </w:tc>
        <w:tc>
          <w:tcPr>
            <w:tcW w:w="510" w:type="dxa"/>
            <w:tcBorders>
              <w:top w:val="nil"/>
              <w:left w:val="nil"/>
              <w:bottom w:val="nil"/>
              <w:right w:val="nil"/>
            </w:tcBorders>
            <w:shd w:val="clear" w:color="auto" w:fill="auto"/>
            <w:tcMar>
              <w:left w:w="0" w:type="dxa"/>
              <w:right w:w="115" w:type="dxa"/>
            </w:tcMar>
            <w:vAlign w:val="center"/>
          </w:tcPr>
          <w:p w:rsidR="00814D0C" w:rsidRPr="00E73AA6" w:rsidRDefault="00814D0C" w:rsidP="00814D0C">
            <w:pPr>
              <w:jc w:val="right"/>
              <w:rPr>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814D0C" w:rsidRDefault="00814D0C" w:rsidP="00814D0C">
            <w:pPr>
              <w:jc w:val="right"/>
              <w:rPr>
                <w:b/>
                <w:bCs/>
                <w:color w:val="000000"/>
                <w:sz w:val="14"/>
                <w:szCs w:val="14"/>
              </w:rPr>
            </w:pPr>
            <w:r>
              <w:rPr>
                <w:b/>
                <w:bCs/>
                <w:color w:val="000000"/>
                <w:sz w:val="14"/>
                <w:szCs w:val="14"/>
              </w:rPr>
              <w:t>-</w:t>
            </w:r>
          </w:p>
        </w:tc>
        <w:tc>
          <w:tcPr>
            <w:tcW w:w="627"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w:t>
            </w:r>
          </w:p>
        </w:tc>
        <w:tc>
          <w:tcPr>
            <w:tcW w:w="634"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b/>
                <w:bCs/>
                <w:color w:val="000000"/>
                <w:sz w:val="14"/>
                <w:szCs w:val="14"/>
              </w:rPr>
            </w:pPr>
            <w:r>
              <w:rPr>
                <w:b/>
                <w:bCs/>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b/>
                <w:bCs/>
                <w:color w:val="000000"/>
                <w:sz w:val="14"/>
                <w:szCs w:val="14"/>
              </w:rPr>
            </w:pPr>
            <w:r>
              <w:rPr>
                <w:b/>
                <w:bCs/>
                <w:color w:val="000000"/>
                <w:sz w:val="14"/>
                <w:szCs w:val="14"/>
              </w:rPr>
              <w:t>-</w:t>
            </w:r>
          </w:p>
        </w:tc>
      </w:tr>
      <w:tr w:rsidR="00814D0C" w:rsidRPr="00E73AA6" w:rsidTr="00814D0C">
        <w:trPr>
          <w:trHeight w:val="300"/>
        </w:trPr>
        <w:tc>
          <w:tcPr>
            <w:tcW w:w="1412" w:type="dxa"/>
            <w:gridSpan w:val="4"/>
            <w:tcBorders>
              <w:top w:val="nil"/>
              <w:left w:val="nil"/>
              <w:bottom w:val="nil"/>
              <w:right w:val="nil"/>
            </w:tcBorders>
            <w:shd w:val="clear" w:color="auto" w:fill="auto"/>
            <w:tcMar>
              <w:left w:w="29" w:type="dxa"/>
              <w:right w:w="29" w:type="dxa"/>
            </w:tcMar>
            <w:vAlign w:val="center"/>
            <w:hideMark/>
          </w:tcPr>
          <w:p w:rsidR="00814D0C" w:rsidRPr="00E73AA6" w:rsidRDefault="00814D0C" w:rsidP="00814D0C">
            <w:pPr>
              <w:rPr>
                <w:rFonts w:ascii="Calibri" w:hAnsi="Calibri"/>
                <w:sz w:val="22"/>
                <w:szCs w:val="22"/>
              </w:rPr>
            </w:pPr>
            <w:r w:rsidRPr="00E73AA6">
              <w:rPr>
                <w:b/>
                <w:bCs/>
                <w:sz w:val="18"/>
                <w:szCs w:val="14"/>
              </w:rPr>
              <w:t>Treasury Bills</w:t>
            </w:r>
          </w:p>
        </w:tc>
        <w:tc>
          <w:tcPr>
            <w:tcW w:w="575" w:type="dxa"/>
            <w:tcBorders>
              <w:top w:val="nil"/>
              <w:left w:val="nil"/>
              <w:bottom w:val="nil"/>
              <w:right w:val="nil"/>
            </w:tcBorders>
            <w:shd w:val="clear" w:color="auto" w:fill="auto"/>
            <w:tcMar>
              <w:left w:w="29" w:type="dxa"/>
              <w:right w:w="29" w:type="dxa"/>
            </w:tcMar>
            <w:vAlign w:val="center"/>
            <w:hideMark/>
          </w:tcPr>
          <w:p w:rsidR="00814D0C" w:rsidRPr="00530AF6" w:rsidRDefault="00814D0C" w:rsidP="00814D0C">
            <w:pPr>
              <w:jc w:val="right"/>
              <w:rPr>
                <w:rFonts w:ascii="Calibri" w:hAnsi="Calibri"/>
                <w:sz w:val="14"/>
                <w:szCs w:val="14"/>
              </w:rPr>
            </w:pPr>
          </w:p>
        </w:tc>
        <w:tc>
          <w:tcPr>
            <w:tcW w:w="627" w:type="dxa"/>
            <w:tcBorders>
              <w:top w:val="nil"/>
              <w:left w:val="nil"/>
              <w:bottom w:val="nil"/>
              <w:right w:val="nil"/>
            </w:tcBorders>
            <w:shd w:val="clear" w:color="auto" w:fill="auto"/>
            <w:tcMar>
              <w:left w:w="29" w:type="dxa"/>
              <w:right w:w="29" w:type="dxa"/>
            </w:tcMar>
            <w:vAlign w:val="center"/>
          </w:tcPr>
          <w:p w:rsidR="00814D0C" w:rsidRPr="00530AF6" w:rsidRDefault="00814D0C" w:rsidP="00814D0C">
            <w:pPr>
              <w:jc w:val="right"/>
              <w:rPr>
                <w:rFonts w:ascii="Calibri" w:hAnsi="Calibri"/>
                <w:sz w:val="14"/>
                <w:szCs w:val="14"/>
              </w:rPr>
            </w:pPr>
          </w:p>
        </w:tc>
        <w:tc>
          <w:tcPr>
            <w:tcW w:w="633" w:type="dxa"/>
            <w:tcBorders>
              <w:top w:val="nil"/>
              <w:left w:val="nil"/>
              <w:bottom w:val="nil"/>
              <w:right w:val="nil"/>
            </w:tcBorders>
            <w:shd w:val="clear" w:color="auto" w:fill="auto"/>
            <w:tcMar>
              <w:left w:w="29" w:type="dxa"/>
              <w:right w:w="29" w:type="dxa"/>
            </w:tcMar>
            <w:vAlign w:val="center"/>
          </w:tcPr>
          <w:p w:rsidR="00814D0C" w:rsidRPr="00530AF6" w:rsidRDefault="00814D0C" w:rsidP="00814D0C">
            <w:pPr>
              <w:jc w:val="right"/>
              <w:rPr>
                <w:rFonts w:ascii="Calibri" w:hAnsi="Calibri"/>
                <w:sz w:val="14"/>
                <w:szCs w:val="14"/>
              </w:rPr>
            </w:pPr>
          </w:p>
        </w:tc>
        <w:tc>
          <w:tcPr>
            <w:tcW w:w="633" w:type="dxa"/>
            <w:tcBorders>
              <w:top w:val="nil"/>
              <w:left w:val="nil"/>
              <w:bottom w:val="nil"/>
              <w:right w:val="nil"/>
            </w:tcBorders>
            <w:shd w:val="clear" w:color="auto" w:fill="auto"/>
            <w:tcMar>
              <w:left w:w="29" w:type="dxa"/>
              <w:right w:w="29" w:type="dxa"/>
            </w:tcMar>
            <w:vAlign w:val="center"/>
          </w:tcPr>
          <w:p w:rsidR="00814D0C" w:rsidRPr="00530AF6" w:rsidRDefault="00814D0C" w:rsidP="00814D0C">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814D0C" w:rsidRPr="00530AF6" w:rsidRDefault="00814D0C" w:rsidP="00814D0C">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814D0C" w:rsidRPr="00530AF6" w:rsidRDefault="00814D0C" w:rsidP="00814D0C">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814D0C" w:rsidRPr="00530AF6" w:rsidRDefault="00814D0C" w:rsidP="00814D0C">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814D0C" w:rsidRPr="00530AF6" w:rsidRDefault="00814D0C" w:rsidP="00814D0C">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814D0C" w:rsidRPr="00530AF6" w:rsidRDefault="00814D0C" w:rsidP="00814D0C">
            <w:pPr>
              <w:jc w:val="right"/>
              <w:rPr>
                <w:rFonts w:ascii="Calibri" w:hAnsi="Calibri"/>
                <w:sz w:val="14"/>
                <w:szCs w:val="14"/>
              </w:rPr>
            </w:pPr>
          </w:p>
        </w:tc>
        <w:tc>
          <w:tcPr>
            <w:tcW w:w="634" w:type="dxa"/>
            <w:tcBorders>
              <w:top w:val="nil"/>
              <w:left w:val="nil"/>
              <w:bottom w:val="nil"/>
              <w:right w:val="nil"/>
            </w:tcBorders>
            <w:shd w:val="clear" w:color="auto" w:fill="auto"/>
            <w:tcMar>
              <w:left w:w="29" w:type="dxa"/>
              <w:right w:w="29" w:type="dxa"/>
            </w:tcMar>
            <w:vAlign w:val="center"/>
          </w:tcPr>
          <w:p w:rsidR="00814D0C" w:rsidRPr="00530AF6" w:rsidRDefault="00814D0C" w:rsidP="00814D0C">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814D0C" w:rsidRPr="00530AF6" w:rsidRDefault="00814D0C" w:rsidP="00814D0C">
            <w:pPr>
              <w:jc w:val="right"/>
              <w:rPr>
                <w:rFonts w:ascii="Calibri" w:hAnsi="Calibri"/>
                <w:sz w:val="14"/>
                <w:szCs w:val="14"/>
              </w:rPr>
            </w:pPr>
          </w:p>
        </w:tc>
        <w:tc>
          <w:tcPr>
            <w:tcW w:w="632" w:type="dxa"/>
            <w:tcBorders>
              <w:top w:val="nil"/>
              <w:left w:val="nil"/>
              <w:bottom w:val="nil"/>
              <w:right w:val="nil"/>
            </w:tcBorders>
            <w:shd w:val="clear" w:color="auto" w:fill="auto"/>
            <w:tcMar>
              <w:left w:w="29" w:type="dxa"/>
              <w:right w:w="29" w:type="dxa"/>
            </w:tcMar>
            <w:vAlign w:val="center"/>
          </w:tcPr>
          <w:p w:rsidR="00814D0C" w:rsidRPr="00C64ACC" w:rsidRDefault="00814D0C" w:rsidP="00814D0C">
            <w:pPr>
              <w:jc w:val="center"/>
              <w:rPr>
                <w:rFonts w:ascii="Calibri" w:hAnsi="Calibri"/>
                <w:sz w:val="14"/>
                <w:szCs w:val="14"/>
              </w:rPr>
            </w:pPr>
            <w:bookmarkStart w:id="0" w:name="_GoBack"/>
            <w:bookmarkEnd w:id="0"/>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rPr>
            </w:pPr>
          </w:p>
        </w:tc>
      </w:tr>
      <w:tr w:rsidR="00814D0C" w:rsidRPr="00E73AA6" w:rsidTr="00814D0C">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814D0C" w:rsidRPr="00E73AA6" w:rsidRDefault="00814D0C" w:rsidP="00814D0C">
            <w:pPr>
              <w:rPr>
                <w:b/>
                <w:bCs/>
                <w:sz w:val="14"/>
                <w:szCs w:val="14"/>
              </w:rPr>
            </w:pPr>
            <w:r w:rsidRPr="00E73AA6">
              <w:rPr>
                <w:b/>
                <w:bCs/>
                <w:sz w:val="14"/>
                <w:szCs w:val="14"/>
              </w:rPr>
              <w:t xml:space="preserve">  Purchases</w:t>
            </w:r>
          </w:p>
        </w:tc>
        <w:tc>
          <w:tcPr>
            <w:tcW w:w="551" w:type="dxa"/>
            <w:gridSpan w:val="2"/>
            <w:tcBorders>
              <w:top w:val="nil"/>
              <w:left w:val="nil"/>
              <w:bottom w:val="nil"/>
              <w:right w:val="nil"/>
            </w:tcBorders>
            <w:shd w:val="clear" w:color="auto" w:fill="auto"/>
            <w:vAlign w:val="center"/>
            <w:hideMark/>
          </w:tcPr>
          <w:p w:rsidR="00814D0C" w:rsidRPr="00E73AA6" w:rsidRDefault="00814D0C" w:rsidP="00814D0C">
            <w:pPr>
              <w:jc w:val="right"/>
              <w:rPr>
                <w:b/>
                <w:bCs/>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814D0C" w:rsidRDefault="00814D0C" w:rsidP="00814D0C">
            <w:pPr>
              <w:jc w:val="right"/>
              <w:rPr>
                <w:b/>
                <w:bCs/>
                <w:color w:val="000000"/>
                <w:sz w:val="14"/>
                <w:szCs w:val="14"/>
              </w:rPr>
            </w:pPr>
            <w:r>
              <w:rPr>
                <w:b/>
                <w:bCs/>
                <w:color w:val="000000"/>
                <w:sz w:val="14"/>
                <w:szCs w:val="14"/>
              </w:rPr>
              <w:t>7,610.3</w:t>
            </w:r>
          </w:p>
        </w:tc>
        <w:tc>
          <w:tcPr>
            <w:tcW w:w="627"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8,782.5</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12,755.6</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7,200.1</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10,196.6</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12,450.6</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12,310.5</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11,030.7</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7,530.5</w:t>
            </w:r>
          </w:p>
        </w:tc>
        <w:tc>
          <w:tcPr>
            <w:tcW w:w="634"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7,656.6</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9,267.6</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b/>
                <w:bCs/>
                <w:color w:val="000000"/>
                <w:sz w:val="14"/>
                <w:szCs w:val="14"/>
              </w:rPr>
            </w:pPr>
            <w:r>
              <w:rPr>
                <w:b/>
                <w:bCs/>
                <w:color w:val="000000"/>
                <w:sz w:val="14"/>
                <w:szCs w:val="14"/>
              </w:rPr>
              <w:t>7,177.5</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b/>
                <w:bCs/>
                <w:color w:val="000000"/>
                <w:sz w:val="14"/>
                <w:szCs w:val="14"/>
              </w:rPr>
            </w:pPr>
            <w:r>
              <w:rPr>
                <w:b/>
                <w:bCs/>
                <w:color w:val="000000"/>
                <w:sz w:val="14"/>
                <w:szCs w:val="14"/>
              </w:rPr>
              <w:t>9,323.8</w:t>
            </w:r>
          </w:p>
        </w:tc>
      </w:tr>
      <w:tr w:rsidR="00814D0C" w:rsidRPr="00E73AA6" w:rsidTr="00814D0C">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814D0C" w:rsidRPr="00E73AA6" w:rsidRDefault="00814D0C" w:rsidP="00814D0C">
            <w:pPr>
              <w:ind w:left="-1"/>
              <w:rPr>
                <w:sz w:val="14"/>
                <w:szCs w:val="14"/>
              </w:rPr>
            </w:pPr>
            <w:r>
              <w:rPr>
                <w:sz w:val="14"/>
                <w:szCs w:val="14"/>
              </w:rPr>
              <w:t xml:space="preserve">  </w:t>
            </w:r>
            <w:r w:rsidRPr="00E73AA6">
              <w:rPr>
                <w:sz w:val="14"/>
                <w:szCs w:val="14"/>
              </w:rPr>
              <w:t>Non Banks</w:t>
            </w:r>
          </w:p>
        </w:tc>
        <w:tc>
          <w:tcPr>
            <w:tcW w:w="551" w:type="dxa"/>
            <w:gridSpan w:val="2"/>
            <w:tcBorders>
              <w:top w:val="nil"/>
              <w:left w:val="nil"/>
              <w:bottom w:val="nil"/>
              <w:right w:val="nil"/>
            </w:tcBorders>
            <w:shd w:val="clear" w:color="auto" w:fill="auto"/>
            <w:tcMar>
              <w:left w:w="0" w:type="dxa"/>
              <w:right w:w="0" w:type="dxa"/>
            </w:tcMar>
            <w:vAlign w:val="center"/>
            <w:hideMark/>
          </w:tcPr>
          <w:p w:rsidR="00814D0C" w:rsidRPr="00E73AA6" w:rsidRDefault="00814D0C" w:rsidP="00814D0C">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814D0C" w:rsidRDefault="00814D0C" w:rsidP="00814D0C">
            <w:pPr>
              <w:jc w:val="right"/>
              <w:rPr>
                <w:color w:val="000000"/>
                <w:sz w:val="14"/>
                <w:szCs w:val="14"/>
              </w:rPr>
            </w:pPr>
            <w:r>
              <w:rPr>
                <w:color w:val="000000"/>
                <w:sz w:val="14"/>
                <w:szCs w:val="14"/>
              </w:rPr>
              <w:t>57.6</w:t>
            </w:r>
          </w:p>
        </w:tc>
        <w:tc>
          <w:tcPr>
            <w:tcW w:w="627"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64.8</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208.6</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99.6</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184.2</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108.7</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82.1</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83.8</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112.5</w:t>
            </w:r>
          </w:p>
        </w:tc>
        <w:tc>
          <w:tcPr>
            <w:tcW w:w="634"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147.0</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67.9</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138.3</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157.0</w:t>
            </w:r>
          </w:p>
        </w:tc>
      </w:tr>
      <w:tr w:rsidR="00814D0C" w:rsidRPr="00E73AA6" w:rsidTr="00814D0C">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814D0C" w:rsidRPr="00E73AA6" w:rsidRDefault="00814D0C" w:rsidP="00814D0C">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rsidR="00814D0C" w:rsidRPr="00E73AA6" w:rsidRDefault="00814D0C" w:rsidP="00814D0C">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814D0C" w:rsidRDefault="00814D0C" w:rsidP="00814D0C">
            <w:pPr>
              <w:jc w:val="right"/>
              <w:rPr>
                <w:color w:val="000000"/>
                <w:sz w:val="14"/>
                <w:szCs w:val="14"/>
              </w:rPr>
            </w:pPr>
            <w:r>
              <w:rPr>
                <w:color w:val="000000"/>
                <w:sz w:val="14"/>
                <w:szCs w:val="14"/>
              </w:rPr>
              <w:t>345.7</w:t>
            </w:r>
          </w:p>
        </w:tc>
        <w:tc>
          <w:tcPr>
            <w:tcW w:w="627"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687.0</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885.6</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340.1</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561.2</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1,036.5</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892.2</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814.0</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492.0</w:t>
            </w:r>
          </w:p>
        </w:tc>
        <w:tc>
          <w:tcPr>
            <w:tcW w:w="634"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442.8</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1,030.0</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532.9</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526.9</w:t>
            </w:r>
          </w:p>
        </w:tc>
      </w:tr>
      <w:tr w:rsidR="00814D0C" w:rsidRPr="00E73AA6" w:rsidTr="00814D0C">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814D0C" w:rsidRPr="00E73AA6" w:rsidRDefault="00814D0C" w:rsidP="00814D0C">
            <w:pPr>
              <w:ind w:left="-1"/>
              <w:rPr>
                <w:sz w:val="14"/>
                <w:szCs w:val="14"/>
              </w:rPr>
            </w:pPr>
            <w:r>
              <w:rPr>
                <w:sz w:val="14"/>
                <w:szCs w:val="14"/>
              </w:rPr>
              <w:t xml:space="preserve">  </w:t>
            </w:r>
            <w:r w:rsidRPr="00E73AA6">
              <w:rPr>
                <w:sz w:val="14"/>
                <w:szCs w:val="14"/>
              </w:rPr>
              <w:t>Banks/PDs</w:t>
            </w:r>
          </w:p>
        </w:tc>
        <w:tc>
          <w:tcPr>
            <w:tcW w:w="551" w:type="dxa"/>
            <w:gridSpan w:val="2"/>
            <w:tcBorders>
              <w:top w:val="nil"/>
              <w:left w:val="nil"/>
              <w:bottom w:val="nil"/>
              <w:right w:val="nil"/>
            </w:tcBorders>
            <w:shd w:val="clear" w:color="auto" w:fill="auto"/>
            <w:tcMar>
              <w:left w:w="0" w:type="dxa"/>
              <w:right w:w="0" w:type="dxa"/>
            </w:tcMar>
            <w:vAlign w:val="center"/>
            <w:hideMark/>
          </w:tcPr>
          <w:p w:rsidR="00814D0C" w:rsidRPr="00E73AA6" w:rsidRDefault="00814D0C" w:rsidP="00814D0C">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814D0C" w:rsidRDefault="00814D0C" w:rsidP="00814D0C">
            <w:pPr>
              <w:jc w:val="right"/>
              <w:rPr>
                <w:color w:val="000000"/>
                <w:sz w:val="14"/>
                <w:szCs w:val="14"/>
              </w:rPr>
            </w:pPr>
            <w:r>
              <w:rPr>
                <w:color w:val="000000"/>
                <w:sz w:val="14"/>
                <w:szCs w:val="14"/>
              </w:rPr>
              <w:t>5,869.9</w:t>
            </w:r>
          </w:p>
        </w:tc>
        <w:tc>
          <w:tcPr>
            <w:tcW w:w="627"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5,958.0</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7,936.7</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2,496.7</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3,891.5</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2,294.6</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2,129.6</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3,329.6</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3,286.0</w:t>
            </w:r>
          </w:p>
        </w:tc>
        <w:tc>
          <w:tcPr>
            <w:tcW w:w="634"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2,961.3</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3,100.8</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2,523.4</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2,652.1</w:t>
            </w:r>
          </w:p>
        </w:tc>
      </w:tr>
      <w:tr w:rsidR="00814D0C" w:rsidRPr="00E73AA6" w:rsidTr="00814D0C">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814D0C" w:rsidRPr="00E73AA6" w:rsidRDefault="00814D0C" w:rsidP="00814D0C">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rsidR="00814D0C" w:rsidRPr="00E73AA6" w:rsidRDefault="00814D0C" w:rsidP="00814D0C">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814D0C" w:rsidRDefault="00814D0C" w:rsidP="00814D0C">
            <w:pPr>
              <w:jc w:val="right"/>
              <w:rPr>
                <w:color w:val="000000"/>
                <w:sz w:val="14"/>
                <w:szCs w:val="14"/>
              </w:rPr>
            </w:pPr>
            <w:r>
              <w:rPr>
                <w:color w:val="000000"/>
                <w:sz w:val="14"/>
                <w:szCs w:val="14"/>
              </w:rPr>
              <w:t>819.6</w:t>
            </w:r>
          </w:p>
        </w:tc>
        <w:tc>
          <w:tcPr>
            <w:tcW w:w="627"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1,243.7</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2,128.2</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871.8</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1,310.9</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1,628.9</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2,155.3</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1,731.8</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1,049.6</w:t>
            </w:r>
          </w:p>
        </w:tc>
        <w:tc>
          <w:tcPr>
            <w:tcW w:w="634"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1,072.9</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1,252.0</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968.0</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2,250.6</w:t>
            </w:r>
          </w:p>
        </w:tc>
      </w:tr>
      <w:tr w:rsidR="00814D0C" w:rsidRPr="00E73AA6" w:rsidTr="00814D0C">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814D0C" w:rsidRPr="00E73AA6" w:rsidRDefault="00814D0C" w:rsidP="00814D0C">
            <w:pPr>
              <w:ind w:left="-1"/>
              <w:rPr>
                <w:sz w:val="14"/>
                <w:szCs w:val="14"/>
              </w:rPr>
            </w:pPr>
            <w:r>
              <w:rPr>
                <w:sz w:val="14"/>
                <w:szCs w:val="14"/>
              </w:rPr>
              <w:t xml:space="preserve">  </w:t>
            </w:r>
            <w:r w:rsidRPr="00E73AA6">
              <w:rPr>
                <w:sz w:val="14"/>
                <w:szCs w:val="14"/>
              </w:rPr>
              <w:t>SBP</w:t>
            </w:r>
          </w:p>
        </w:tc>
        <w:tc>
          <w:tcPr>
            <w:tcW w:w="551" w:type="dxa"/>
            <w:gridSpan w:val="2"/>
            <w:tcBorders>
              <w:top w:val="nil"/>
              <w:left w:val="nil"/>
              <w:bottom w:val="nil"/>
              <w:right w:val="nil"/>
            </w:tcBorders>
            <w:shd w:val="clear" w:color="auto" w:fill="auto"/>
            <w:tcMar>
              <w:left w:w="0" w:type="dxa"/>
              <w:right w:w="0" w:type="dxa"/>
            </w:tcMar>
            <w:vAlign w:val="center"/>
            <w:hideMark/>
          </w:tcPr>
          <w:p w:rsidR="00814D0C" w:rsidRPr="00E73AA6" w:rsidRDefault="00814D0C" w:rsidP="00814D0C">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814D0C" w:rsidRDefault="00814D0C" w:rsidP="00814D0C">
            <w:pPr>
              <w:jc w:val="right"/>
              <w:rPr>
                <w:color w:val="000000"/>
                <w:sz w:val="14"/>
                <w:szCs w:val="14"/>
              </w:rPr>
            </w:pPr>
            <w:r>
              <w:rPr>
                <w:color w:val="000000"/>
                <w:sz w:val="14"/>
                <w:szCs w:val="14"/>
              </w:rPr>
              <w:t>517.5</w:t>
            </w:r>
          </w:p>
        </w:tc>
        <w:tc>
          <w:tcPr>
            <w:tcW w:w="627"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829.0</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1,596.6</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3,392.0</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4,248.8</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7,382.0</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7,051.2</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5,071.6</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2,590.5</w:t>
            </w:r>
          </w:p>
        </w:tc>
        <w:tc>
          <w:tcPr>
            <w:tcW w:w="634"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3,032.6</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3,816.9</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3,015.1</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3,737.2</w:t>
            </w:r>
          </w:p>
        </w:tc>
      </w:tr>
      <w:tr w:rsidR="00814D0C" w:rsidRPr="00E73AA6" w:rsidTr="00814D0C">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814D0C" w:rsidRPr="00E73AA6" w:rsidRDefault="00814D0C" w:rsidP="00814D0C">
            <w:pPr>
              <w:rPr>
                <w:b/>
                <w:bCs/>
                <w:sz w:val="14"/>
                <w:szCs w:val="14"/>
              </w:rPr>
            </w:pPr>
            <w:r w:rsidRPr="00E73AA6">
              <w:rPr>
                <w:b/>
                <w:bCs/>
                <w:sz w:val="14"/>
                <w:szCs w:val="14"/>
              </w:rPr>
              <w:t>Sales</w:t>
            </w:r>
          </w:p>
        </w:tc>
        <w:tc>
          <w:tcPr>
            <w:tcW w:w="551" w:type="dxa"/>
            <w:gridSpan w:val="2"/>
            <w:tcBorders>
              <w:top w:val="nil"/>
              <w:left w:val="nil"/>
              <w:bottom w:val="nil"/>
              <w:right w:val="nil"/>
            </w:tcBorders>
            <w:shd w:val="clear" w:color="auto" w:fill="auto"/>
            <w:tcMar>
              <w:left w:w="0" w:type="dxa"/>
              <w:right w:w="0" w:type="dxa"/>
            </w:tcMar>
            <w:vAlign w:val="center"/>
            <w:hideMark/>
          </w:tcPr>
          <w:p w:rsidR="00814D0C" w:rsidRPr="00E73AA6" w:rsidRDefault="00814D0C" w:rsidP="00814D0C">
            <w:pPr>
              <w:rPr>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814D0C" w:rsidRDefault="00814D0C" w:rsidP="00814D0C">
            <w:pPr>
              <w:jc w:val="right"/>
              <w:rPr>
                <w:b/>
                <w:bCs/>
                <w:color w:val="000000"/>
                <w:sz w:val="14"/>
                <w:szCs w:val="14"/>
              </w:rPr>
            </w:pPr>
            <w:r>
              <w:rPr>
                <w:b/>
                <w:bCs/>
                <w:color w:val="000000"/>
                <w:sz w:val="14"/>
                <w:szCs w:val="14"/>
              </w:rPr>
              <w:t>7,610.3</w:t>
            </w:r>
          </w:p>
        </w:tc>
        <w:tc>
          <w:tcPr>
            <w:tcW w:w="627"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8,782.5</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12,755.6</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7,200.1</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10,196.6</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12,450.6</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12,310.5</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11,030.7</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7,530.5</w:t>
            </w:r>
          </w:p>
        </w:tc>
        <w:tc>
          <w:tcPr>
            <w:tcW w:w="634"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7,656.6</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9,267.6</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b/>
                <w:bCs/>
                <w:color w:val="000000"/>
                <w:sz w:val="14"/>
                <w:szCs w:val="14"/>
              </w:rPr>
            </w:pPr>
            <w:r>
              <w:rPr>
                <w:b/>
                <w:bCs/>
                <w:color w:val="000000"/>
                <w:sz w:val="14"/>
                <w:szCs w:val="14"/>
              </w:rPr>
              <w:t>7,177.5</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b/>
                <w:bCs/>
                <w:color w:val="000000"/>
                <w:sz w:val="14"/>
                <w:szCs w:val="14"/>
              </w:rPr>
            </w:pPr>
            <w:r>
              <w:rPr>
                <w:b/>
                <w:bCs/>
                <w:color w:val="000000"/>
                <w:sz w:val="14"/>
                <w:szCs w:val="14"/>
              </w:rPr>
              <w:t>9,323.8</w:t>
            </w:r>
          </w:p>
        </w:tc>
      </w:tr>
      <w:tr w:rsidR="00814D0C" w:rsidRPr="00E73AA6" w:rsidTr="00814D0C">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814D0C" w:rsidRPr="00E73AA6" w:rsidRDefault="00814D0C" w:rsidP="00814D0C">
            <w:pPr>
              <w:ind w:left="-1"/>
              <w:rPr>
                <w:sz w:val="14"/>
                <w:szCs w:val="14"/>
              </w:rPr>
            </w:pPr>
            <w:r>
              <w:rPr>
                <w:sz w:val="14"/>
                <w:szCs w:val="14"/>
              </w:rPr>
              <w:t xml:space="preserve">  </w:t>
            </w:r>
            <w:r w:rsidRPr="00E73AA6">
              <w:rPr>
                <w:sz w:val="14"/>
                <w:szCs w:val="14"/>
              </w:rPr>
              <w:t>Non Banks</w:t>
            </w:r>
          </w:p>
        </w:tc>
        <w:tc>
          <w:tcPr>
            <w:tcW w:w="551" w:type="dxa"/>
            <w:gridSpan w:val="2"/>
            <w:tcBorders>
              <w:top w:val="nil"/>
              <w:left w:val="nil"/>
              <w:bottom w:val="nil"/>
              <w:right w:val="nil"/>
            </w:tcBorders>
            <w:shd w:val="clear" w:color="auto" w:fill="auto"/>
            <w:tcMar>
              <w:left w:w="0" w:type="dxa"/>
              <w:right w:w="0" w:type="dxa"/>
            </w:tcMar>
            <w:vAlign w:val="center"/>
            <w:hideMark/>
          </w:tcPr>
          <w:p w:rsidR="00814D0C" w:rsidRPr="00E73AA6" w:rsidRDefault="00814D0C" w:rsidP="00814D0C">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814D0C" w:rsidRDefault="00814D0C" w:rsidP="00814D0C">
            <w:pPr>
              <w:jc w:val="right"/>
              <w:rPr>
                <w:color w:val="000000"/>
                <w:sz w:val="14"/>
                <w:szCs w:val="14"/>
              </w:rPr>
            </w:pPr>
            <w:r>
              <w:rPr>
                <w:color w:val="000000"/>
                <w:sz w:val="14"/>
                <w:szCs w:val="14"/>
              </w:rPr>
              <w:t>9.9</w:t>
            </w:r>
          </w:p>
        </w:tc>
        <w:tc>
          <w:tcPr>
            <w:tcW w:w="627"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11.6</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10.6</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12.2</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31.0</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46.5</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154.2</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263.1</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239.9</w:t>
            </w:r>
          </w:p>
        </w:tc>
        <w:tc>
          <w:tcPr>
            <w:tcW w:w="634"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133.9</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222.1</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192.4</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147.3</w:t>
            </w:r>
          </w:p>
        </w:tc>
      </w:tr>
      <w:tr w:rsidR="00814D0C" w:rsidRPr="00E73AA6" w:rsidTr="00814D0C">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814D0C" w:rsidRPr="00E73AA6" w:rsidRDefault="00814D0C" w:rsidP="00814D0C">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rsidR="00814D0C" w:rsidRPr="00E73AA6" w:rsidRDefault="00814D0C" w:rsidP="00814D0C">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814D0C" w:rsidRDefault="00814D0C" w:rsidP="00814D0C">
            <w:pPr>
              <w:jc w:val="right"/>
              <w:rPr>
                <w:color w:val="000000"/>
                <w:sz w:val="14"/>
                <w:szCs w:val="14"/>
              </w:rPr>
            </w:pPr>
            <w:r>
              <w:rPr>
                <w:color w:val="000000"/>
                <w:sz w:val="14"/>
                <w:szCs w:val="14"/>
              </w:rPr>
              <w:t>409.9</w:t>
            </w:r>
          </w:p>
        </w:tc>
        <w:tc>
          <w:tcPr>
            <w:tcW w:w="627"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467.5</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513.0</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446.7</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257.8</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499.0</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927.4</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588.2</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279.2</w:t>
            </w:r>
          </w:p>
        </w:tc>
        <w:tc>
          <w:tcPr>
            <w:tcW w:w="634"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393.5</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351.2</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314.5</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770.8</w:t>
            </w:r>
          </w:p>
        </w:tc>
      </w:tr>
      <w:tr w:rsidR="00814D0C" w:rsidRPr="00E73AA6" w:rsidTr="00814D0C">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814D0C" w:rsidRPr="00E73AA6" w:rsidRDefault="00814D0C" w:rsidP="00814D0C">
            <w:pPr>
              <w:ind w:left="-1"/>
              <w:rPr>
                <w:sz w:val="14"/>
                <w:szCs w:val="14"/>
              </w:rPr>
            </w:pPr>
            <w:r>
              <w:rPr>
                <w:sz w:val="14"/>
                <w:szCs w:val="14"/>
              </w:rPr>
              <w:t xml:space="preserve">  </w:t>
            </w:r>
            <w:r w:rsidRPr="00E73AA6">
              <w:rPr>
                <w:sz w:val="14"/>
                <w:szCs w:val="14"/>
              </w:rPr>
              <w:t>Banks/PDs</w:t>
            </w:r>
          </w:p>
        </w:tc>
        <w:tc>
          <w:tcPr>
            <w:tcW w:w="551" w:type="dxa"/>
            <w:gridSpan w:val="2"/>
            <w:tcBorders>
              <w:top w:val="nil"/>
              <w:left w:val="nil"/>
              <w:bottom w:val="nil"/>
              <w:right w:val="nil"/>
            </w:tcBorders>
            <w:shd w:val="clear" w:color="auto" w:fill="auto"/>
            <w:tcMar>
              <w:left w:w="0" w:type="dxa"/>
              <w:right w:w="0" w:type="dxa"/>
            </w:tcMar>
            <w:vAlign w:val="center"/>
            <w:hideMark/>
          </w:tcPr>
          <w:p w:rsidR="00814D0C" w:rsidRPr="00E73AA6" w:rsidRDefault="00814D0C" w:rsidP="00814D0C">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814D0C" w:rsidRDefault="00814D0C" w:rsidP="00814D0C">
            <w:pPr>
              <w:jc w:val="right"/>
              <w:rPr>
                <w:color w:val="000000"/>
                <w:sz w:val="14"/>
                <w:szCs w:val="14"/>
              </w:rPr>
            </w:pPr>
            <w:r>
              <w:rPr>
                <w:color w:val="000000"/>
                <w:sz w:val="14"/>
                <w:szCs w:val="14"/>
              </w:rPr>
              <w:t>3,064.6</w:t>
            </w:r>
          </w:p>
        </w:tc>
        <w:tc>
          <w:tcPr>
            <w:tcW w:w="627"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3,474.6</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3,838.5</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5,766.8</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7,540.9</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9,738.7</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9,072.7</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7,194.2</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5,719.3</w:t>
            </w:r>
          </w:p>
        </w:tc>
        <w:tc>
          <w:tcPr>
            <w:tcW w:w="634"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5,976.4</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6,701.3</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5,484.2</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6,369.0</w:t>
            </w:r>
          </w:p>
        </w:tc>
      </w:tr>
      <w:tr w:rsidR="00814D0C" w:rsidRPr="00E73AA6" w:rsidTr="00814D0C">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814D0C" w:rsidRPr="00E73AA6" w:rsidRDefault="00814D0C" w:rsidP="00814D0C">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rsidR="00814D0C" w:rsidRPr="00E73AA6" w:rsidRDefault="00814D0C" w:rsidP="00814D0C">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814D0C" w:rsidRDefault="00814D0C" w:rsidP="00814D0C">
            <w:pPr>
              <w:jc w:val="right"/>
              <w:rPr>
                <w:color w:val="000000"/>
                <w:sz w:val="14"/>
                <w:szCs w:val="14"/>
              </w:rPr>
            </w:pPr>
            <w:r>
              <w:rPr>
                <w:color w:val="000000"/>
                <w:sz w:val="14"/>
                <w:szCs w:val="14"/>
              </w:rPr>
              <w:t>755.5</w:t>
            </w:r>
          </w:p>
        </w:tc>
        <w:tc>
          <w:tcPr>
            <w:tcW w:w="627"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1,463.2</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2,500.8</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765.2</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1,614.3</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2,166.4</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2,120.1</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1,957.6</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1,262.4</w:t>
            </w:r>
          </w:p>
        </w:tc>
        <w:tc>
          <w:tcPr>
            <w:tcW w:w="634"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1,122.2</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1,930.7</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1,186.3</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2,006.7</w:t>
            </w:r>
          </w:p>
        </w:tc>
      </w:tr>
      <w:tr w:rsidR="00814D0C" w:rsidRPr="00E73AA6" w:rsidTr="00814D0C">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814D0C" w:rsidRPr="00E73AA6" w:rsidRDefault="00814D0C" w:rsidP="00814D0C">
            <w:pPr>
              <w:ind w:left="-1"/>
              <w:rPr>
                <w:sz w:val="14"/>
                <w:szCs w:val="14"/>
              </w:rPr>
            </w:pPr>
            <w:r>
              <w:rPr>
                <w:sz w:val="14"/>
                <w:szCs w:val="14"/>
              </w:rPr>
              <w:t xml:space="preserve">  </w:t>
            </w:r>
            <w:r w:rsidRPr="00E73AA6">
              <w:rPr>
                <w:sz w:val="14"/>
                <w:szCs w:val="14"/>
              </w:rPr>
              <w:t>SBP</w:t>
            </w:r>
          </w:p>
        </w:tc>
        <w:tc>
          <w:tcPr>
            <w:tcW w:w="551" w:type="dxa"/>
            <w:gridSpan w:val="2"/>
            <w:tcBorders>
              <w:top w:val="nil"/>
              <w:left w:val="nil"/>
              <w:bottom w:val="nil"/>
              <w:right w:val="nil"/>
            </w:tcBorders>
            <w:shd w:val="clear" w:color="auto" w:fill="auto"/>
            <w:tcMar>
              <w:left w:w="0" w:type="dxa"/>
              <w:right w:w="0" w:type="dxa"/>
            </w:tcMar>
            <w:vAlign w:val="center"/>
            <w:hideMark/>
          </w:tcPr>
          <w:p w:rsidR="00814D0C" w:rsidRPr="00E73AA6" w:rsidRDefault="00814D0C" w:rsidP="00814D0C">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814D0C" w:rsidRDefault="00814D0C" w:rsidP="00814D0C">
            <w:pPr>
              <w:jc w:val="right"/>
              <w:rPr>
                <w:color w:val="000000"/>
                <w:sz w:val="14"/>
                <w:szCs w:val="14"/>
              </w:rPr>
            </w:pPr>
            <w:r>
              <w:rPr>
                <w:color w:val="000000"/>
                <w:sz w:val="14"/>
                <w:szCs w:val="14"/>
              </w:rPr>
              <w:t>3,370.5</w:t>
            </w:r>
          </w:p>
        </w:tc>
        <w:tc>
          <w:tcPr>
            <w:tcW w:w="627"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3,365.7</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5,892.8</w:t>
            </w:r>
          </w:p>
        </w:tc>
        <w:tc>
          <w:tcPr>
            <w:tcW w:w="633"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209.2</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752.7</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36.1</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1,027.6</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29.7</w:t>
            </w:r>
          </w:p>
        </w:tc>
        <w:tc>
          <w:tcPr>
            <w:tcW w:w="634"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30.6</w:t>
            </w:r>
          </w:p>
        </w:tc>
        <w:tc>
          <w:tcPr>
            <w:tcW w:w="630" w:type="dxa"/>
            <w:tcBorders>
              <w:top w:val="nil"/>
              <w:left w:val="nil"/>
              <w:bottom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62.3</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814D0C" w:rsidRDefault="00814D0C" w:rsidP="00814D0C">
            <w:pPr>
              <w:jc w:val="center"/>
              <w:rPr>
                <w:color w:val="000000"/>
                <w:sz w:val="14"/>
                <w:szCs w:val="14"/>
              </w:rPr>
            </w:pPr>
            <w:r>
              <w:rPr>
                <w:color w:val="000000"/>
                <w:sz w:val="14"/>
                <w:szCs w:val="14"/>
              </w:rPr>
              <w:t>30.0</w:t>
            </w:r>
          </w:p>
        </w:tc>
      </w:tr>
      <w:tr w:rsidR="00814D0C" w:rsidRPr="00E73AA6" w:rsidTr="00814D0C">
        <w:trPr>
          <w:trHeight w:val="300"/>
        </w:trPr>
        <w:tc>
          <w:tcPr>
            <w:tcW w:w="861" w:type="dxa"/>
            <w:gridSpan w:val="2"/>
            <w:tcBorders>
              <w:top w:val="nil"/>
              <w:left w:val="nil"/>
              <w:right w:val="nil"/>
            </w:tcBorders>
            <w:shd w:val="clear" w:color="auto" w:fill="auto"/>
            <w:tcMar>
              <w:left w:w="29" w:type="dxa"/>
              <w:right w:w="29" w:type="dxa"/>
            </w:tcMar>
            <w:vAlign w:val="center"/>
            <w:hideMark/>
          </w:tcPr>
          <w:p w:rsidR="00814D0C" w:rsidRPr="00E73AA6" w:rsidRDefault="00814D0C" w:rsidP="00814D0C">
            <w:pPr>
              <w:rPr>
                <w:b/>
                <w:bCs/>
                <w:sz w:val="14"/>
                <w:szCs w:val="14"/>
              </w:rPr>
            </w:pPr>
            <w:r w:rsidRPr="00E73AA6">
              <w:rPr>
                <w:b/>
                <w:bCs/>
                <w:sz w:val="14"/>
                <w:szCs w:val="14"/>
              </w:rPr>
              <w:t>Net Position</w:t>
            </w:r>
          </w:p>
        </w:tc>
        <w:tc>
          <w:tcPr>
            <w:tcW w:w="551" w:type="dxa"/>
            <w:gridSpan w:val="2"/>
            <w:tcBorders>
              <w:top w:val="nil"/>
              <w:left w:val="nil"/>
              <w:right w:val="nil"/>
            </w:tcBorders>
            <w:shd w:val="clear" w:color="auto" w:fill="auto"/>
            <w:tcMar>
              <w:left w:w="0" w:type="dxa"/>
              <w:right w:w="115" w:type="dxa"/>
            </w:tcMar>
            <w:vAlign w:val="center"/>
          </w:tcPr>
          <w:p w:rsidR="00814D0C" w:rsidRPr="00E73AA6" w:rsidRDefault="00814D0C" w:rsidP="00814D0C">
            <w:pPr>
              <w:jc w:val="right"/>
              <w:rPr>
                <w:sz w:val="13"/>
                <w:szCs w:val="13"/>
              </w:rPr>
            </w:pPr>
          </w:p>
        </w:tc>
        <w:tc>
          <w:tcPr>
            <w:tcW w:w="575" w:type="dxa"/>
            <w:tcBorders>
              <w:top w:val="nil"/>
              <w:left w:val="nil"/>
              <w:right w:val="nil"/>
            </w:tcBorders>
            <w:shd w:val="clear" w:color="auto" w:fill="auto"/>
            <w:tcMar>
              <w:left w:w="29" w:type="dxa"/>
              <w:right w:w="29" w:type="dxa"/>
            </w:tcMar>
            <w:vAlign w:val="center"/>
            <w:hideMark/>
          </w:tcPr>
          <w:p w:rsidR="00814D0C" w:rsidRDefault="00814D0C" w:rsidP="00814D0C">
            <w:pPr>
              <w:jc w:val="right"/>
              <w:rPr>
                <w:b/>
                <w:bCs/>
                <w:color w:val="000000"/>
                <w:sz w:val="14"/>
                <w:szCs w:val="14"/>
              </w:rPr>
            </w:pPr>
            <w:r>
              <w:rPr>
                <w:b/>
                <w:bCs/>
                <w:color w:val="000000"/>
                <w:sz w:val="14"/>
                <w:szCs w:val="14"/>
              </w:rPr>
              <w:t>-</w:t>
            </w:r>
          </w:p>
        </w:tc>
        <w:tc>
          <w:tcPr>
            <w:tcW w:w="627" w:type="dxa"/>
            <w:tcBorders>
              <w:top w:val="nil"/>
              <w:left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w:t>
            </w:r>
          </w:p>
        </w:tc>
        <w:tc>
          <w:tcPr>
            <w:tcW w:w="633" w:type="dxa"/>
            <w:tcBorders>
              <w:top w:val="nil"/>
              <w:left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w:t>
            </w:r>
          </w:p>
        </w:tc>
        <w:tc>
          <w:tcPr>
            <w:tcW w:w="633" w:type="dxa"/>
            <w:tcBorders>
              <w:top w:val="nil"/>
              <w:left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814D0C" w:rsidRDefault="00814D0C" w:rsidP="00814D0C">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w:t>
            </w:r>
          </w:p>
        </w:tc>
        <w:tc>
          <w:tcPr>
            <w:tcW w:w="634" w:type="dxa"/>
            <w:tcBorders>
              <w:top w:val="nil"/>
              <w:left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814D0C" w:rsidRDefault="00814D0C" w:rsidP="00814D0C">
            <w:pPr>
              <w:jc w:val="right"/>
              <w:rPr>
                <w:b/>
                <w:bCs/>
                <w:color w:val="000000"/>
                <w:sz w:val="14"/>
                <w:szCs w:val="14"/>
              </w:rPr>
            </w:pPr>
            <w:r>
              <w:rPr>
                <w:b/>
                <w:bCs/>
                <w:color w:val="000000"/>
                <w:sz w:val="14"/>
                <w:szCs w:val="14"/>
              </w:rPr>
              <w:t>-</w:t>
            </w:r>
          </w:p>
        </w:tc>
        <w:tc>
          <w:tcPr>
            <w:tcW w:w="632" w:type="dxa"/>
            <w:tcBorders>
              <w:top w:val="nil"/>
              <w:left w:val="nil"/>
              <w:right w:val="nil"/>
            </w:tcBorders>
            <w:shd w:val="clear" w:color="auto" w:fill="auto"/>
            <w:tcMar>
              <w:left w:w="29" w:type="dxa"/>
              <w:right w:w="29" w:type="dxa"/>
            </w:tcMar>
            <w:vAlign w:val="center"/>
          </w:tcPr>
          <w:p w:rsidR="00814D0C" w:rsidRDefault="00814D0C" w:rsidP="00814D0C">
            <w:pPr>
              <w:jc w:val="center"/>
              <w:rPr>
                <w:b/>
                <w:bCs/>
                <w:color w:val="000000"/>
                <w:sz w:val="14"/>
                <w:szCs w:val="14"/>
              </w:rPr>
            </w:pPr>
            <w:r>
              <w:rPr>
                <w:b/>
                <w:bCs/>
                <w:color w:val="000000"/>
                <w:sz w:val="14"/>
                <w:szCs w:val="14"/>
              </w:rPr>
              <w:t>-</w:t>
            </w:r>
          </w:p>
        </w:tc>
        <w:tc>
          <w:tcPr>
            <w:tcW w:w="632" w:type="dxa"/>
            <w:tcBorders>
              <w:top w:val="nil"/>
              <w:left w:val="nil"/>
              <w:right w:val="nil"/>
            </w:tcBorders>
            <w:shd w:val="clear" w:color="auto" w:fill="auto"/>
            <w:tcMar>
              <w:left w:w="29" w:type="dxa"/>
              <w:right w:w="29" w:type="dxa"/>
            </w:tcMar>
            <w:vAlign w:val="center"/>
          </w:tcPr>
          <w:p w:rsidR="00814D0C" w:rsidRDefault="00814D0C" w:rsidP="00814D0C">
            <w:pPr>
              <w:jc w:val="center"/>
              <w:rPr>
                <w:b/>
                <w:bCs/>
                <w:color w:val="000000"/>
                <w:sz w:val="14"/>
                <w:szCs w:val="14"/>
              </w:rPr>
            </w:pPr>
            <w:r>
              <w:rPr>
                <w:b/>
                <w:bCs/>
                <w:color w:val="000000"/>
                <w:sz w:val="14"/>
                <w:szCs w:val="14"/>
              </w:rPr>
              <w:t>-</w:t>
            </w:r>
          </w:p>
        </w:tc>
      </w:tr>
      <w:tr w:rsidR="00814D0C" w:rsidRPr="00E73AA6" w:rsidTr="00814D0C">
        <w:trPr>
          <w:trHeight w:val="198"/>
        </w:trPr>
        <w:tc>
          <w:tcPr>
            <w:tcW w:w="861" w:type="dxa"/>
            <w:gridSpan w:val="2"/>
            <w:tcBorders>
              <w:top w:val="nil"/>
              <w:left w:val="nil"/>
              <w:bottom w:val="single" w:sz="8" w:space="0" w:color="auto"/>
              <w:right w:val="nil"/>
            </w:tcBorders>
            <w:shd w:val="clear" w:color="auto" w:fill="auto"/>
            <w:vAlign w:val="bottom"/>
            <w:hideMark/>
          </w:tcPr>
          <w:p w:rsidR="00814D0C" w:rsidRPr="00E73AA6" w:rsidRDefault="00814D0C" w:rsidP="00814D0C">
            <w:pPr>
              <w:rPr>
                <w:b/>
                <w:bCs/>
                <w:sz w:val="14"/>
                <w:szCs w:val="14"/>
              </w:rPr>
            </w:pPr>
            <w:r w:rsidRPr="00E73AA6">
              <w:rPr>
                <w:b/>
                <w:bCs/>
                <w:sz w:val="14"/>
                <w:szCs w:val="14"/>
              </w:rPr>
              <w:t> </w:t>
            </w:r>
          </w:p>
        </w:tc>
        <w:tc>
          <w:tcPr>
            <w:tcW w:w="551" w:type="dxa"/>
            <w:gridSpan w:val="2"/>
            <w:tcBorders>
              <w:top w:val="nil"/>
              <w:left w:val="nil"/>
              <w:bottom w:val="single" w:sz="8" w:space="0" w:color="auto"/>
              <w:right w:val="nil"/>
            </w:tcBorders>
            <w:shd w:val="clear" w:color="auto" w:fill="auto"/>
            <w:vAlign w:val="bottom"/>
          </w:tcPr>
          <w:p w:rsidR="00814D0C" w:rsidRPr="00E73AA6" w:rsidRDefault="00814D0C" w:rsidP="00814D0C">
            <w:pPr>
              <w:rPr>
                <w:b/>
                <w:bCs/>
                <w:sz w:val="14"/>
                <w:szCs w:val="14"/>
              </w:rPr>
            </w:pPr>
          </w:p>
        </w:tc>
        <w:tc>
          <w:tcPr>
            <w:tcW w:w="575" w:type="dxa"/>
            <w:tcBorders>
              <w:top w:val="nil"/>
              <w:left w:val="nil"/>
              <w:bottom w:val="single" w:sz="8" w:space="0" w:color="auto"/>
              <w:right w:val="nil"/>
            </w:tcBorders>
            <w:shd w:val="clear" w:color="auto" w:fill="auto"/>
            <w:vAlign w:val="center"/>
            <w:hideMark/>
          </w:tcPr>
          <w:p w:rsidR="00814D0C" w:rsidRPr="00E73AA6" w:rsidRDefault="00814D0C" w:rsidP="00814D0C">
            <w:pPr>
              <w:jc w:val="right"/>
              <w:rPr>
                <w:sz w:val="14"/>
                <w:szCs w:val="14"/>
              </w:rPr>
            </w:pPr>
            <w:r w:rsidRPr="00E73AA6">
              <w:rPr>
                <w:sz w:val="14"/>
                <w:szCs w:val="14"/>
              </w:rPr>
              <w:t> </w:t>
            </w:r>
          </w:p>
        </w:tc>
        <w:tc>
          <w:tcPr>
            <w:tcW w:w="627" w:type="dxa"/>
            <w:tcBorders>
              <w:top w:val="nil"/>
              <w:left w:val="nil"/>
              <w:bottom w:val="single" w:sz="8" w:space="0" w:color="auto"/>
              <w:right w:val="nil"/>
            </w:tcBorders>
            <w:shd w:val="clear" w:color="auto" w:fill="auto"/>
            <w:vAlign w:val="center"/>
            <w:hideMark/>
          </w:tcPr>
          <w:p w:rsidR="00814D0C" w:rsidRPr="00E73AA6" w:rsidRDefault="00814D0C" w:rsidP="00814D0C">
            <w:pPr>
              <w:jc w:val="right"/>
              <w:rPr>
                <w:sz w:val="14"/>
                <w:szCs w:val="14"/>
              </w:rPr>
            </w:pPr>
            <w:r w:rsidRPr="00E73AA6">
              <w:rPr>
                <w:sz w:val="14"/>
                <w:szCs w:val="14"/>
              </w:rPr>
              <w:t> </w:t>
            </w:r>
          </w:p>
        </w:tc>
        <w:tc>
          <w:tcPr>
            <w:tcW w:w="633" w:type="dxa"/>
            <w:tcBorders>
              <w:top w:val="nil"/>
              <w:left w:val="nil"/>
              <w:bottom w:val="single" w:sz="8" w:space="0" w:color="auto"/>
              <w:right w:val="nil"/>
            </w:tcBorders>
            <w:shd w:val="clear" w:color="auto" w:fill="auto"/>
            <w:vAlign w:val="center"/>
            <w:hideMark/>
          </w:tcPr>
          <w:p w:rsidR="00814D0C" w:rsidRPr="00E73AA6" w:rsidRDefault="00814D0C" w:rsidP="00814D0C">
            <w:pPr>
              <w:jc w:val="right"/>
              <w:rPr>
                <w:sz w:val="14"/>
                <w:szCs w:val="14"/>
              </w:rPr>
            </w:pPr>
            <w:r w:rsidRPr="00E73AA6">
              <w:rPr>
                <w:sz w:val="14"/>
                <w:szCs w:val="14"/>
              </w:rPr>
              <w:t> </w:t>
            </w:r>
          </w:p>
        </w:tc>
        <w:tc>
          <w:tcPr>
            <w:tcW w:w="633" w:type="dxa"/>
            <w:tcBorders>
              <w:top w:val="nil"/>
              <w:left w:val="nil"/>
              <w:bottom w:val="single" w:sz="8" w:space="0" w:color="auto"/>
              <w:right w:val="nil"/>
            </w:tcBorders>
            <w:shd w:val="clear" w:color="auto" w:fill="auto"/>
            <w:vAlign w:val="center"/>
            <w:hideMark/>
          </w:tcPr>
          <w:p w:rsidR="00814D0C" w:rsidRPr="00E73AA6" w:rsidRDefault="00814D0C" w:rsidP="00814D0C">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814D0C" w:rsidRPr="00E73AA6" w:rsidRDefault="00814D0C" w:rsidP="00814D0C">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814D0C" w:rsidRPr="00E73AA6" w:rsidRDefault="00814D0C" w:rsidP="00814D0C">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814D0C" w:rsidRPr="00E73AA6" w:rsidRDefault="00814D0C" w:rsidP="00814D0C">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814D0C" w:rsidRPr="00E73AA6" w:rsidRDefault="00814D0C" w:rsidP="00814D0C">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814D0C" w:rsidRPr="00E73AA6" w:rsidRDefault="00814D0C" w:rsidP="00814D0C">
            <w:pPr>
              <w:jc w:val="right"/>
              <w:rPr>
                <w:sz w:val="14"/>
                <w:szCs w:val="14"/>
              </w:rPr>
            </w:pPr>
            <w:r w:rsidRPr="00E73AA6">
              <w:rPr>
                <w:sz w:val="14"/>
                <w:szCs w:val="14"/>
              </w:rPr>
              <w:t> </w:t>
            </w:r>
          </w:p>
        </w:tc>
        <w:tc>
          <w:tcPr>
            <w:tcW w:w="634" w:type="dxa"/>
            <w:tcBorders>
              <w:top w:val="nil"/>
              <w:left w:val="nil"/>
              <w:bottom w:val="single" w:sz="8" w:space="0" w:color="auto"/>
              <w:right w:val="nil"/>
            </w:tcBorders>
            <w:shd w:val="clear" w:color="auto" w:fill="auto"/>
            <w:vAlign w:val="center"/>
            <w:hideMark/>
          </w:tcPr>
          <w:p w:rsidR="00814D0C" w:rsidRPr="00E73AA6" w:rsidRDefault="00814D0C" w:rsidP="00814D0C">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814D0C" w:rsidRPr="00E73AA6" w:rsidRDefault="00814D0C" w:rsidP="00814D0C">
            <w:pPr>
              <w:jc w:val="right"/>
              <w:rPr>
                <w:sz w:val="14"/>
                <w:szCs w:val="14"/>
              </w:rPr>
            </w:pPr>
            <w:r w:rsidRPr="00E73AA6">
              <w:rPr>
                <w:sz w:val="14"/>
                <w:szCs w:val="14"/>
              </w:rPr>
              <w:t> </w:t>
            </w:r>
          </w:p>
        </w:tc>
        <w:tc>
          <w:tcPr>
            <w:tcW w:w="632" w:type="dxa"/>
            <w:tcBorders>
              <w:top w:val="nil"/>
              <w:left w:val="nil"/>
              <w:bottom w:val="single" w:sz="8" w:space="0" w:color="auto"/>
              <w:right w:val="nil"/>
            </w:tcBorders>
            <w:shd w:val="clear" w:color="auto" w:fill="auto"/>
            <w:vAlign w:val="center"/>
            <w:hideMark/>
          </w:tcPr>
          <w:p w:rsidR="00814D0C" w:rsidRPr="00E73AA6" w:rsidRDefault="00814D0C" w:rsidP="00814D0C">
            <w:pPr>
              <w:jc w:val="right"/>
              <w:rPr>
                <w:sz w:val="14"/>
                <w:szCs w:val="14"/>
              </w:rPr>
            </w:pPr>
            <w:r w:rsidRPr="00E73AA6">
              <w:rPr>
                <w:sz w:val="14"/>
                <w:szCs w:val="14"/>
              </w:rPr>
              <w:t> </w:t>
            </w:r>
          </w:p>
        </w:tc>
        <w:tc>
          <w:tcPr>
            <w:tcW w:w="632" w:type="dxa"/>
            <w:tcBorders>
              <w:top w:val="nil"/>
              <w:left w:val="nil"/>
              <w:bottom w:val="single" w:sz="8" w:space="0" w:color="auto"/>
              <w:right w:val="nil"/>
            </w:tcBorders>
            <w:shd w:val="clear" w:color="auto" w:fill="auto"/>
            <w:vAlign w:val="center"/>
            <w:hideMark/>
          </w:tcPr>
          <w:p w:rsidR="00814D0C" w:rsidRPr="00E73AA6" w:rsidRDefault="00814D0C" w:rsidP="00814D0C">
            <w:pPr>
              <w:jc w:val="right"/>
              <w:rPr>
                <w:b/>
                <w:bCs/>
                <w:sz w:val="13"/>
                <w:szCs w:val="13"/>
              </w:rPr>
            </w:pPr>
          </w:p>
        </w:tc>
      </w:tr>
      <w:tr w:rsidR="00814D0C" w:rsidRPr="00E73AA6" w:rsidTr="00814D0C">
        <w:trPr>
          <w:trHeight w:val="202"/>
        </w:trPr>
        <w:tc>
          <w:tcPr>
            <w:tcW w:w="4510" w:type="dxa"/>
            <w:gridSpan w:val="9"/>
            <w:tcBorders>
              <w:top w:val="single" w:sz="8" w:space="0" w:color="auto"/>
              <w:left w:val="nil"/>
              <w:right w:val="nil"/>
            </w:tcBorders>
            <w:shd w:val="clear" w:color="auto" w:fill="auto"/>
            <w:vAlign w:val="center"/>
            <w:hideMark/>
          </w:tcPr>
          <w:p w:rsidR="00814D0C" w:rsidRPr="00E73AA6" w:rsidRDefault="00814D0C" w:rsidP="00814D0C">
            <w:pPr>
              <w:rPr>
                <w:sz w:val="14"/>
                <w:szCs w:val="14"/>
              </w:rPr>
            </w:pPr>
            <w:r w:rsidRPr="00E73AA6">
              <w:rPr>
                <w:sz w:val="14"/>
                <w:szCs w:val="14"/>
              </w:rPr>
              <w:t>PDs: Primary Dealers</w:t>
            </w:r>
          </w:p>
        </w:tc>
        <w:tc>
          <w:tcPr>
            <w:tcW w:w="5048" w:type="dxa"/>
            <w:gridSpan w:val="8"/>
            <w:tcBorders>
              <w:top w:val="single" w:sz="8" w:space="0" w:color="auto"/>
              <w:left w:val="nil"/>
              <w:right w:val="nil"/>
            </w:tcBorders>
            <w:shd w:val="clear" w:color="auto" w:fill="auto"/>
            <w:tcMar>
              <w:left w:w="115" w:type="dxa"/>
              <w:right w:w="14" w:type="dxa"/>
            </w:tcMar>
            <w:vAlign w:val="center"/>
          </w:tcPr>
          <w:p w:rsidR="00814D0C" w:rsidRPr="00E73AA6" w:rsidRDefault="00814D0C" w:rsidP="00814D0C">
            <w:pPr>
              <w:jc w:val="right"/>
              <w:rPr>
                <w:sz w:val="14"/>
                <w:szCs w:val="14"/>
              </w:rPr>
            </w:pPr>
            <w:r w:rsidRPr="00E73AA6">
              <w:rPr>
                <w:sz w:val="14"/>
                <w:szCs w:val="14"/>
              </w:rPr>
              <w:t>Source: Domestic Markets &amp; Monetary Management  Department, SBP</w:t>
            </w:r>
          </w:p>
        </w:tc>
      </w:tr>
      <w:tr w:rsidR="00814D0C" w:rsidRPr="00E73AA6" w:rsidTr="00A62E33">
        <w:trPr>
          <w:trHeight w:val="225"/>
        </w:trPr>
        <w:tc>
          <w:tcPr>
            <w:tcW w:w="9558" w:type="dxa"/>
            <w:gridSpan w:val="17"/>
            <w:tcBorders>
              <w:left w:val="nil"/>
              <w:bottom w:val="nil"/>
              <w:right w:val="nil"/>
            </w:tcBorders>
            <w:shd w:val="clear" w:color="auto" w:fill="auto"/>
            <w:vAlign w:val="center"/>
            <w:hideMark/>
          </w:tcPr>
          <w:p w:rsidR="00814D0C" w:rsidRPr="00E73AA6" w:rsidRDefault="00814D0C" w:rsidP="00814D0C">
            <w:pPr>
              <w:rPr>
                <w:sz w:val="14"/>
                <w:szCs w:val="14"/>
              </w:rPr>
            </w:pPr>
            <w:r w:rsidRPr="00E73AA6">
              <w:rPr>
                <w:sz w:val="14"/>
                <w:szCs w:val="14"/>
              </w:rPr>
              <w:t>Note: Month-wise volume of repo/outright transactions during the month.</w:t>
            </w:r>
          </w:p>
        </w:tc>
      </w:tr>
    </w:tbl>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sectPr w:rsidR="00472D17" w:rsidSect="008F3317">
      <w:footerReference w:type="even" r:id="rId11"/>
      <w:footerReference w:type="default" r:id="rId12"/>
      <w:pgSz w:w="12240" w:h="15840" w:code="1"/>
      <w:pgMar w:top="990" w:right="630" w:bottom="1440" w:left="1152" w:header="720" w:footer="720" w:gutter="0"/>
      <w:pgNumType w:start="12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C4A" w:rsidRDefault="00CF4C4A">
      <w:r>
        <w:separator/>
      </w:r>
    </w:p>
  </w:endnote>
  <w:endnote w:type="continuationSeparator" w:id="0">
    <w:p w:rsidR="00CF4C4A" w:rsidRDefault="00CF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C4A" w:rsidRDefault="00CF4C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4C4A" w:rsidRDefault="00CF4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C4A" w:rsidRDefault="00CF4C4A">
    <w:pPr>
      <w:pStyle w:val="Footer"/>
      <w:jc w:val="center"/>
    </w:pPr>
    <w:r>
      <w:rPr>
        <w:noProof/>
      </w:rPr>
      <w:fldChar w:fldCharType="begin"/>
    </w:r>
    <w:r>
      <w:rPr>
        <w:noProof/>
      </w:rPr>
      <w:instrText xml:space="preserve"> PAGE   \* MERGEFORMAT </w:instrText>
    </w:r>
    <w:r>
      <w:rPr>
        <w:noProof/>
      </w:rPr>
      <w:fldChar w:fldCharType="separate"/>
    </w:r>
    <w:r w:rsidR="00814D0C">
      <w:rPr>
        <w:noProof/>
      </w:rPr>
      <w:t>132</w:t>
    </w:r>
    <w:r>
      <w:rPr>
        <w:noProof/>
      </w:rPr>
      <w:fldChar w:fldCharType="end"/>
    </w:r>
  </w:p>
  <w:p w:rsidR="00CF4C4A" w:rsidRDefault="00CF4C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C4A" w:rsidRDefault="00CF4C4A">
      <w:r>
        <w:separator/>
      </w:r>
    </w:p>
  </w:footnote>
  <w:footnote w:type="continuationSeparator" w:id="0">
    <w:p w:rsidR="00CF4C4A" w:rsidRDefault="00CF4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169B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421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668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5AC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8436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1A69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A8D7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4413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EC7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00A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5243F2"/>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DA72400"/>
    <w:multiLevelType w:val="multilevel"/>
    <w:tmpl w:val="A27AC26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FF54B47"/>
    <w:multiLevelType w:val="multilevel"/>
    <w:tmpl w:val="66FC5ED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56711B4"/>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5C2687"/>
    <w:rsid w:val="00000C4E"/>
    <w:rsid w:val="00000D11"/>
    <w:rsid w:val="0000178A"/>
    <w:rsid w:val="00001A0C"/>
    <w:rsid w:val="0000227B"/>
    <w:rsid w:val="00002B7B"/>
    <w:rsid w:val="00004029"/>
    <w:rsid w:val="000045DC"/>
    <w:rsid w:val="00004E11"/>
    <w:rsid w:val="0000504F"/>
    <w:rsid w:val="000050CB"/>
    <w:rsid w:val="00005129"/>
    <w:rsid w:val="000054DF"/>
    <w:rsid w:val="00006047"/>
    <w:rsid w:val="00006A02"/>
    <w:rsid w:val="00007206"/>
    <w:rsid w:val="00007493"/>
    <w:rsid w:val="00007FF2"/>
    <w:rsid w:val="00010065"/>
    <w:rsid w:val="00011CF7"/>
    <w:rsid w:val="00012C9B"/>
    <w:rsid w:val="00013266"/>
    <w:rsid w:val="000137C6"/>
    <w:rsid w:val="000141A1"/>
    <w:rsid w:val="000146AC"/>
    <w:rsid w:val="000147B3"/>
    <w:rsid w:val="000151C4"/>
    <w:rsid w:val="000157F3"/>
    <w:rsid w:val="00016307"/>
    <w:rsid w:val="0001782C"/>
    <w:rsid w:val="00020425"/>
    <w:rsid w:val="00022330"/>
    <w:rsid w:val="00022964"/>
    <w:rsid w:val="00022AAD"/>
    <w:rsid w:val="00022C83"/>
    <w:rsid w:val="000239F3"/>
    <w:rsid w:val="00025923"/>
    <w:rsid w:val="0002639A"/>
    <w:rsid w:val="00026734"/>
    <w:rsid w:val="00026912"/>
    <w:rsid w:val="00026DEB"/>
    <w:rsid w:val="000270A4"/>
    <w:rsid w:val="000273B7"/>
    <w:rsid w:val="00027DC8"/>
    <w:rsid w:val="0003157D"/>
    <w:rsid w:val="0003237F"/>
    <w:rsid w:val="00032BBD"/>
    <w:rsid w:val="00032C2D"/>
    <w:rsid w:val="000336DA"/>
    <w:rsid w:val="00033E06"/>
    <w:rsid w:val="00033FF8"/>
    <w:rsid w:val="00034936"/>
    <w:rsid w:val="00034F17"/>
    <w:rsid w:val="00035200"/>
    <w:rsid w:val="0003522C"/>
    <w:rsid w:val="000354CB"/>
    <w:rsid w:val="00035565"/>
    <w:rsid w:val="00036112"/>
    <w:rsid w:val="00036AB2"/>
    <w:rsid w:val="00036BF6"/>
    <w:rsid w:val="00037723"/>
    <w:rsid w:val="00040C1D"/>
    <w:rsid w:val="00040EFF"/>
    <w:rsid w:val="00041CA0"/>
    <w:rsid w:val="00041DD3"/>
    <w:rsid w:val="00042508"/>
    <w:rsid w:val="0004261D"/>
    <w:rsid w:val="00042893"/>
    <w:rsid w:val="00043E3A"/>
    <w:rsid w:val="00045784"/>
    <w:rsid w:val="00045A29"/>
    <w:rsid w:val="00046586"/>
    <w:rsid w:val="000466A4"/>
    <w:rsid w:val="000467BD"/>
    <w:rsid w:val="0004687E"/>
    <w:rsid w:val="000477BC"/>
    <w:rsid w:val="00050AEC"/>
    <w:rsid w:val="00050D53"/>
    <w:rsid w:val="000517C2"/>
    <w:rsid w:val="00051816"/>
    <w:rsid w:val="00051CDC"/>
    <w:rsid w:val="000524F1"/>
    <w:rsid w:val="00053138"/>
    <w:rsid w:val="000536C6"/>
    <w:rsid w:val="00053F83"/>
    <w:rsid w:val="00054AFE"/>
    <w:rsid w:val="00054FAB"/>
    <w:rsid w:val="000552CC"/>
    <w:rsid w:val="00055B83"/>
    <w:rsid w:val="00055DEE"/>
    <w:rsid w:val="00055F5D"/>
    <w:rsid w:val="0005637C"/>
    <w:rsid w:val="00056A65"/>
    <w:rsid w:val="00056C40"/>
    <w:rsid w:val="00060524"/>
    <w:rsid w:val="00060897"/>
    <w:rsid w:val="00061757"/>
    <w:rsid w:val="00061E1F"/>
    <w:rsid w:val="0006327F"/>
    <w:rsid w:val="00063CE0"/>
    <w:rsid w:val="00063E24"/>
    <w:rsid w:val="00064E58"/>
    <w:rsid w:val="00065A24"/>
    <w:rsid w:val="00066155"/>
    <w:rsid w:val="00066CA6"/>
    <w:rsid w:val="0006725F"/>
    <w:rsid w:val="00067AE3"/>
    <w:rsid w:val="00070855"/>
    <w:rsid w:val="00072A61"/>
    <w:rsid w:val="00072AD8"/>
    <w:rsid w:val="00072BD5"/>
    <w:rsid w:val="00073551"/>
    <w:rsid w:val="00073C06"/>
    <w:rsid w:val="000741CB"/>
    <w:rsid w:val="0007462E"/>
    <w:rsid w:val="00074778"/>
    <w:rsid w:val="00075582"/>
    <w:rsid w:val="00075DC5"/>
    <w:rsid w:val="00077924"/>
    <w:rsid w:val="0008027D"/>
    <w:rsid w:val="0008050E"/>
    <w:rsid w:val="00080823"/>
    <w:rsid w:val="00080A36"/>
    <w:rsid w:val="0008176A"/>
    <w:rsid w:val="00081A4A"/>
    <w:rsid w:val="00081CBC"/>
    <w:rsid w:val="000821D8"/>
    <w:rsid w:val="000825C6"/>
    <w:rsid w:val="0008353D"/>
    <w:rsid w:val="00083C7E"/>
    <w:rsid w:val="0008432D"/>
    <w:rsid w:val="000844E4"/>
    <w:rsid w:val="00084B97"/>
    <w:rsid w:val="00086369"/>
    <w:rsid w:val="00087160"/>
    <w:rsid w:val="00087AB8"/>
    <w:rsid w:val="00087FBF"/>
    <w:rsid w:val="00090E1C"/>
    <w:rsid w:val="000915EC"/>
    <w:rsid w:val="000916D8"/>
    <w:rsid w:val="00092211"/>
    <w:rsid w:val="00092411"/>
    <w:rsid w:val="00092815"/>
    <w:rsid w:val="0009284A"/>
    <w:rsid w:val="00094447"/>
    <w:rsid w:val="000945A4"/>
    <w:rsid w:val="00094E2A"/>
    <w:rsid w:val="0009505C"/>
    <w:rsid w:val="00096326"/>
    <w:rsid w:val="00097054"/>
    <w:rsid w:val="00097C5B"/>
    <w:rsid w:val="00097ED0"/>
    <w:rsid w:val="000A0D65"/>
    <w:rsid w:val="000A0FEB"/>
    <w:rsid w:val="000A102B"/>
    <w:rsid w:val="000A1336"/>
    <w:rsid w:val="000A13C0"/>
    <w:rsid w:val="000A1D94"/>
    <w:rsid w:val="000A23A8"/>
    <w:rsid w:val="000A2551"/>
    <w:rsid w:val="000A26D1"/>
    <w:rsid w:val="000A2B3D"/>
    <w:rsid w:val="000A338A"/>
    <w:rsid w:val="000A3BF5"/>
    <w:rsid w:val="000A46C2"/>
    <w:rsid w:val="000A56D6"/>
    <w:rsid w:val="000A57E5"/>
    <w:rsid w:val="000A6614"/>
    <w:rsid w:val="000A7569"/>
    <w:rsid w:val="000B004F"/>
    <w:rsid w:val="000B189B"/>
    <w:rsid w:val="000B2B32"/>
    <w:rsid w:val="000B2D0A"/>
    <w:rsid w:val="000B2ED5"/>
    <w:rsid w:val="000B43F5"/>
    <w:rsid w:val="000B5BD5"/>
    <w:rsid w:val="000B64B1"/>
    <w:rsid w:val="000B6D4C"/>
    <w:rsid w:val="000B70BB"/>
    <w:rsid w:val="000B7103"/>
    <w:rsid w:val="000B7F62"/>
    <w:rsid w:val="000C1C1F"/>
    <w:rsid w:val="000C1D88"/>
    <w:rsid w:val="000C1E8A"/>
    <w:rsid w:val="000C2A0C"/>
    <w:rsid w:val="000C2E83"/>
    <w:rsid w:val="000C3E8E"/>
    <w:rsid w:val="000C489B"/>
    <w:rsid w:val="000C4A0B"/>
    <w:rsid w:val="000C4D72"/>
    <w:rsid w:val="000C7356"/>
    <w:rsid w:val="000C77B0"/>
    <w:rsid w:val="000D049D"/>
    <w:rsid w:val="000D05B2"/>
    <w:rsid w:val="000D0E99"/>
    <w:rsid w:val="000D147B"/>
    <w:rsid w:val="000D171D"/>
    <w:rsid w:val="000D2162"/>
    <w:rsid w:val="000D42F4"/>
    <w:rsid w:val="000D5040"/>
    <w:rsid w:val="000D5614"/>
    <w:rsid w:val="000D5939"/>
    <w:rsid w:val="000D5CE2"/>
    <w:rsid w:val="000D6570"/>
    <w:rsid w:val="000D6B73"/>
    <w:rsid w:val="000D7009"/>
    <w:rsid w:val="000D795E"/>
    <w:rsid w:val="000D7FE0"/>
    <w:rsid w:val="000E1650"/>
    <w:rsid w:val="000E18C6"/>
    <w:rsid w:val="000E297E"/>
    <w:rsid w:val="000E2FF3"/>
    <w:rsid w:val="000E3BBB"/>
    <w:rsid w:val="000E45E9"/>
    <w:rsid w:val="000E4665"/>
    <w:rsid w:val="000E4938"/>
    <w:rsid w:val="000E5237"/>
    <w:rsid w:val="000E5E64"/>
    <w:rsid w:val="000E6EB0"/>
    <w:rsid w:val="000E702D"/>
    <w:rsid w:val="000F0288"/>
    <w:rsid w:val="000F12D2"/>
    <w:rsid w:val="000F1395"/>
    <w:rsid w:val="000F28A3"/>
    <w:rsid w:val="000F34CD"/>
    <w:rsid w:val="000F50E3"/>
    <w:rsid w:val="000F6407"/>
    <w:rsid w:val="000F7180"/>
    <w:rsid w:val="000F7352"/>
    <w:rsid w:val="000F79FE"/>
    <w:rsid w:val="001004FE"/>
    <w:rsid w:val="00100652"/>
    <w:rsid w:val="0010077C"/>
    <w:rsid w:val="0010192A"/>
    <w:rsid w:val="00101B0F"/>
    <w:rsid w:val="00101B45"/>
    <w:rsid w:val="001022AA"/>
    <w:rsid w:val="0010269B"/>
    <w:rsid w:val="00102A20"/>
    <w:rsid w:val="00103302"/>
    <w:rsid w:val="00103335"/>
    <w:rsid w:val="00103CCB"/>
    <w:rsid w:val="001052A9"/>
    <w:rsid w:val="00105F33"/>
    <w:rsid w:val="00106DBF"/>
    <w:rsid w:val="001076FA"/>
    <w:rsid w:val="0010776C"/>
    <w:rsid w:val="00107D44"/>
    <w:rsid w:val="00110034"/>
    <w:rsid w:val="00110D1D"/>
    <w:rsid w:val="00110D53"/>
    <w:rsid w:val="00110DC8"/>
    <w:rsid w:val="00110FF8"/>
    <w:rsid w:val="001119FC"/>
    <w:rsid w:val="00112FEB"/>
    <w:rsid w:val="0011325A"/>
    <w:rsid w:val="001133F3"/>
    <w:rsid w:val="001148E1"/>
    <w:rsid w:val="00116090"/>
    <w:rsid w:val="0011666F"/>
    <w:rsid w:val="0011768E"/>
    <w:rsid w:val="00117E68"/>
    <w:rsid w:val="001208BC"/>
    <w:rsid w:val="001209C6"/>
    <w:rsid w:val="00121470"/>
    <w:rsid w:val="00122248"/>
    <w:rsid w:val="00123641"/>
    <w:rsid w:val="0012364C"/>
    <w:rsid w:val="0012464B"/>
    <w:rsid w:val="001248BB"/>
    <w:rsid w:val="0012555C"/>
    <w:rsid w:val="00126703"/>
    <w:rsid w:val="00126A71"/>
    <w:rsid w:val="00126B52"/>
    <w:rsid w:val="00126F61"/>
    <w:rsid w:val="0012717C"/>
    <w:rsid w:val="00127686"/>
    <w:rsid w:val="00130F64"/>
    <w:rsid w:val="00131719"/>
    <w:rsid w:val="00131A79"/>
    <w:rsid w:val="00131E44"/>
    <w:rsid w:val="00131EE4"/>
    <w:rsid w:val="0013297E"/>
    <w:rsid w:val="00132997"/>
    <w:rsid w:val="00132E53"/>
    <w:rsid w:val="0013456F"/>
    <w:rsid w:val="00134EF8"/>
    <w:rsid w:val="00135703"/>
    <w:rsid w:val="00136B53"/>
    <w:rsid w:val="00137494"/>
    <w:rsid w:val="0013751B"/>
    <w:rsid w:val="001409AD"/>
    <w:rsid w:val="00140F1A"/>
    <w:rsid w:val="001419D1"/>
    <w:rsid w:val="001419E0"/>
    <w:rsid w:val="001420CE"/>
    <w:rsid w:val="00143251"/>
    <w:rsid w:val="00143563"/>
    <w:rsid w:val="00143F7E"/>
    <w:rsid w:val="00143FA8"/>
    <w:rsid w:val="00144EF1"/>
    <w:rsid w:val="00145029"/>
    <w:rsid w:val="001453E2"/>
    <w:rsid w:val="00145756"/>
    <w:rsid w:val="00145A12"/>
    <w:rsid w:val="0014683E"/>
    <w:rsid w:val="00146F3E"/>
    <w:rsid w:val="00147C4C"/>
    <w:rsid w:val="00147D64"/>
    <w:rsid w:val="00150819"/>
    <w:rsid w:val="0015094A"/>
    <w:rsid w:val="00150A53"/>
    <w:rsid w:val="0015196A"/>
    <w:rsid w:val="001524CF"/>
    <w:rsid w:val="00152B0A"/>
    <w:rsid w:val="001532CE"/>
    <w:rsid w:val="00153348"/>
    <w:rsid w:val="001538D4"/>
    <w:rsid w:val="00154AA1"/>
    <w:rsid w:val="00154BF0"/>
    <w:rsid w:val="00155135"/>
    <w:rsid w:val="00155A7B"/>
    <w:rsid w:val="00155A9A"/>
    <w:rsid w:val="00155AEC"/>
    <w:rsid w:val="00155BC9"/>
    <w:rsid w:val="0015608C"/>
    <w:rsid w:val="001563C8"/>
    <w:rsid w:val="001569CC"/>
    <w:rsid w:val="0015708D"/>
    <w:rsid w:val="0015721C"/>
    <w:rsid w:val="00157231"/>
    <w:rsid w:val="001605A6"/>
    <w:rsid w:val="00160DC8"/>
    <w:rsid w:val="00161204"/>
    <w:rsid w:val="001612ED"/>
    <w:rsid w:val="00162014"/>
    <w:rsid w:val="001624BC"/>
    <w:rsid w:val="00162E47"/>
    <w:rsid w:val="001632FA"/>
    <w:rsid w:val="0016346C"/>
    <w:rsid w:val="001634BA"/>
    <w:rsid w:val="00163A67"/>
    <w:rsid w:val="0016463B"/>
    <w:rsid w:val="001649F6"/>
    <w:rsid w:val="00165066"/>
    <w:rsid w:val="00165960"/>
    <w:rsid w:val="00165AD6"/>
    <w:rsid w:val="00165E80"/>
    <w:rsid w:val="001665F6"/>
    <w:rsid w:val="00167B87"/>
    <w:rsid w:val="00167F3D"/>
    <w:rsid w:val="00167F5E"/>
    <w:rsid w:val="00170D82"/>
    <w:rsid w:val="00171072"/>
    <w:rsid w:val="001714C8"/>
    <w:rsid w:val="00171A2A"/>
    <w:rsid w:val="00171BFB"/>
    <w:rsid w:val="001723BF"/>
    <w:rsid w:val="001728A0"/>
    <w:rsid w:val="00172CBD"/>
    <w:rsid w:val="001734A4"/>
    <w:rsid w:val="00175CA4"/>
    <w:rsid w:val="00175F51"/>
    <w:rsid w:val="00176308"/>
    <w:rsid w:val="00176682"/>
    <w:rsid w:val="0017702C"/>
    <w:rsid w:val="001772BC"/>
    <w:rsid w:val="001774FE"/>
    <w:rsid w:val="00177602"/>
    <w:rsid w:val="00177DAF"/>
    <w:rsid w:val="00180438"/>
    <w:rsid w:val="00180DFE"/>
    <w:rsid w:val="00181905"/>
    <w:rsid w:val="00181BFC"/>
    <w:rsid w:val="00182DDD"/>
    <w:rsid w:val="001835DD"/>
    <w:rsid w:val="00183A01"/>
    <w:rsid w:val="0018474D"/>
    <w:rsid w:val="00184FA3"/>
    <w:rsid w:val="00185DB9"/>
    <w:rsid w:val="00186978"/>
    <w:rsid w:val="00186F02"/>
    <w:rsid w:val="00186F96"/>
    <w:rsid w:val="001874C0"/>
    <w:rsid w:val="001904DF"/>
    <w:rsid w:val="00190664"/>
    <w:rsid w:val="0019132E"/>
    <w:rsid w:val="00191942"/>
    <w:rsid w:val="00191D1C"/>
    <w:rsid w:val="00191DC8"/>
    <w:rsid w:val="00193208"/>
    <w:rsid w:val="0019352A"/>
    <w:rsid w:val="00193993"/>
    <w:rsid w:val="001943C7"/>
    <w:rsid w:val="00194631"/>
    <w:rsid w:val="001951FB"/>
    <w:rsid w:val="00197A28"/>
    <w:rsid w:val="00197CAC"/>
    <w:rsid w:val="00197D7C"/>
    <w:rsid w:val="00197F62"/>
    <w:rsid w:val="001A01B4"/>
    <w:rsid w:val="001A0660"/>
    <w:rsid w:val="001A0A5C"/>
    <w:rsid w:val="001A1287"/>
    <w:rsid w:val="001A1ADA"/>
    <w:rsid w:val="001A1F5F"/>
    <w:rsid w:val="001A2198"/>
    <w:rsid w:val="001A23CA"/>
    <w:rsid w:val="001A343A"/>
    <w:rsid w:val="001A3606"/>
    <w:rsid w:val="001A46CD"/>
    <w:rsid w:val="001A518F"/>
    <w:rsid w:val="001A573A"/>
    <w:rsid w:val="001A6975"/>
    <w:rsid w:val="001B051C"/>
    <w:rsid w:val="001B0EC0"/>
    <w:rsid w:val="001B12FB"/>
    <w:rsid w:val="001B158B"/>
    <w:rsid w:val="001B28E7"/>
    <w:rsid w:val="001B47F7"/>
    <w:rsid w:val="001B630B"/>
    <w:rsid w:val="001B66E7"/>
    <w:rsid w:val="001B7145"/>
    <w:rsid w:val="001B73FB"/>
    <w:rsid w:val="001C15B6"/>
    <w:rsid w:val="001C194E"/>
    <w:rsid w:val="001C2189"/>
    <w:rsid w:val="001C2B96"/>
    <w:rsid w:val="001C2C2A"/>
    <w:rsid w:val="001C3124"/>
    <w:rsid w:val="001C32D8"/>
    <w:rsid w:val="001C3A2A"/>
    <w:rsid w:val="001C4E9E"/>
    <w:rsid w:val="001C6A79"/>
    <w:rsid w:val="001C6D4D"/>
    <w:rsid w:val="001D105C"/>
    <w:rsid w:val="001D11DC"/>
    <w:rsid w:val="001D12F3"/>
    <w:rsid w:val="001D2BB5"/>
    <w:rsid w:val="001D3D08"/>
    <w:rsid w:val="001D49C0"/>
    <w:rsid w:val="001D4C98"/>
    <w:rsid w:val="001D51AA"/>
    <w:rsid w:val="001D5396"/>
    <w:rsid w:val="001D60B5"/>
    <w:rsid w:val="001D61BD"/>
    <w:rsid w:val="001D6258"/>
    <w:rsid w:val="001D628F"/>
    <w:rsid w:val="001D65CC"/>
    <w:rsid w:val="001D6CDA"/>
    <w:rsid w:val="001D6D4E"/>
    <w:rsid w:val="001D729C"/>
    <w:rsid w:val="001D7F63"/>
    <w:rsid w:val="001E1A85"/>
    <w:rsid w:val="001E1B56"/>
    <w:rsid w:val="001E2509"/>
    <w:rsid w:val="001E279A"/>
    <w:rsid w:val="001E2AB7"/>
    <w:rsid w:val="001E3258"/>
    <w:rsid w:val="001E338A"/>
    <w:rsid w:val="001E3880"/>
    <w:rsid w:val="001E3F13"/>
    <w:rsid w:val="001E4281"/>
    <w:rsid w:val="001E59B8"/>
    <w:rsid w:val="001E76B2"/>
    <w:rsid w:val="001E7965"/>
    <w:rsid w:val="001E7E95"/>
    <w:rsid w:val="001F0754"/>
    <w:rsid w:val="001F35F1"/>
    <w:rsid w:val="001F3A53"/>
    <w:rsid w:val="001F57BE"/>
    <w:rsid w:val="001F691D"/>
    <w:rsid w:val="001F724F"/>
    <w:rsid w:val="002006BC"/>
    <w:rsid w:val="00200FEA"/>
    <w:rsid w:val="00201168"/>
    <w:rsid w:val="00201324"/>
    <w:rsid w:val="00201E90"/>
    <w:rsid w:val="00202A67"/>
    <w:rsid w:val="00202FC3"/>
    <w:rsid w:val="00203054"/>
    <w:rsid w:val="00203836"/>
    <w:rsid w:val="00205A43"/>
    <w:rsid w:val="00205FDC"/>
    <w:rsid w:val="00206CCD"/>
    <w:rsid w:val="00206E64"/>
    <w:rsid w:val="002075ED"/>
    <w:rsid w:val="00207737"/>
    <w:rsid w:val="00210C14"/>
    <w:rsid w:val="00210CBA"/>
    <w:rsid w:val="00210DFC"/>
    <w:rsid w:val="00211678"/>
    <w:rsid w:val="0021441D"/>
    <w:rsid w:val="0021528E"/>
    <w:rsid w:val="002153C6"/>
    <w:rsid w:val="00215B72"/>
    <w:rsid w:val="00215C05"/>
    <w:rsid w:val="002161B2"/>
    <w:rsid w:val="00216B6A"/>
    <w:rsid w:val="00217551"/>
    <w:rsid w:val="002205F0"/>
    <w:rsid w:val="00220C1B"/>
    <w:rsid w:val="00220FAA"/>
    <w:rsid w:val="0022126E"/>
    <w:rsid w:val="00221C86"/>
    <w:rsid w:val="00221E5E"/>
    <w:rsid w:val="002221FD"/>
    <w:rsid w:val="00222650"/>
    <w:rsid w:val="00222A4A"/>
    <w:rsid w:val="0022320A"/>
    <w:rsid w:val="002234C5"/>
    <w:rsid w:val="00223CCC"/>
    <w:rsid w:val="002240FE"/>
    <w:rsid w:val="00224740"/>
    <w:rsid w:val="00224945"/>
    <w:rsid w:val="00224CC1"/>
    <w:rsid w:val="00225E43"/>
    <w:rsid w:val="0022632C"/>
    <w:rsid w:val="002263F3"/>
    <w:rsid w:val="00226403"/>
    <w:rsid w:val="002267FC"/>
    <w:rsid w:val="002276F5"/>
    <w:rsid w:val="00230683"/>
    <w:rsid w:val="00230988"/>
    <w:rsid w:val="00230CFC"/>
    <w:rsid w:val="00231C13"/>
    <w:rsid w:val="0023251D"/>
    <w:rsid w:val="00234331"/>
    <w:rsid w:val="00234E1F"/>
    <w:rsid w:val="00235543"/>
    <w:rsid w:val="002359A5"/>
    <w:rsid w:val="00235EC0"/>
    <w:rsid w:val="00236334"/>
    <w:rsid w:val="00236C9A"/>
    <w:rsid w:val="00236E77"/>
    <w:rsid w:val="00240044"/>
    <w:rsid w:val="00240376"/>
    <w:rsid w:val="00241896"/>
    <w:rsid w:val="002428D4"/>
    <w:rsid w:val="00243229"/>
    <w:rsid w:val="00243297"/>
    <w:rsid w:val="00243542"/>
    <w:rsid w:val="00244D2F"/>
    <w:rsid w:val="00246131"/>
    <w:rsid w:val="00246BB0"/>
    <w:rsid w:val="0024705C"/>
    <w:rsid w:val="00247BB6"/>
    <w:rsid w:val="00250A73"/>
    <w:rsid w:val="0025134B"/>
    <w:rsid w:val="0025157F"/>
    <w:rsid w:val="002521A5"/>
    <w:rsid w:val="00252EF2"/>
    <w:rsid w:val="002538BE"/>
    <w:rsid w:val="00253E30"/>
    <w:rsid w:val="00254899"/>
    <w:rsid w:val="0025544A"/>
    <w:rsid w:val="00256753"/>
    <w:rsid w:val="00257708"/>
    <w:rsid w:val="00257C86"/>
    <w:rsid w:val="00257EEB"/>
    <w:rsid w:val="00260AB8"/>
    <w:rsid w:val="00260E8A"/>
    <w:rsid w:val="00261211"/>
    <w:rsid w:val="002612BD"/>
    <w:rsid w:val="00262C0C"/>
    <w:rsid w:val="00263CEE"/>
    <w:rsid w:val="00264286"/>
    <w:rsid w:val="002649B7"/>
    <w:rsid w:val="00265DFB"/>
    <w:rsid w:val="002663CD"/>
    <w:rsid w:val="00270F56"/>
    <w:rsid w:val="00270FCE"/>
    <w:rsid w:val="00272B37"/>
    <w:rsid w:val="00273BF0"/>
    <w:rsid w:val="0027469D"/>
    <w:rsid w:val="002747CE"/>
    <w:rsid w:val="0027484F"/>
    <w:rsid w:val="002749E9"/>
    <w:rsid w:val="00274F64"/>
    <w:rsid w:val="0027520A"/>
    <w:rsid w:val="002752C2"/>
    <w:rsid w:val="00275449"/>
    <w:rsid w:val="00275C98"/>
    <w:rsid w:val="002762C2"/>
    <w:rsid w:val="00276441"/>
    <w:rsid w:val="00276568"/>
    <w:rsid w:val="00277AD0"/>
    <w:rsid w:val="002803C6"/>
    <w:rsid w:val="0028059C"/>
    <w:rsid w:val="00280815"/>
    <w:rsid w:val="00281590"/>
    <w:rsid w:val="002818F4"/>
    <w:rsid w:val="002822A5"/>
    <w:rsid w:val="00282EB4"/>
    <w:rsid w:val="00283715"/>
    <w:rsid w:val="00283D7F"/>
    <w:rsid w:val="00283DA1"/>
    <w:rsid w:val="00283F3A"/>
    <w:rsid w:val="0028729E"/>
    <w:rsid w:val="00287781"/>
    <w:rsid w:val="00291455"/>
    <w:rsid w:val="002916DE"/>
    <w:rsid w:val="00291D88"/>
    <w:rsid w:val="00291ECC"/>
    <w:rsid w:val="00292081"/>
    <w:rsid w:val="00293210"/>
    <w:rsid w:val="00293427"/>
    <w:rsid w:val="00293643"/>
    <w:rsid w:val="00293D14"/>
    <w:rsid w:val="00293D40"/>
    <w:rsid w:val="002948A3"/>
    <w:rsid w:val="00294A2F"/>
    <w:rsid w:val="00295D09"/>
    <w:rsid w:val="00296427"/>
    <w:rsid w:val="00296AC5"/>
    <w:rsid w:val="00296E63"/>
    <w:rsid w:val="00297339"/>
    <w:rsid w:val="00297452"/>
    <w:rsid w:val="002A0A97"/>
    <w:rsid w:val="002A0B5D"/>
    <w:rsid w:val="002A0EA9"/>
    <w:rsid w:val="002A103D"/>
    <w:rsid w:val="002A1C6A"/>
    <w:rsid w:val="002A1D8A"/>
    <w:rsid w:val="002A2699"/>
    <w:rsid w:val="002A2A2F"/>
    <w:rsid w:val="002A3990"/>
    <w:rsid w:val="002A3BCD"/>
    <w:rsid w:val="002A45DA"/>
    <w:rsid w:val="002A4D78"/>
    <w:rsid w:val="002A4F27"/>
    <w:rsid w:val="002A4F65"/>
    <w:rsid w:val="002A4F9B"/>
    <w:rsid w:val="002A56FB"/>
    <w:rsid w:val="002A590A"/>
    <w:rsid w:val="002A6FDD"/>
    <w:rsid w:val="002A716A"/>
    <w:rsid w:val="002A7780"/>
    <w:rsid w:val="002A7AA3"/>
    <w:rsid w:val="002A7B0D"/>
    <w:rsid w:val="002B0611"/>
    <w:rsid w:val="002B0C75"/>
    <w:rsid w:val="002B139C"/>
    <w:rsid w:val="002B14AB"/>
    <w:rsid w:val="002B1C00"/>
    <w:rsid w:val="002B2358"/>
    <w:rsid w:val="002B2472"/>
    <w:rsid w:val="002B2AF7"/>
    <w:rsid w:val="002B3BA4"/>
    <w:rsid w:val="002B439E"/>
    <w:rsid w:val="002B4F12"/>
    <w:rsid w:val="002B5758"/>
    <w:rsid w:val="002B5F03"/>
    <w:rsid w:val="002B5F3C"/>
    <w:rsid w:val="002B6E0F"/>
    <w:rsid w:val="002B74B3"/>
    <w:rsid w:val="002B7FF0"/>
    <w:rsid w:val="002C0CD0"/>
    <w:rsid w:val="002C0EE8"/>
    <w:rsid w:val="002C13F1"/>
    <w:rsid w:val="002C198C"/>
    <w:rsid w:val="002C1EB2"/>
    <w:rsid w:val="002C2472"/>
    <w:rsid w:val="002C26E7"/>
    <w:rsid w:val="002C3218"/>
    <w:rsid w:val="002C43EB"/>
    <w:rsid w:val="002C48E0"/>
    <w:rsid w:val="002C4DC9"/>
    <w:rsid w:val="002C5BB3"/>
    <w:rsid w:val="002C5DA5"/>
    <w:rsid w:val="002C6F6E"/>
    <w:rsid w:val="002C73F2"/>
    <w:rsid w:val="002D01CF"/>
    <w:rsid w:val="002D2735"/>
    <w:rsid w:val="002D2EB6"/>
    <w:rsid w:val="002D300A"/>
    <w:rsid w:val="002D32E6"/>
    <w:rsid w:val="002D510A"/>
    <w:rsid w:val="002D5A57"/>
    <w:rsid w:val="002D6859"/>
    <w:rsid w:val="002D6E35"/>
    <w:rsid w:val="002D7061"/>
    <w:rsid w:val="002D74AB"/>
    <w:rsid w:val="002D7E41"/>
    <w:rsid w:val="002E028F"/>
    <w:rsid w:val="002E03DC"/>
    <w:rsid w:val="002E0987"/>
    <w:rsid w:val="002E0C0D"/>
    <w:rsid w:val="002E10A2"/>
    <w:rsid w:val="002E172F"/>
    <w:rsid w:val="002E2708"/>
    <w:rsid w:val="002E33F4"/>
    <w:rsid w:val="002E3A3A"/>
    <w:rsid w:val="002E477E"/>
    <w:rsid w:val="002E4876"/>
    <w:rsid w:val="002E4C44"/>
    <w:rsid w:val="002E51B3"/>
    <w:rsid w:val="002E5AE8"/>
    <w:rsid w:val="002E5E28"/>
    <w:rsid w:val="002E608C"/>
    <w:rsid w:val="002E617F"/>
    <w:rsid w:val="002E693F"/>
    <w:rsid w:val="002E6EE8"/>
    <w:rsid w:val="002E6F48"/>
    <w:rsid w:val="002E729C"/>
    <w:rsid w:val="002E7CCC"/>
    <w:rsid w:val="002F0168"/>
    <w:rsid w:val="002F070D"/>
    <w:rsid w:val="002F0C02"/>
    <w:rsid w:val="002F1F26"/>
    <w:rsid w:val="002F4075"/>
    <w:rsid w:val="002F5149"/>
    <w:rsid w:val="002F5261"/>
    <w:rsid w:val="002F571D"/>
    <w:rsid w:val="002F594D"/>
    <w:rsid w:val="002F5D29"/>
    <w:rsid w:val="002F62DC"/>
    <w:rsid w:val="002F6765"/>
    <w:rsid w:val="0030094C"/>
    <w:rsid w:val="0030101C"/>
    <w:rsid w:val="00301C2A"/>
    <w:rsid w:val="003020D7"/>
    <w:rsid w:val="003021D9"/>
    <w:rsid w:val="003023D1"/>
    <w:rsid w:val="00302D79"/>
    <w:rsid w:val="00303E6A"/>
    <w:rsid w:val="00304101"/>
    <w:rsid w:val="00304255"/>
    <w:rsid w:val="00304C58"/>
    <w:rsid w:val="00306480"/>
    <w:rsid w:val="0030708F"/>
    <w:rsid w:val="00307C37"/>
    <w:rsid w:val="00307E3F"/>
    <w:rsid w:val="003117B9"/>
    <w:rsid w:val="00311941"/>
    <w:rsid w:val="00311F63"/>
    <w:rsid w:val="003125B6"/>
    <w:rsid w:val="0031297C"/>
    <w:rsid w:val="003134FB"/>
    <w:rsid w:val="00313D8A"/>
    <w:rsid w:val="00313FB6"/>
    <w:rsid w:val="003141D6"/>
    <w:rsid w:val="003144D8"/>
    <w:rsid w:val="003146A8"/>
    <w:rsid w:val="003149A3"/>
    <w:rsid w:val="00314B39"/>
    <w:rsid w:val="00314B86"/>
    <w:rsid w:val="00315355"/>
    <w:rsid w:val="00316E43"/>
    <w:rsid w:val="00317E05"/>
    <w:rsid w:val="00317F79"/>
    <w:rsid w:val="003203B4"/>
    <w:rsid w:val="0032086F"/>
    <w:rsid w:val="00320944"/>
    <w:rsid w:val="00320DBC"/>
    <w:rsid w:val="0032124E"/>
    <w:rsid w:val="00322897"/>
    <w:rsid w:val="003247BE"/>
    <w:rsid w:val="00324BF3"/>
    <w:rsid w:val="00324DC6"/>
    <w:rsid w:val="003264FD"/>
    <w:rsid w:val="0032726D"/>
    <w:rsid w:val="003274D1"/>
    <w:rsid w:val="00327592"/>
    <w:rsid w:val="00332DDD"/>
    <w:rsid w:val="0033324F"/>
    <w:rsid w:val="00334272"/>
    <w:rsid w:val="003346E0"/>
    <w:rsid w:val="0033485D"/>
    <w:rsid w:val="003349EF"/>
    <w:rsid w:val="0033534E"/>
    <w:rsid w:val="003362F0"/>
    <w:rsid w:val="003367E3"/>
    <w:rsid w:val="00336CF2"/>
    <w:rsid w:val="003415ED"/>
    <w:rsid w:val="00341761"/>
    <w:rsid w:val="00342A53"/>
    <w:rsid w:val="00342AD3"/>
    <w:rsid w:val="00343229"/>
    <w:rsid w:val="003432D2"/>
    <w:rsid w:val="00343671"/>
    <w:rsid w:val="00343E10"/>
    <w:rsid w:val="00343FE4"/>
    <w:rsid w:val="00346797"/>
    <w:rsid w:val="003479A1"/>
    <w:rsid w:val="003506DA"/>
    <w:rsid w:val="00350897"/>
    <w:rsid w:val="00350D35"/>
    <w:rsid w:val="00350D9C"/>
    <w:rsid w:val="003517B6"/>
    <w:rsid w:val="003519A0"/>
    <w:rsid w:val="00351BF4"/>
    <w:rsid w:val="00351D4A"/>
    <w:rsid w:val="00352535"/>
    <w:rsid w:val="00352629"/>
    <w:rsid w:val="00352801"/>
    <w:rsid w:val="00353460"/>
    <w:rsid w:val="00353BC7"/>
    <w:rsid w:val="00353DBC"/>
    <w:rsid w:val="00354082"/>
    <w:rsid w:val="0035746E"/>
    <w:rsid w:val="00357753"/>
    <w:rsid w:val="00360F61"/>
    <w:rsid w:val="0036157E"/>
    <w:rsid w:val="00362122"/>
    <w:rsid w:val="00362158"/>
    <w:rsid w:val="003629A2"/>
    <w:rsid w:val="00363428"/>
    <w:rsid w:val="00363625"/>
    <w:rsid w:val="00363EDC"/>
    <w:rsid w:val="003642B7"/>
    <w:rsid w:val="0036486A"/>
    <w:rsid w:val="00365360"/>
    <w:rsid w:val="00365809"/>
    <w:rsid w:val="00365EE6"/>
    <w:rsid w:val="00366606"/>
    <w:rsid w:val="0036666B"/>
    <w:rsid w:val="00367826"/>
    <w:rsid w:val="003679B8"/>
    <w:rsid w:val="0037004F"/>
    <w:rsid w:val="003700B3"/>
    <w:rsid w:val="003708A3"/>
    <w:rsid w:val="0037227E"/>
    <w:rsid w:val="00373413"/>
    <w:rsid w:val="003743F8"/>
    <w:rsid w:val="00374A34"/>
    <w:rsid w:val="00374E77"/>
    <w:rsid w:val="003770E8"/>
    <w:rsid w:val="00377FAF"/>
    <w:rsid w:val="003800D1"/>
    <w:rsid w:val="00380934"/>
    <w:rsid w:val="00380A1B"/>
    <w:rsid w:val="0038130C"/>
    <w:rsid w:val="00381D3A"/>
    <w:rsid w:val="003826BC"/>
    <w:rsid w:val="003830BA"/>
    <w:rsid w:val="00383BD4"/>
    <w:rsid w:val="003845EF"/>
    <w:rsid w:val="00384634"/>
    <w:rsid w:val="00384827"/>
    <w:rsid w:val="00384B98"/>
    <w:rsid w:val="0038502B"/>
    <w:rsid w:val="003859EF"/>
    <w:rsid w:val="00385ECA"/>
    <w:rsid w:val="003863B8"/>
    <w:rsid w:val="0038648F"/>
    <w:rsid w:val="0038763E"/>
    <w:rsid w:val="00387A3A"/>
    <w:rsid w:val="0039011D"/>
    <w:rsid w:val="00390154"/>
    <w:rsid w:val="00390841"/>
    <w:rsid w:val="00391535"/>
    <w:rsid w:val="003926EF"/>
    <w:rsid w:val="00394144"/>
    <w:rsid w:val="00394956"/>
    <w:rsid w:val="00394F3E"/>
    <w:rsid w:val="003953FE"/>
    <w:rsid w:val="00395BFC"/>
    <w:rsid w:val="00395F52"/>
    <w:rsid w:val="003966B2"/>
    <w:rsid w:val="00396D5D"/>
    <w:rsid w:val="00397518"/>
    <w:rsid w:val="00397782"/>
    <w:rsid w:val="003A023B"/>
    <w:rsid w:val="003A374A"/>
    <w:rsid w:val="003A3EF3"/>
    <w:rsid w:val="003A3FB9"/>
    <w:rsid w:val="003A42D1"/>
    <w:rsid w:val="003A4917"/>
    <w:rsid w:val="003A4B1E"/>
    <w:rsid w:val="003A4B66"/>
    <w:rsid w:val="003A4B7A"/>
    <w:rsid w:val="003A52D1"/>
    <w:rsid w:val="003A574E"/>
    <w:rsid w:val="003A6517"/>
    <w:rsid w:val="003A657D"/>
    <w:rsid w:val="003A7C83"/>
    <w:rsid w:val="003A7D5B"/>
    <w:rsid w:val="003B0132"/>
    <w:rsid w:val="003B0E31"/>
    <w:rsid w:val="003B117B"/>
    <w:rsid w:val="003B151B"/>
    <w:rsid w:val="003B24AA"/>
    <w:rsid w:val="003B3796"/>
    <w:rsid w:val="003B3A2C"/>
    <w:rsid w:val="003B4134"/>
    <w:rsid w:val="003B4305"/>
    <w:rsid w:val="003B4592"/>
    <w:rsid w:val="003B5924"/>
    <w:rsid w:val="003B59DF"/>
    <w:rsid w:val="003B5DBF"/>
    <w:rsid w:val="003B5EB8"/>
    <w:rsid w:val="003B6E73"/>
    <w:rsid w:val="003C0F96"/>
    <w:rsid w:val="003C1183"/>
    <w:rsid w:val="003C2408"/>
    <w:rsid w:val="003C2E88"/>
    <w:rsid w:val="003C3814"/>
    <w:rsid w:val="003C3A45"/>
    <w:rsid w:val="003C407E"/>
    <w:rsid w:val="003C4695"/>
    <w:rsid w:val="003C57E6"/>
    <w:rsid w:val="003C60D2"/>
    <w:rsid w:val="003C6173"/>
    <w:rsid w:val="003C6B3E"/>
    <w:rsid w:val="003C6CE9"/>
    <w:rsid w:val="003C6EC0"/>
    <w:rsid w:val="003C6ED9"/>
    <w:rsid w:val="003C7024"/>
    <w:rsid w:val="003C74B1"/>
    <w:rsid w:val="003C7C34"/>
    <w:rsid w:val="003C7DAB"/>
    <w:rsid w:val="003D0379"/>
    <w:rsid w:val="003D0569"/>
    <w:rsid w:val="003D0579"/>
    <w:rsid w:val="003D0686"/>
    <w:rsid w:val="003D0FD0"/>
    <w:rsid w:val="003D456E"/>
    <w:rsid w:val="003D4E48"/>
    <w:rsid w:val="003D55B2"/>
    <w:rsid w:val="003E0C8D"/>
    <w:rsid w:val="003E0F5A"/>
    <w:rsid w:val="003E127D"/>
    <w:rsid w:val="003E17CC"/>
    <w:rsid w:val="003E193E"/>
    <w:rsid w:val="003E1E75"/>
    <w:rsid w:val="003E23F3"/>
    <w:rsid w:val="003E2717"/>
    <w:rsid w:val="003E2772"/>
    <w:rsid w:val="003E3E21"/>
    <w:rsid w:val="003E3F8C"/>
    <w:rsid w:val="003E4312"/>
    <w:rsid w:val="003E436F"/>
    <w:rsid w:val="003E4BCA"/>
    <w:rsid w:val="003E56DB"/>
    <w:rsid w:val="003E5DAD"/>
    <w:rsid w:val="003E7543"/>
    <w:rsid w:val="003E7698"/>
    <w:rsid w:val="003E7D52"/>
    <w:rsid w:val="003E7FD6"/>
    <w:rsid w:val="003F0347"/>
    <w:rsid w:val="003F0D82"/>
    <w:rsid w:val="003F1018"/>
    <w:rsid w:val="003F1098"/>
    <w:rsid w:val="003F1F77"/>
    <w:rsid w:val="003F1F84"/>
    <w:rsid w:val="003F27A9"/>
    <w:rsid w:val="003F2E5E"/>
    <w:rsid w:val="003F32F0"/>
    <w:rsid w:val="003F3D28"/>
    <w:rsid w:val="003F4027"/>
    <w:rsid w:val="003F4352"/>
    <w:rsid w:val="003F456A"/>
    <w:rsid w:val="003F5DF7"/>
    <w:rsid w:val="003F6CBF"/>
    <w:rsid w:val="003F6F3E"/>
    <w:rsid w:val="00400953"/>
    <w:rsid w:val="00400D2F"/>
    <w:rsid w:val="00400D7A"/>
    <w:rsid w:val="00401AC2"/>
    <w:rsid w:val="00402719"/>
    <w:rsid w:val="00402C3A"/>
    <w:rsid w:val="00402EB3"/>
    <w:rsid w:val="00403210"/>
    <w:rsid w:val="00404E59"/>
    <w:rsid w:val="00405123"/>
    <w:rsid w:val="00405A11"/>
    <w:rsid w:val="00405C57"/>
    <w:rsid w:val="00406270"/>
    <w:rsid w:val="00406CCE"/>
    <w:rsid w:val="004071FB"/>
    <w:rsid w:val="00407BF6"/>
    <w:rsid w:val="00407BFE"/>
    <w:rsid w:val="00410685"/>
    <w:rsid w:val="004106D1"/>
    <w:rsid w:val="00410D17"/>
    <w:rsid w:val="00411C4B"/>
    <w:rsid w:val="0041251B"/>
    <w:rsid w:val="004127B5"/>
    <w:rsid w:val="00412D03"/>
    <w:rsid w:val="00412D7A"/>
    <w:rsid w:val="0041301D"/>
    <w:rsid w:val="00413812"/>
    <w:rsid w:val="00414EF9"/>
    <w:rsid w:val="004155F9"/>
    <w:rsid w:val="004157D9"/>
    <w:rsid w:val="00416413"/>
    <w:rsid w:val="00417129"/>
    <w:rsid w:val="0041784B"/>
    <w:rsid w:val="00417E5F"/>
    <w:rsid w:val="00420B9B"/>
    <w:rsid w:val="00420D19"/>
    <w:rsid w:val="00420DE5"/>
    <w:rsid w:val="00420F54"/>
    <w:rsid w:val="0042108D"/>
    <w:rsid w:val="00421298"/>
    <w:rsid w:val="004214F0"/>
    <w:rsid w:val="00421F0B"/>
    <w:rsid w:val="00421F23"/>
    <w:rsid w:val="00422520"/>
    <w:rsid w:val="004230F5"/>
    <w:rsid w:val="00423689"/>
    <w:rsid w:val="00423B3E"/>
    <w:rsid w:val="0042401B"/>
    <w:rsid w:val="0042457D"/>
    <w:rsid w:val="00424F03"/>
    <w:rsid w:val="004250C3"/>
    <w:rsid w:val="00425A89"/>
    <w:rsid w:val="00426FBA"/>
    <w:rsid w:val="00427A3F"/>
    <w:rsid w:val="004305CA"/>
    <w:rsid w:val="004305D1"/>
    <w:rsid w:val="00430E96"/>
    <w:rsid w:val="00431147"/>
    <w:rsid w:val="004315E9"/>
    <w:rsid w:val="00432268"/>
    <w:rsid w:val="00432CAD"/>
    <w:rsid w:val="00433267"/>
    <w:rsid w:val="004347D2"/>
    <w:rsid w:val="00434BED"/>
    <w:rsid w:val="00435A0A"/>
    <w:rsid w:val="00435B1A"/>
    <w:rsid w:val="0043609A"/>
    <w:rsid w:val="004362AB"/>
    <w:rsid w:val="0043641E"/>
    <w:rsid w:val="0043713B"/>
    <w:rsid w:val="004404A4"/>
    <w:rsid w:val="0044058F"/>
    <w:rsid w:val="00440B44"/>
    <w:rsid w:val="00440C9C"/>
    <w:rsid w:val="004420A9"/>
    <w:rsid w:val="004432F1"/>
    <w:rsid w:val="00443DB4"/>
    <w:rsid w:val="00443E48"/>
    <w:rsid w:val="00444075"/>
    <w:rsid w:val="00444368"/>
    <w:rsid w:val="00444516"/>
    <w:rsid w:val="00444671"/>
    <w:rsid w:val="00444B97"/>
    <w:rsid w:val="004450E7"/>
    <w:rsid w:val="0044526A"/>
    <w:rsid w:val="004459AC"/>
    <w:rsid w:val="00446270"/>
    <w:rsid w:val="004463D6"/>
    <w:rsid w:val="004464F2"/>
    <w:rsid w:val="00447544"/>
    <w:rsid w:val="00450FA1"/>
    <w:rsid w:val="00451D4A"/>
    <w:rsid w:val="00452ADC"/>
    <w:rsid w:val="00452F83"/>
    <w:rsid w:val="004535FF"/>
    <w:rsid w:val="0045398E"/>
    <w:rsid w:val="00453A9B"/>
    <w:rsid w:val="00453B71"/>
    <w:rsid w:val="00453C8D"/>
    <w:rsid w:val="00453E7F"/>
    <w:rsid w:val="004541C3"/>
    <w:rsid w:val="00454625"/>
    <w:rsid w:val="0045497C"/>
    <w:rsid w:val="00454A32"/>
    <w:rsid w:val="00454C41"/>
    <w:rsid w:val="004553D9"/>
    <w:rsid w:val="00455991"/>
    <w:rsid w:val="004559C5"/>
    <w:rsid w:val="00455DFC"/>
    <w:rsid w:val="0045617F"/>
    <w:rsid w:val="004564D5"/>
    <w:rsid w:val="00456CD1"/>
    <w:rsid w:val="004573A2"/>
    <w:rsid w:val="00457470"/>
    <w:rsid w:val="004577C0"/>
    <w:rsid w:val="004578CB"/>
    <w:rsid w:val="0046014E"/>
    <w:rsid w:val="00461731"/>
    <w:rsid w:val="00461FEC"/>
    <w:rsid w:val="004624C4"/>
    <w:rsid w:val="004626F1"/>
    <w:rsid w:val="004626FE"/>
    <w:rsid w:val="00462BA8"/>
    <w:rsid w:val="00462F0B"/>
    <w:rsid w:val="00463331"/>
    <w:rsid w:val="00463B91"/>
    <w:rsid w:val="00463D3A"/>
    <w:rsid w:val="004650AD"/>
    <w:rsid w:val="00465625"/>
    <w:rsid w:val="004663E4"/>
    <w:rsid w:val="00466665"/>
    <w:rsid w:val="004667A9"/>
    <w:rsid w:val="00466BA4"/>
    <w:rsid w:val="0046715F"/>
    <w:rsid w:val="0047181B"/>
    <w:rsid w:val="00471D3D"/>
    <w:rsid w:val="004723D8"/>
    <w:rsid w:val="00472D17"/>
    <w:rsid w:val="00472F12"/>
    <w:rsid w:val="004734F3"/>
    <w:rsid w:val="00474140"/>
    <w:rsid w:val="00476264"/>
    <w:rsid w:val="004779B7"/>
    <w:rsid w:val="0048027A"/>
    <w:rsid w:val="004802F9"/>
    <w:rsid w:val="004805F2"/>
    <w:rsid w:val="004808E5"/>
    <w:rsid w:val="00480A01"/>
    <w:rsid w:val="00480A36"/>
    <w:rsid w:val="00480F06"/>
    <w:rsid w:val="00481B5B"/>
    <w:rsid w:val="0048207D"/>
    <w:rsid w:val="0048208D"/>
    <w:rsid w:val="00482FEB"/>
    <w:rsid w:val="004843C5"/>
    <w:rsid w:val="004847EC"/>
    <w:rsid w:val="00484D09"/>
    <w:rsid w:val="00484E7D"/>
    <w:rsid w:val="004853EA"/>
    <w:rsid w:val="00485FCE"/>
    <w:rsid w:val="0048640F"/>
    <w:rsid w:val="004866A0"/>
    <w:rsid w:val="00486ED5"/>
    <w:rsid w:val="0048718F"/>
    <w:rsid w:val="004874FA"/>
    <w:rsid w:val="00487838"/>
    <w:rsid w:val="004907A3"/>
    <w:rsid w:val="004915EB"/>
    <w:rsid w:val="004921CE"/>
    <w:rsid w:val="00493487"/>
    <w:rsid w:val="0049377C"/>
    <w:rsid w:val="00494349"/>
    <w:rsid w:val="0049497F"/>
    <w:rsid w:val="00494C82"/>
    <w:rsid w:val="00495AB7"/>
    <w:rsid w:val="00495F8A"/>
    <w:rsid w:val="00496416"/>
    <w:rsid w:val="00496529"/>
    <w:rsid w:val="00497045"/>
    <w:rsid w:val="00497634"/>
    <w:rsid w:val="00497845"/>
    <w:rsid w:val="00497A05"/>
    <w:rsid w:val="004A01CF"/>
    <w:rsid w:val="004A06F3"/>
    <w:rsid w:val="004A0D2C"/>
    <w:rsid w:val="004A2340"/>
    <w:rsid w:val="004A2597"/>
    <w:rsid w:val="004A26F0"/>
    <w:rsid w:val="004A3637"/>
    <w:rsid w:val="004A37D3"/>
    <w:rsid w:val="004A3D46"/>
    <w:rsid w:val="004A48EE"/>
    <w:rsid w:val="004A4A2A"/>
    <w:rsid w:val="004A4DF1"/>
    <w:rsid w:val="004A4EE6"/>
    <w:rsid w:val="004A57B4"/>
    <w:rsid w:val="004A6107"/>
    <w:rsid w:val="004A6BE8"/>
    <w:rsid w:val="004A6C6D"/>
    <w:rsid w:val="004A6E8D"/>
    <w:rsid w:val="004A7073"/>
    <w:rsid w:val="004A7BC7"/>
    <w:rsid w:val="004B0986"/>
    <w:rsid w:val="004B0ECC"/>
    <w:rsid w:val="004B0FA6"/>
    <w:rsid w:val="004B1135"/>
    <w:rsid w:val="004B152C"/>
    <w:rsid w:val="004B1DAF"/>
    <w:rsid w:val="004B24D2"/>
    <w:rsid w:val="004B2614"/>
    <w:rsid w:val="004B3EED"/>
    <w:rsid w:val="004B4D48"/>
    <w:rsid w:val="004B4EF1"/>
    <w:rsid w:val="004B5600"/>
    <w:rsid w:val="004B58FE"/>
    <w:rsid w:val="004B5DE0"/>
    <w:rsid w:val="004B5DE2"/>
    <w:rsid w:val="004B5F5D"/>
    <w:rsid w:val="004B714F"/>
    <w:rsid w:val="004B72D5"/>
    <w:rsid w:val="004B7CD1"/>
    <w:rsid w:val="004C0B79"/>
    <w:rsid w:val="004C226C"/>
    <w:rsid w:val="004C2347"/>
    <w:rsid w:val="004C29FC"/>
    <w:rsid w:val="004C4273"/>
    <w:rsid w:val="004C4640"/>
    <w:rsid w:val="004C4C47"/>
    <w:rsid w:val="004C5176"/>
    <w:rsid w:val="004C5193"/>
    <w:rsid w:val="004C5298"/>
    <w:rsid w:val="004C5A12"/>
    <w:rsid w:val="004C5CDC"/>
    <w:rsid w:val="004C6AB7"/>
    <w:rsid w:val="004C759E"/>
    <w:rsid w:val="004D0122"/>
    <w:rsid w:val="004D22FD"/>
    <w:rsid w:val="004D2826"/>
    <w:rsid w:val="004D3293"/>
    <w:rsid w:val="004D32CB"/>
    <w:rsid w:val="004D3F41"/>
    <w:rsid w:val="004D4363"/>
    <w:rsid w:val="004D4AEB"/>
    <w:rsid w:val="004D4C17"/>
    <w:rsid w:val="004D4F66"/>
    <w:rsid w:val="004D5155"/>
    <w:rsid w:val="004D5C45"/>
    <w:rsid w:val="004D64F1"/>
    <w:rsid w:val="004D6F1F"/>
    <w:rsid w:val="004D719D"/>
    <w:rsid w:val="004D778D"/>
    <w:rsid w:val="004D7855"/>
    <w:rsid w:val="004D79F1"/>
    <w:rsid w:val="004D7B2F"/>
    <w:rsid w:val="004D7F15"/>
    <w:rsid w:val="004E15C0"/>
    <w:rsid w:val="004E1BF1"/>
    <w:rsid w:val="004E257D"/>
    <w:rsid w:val="004E2695"/>
    <w:rsid w:val="004E269A"/>
    <w:rsid w:val="004E57A8"/>
    <w:rsid w:val="004E5B1F"/>
    <w:rsid w:val="004E5D95"/>
    <w:rsid w:val="004E6CF8"/>
    <w:rsid w:val="004E7330"/>
    <w:rsid w:val="004E7C21"/>
    <w:rsid w:val="004E7D37"/>
    <w:rsid w:val="004E7F04"/>
    <w:rsid w:val="004F0CB4"/>
    <w:rsid w:val="004F1970"/>
    <w:rsid w:val="004F219D"/>
    <w:rsid w:val="004F3885"/>
    <w:rsid w:val="004F40EF"/>
    <w:rsid w:val="004F412B"/>
    <w:rsid w:val="004F562B"/>
    <w:rsid w:val="004F5795"/>
    <w:rsid w:val="004F5B98"/>
    <w:rsid w:val="004F67CA"/>
    <w:rsid w:val="004F763C"/>
    <w:rsid w:val="004F774D"/>
    <w:rsid w:val="004F7930"/>
    <w:rsid w:val="00500BA3"/>
    <w:rsid w:val="00502024"/>
    <w:rsid w:val="00502076"/>
    <w:rsid w:val="0050297A"/>
    <w:rsid w:val="00502E54"/>
    <w:rsid w:val="0050379F"/>
    <w:rsid w:val="00503C7E"/>
    <w:rsid w:val="00503E6A"/>
    <w:rsid w:val="0050407A"/>
    <w:rsid w:val="0050413A"/>
    <w:rsid w:val="005043E8"/>
    <w:rsid w:val="005047F6"/>
    <w:rsid w:val="00504897"/>
    <w:rsid w:val="00505E52"/>
    <w:rsid w:val="00506106"/>
    <w:rsid w:val="0050617D"/>
    <w:rsid w:val="005072E3"/>
    <w:rsid w:val="00510205"/>
    <w:rsid w:val="00510A25"/>
    <w:rsid w:val="0051171A"/>
    <w:rsid w:val="00511CE2"/>
    <w:rsid w:val="00511EE0"/>
    <w:rsid w:val="005130D2"/>
    <w:rsid w:val="005132E6"/>
    <w:rsid w:val="00513A18"/>
    <w:rsid w:val="0051410C"/>
    <w:rsid w:val="00514C49"/>
    <w:rsid w:val="005150F0"/>
    <w:rsid w:val="00515864"/>
    <w:rsid w:val="00515924"/>
    <w:rsid w:val="005170A5"/>
    <w:rsid w:val="005178CD"/>
    <w:rsid w:val="00520DA9"/>
    <w:rsid w:val="00522531"/>
    <w:rsid w:val="00522539"/>
    <w:rsid w:val="00522F84"/>
    <w:rsid w:val="0052305A"/>
    <w:rsid w:val="00523118"/>
    <w:rsid w:val="005233EF"/>
    <w:rsid w:val="0052480E"/>
    <w:rsid w:val="00524C56"/>
    <w:rsid w:val="0052571C"/>
    <w:rsid w:val="005262A1"/>
    <w:rsid w:val="005265D0"/>
    <w:rsid w:val="005273EC"/>
    <w:rsid w:val="005309BD"/>
    <w:rsid w:val="00530AF6"/>
    <w:rsid w:val="00530C71"/>
    <w:rsid w:val="005319B5"/>
    <w:rsid w:val="00531C64"/>
    <w:rsid w:val="00532702"/>
    <w:rsid w:val="00532773"/>
    <w:rsid w:val="005328DA"/>
    <w:rsid w:val="00533D4C"/>
    <w:rsid w:val="00533D55"/>
    <w:rsid w:val="00534629"/>
    <w:rsid w:val="00534A3F"/>
    <w:rsid w:val="005367BF"/>
    <w:rsid w:val="00536DDC"/>
    <w:rsid w:val="005370AB"/>
    <w:rsid w:val="005377E3"/>
    <w:rsid w:val="00537DD4"/>
    <w:rsid w:val="00540300"/>
    <w:rsid w:val="00540610"/>
    <w:rsid w:val="005409EA"/>
    <w:rsid w:val="005409F0"/>
    <w:rsid w:val="00540BD5"/>
    <w:rsid w:val="00540F96"/>
    <w:rsid w:val="00542177"/>
    <w:rsid w:val="00542448"/>
    <w:rsid w:val="005424A4"/>
    <w:rsid w:val="005435CA"/>
    <w:rsid w:val="00543BEC"/>
    <w:rsid w:val="0054451B"/>
    <w:rsid w:val="00544710"/>
    <w:rsid w:val="00545011"/>
    <w:rsid w:val="005463A7"/>
    <w:rsid w:val="00547B00"/>
    <w:rsid w:val="00547D22"/>
    <w:rsid w:val="005505DB"/>
    <w:rsid w:val="00550B0C"/>
    <w:rsid w:val="005515A0"/>
    <w:rsid w:val="005516DB"/>
    <w:rsid w:val="00551BFD"/>
    <w:rsid w:val="00552C99"/>
    <w:rsid w:val="00554427"/>
    <w:rsid w:val="005546BE"/>
    <w:rsid w:val="0055751A"/>
    <w:rsid w:val="00557D6D"/>
    <w:rsid w:val="00557DD1"/>
    <w:rsid w:val="005632A0"/>
    <w:rsid w:val="005635B7"/>
    <w:rsid w:val="005644E8"/>
    <w:rsid w:val="00564D09"/>
    <w:rsid w:val="00565C4A"/>
    <w:rsid w:val="00565C6B"/>
    <w:rsid w:val="0056674C"/>
    <w:rsid w:val="00567680"/>
    <w:rsid w:val="005707A4"/>
    <w:rsid w:val="00571D93"/>
    <w:rsid w:val="0057308C"/>
    <w:rsid w:val="0057313D"/>
    <w:rsid w:val="00573C3A"/>
    <w:rsid w:val="00573D1F"/>
    <w:rsid w:val="00574152"/>
    <w:rsid w:val="005741AA"/>
    <w:rsid w:val="00574B6E"/>
    <w:rsid w:val="00575071"/>
    <w:rsid w:val="005754B7"/>
    <w:rsid w:val="00577296"/>
    <w:rsid w:val="005774F1"/>
    <w:rsid w:val="00577711"/>
    <w:rsid w:val="0058132D"/>
    <w:rsid w:val="00581C28"/>
    <w:rsid w:val="00582FFE"/>
    <w:rsid w:val="00583461"/>
    <w:rsid w:val="00583E3C"/>
    <w:rsid w:val="00585BC8"/>
    <w:rsid w:val="00585E30"/>
    <w:rsid w:val="005868CB"/>
    <w:rsid w:val="00586982"/>
    <w:rsid w:val="00587760"/>
    <w:rsid w:val="00590DF7"/>
    <w:rsid w:val="0059106D"/>
    <w:rsid w:val="00591187"/>
    <w:rsid w:val="005912EB"/>
    <w:rsid w:val="005915E8"/>
    <w:rsid w:val="00593A67"/>
    <w:rsid w:val="005946AF"/>
    <w:rsid w:val="00594A92"/>
    <w:rsid w:val="00594CD1"/>
    <w:rsid w:val="00595330"/>
    <w:rsid w:val="005956F2"/>
    <w:rsid w:val="00595AC7"/>
    <w:rsid w:val="00595DF7"/>
    <w:rsid w:val="0059612F"/>
    <w:rsid w:val="00596F67"/>
    <w:rsid w:val="00597284"/>
    <w:rsid w:val="0059737C"/>
    <w:rsid w:val="005A0874"/>
    <w:rsid w:val="005A0DEF"/>
    <w:rsid w:val="005A346A"/>
    <w:rsid w:val="005A4974"/>
    <w:rsid w:val="005A539B"/>
    <w:rsid w:val="005A5694"/>
    <w:rsid w:val="005A5D17"/>
    <w:rsid w:val="005A64C5"/>
    <w:rsid w:val="005A64FF"/>
    <w:rsid w:val="005A6551"/>
    <w:rsid w:val="005A7699"/>
    <w:rsid w:val="005A7F02"/>
    <w:rsid w:val="005A7F77"/>
    <w:rsid w:val="005B0E06"/>
    <w:rsid w:val="005B2D92"/>
    <w:rsid w:val="005B3B2E"/>
    <w:rsid w:val="005B3B6D"/>
    <w:rsid w:val="005B470D"/>
    <w:rsid w:val="005B4C88"/>
    <w:rsid w:val="005B5AF8"/>
    <w:rsid w:val="005B5B7B"/>
    <w:rsid w:val="005B63FA"/>
    <w:rsid w:val="005B6757"/>
    <w:rsid w:val="005B6CFF"/>
    <w:rsid w:val="005B7576"/>
    <w:rsid w:val="005B7632"/>
    <w:rsid w:val="005B770E"/>
    <w:rsid w:val="005B77FB"/>
    <w:rsid w:val="005C0380"/>
    <w:rsid w:val="005C0479"/>
    <w:rsid w:val="005C05F8"/>
    <w:rsid w:val="005C08A6"/>
    <w:rsid w:val="005C0993"/>
    <w:rsid w:val="005C0C6D"/>
    <w:rsid w:val="005C1389"/>
    <w:rsid w:val="005C1A02"/>
    <w:rsid w:val="005C2574"/>
    <w:rsid w:val="005C2687"/>
    <w:rsid w:val="005C3803"/>
    <w:rsid w:val="005C4077"/>
    <w:rsid w:val="005C40BF"/>
    <w:rsid w:val="005C531D"/>
    <w:rsid w:val="005C53E5"/>
    <w:rsid w:val="005C56B1"/>
    <w:rsid w:val="005C5913"/>
    <w:rsid w:val="005C5A80"/>
    <w:rsid w:val="005C6D6B"/>
    <w:rsid w:val="005C78B1"/>
    <w:rsid w:val="005C7982"/>
    <w:rsid w:val="005C7C73"/>
    <w:rsid w:val="005D0005"/>
    <w:rsid w:val="005D0787"/>
    <w:rsid w:val="005D0A75"/>
    <w:rsid w:val="005D12BA"/>
    <w:rsid w:val="005D24AF"/>
    <w:rsid w:val="005D2EFE"/>
    <w:rsid w:val="005D2F1C"/>
    <w:rsid w:val="005D356A"/>
    <w:rsid w:val="005D57DF"/>
    <w:rsid w:val="005D6450"/>
    <w:rsid w:val="005D6A66"/>
    <w:rsid w:val="005D6ACD"/>
    <w:rsid w:val="005D6B31"/>
    <w:rsid w:val="005D7745"/>
    <w:rsid w:val="005D7B87"/>
    <w:rsid w:val="005D7C07"/>
    <w:rsid w:val="005E044A"/>
    <w:rsid w:val="005E0F6A"/>
    <w:rsid w:val="005E1F1A"/>
    <w:rsid w:val="005E202B"/>
    <w:rsid w:val="005E3FCE"/>
    <w:rsid w:val="005E4348"/>
    <w:rsid w:val="005E52D5"/>
    <w:rsid w:val="005E5D38"/>
    <w:rsid w:val="005E65D4"/>
    <w:rsid w:val="005E69DF"/>
    <w:rsid w:val="005E711E"/>
    <w:rsid w:val="005E7B82"/>
    <w:rsid w:val="005F08C5"/>
    <w:rsid w:val="005F0A4E"/>
    <w:rsid w:val="005F0EC7"/>
    <w:rsid w:val="005F10AE"/>
    <w:rsid w:val="005F16DD"/>
    <w:rsid w:val="005F1AE8"/>
    <w:rsid w:val="005F1DEC"/>
    <w:rsid w:val="005F2528"/>
    <w:rsid w:val="005F2E0B"/>
    <w:rsid w:val="005F3066"/>
    <w:rsid w:val="005F376D"/>
    <w:rsid w:val="005F4105"/>
    <w:rsid w:val="005F4B73"/>
    <w:rsid w:val="005F4E28"/>
    <w:rsid w:val="005F525A"/>
    <w:rsid w:val="005F5A61"/>
    <w:rsid w:val="005F5DF6"/>
    <w:rsid w:val="005F7E77"/>
    <w:rsid w:val="00601437"/>
    <w:rsid w:val="00602499"/>
    <w:rsid w:val="00602E4B"/>
    <w:rsid w:val="00603775"/>
    <w:rsid w:val="006044FE"/>
    <w:rsid w:val="00605122"/>
    <w:rsid w:val="00605158"/>
    <w:rsid w:val="00605286"/>
    <w:rsid w:val="00605A66"/>
    <w:rsid w:val="00606312"/>
    <w:rsid w:val="0060730E"/>
    <w:rsid w:val="00607C9F"/>
    <w:rsid w:val="00607F76"/>
    <w:rsid w:val="0061041D"/>
    <w:rsid w:val="00611C12"/>
    <w:rsid w:val="00611E51"/>
    <w:rsid w:val="0061263D"/>
    <w:rsid w:val="00612EB7"/>
    <w:rsid w:val="00613579"/>
    <w:rsid w:val="006140EB"/>
    <w:rsid w:val="00614239"/>
    <w:rsid w:val="00615074"/>
    <w:rsid w:val="00615999"/>
    <w:rsid w:val="00615E06"/>
    <w:rsid w:val="0061635A"/>
    <w:rsid w:val="0061777C"/>
    <w:rsid w:val="00620D70"/>
    <w:rsid w:val="00621367"/>
    <w:rsid w:val="0062143A"/>
    <w:rsid w:val="0062210C"/>
    <w:rsid w:val="006227CA"/>
    <w:rsid w:val="00622D94"/>
    <w:rsid w:val="00624291"/>
    <w:rsid w:val="00624B46"/>
    <w:rsid w:val="00625C35"/>
    <w:rsid w:val="006271AF"/>
    <w:rsid w:val="00630381"/>
    <w:rsid w:val="0063146F"/>
    <w:rsid w:val="00631839"/>
    <w:rsid w:val="006318D5"/>
    <w:rsid w:val="00633B4C"/>
    <w:rsid w:val="00633FD2"/>
    <w:rsid w:val="00634228"/>
    <w:rsid w:val="0063494F"/>
    <w:rsid w:val="00634CC7"/>
    <w:rsid w:val="00634F02"/>
    <w:rsid w:val="00635192"/>
    <w:rsid w:val="00636105"/>
    <w:rsid w:val="00636202"/>
    <w:rsid w:val="006365AC"/>
    <w:rsid w:val="006400CF"/>
    <w:rsid w:val="00640EA7"/>
    <w:rsid w:val="006414BB"/>
    <w:rsid w:val="006416CF"/>
    <w:rsid w:val="00641CE8"/>
    <w:rsid w:val="006425A3"/>
    <w:rsid w:val="00642818"/>
    <w:rsid w:val="006428B0"/>
    <w:rsid w:val="00643FE1"/>
    <w:rsid w:val="0064438E"/>
    <w:rsid w:val="00645C7E"/>
    <w:rsid w:val="006461C0"/>
    <w:rsid w:val="006470FE"/>
    <w:rsid w:val="0065049D"/>
    <w:rsid w:val="0065134E"/>
    <w:rsid w:val="00653461"/>
    <w:rsid w:val="00653918"/>
    <w:rsid w:val="00654B21"/>
    <w:rsid w:val="006553A3"/>
    <w:rsid w:val="00655BCE"/>
    <w:rsid w:val="006560A5"/>
    <w:rsid w:val="006572CA"/>
    <w:rsid w:val="00657A26"/>
    <w:rsid w:val="00657B82"/>
    <w:rsid w:val="006602A0"/>
    <w:rsid w:val="00660F0C"/>
    <w:rsid w:val="00660FC7"/>
    <w:rsid w:val="00661126"/>
    <w:rsid w:val="006613A4"/>
    <w:rsid w:val="00661921"/>
    <w:rsid w:val="00661B79"/>
    <w:rsid w:val="0066203E"/>
    <w:rsid w:val="006620EF"/>
    <w:rsid w:val="0066218D"/>
    <w:rsid w:val="00662E5E"/>
    <w:rsid w:val="006630C0"/>
    <w:rsid w:val="00663C88"/>
    <w:rsid w:val="006649D7"/>
    <w:rsid w:val="00664A93"/>
    <w:rsid w:val="00665954"/>
    <w:rsid w:val="00665A52"/>
    <w:rsid w:val="00665CC4"/>
    <w:rsid w:val="00665CEE"/>
    <w:rsid w:val="00667000"/>
    <w:rsid w:val="0067033E"/>
    <w:rsid w:val="006719A4"/>
    <w:rsid w:val="0067204C"/>
    <w:rsid w:val="00673134"/>
    <w:rsid w:val="006732DD"/>
    <w:rsid w:val="006735CF"/>
    <w:rsid w:val="00674585"/>
    <w:rsid w:val="00675B2B"/>
    <w:rsid w:val="00675C65"/>
    <w:rsid w:val="00676BBE"/>
    <w:rsid w:val="0067725E"/>
    <w:rsid w:val="00677318"/>
    <w:rsid w:val="00677CB1"/>
    <w:rsid w:val="00677FFB"/>
    <w:rsid w:val="00680430"/>
    <w:rsid w:val="00680D6A"/>
    <w:rsid w:val="006825FC"/>
    <w:rsid w:val="00682ED0"/>
    <w:rsid w:val="0068349A"/>
    <w:rsid w:val="00683A23"/>
    <w:rsid w:val="006846B7"/>
    <w:rsid w:val="00686710"/>
    <w:rsid w:val="006871FA"/>
    <w:rsid w:val="00690E4F"/>
    <w:rsid w:val="006916AF"/>
    <w:rsid w:val="006917C4"/>
    <w:rsid w:val="00691C19"/>
    <w:rsid w:val="0069216F"/>
    <w:rsid w:val="00692488"/>
    <w:rsid w:val="00693579"/>
    <w:rsid w:val="00693ADB"/>
    <w:rsid w:val="0069472B"/>
    <w:rsid w:val="006949D2"/>
    <w:rsid w:val="00694A87"/>
    <w:rsid w:val="00694B6E"/>
    <w:rsid w:val="006954CD"/>
    <w:rsid w:val="00695559"/>
    <w:rsid w:val="0069625E"/>
    <w:rsid w:val="00696A58"/>
    <w:rsid w:val="00697CD4"/>
    <w:rsid w:val="006A09A7"/>
    <w:rsid w:val="006A0CBC"/>
    <w:rsid w:val="006A13A2"/>
    <w:rsid w:val="006A16AB"/>
    <w:rsid w:val="006A1B5C"/>
    <w:rsid w:val="006A1EEB"/>
    <w:rsid w:val="006A34A5"/>
    <w:rsid w:val="006A3B92"/>
    <w:rsid w:val="006A4432"/>
    <w:rsid w:val="006A450A"/>
    <w:rsid w:val="006A47B4"/>
    <w:rsid w:val="006A4881"/>
    <w:rsid w:val="006A512B"/>
    <w:rsid w:val="006A5422"/>
    <w:rsid w:val="006A5548"/>
    <w:rsid w:val="006A5ACB"/>
    <w:rsid w:val="006A6011"/>
    <w:rsid w:val="006A63CB"/>
    <w:rsid w:val="006A6B52"/>
    <w:rsid w:val="006A6E8A"/>
    <w:rsid w:val="006A7847"/>
    <w:rsid w:val="006A787A"/>
    <w:rsid w:val="006B0833"/>
    <w:rsid w:val="006B0930"/>
    <w:rsid w:val="006B0B87"/>
    <w:rsid w:val="006B0D45"/>
    <w:rsid w:val="006B11D7"/>
    <w:rsid w:val="006B1467"/>
    <w:rsid w:val="006B14E3"/>
    <w:rsid w:val="006B1D0E"/>
    <w:rsid w:val="006B2585"/>
    <w:rsid w:val="006B2AA9"/>
    <w:rsid w:val="006B32AD"/>
    <w:rsid w:val="006B3E09"/>
    <w:rsid w:val="006B4540"/>
    <w:rsid w:val="006B48F9"/>
    <w:rsid w:val="006B4964"/>
    <w:rsid w:val="006B751A"/>
    <w:rsid w:val="006B7778"/>
    <w:rsid w:val="006B7D36"/>
    <w:rsid w:val="006C04E7"/>
    <w:rsid w:val="006C0F30"/>
    <w:rsid w:val="006C1D3D"/>
    <w:rsid w:val="006C2171"/>
    <w:rsid w:val="006C2A2A"/>
    <w:rsid w:val="006C3D5E"/>
    <w:rsid w:val="006C47FD"/>
    <w:rsid w:val="006C4907"/>
    <w:rsid w:val="006C63B4"/>
    <w:rsid w:val="006C67D8"/>
    <w:rsid w:val="006C684C"/>
    <w:rsid w:val="006C76C4"/>
    <w:rsid w:val="006C780A"/>
    <w:rsid w:val="006C7FF3"/>
    <w:rsid w:val="006D0000"/>
    <w:rsid w:val="006D091B"/>
    <w:rsid w:val="006D09AC"/>
    <w:rsid w:val="006D1CFF"/>
    <w:rsid w:val="006D252E"/>
    <w:rsid w:val="006D279D"/>
    <w:rsid w:val="006D2DC1"/>
    <w:rsid w:val="006D385D"/>
    <w:rsid w:val="006D555C"/>
    <w:rsid w:val="006D5CE4"/>
    <w:rsid w:val="006D6762"/>
    <w:rsid w:val="006D6C88"/>
    <w:rsid w:val="006D7448"/>
    <w:rsid w:val="006E005C"/>
    <w:rsid w:val="006E050D"/>
    <w:rsid w:val="006E098F"/>
    <w:rsid w:val="006E0FD5"/>
    <w:rsid w:val="006E181E"/>
    <w:rsid w:val="006E230B"/>
    <w:rsid w:val="006E30CC"/>
    <w:rsid w:val="006E3300"/>
    <w:rsid w:val="006E3320"/>
    <w:rsid w:val="006E3549"/>
    <w:rsid w:val="006E3A5B"/>
    <w:rsid w:val="006E3D34"/>
    <w:rsid w:val="006E4425"/>
    <w:rsid w:val="006E502E"/>
    <w:rsid w:val="006E6E6A"/>
    <w:rsid w:val="006E7811"/>
    <w:rsid w:val="006E7BE9"/>
    <w:rsid w:val="006F0263"/>
    <w:rsid w:val="006F0678"/>
    <w:rsid w:val="006F36BE"/>
    <w:rsid w:val="006F3A18"/>
    <w:rsid w:val="006F4074"/>
    <w:rsid w:val="006F4F19"/>
    <w:rsid w:val="006F6B25"/>
    <w:rsid w:val="006F6D97"/>
    <w:rsid w:val="006F7293"/>
    <w:rsid w:val="006F7B43"/>
    <w:rsid w:val="00700039"/>
    <w:rsid w:val="00700095"/>
    <w:rsid w:val="007003E5"/>
    <w:rsid w:val="00700AD2"/>
    <w:rsid w:val="0070171C"/>
    <w:rsid w:val="007017FC"/>
    <w:rsid w:val="00701CA7"/>
    <w:rsid w:val="007023B2"/>
    <w:rsid w:val="00702D64"/>
    <w:rsid w:val="00703104"/>
    <w:rsid w:val="00703387"/>
    <w:rsid w:val="00703800"/>
    <w:rsid w:val="00703B9D"/>
    <w:rsid w:val="00703E11"/>
    <w:rsid w:val="00704092"/>
    <w:rsid w:val="00704D8E"/>
    <w:rsid w:val="007052DE"/>
    <w:rsid w:val="0070556C"/>
    <w:rsid w:val="00706B90"/>
    <w:rsid w:val="00706DF3"/>
    <w:rsid w:val="0070788E"/>
    <w:rsid w:val="007106FE"/>
    <w:rsid w:val="007109BE"/>
    <w:rsid w:val="00710CFE"/>
    <w:rsid w:val="00710DD8"/>
    <w:rsid w:val="00711B31"/>
    <w:rsid w:val="00711D0E"/>
    <w:rsid w:val="0071262F"/>
    <w:rsid w:val="00713BBD"/>
    <w:rsid w:val="007147F6"/>
    <w:rsid w:val="00715911"/>
    <w:rsid w:val="00715EFF"/>
    <w:rsid w:val="0071638A"/>
    <w:rsid w:val="00717070"/>
    <w:rsid w:val="00717A0A"/>
    <w:rsid w:val="00717F9D"/>
    <w:rsid w:val="00717FA6"/>
    <w:rsid w:val="00721664"/>
    <w:rsid w:val="007222C2"/>
    <w:rsid w:val="007222EC"/>
    <w:rsid w:val="0072338E"/>
    <w:rsid w:val="007239B8"/>
    <w:rsid w:val="00724067"/>
    <w:rsid w:val="00724E9D"/>
    <w:rsid w:val="007258FF"/>
    <w:rsid w:val="00725F15"/>
    <w:rsid w:val="007275CC"/>
    <w:rsid w:val="00727F78"/>
    <w:rsid w:val="00730CD3"/>
    <w:rsid w:val="00733A72"/>
    <w:rsid w:val="00733A78"/>
    <w:rsid w:val="007340C3"/>
    <w:rsid w:val="00734781"/>
    <w:rsid w:val="00734F72"/>
    <w:rsid w:val="007350F7"/>
    <w:rsid w:val="00735C72"/>
    <w:rsid w:val="00735D29"/>
    <w:rsid w:val="00735F29"/>
    <w:rsid w:val="00736A95"/>
    <w:rsid w:val="00737305"/>
    <w:rsid w:val="007376A2"/>
    <w:rsid w:val="007378C4"/>
    <w:rsid w:val="007379FD"/>
    <w:rsid w:val="0074171E"/>
    <w:rsid w:val="00741781"/>
    <w:rsid w:val="00741B30"/>
    <w:rsid w:val="00742F2F"/>
    <w:rsid w:val="00743FB8"/>
    <w:rsid w:val="00744C62"/>
    <w:rsid w:val="00744D45"/>
    <w:rsid w:val="00745071"/>
    <w:rsid w:val="007450DB"/>
    <w:rsid w:val="007452CD"/>
    <w:rsid w:val="007452EA"/>
    <w:rsid w:val="00746476"/>
    <w:rsid w:val="007469D2"/>
    <w:rsid w:val="00747CC1"/>
    <w:rsid w:val="0075088A"/>
    <w:rsid w:val="00750AD6"/>
    <w:rsid w:val="00751809"/>
    <w:rsid w:val="00751F12"/>
    <w:rsid w:val="0075255F"/>
    <w:rsid w:val="00752AA7"/>
    <w:rsid w:val="00752CC1"/>
    <w:rsid w:val="00752D7F"/>
    <w:rsid w:val="00752F8A"/>
    <w:rsid w:val="0075312C"/>
    <w:rsid w:val="007536EB"/>
    <w:rsid w:val="007539A4"/>
    <w:rsid w:val="00754A9C"/>
    <w:rsid w:val="00755547"/>
    <w:rsid w:val="007557A4"/>
    <w:rsid w:val="00756570"/>
    <w:rsid w:val="007568CA"/>
    <w:rsid w:val="00756E53"/>
    <w:rsid w:val="007577D0"/>
    <w:rsid w:val="007603FE"/>
    <w:rsid w:val="007604AA"/>
    <w:rsid w:val="00760F01"/>
    <w:rsid w:val="00760FEB"/>
    <w:rsid w:val="007613A3"/>
    <w:rsid w:val="00761ABB"/>
    <w:rsid w:val="00762BFC"/>
    <w:rsid w:val="00762C7E"/>
    <w:rsid w:val="00762FFA"/>
    <w:rsid w:val="00763876"/>
    <w:rsid w:val="00764C53"/>
    <w:rsid w:val="00765ACB"/>
    <w:rsid w:val="00765ED7"/>
    <w:rsid w:val="00770AB5"/>
    <w:rsid w:val="007711B7"/>
    <w:rsid w:val="007712B9"/>
    <w:rsid w:val="0077225C"/>
    <w:rsid w:val="00772BDB"/>
    <w:rsid w:val="00773DFD"/>
    <w:rsid w:val="0077408A"/>
    <w:rsid w:val="007741C1"/>
    <w:rsid w:val="007744F2"/>
    <w:rsid w:val="0077506F"/>
    <w:rsid w:val="00776C42"/>
    <w:rsid w:val="00776EC2"/>
    <w:rsid w:val="00777232"/>
    <w:rsid w:val="007775E2"/>
    <w:rsid w:val="00777C9E"/>
    <w:rsid w:val="00780085"/>
    <w:rsid w:val="007800ED"/>
    <w:rsid w:val="00780429"/>
    <w:rsid w:val="007806A6"/>
    <w:rsid w:val="00781A3E"/>
    <w:rsid w:val="00782151"/>
    <w:rsid w:val="007826A7"/>
    <w:rsid w:val="00782874"/>
    <w:rsid w:val="007836A0"/>
    <w:rsid w:val="00783758"/>
    <w:rsid w:val="00784B11"/>
    <w:rsid w:val="00785FC9"/>
    <w:rsid w:val="007869E5"/>
    <w:rsid w:val="00787004"/>
    <w:rsid w:val="0078761E"/>
    <w:rsid w:val="007876DC"/>
    <w:rsid w:val="00787E0F"/>
    <w:rsid w:val="00787E66"/>
    <w:rsid w:val="00790690"/>
    <w:rsid w:val="0079098A"/>
    <w:rsid w:val="00790EB7"/>
    <w:rsid w:val="00791BB4"/>
    <w:rsid w:val="00791F5D"/>
    <w:rsid w:val="0079256C"/>
    <w:rsid w:val="00792AC8"/>
    <w:rsid w:val="00793140"/>
    <w:rsid w:val="007954F1"/>
    <w:rsid w:val="00795D24"/>
    <w:rsid w:val="00796229"/>
    <w:rsid w:val="007969AE"/>
    <w:rsid w:val="00796B17"/>
    <w:rsid w:val="00796D5F"/>
    <w:rsid w:val="0079704F"/>
    <w:rsid w:val="0079722D"/>
    <w:rsid w:val="00797C6E"/>
    <w:rsid w:val="007A08D3"/>
    <w:rsid w:val="007A0C37"/>
    <w:rsid w:val="007A1493"/>
    <w:rsid w:val="007A45AB"/>
    <w:rsid w:val="007A627D"/>
    <w:rsid w:val="007A66E8"/>
    <w:rsid w:val="007A677C"/>
    <w:rsid w:val="007A6FD2"/>
    <w:rsid w:val="007A7853"/>
    <w:rsid w:val="007A7981"/>
    <w:rsid w:val="007A7C80"/>
    <w:rsid w:val="007B09B7"/>
    <w:rsid w:val="007B0D97"/>
    <w:rsid w:val="007B16B7"/>
    <w:rsid w:val="007B1C7C"/>
    <w:rsid w:val="007B2A4A"/>
    <w:rsid w:val="007B2D6C"/>
    <w:rsid w:val="007B421A"/>
    <w:rsid w:val="007B4388"/>
    <w:rsid w:val="007B4612"/>
    <w:rsid w:val="007B475A"/>
    <w:rsid w:val="007B4D11"/>
    <w:rsid w:val="007B5EA9"/>
    <w:rsid w:val="007B78D9"/>
    <w:rsid w:val="007B7BB7"/>
    <w:rsid w:val="007C0AB0"/>
    <w:rsid w:val="007C135C"/>
    <w:rsid w:val="007C1713"/>
    <w:rsid w:val="007C1CC3"/>
    <w:rsid w:val="007C37C0"/>
    <w:rsid w:val="007C4923"/>
    <w:rsid w:val="007C5ABF"/>
    <w:rsid w:val="007C68CA"/>
    <w:rsid w:val="007C6FEB"/>
    <w:rsid w:val="007C7B97"/>
    <w:rsid w:val="007D1C5B"/>
    <w:rsid w:val="007D222C"/>
    <w:rsid w:val="007D24FF"/>
    <w:rsid w:val="007D26C3"/>
    <w:rsid w:val="007D2748"/>
    <w:rsid w:val="007D2BFF"/>
    <w:rsid w:val="007D33CD"/>
    <w:rsid w:val="007D34DF"/>
    <w:rsid w:val="007D3F13"/>
    <w:rsid w:val="007D42E3"/>
    <w:rsid w:val="007D4C4B"/>
    <w:rsid w:val="007D61CC"/>
    <w:rsid w:val="007D6B0C"/>
    <w:rsid w:val="007D6C4B"/>
    <w:rsid w:val="007D7704"/>
    <w:rsid w:val="007E05D1"/>
    <w:rsid w:val="007E06BA"/>
    <w:rsid w:val="007E0EAE"/>
    <w:rsid w:val="007E1CA8"/>
    <w:rsid w:val="007E2959"/>
    <w:rsid w:val="007E2D37"/>
    <w:rsid w:val="007E3FCE"/>
    <w:rsid w:val="007E43BB"/>
    <w:rsid w:val="007E5B59"/>
    <w:rsid w:val="007E5B7E"/>
    <w:rsid w:val="007E6291"/>
    <w:rsid w:val="007E641D"/>
    <w:rsid w:val="007E7162"/>
    <w:rsid w:val="007E7E3E"/>
    <w:rsid w:val="007F0AAF"/>
    <w:rsid w:val="007F1ACE"/>
    <w:rsid w:val="007F23D0"/>
    <w:rsid w:val="007F304C"/>
    <w:rsid w:val="007F3C8A"/>
    <w:rsid w:val="007F41E9"/>
    <w:rsid w:val="007F48D8"/>
    <w:rsid w:val="007F5054"/>
    <w:rsid w:val="007F5D5A"/>
    <w:rsid w:val="007F6980"/>
    <w:rsid w:val="007F6B11"/>
    <w:rsid w:val="007F6E36"/>
    <w:rsid w:val="007F77BF"/>
    <w:rsid w:val="007F7848"/>
    <w:rsid w:val="007F7AC2"/>
    <w:rsid w:val="008001C1"/>
    <w:rsid w:val="008001F7"/>
    <w:rsid w:val="00800429"/>
    <w:rsid w:val="008008A7"/>
    <w:rsid w:val="008009BD"/>
    <w:rsid w:val="00800B71"/>
    <w:rsid w:val="00802A80"/>
    <w:rsid w:val="00802A9C"/>
    <w:rsid w:val="00802C81"/>
    <w:rsid w:val="00803968"/>
    <w:rsid w:val="00803C64"/>
    <w:rsid w:val="00803E83"/>
    <w:rsid w:val="008040C9"/>
    <w:rsid w:val="0080488D"/>
    <w:rsid w:val="008050AF"/>
    <w:rsid w:val="0080541D"/>
    <w:rsid w:val="00805512"/>
    <w:rsid w:val="00805923"/>
    <w:rsid w:val="00805F2C"/>
    <w:rsid w:val="00806E1D"/>
    <w:rsid w:val="0080735A"/>
    <w:rsid w:val="00807374"/>
    <w:rsid w:val="0080778F"/>
    <w:rsid w:val="008077A8"/>
    <w:rsid w:val="00810474"/>
    <w:rsid w:val="008106BF"/>
    <w:rsid w:val="008109DC"/>
    <w:rsid w:val="00810E10"/>
    <w:rsid w:val="00810F36"/>
    <w:rsid w:val="008116FA"/>
    <w:rsid w:val="00811A53"/>
    <w:rsid w:val="00811D0E"/>
    <w:rsid w:val="0081204D"/>
    <w:rsid w:val="00812624"/>
    <w:rsid w:val="00813BCC"/>
    <w:rsid w:val="00813FAD"/>
    <w:rsid w:val="00814D0C"/>
    <w:rsid w:val="00815C7A"/>
    <w:rsid w:val="00815F35"/>
    <w:rsid w:val="0081615A"/>
    <w:rsid w:val="00816C18"/>
    <w:rsid w:val="00817A5C"/>
    <w:rsid w:val="00817CAB"/>
    <w:rsid w:val="008213AA"/>
    <w:rsid w:val="00821621"/>
    <w:rsid w:val="008231AC"/>
    <w:rsid w:val="008243C5"/>
    <w:rsid w:val="00825752"/>
    <w:rsid w:val="0082586E"/>
    <w:rsid w:val="00825AD4"/>
    <w:rsid w:val="00826737"/>
    <w:rsid w:val="008268A7"/>
    <w:rsid w:val="0082756F"/>
    <w:rsid w:val="00827F9D"/>
    <w:rsid w:val="008309F9"/>
    <w:rsid w:val="00831664"/>
    <w:rsid w:val="0083168D"/>
    <w:rsid w:val="00831ACC"/>
    <w:rsid w:val="008338AD"/>
    <w:rsid w:val="00833967"/>
    <w:rsid w:val="0083504D"/>
    <w:rsid w:val="0083532B"/>
    <w:rsid w:val="00835460"/>
    <w:rsid w:val="0083583D"/>
    <w:rsid w:val="00835F05"/>
    <w:rsid w:val="008360BD"/>
    <w:rsid w:val="00836638"/>
    <w:rsid w:val="008371FC"/>
    <w:rsid w:val="00837B57"/>
    <w:rsid w:val="008416B3"/>
    <w:rsid w:val="00841976"/>
    <w:rsid w:val="008426AD"/>
    <w:rsid w:val="00842E1D"/>
    <w:rsid w:val="008431A8"/>
    <w:rsid w:val="00843345"/>
    <w:rsid w:val="008433B0"/>
    <w:rsid w:val="00843C94"/>
    <w:rsid w:val="00844AD4"/>
    <w:rsid w:val="00844D46"/>
    <w:rsid w:val="00846CD6"/>
    <w:rsid w:val="00850433"/>
    <w:rsid w:val="00850F41"/>
    <w:rsid w:val="00851265"/>
    <w:rsid w:val="00851280"/>
    <w:rsid w:val="008534B7"/>
    <w:rsid w:val="0085364A"/>
    <w:rsid w:val="00853E35"/>
    <w:rsid w:val="00854D1E"/>
    <w:rsid w:val="008550C1"/>
    <w:rsid w:val="00856DB6"/>
    <w:rsid w:val="008578B3"/>
    <w:rsid w:val="00861F11"/>
    <w:rsid w:val="00861FF0"/>
    <w:rsid w:val="008628B3"/>
    <w:rsid w:val="00862980"/>
    <w:rsid w:val="008635F2"/>
    <w:rsid w:val="008639F2"/>
    <w:rsid w:val="00864B8C"/>
    <w:rsid w:val="008652D3"/>
    <w:rsid w:val="00865597"/>
    <w:rsid w:val="00865C8D"/>
    <w:rsid w:val="0086630E"/>
    <w:rsid w:val="00866EA6"/>
    <w:rsid w:val="00870EE3"/>
    <w:rsid w:val="0087122D"/>
    <w:rsid w:val="00872105"/>
    <w:rsid w:val="00872B0A"/>
    <w:rsid w:val="00873750"/>
    <w:rsid w:val="00873A08"/>
    <w:rsid w:val="00873F5A"/>
    <w:rsid w:val="00874100"/>
    <w:rsid w:val="008744CB"/>
    <w:rsid w:val="008746FA"/>
    <w:rsid w:val="00875353"/>
    <w:rsid w:val="008756C8"/>
    <w:rsid w:val="0087696D"/>
    <w:rsid w:val="00877793"/>
    <w:rsid w:val="0088092F"/>
    <w:rsid w:val="00881A8D"/>
    <w:rsid w:val="00881AD4"/>
    <w:rsid w:val="00881E03"/>
    <w:rsid w:val="00881EB7"/>
    <w:rsid w:val="00883CB2"/>
    <w:rsid w:val="00885B3F"/>
    <w:rsid w:val="00886CAB"/>
    <w:rsid w:val="0088728F"/>
    <w:rsid w:val="00887B63"/>
    <w:rsid w:val="00887F91"/>
    <w:rsid w:val="00890401"/>
    <w:rsid w:val="00891789"/>
    <w:rsid w:val="0089256F"/>
    <w:rsid w:val="0089342C"/>
    <w:rsid w:val="00893736"/>
    <w:rsid w:val="008953F0"/>
    <w:rsid w:val="0089572B"/>
    <w:rsid w:val="008967B2"/>
    <w:rsid w:val="00896F44"/>
    <w:rsid w:val="00897943"/>
    <w:rsid w:val="008A02BC"/>
    <w:rsid w:val="008A0EAF"/>
    <w:rsid w:val="008A1250"/>
    <w:rsid w:val="008A140F"/>
    <w:rsid w:val="008A32DA"/>
    <w:rsid w:val="008A3880"/>
    <w:rsid w:val="008A3F0B"/>
    <w:rsid w:val="008A42A9"/>
    <w:rsid w:val="008A570A"/>
    <w:rsid w:val="008A665E"/>
    <w:rsid w:val="008A7932"/>
    <w:rsid w:val="008A79FE"/>
    <w:rsid w:val="008B0484"/>
    <w:rsid w:val="008B2BE7"/>
    <w:rsid w:val="008B2F2E"/>
    <w:rsid w:val="008B3553"/>
    <w:rsid w:val="008B3C47"/>
    <w:rsid w:val="008B4869"/>
    <w:rsid w:val="008B4C09"/>
    <w:rsid w:val="008B522B"/>
    <w:rsid w:val="008B52B5"/>
    <w:rsid w:val="008B5BAE"/>
    <w:rsid w:val="008B5D3F"/>
    <w:rsid w:val="008B668B"/>
    <w:rsid w:val="008B6AA0"/>
    <w:rsid w:val="008B6D81"/>
    <w:rsid w:val="008B72B1"/>
    <w:rsid w:val="008B7CDE"/>
    <w:rsid w:val="008C0364"/>
    <w:rsid w:val="008C0564"/>
    <w:rsid w:val="008C0EC9"/>
    <w:rsid w:val="008C24A7"/>
    <w:rsid w:val="008C324D"/>
    <w:rsid w:val="008C36F1"/>
    <w:rsid w:val="008C4EB7"/>
    <w:rsid w:val="008C583F"/>
    <w:rsid w:val="008C5A2A"/>
    <w:rsid w:val="008C5EC3"/>
    <w:rsid w:val="008C5EDC"/>
    <w:rsid w:val="008C5FA3"/>
    <w:rsid w:val="008C684A"/>
    <w:rsid w:val="008C6D76"/>
    <w:rsid w:val="008C742E"/>
    <w:rsid w:val="008C762D"/>
    <w:rsid w:val="008C773B"/>
    <w:rsid w:val="008D0456"/>
    <w:rsid w:val="008D13B9"/>
    <w:rsid w:val="008D16FC"/>
    <w:rsid w:val="008D1C38"/>
    <w:rsid w:val="008D25DF"/>
    <w:rsid w:val="008D2926"/>
    <w:rsid w:val="008D30B5"/>
    <w:rsid w:val="008D32BD"/>
    <w:rsid w:val="008D3391"/>
    <w:rsid w:val="008D3432"/>
    <w:rsid w:val="008D39FB"/>
    <w:rsid w:val="008D3D01"/>
    <w:rsid w:val="008D596F"/>
    <w:rsid w:val="008D5AF7"/>
    <w:rsid w:val="008D5D56"/>
    <w:rsid w:val="008D6F77"/>
    <w:rsid w:val="008D749B"/>
    <w:rsid w:val="008D7519"/>
    <w:rsid w:val="008E0C3E"/>
    <w:rsid w:val="008E0F79"/>
    <w:rsid w:val="008E1097"/>
    <w:rsid w:val="008E1705"/>
    <w:rsid w:val="008E19F3"/>
    <w:rsid w:val="008E2180"/>
    <w:rsid w:val="008E2595"/>
    <w:rsid w:val="008E29B7"/>
    <w:rsid w:val="008E3271"/>
    <w:rsid w:val="008E339B"/>
    <w:rsid w:val="008E3BE6"/>
    <w:rsid w:val="008E47FE"/>
    <w:rsid w:val="008E4F42"/>
    <w:rsid w:val="008E54DD"/>
    <w:rsid w:val="008E5916"/>
    <w:rsid w:val="008E5F59"/>
    <w:rsid w:val="008E6877"/>
    <w:rsid w:val="008E6AA4"/>
    <w:rsid w:val="008E757C"/>
    <w:rsid w:val="008F0047"/>
    <w:rsid w:val="008F00D4"/>
    <w:rsid w:val="008F06CF"/>
    <w:rsid w:val="008F0A76"/>
    <w:rsid w:val="008F0C48"/>
    <w:rsid w:val="008F0D32"/>
    <w:rsid w:val="008F1C25"/>
    <w:rsid w:val="008F2095"/>
    <w:rsid w:val="008F2854"/>
    <w:rsid w:val="008F3317"/>
    <w:rsid w:val="008F3581"/>
    <w:rsid w:val="008F3A1C"/>
    <w:rsid w:val="008F439B"/>
    <w:rsid w:val="008F488E"/>
    <w:rsid w:val="008F4A41"/>
    <w:rsid w:val="008F5728"/>
    <w:rsid w:val="008F5BC8"/>
    <w:rsid w:val="008F740C"/>
    <w:rsid w:val="008F756F"/>
    <w:rsid w:val="008F7A2C"/>
    <w:rsid w:val="008F7FC0"/>
    <w:rsid w:val="00901580"/>
    <w:rsid w:val="009017DB"/>
    <w:rsid w:val="00902029"/>
    <w:rsid w:val="00902919"/>
    <w:rsid w:val="00902A16"/>
    <w:rsid w:val="00902AE4"/>
    <w:rsid w:val="00903084"/>
    <w:rsid w:val="00903290"/>
    <w:rsid w:val="00904395"/>
    <w:rsid w:val="00904840"/>
    <w:rsid w:val="00904BB8"/>
    <w:rsid w:val="00905EE0"/>
    <w:rsid w:val="009066B2"/>
    <w:rsid w:val="00906B40"/>
    <w:rsid w:val="00906F09"/>
    <w:rsid w:val="0091158D"/>
    <w:rsid w:val="00912223"/>
    <w:rsid w:val="00912A04"/>
    <w:rsid w:val="009142CC"/>
    <w:rsid w:val="00914981"/>
    <w:rsid w:val="0091560A"/>
    <w:rsid w:val="009159E9"/>
    <w:rsid w:val="00915E80"/>
    <w:rsid w:val="0091635F"/>
    <w:rsid w:val="0091746A"/>
    <w:rsid w:val="009177AE"/>
    <w:rsid w:val="00917FB3"/>
    <w:rsid w:val="00920490"/>
    <w:rsid w:val="009206C4"/>
    <w:rsid w:val="00920940"/>
    <w:rsid w:val="00920A0C"/>
    <w:rsid w:val="00920DE7"/>
    <w:rsid w:val="00921BFB"/>
    <w:rsid w:val="00921E9D"/>
    <w:rsid w:val="00922678"/>
    <w:rsid w:val="009228D0"/>
    <w:rsid w:val="00922A93"/>
    <w:rsid w:val="009233F4"/>
    <w:rsid w:val="00923825"/>
    <w:rsid w:val="009238BD"/>
    <w:rsid w:val="00923F97"/>
    <w:rsid w:val="00924861"/>
    <w:rsid w:val="00924A00"/>
    <w:rsid w:val="00924C0F"/>
    <w:rsid w:val="00925187"/>
    <w:rsid w:val="009259D6"/>
    <w:rsid w:val="00926216"/>
    <w:rsid w:val="00927B79"/>
    <w:rsid w:val="00927CEB"/>
    <w:rsid w:val="00930252"/>
    <w:rsid w:val="009309BD"/>
    <w:rsid w:val="0093117F"/>
    <w:rsid w:val="009315B7"/>
    <w:rsid w:val="00931FE5"/>
    <w:rsid w:val="009323FC"/>
    <w:rsid w:val="009327A2"/>
    <w:rsid w:val="00932815"/>
    <w:rsid w:val="009328FB"/>
    <w:rsid w:val="009329A0"/>
    <w:rsid w:val="009340EA"/>
    <w:rsid w:val="009346B4"/>
    <w:rsid w:val="00936641"/>
    <w:rsid w:val="00936AFA"/>
    <w:rsid w:val="00937EBD"/>
    <w:rsid w:val="0094057E"/>
    <w:rsid w:val="009405F1"/>
    <w:rsid w:val="00940828"/>
    <w:rsid w:val="0094097A"/>
    <w:rsid w:val="00940B64"/>
    <w:rsid w:val="00940F34"/>
    <w:rsid w:val="00941B87"/>
    <w:rsid w:val="0094332B"/>
    <w:rsid w:val="00944503"/>
    <w:rsid w:val="00945258"/>
    <w:rsid w:val="009468D2"/>
    <w:rsid w:val="00947167"/>
    <w:rsid w:val="00950F17"/>
    <w:rsid w:val="00951361"/>
    <w:rsid w:val="0095262D"/>
    <w:rsid w:val="00953A1F"/>
    <w:rsid w:val="0095551B"/>
    <w:rsid w:val="00955A8D"/>
    <w:rsid w:val="00955CF5"/>
    <w:rsid w:val="009564DD"/>
    <w:rsid w:val="00956FF6"/>
    <w:rsid w:val="00957032"/>
    <w:rsid w:val="00957065"/>
    <w:rsid w:val="009574E8"/>
    <w:rsid w:val="00957E50"/>
    <w:rsid w:val="0096126C"/>
    <w:rsid w:val="00961E1D"/>
    <w:rsid w:val="009620C3"/>
    <w:rsid w:val="00962AC0"/>
    <w:rsid w:val="00962B51"/>
    <w:rsid w:val="009633EE"/>
    <w:rsid w:val="00963BF8"/>
    <w:rsid w:val="00963CBF"/>
    <w:rsid w:val="009642DF"/>
    <w:rsid w:val="009645FF"/>
    <w:rsid w:val="00965B33"/>
    <w:rsid w:val="00966713"/>
    <w:rsid w:val="0096678A"/>
    <w:rsid w:val="009674C2"/>
    <w:rsid w:val="00967FA7"/>
    <w:rsid w:val="00967FBA"/>
    <w:rsid w:val="00970292"/>
    <w:rsid w:val="009702AF"/>
    <w:rsid w:val="00972FA7"/>
    <w:rsid w:val="00973A70"/>
    <w:rsid w:val="00974009"/>
    <w:rsid w:val="0097499C"/>
    <w:rsid w:val="00975316"/>
    <w:rsid w:val="0097617D"/>
    <w:rsid w:val="009764B0"/>
    <w:rsid w:val="009767BA"/>
    <w:rsid w:val="00976E3E"/>
    <w:rsid w:val="0097793B"/>
    <w:rsid w:val="00977E2E"/>
    <w:rsid w:val="00980DCE"/>
    <w:rsid w:val="00980E71"/>
    <w:rsid w:val="00981170"/>
    <w:rsid w:val="009822F8"/>
    <w:rsid w:val="00983AF5"/>
    <w:rsid w:val="00984ABE"/>
    <w:rsid w:val="00984C4E"/>
    <w:rsid w:val="00985668"/>
    <w:rsid w:val="009860D7"/>
    <w:rsid w:val="009866D6"/>
    <w:rsid w:val="00986A23"/>
    <w:rsid w:val="00986B04"/>
    <w:rsid w:val="00986D95"/>
    <w:rsid w:val="00986EDC"/>
    <w:rsid w:val="009909BF"/>
    <w:rsid w:val="009915DA"/>
    <w:rsid w:val="00991B19"/>
    <w:rsid w:val="00991E12"/>
    <w:rsid w:val="00992850"/>
    <w:rsid w:val="00992890"/>
    <w:rsid w:val="0099379D"/>
    <w:rsid w:val="00993A36"/>
    <w:rsid w:val="0099447B"/>
    <w:rsid w:val="0099464D"/>
    <w:rsid w:val="00994D59"/>
    <w:rsid w:val="00994D73"/>
    <w:rsid w:val="00995383"/>
    <w:rsid w:val="00995C38"/>
    <w:rsid w:val="00995ED0"/>
    <w:rsid w:val="0099600C"/>
    <w:rsid w:val="00997446"/>
    <w:rsid w:val="009977F5"/>
    <w:rsid w:val="00997CAA"/>
    <w:rsid w:val="009A1966"/>
    <w:rsid w:val="009A21BA"/>
    <w:rsid w:val="009A22F2"/>
    <w:rsid w:val="009A27C1"/>
    <w:rsid w:val="009A29B9"/>
    <w:rsid w:val="009A2E3B"/>
    <w:rsid w:val="009A311E"/>
    <w:rsid w:val="009A3838"/>
    <w:rsid w:val="009A39B9"/>
    <w:rsid w:val="009A4205"/>
    <w:rsid w:val="009A433F"/>
    <w:rsid w:val="009A66DC"/>
    <w:rsid w:val="009A677A"/>
    <w:rsid w:val="009A6CF2"/>
    <w:rsid w:val="009A6D50"/>
    <w:rsid w:val="009A701A"/>
    <w:rsid w:val="009A7A86"/>
    <w:rsid w:val="009B1889"/>
    <w:rsid w:val="009B1916"/>
    <w:rsid w:val="009B19D3"/>
    <w:rsid w:val="009B24BD"/>
    <w:rsid w:val="009B2F84"/>
    <w:rsid w:val="009B3800"/>
    <w:rsid w:val="009B41C5"/>
    <w:rsid w:val="009B4848"/>
    <w:rsid w:val="009B4BE1"/>
    <w:rsid w:val="009B5056"/>
    <w:rsid w:val="009B509C"/>
    <w:rsid w:val="009B548F"/>
    <w:rsid w:val="009B64C9"/>
    <w:rsid w:val="009B70E4"/>
    <w:rsid w:val="009B7301"/>
    <w:rsid w:val="009B7E9B"/>
    <w:rsid w:val="009C1300"/>
    <w:rsid w:val="009C2F59"/>
    <w:rsid w:val="009C3A74"/>
    <w:rsid w:val="009C43B1"/>
    <w:rsid w:val="009C45D5"/>
    <w:rsid w:val="009C496F"/>
    <w:rsid w:val="009C50E7"/>
    <w:rsid w:val="009C5589"/>
    <w:rsid w:val="009C5594"/>
    <w:rsid w:val="009C5B2C"/>
    <w:rsid w:val="009D082A"/>
    <w:rsid w:val="009D0C58"/>
    <w:rsid w:val="009D15B0"/>
    <w:rsid w:val="009D242F"/>
    <w:rsid w:val="009D361D"/>
    <w:rsid w:val="009D4061"/>
    <w:rsid w:val="009D4118"/>
    <w:rsid w:val="009D45CA"/>
    <w:rsid w:val="009D54E8"/>
    <w:rsid w:val="009D5E66"/>
    <w:rsid w:val="009D6920"/>
    <w:rsid w:val="009D7788"/>
    <w:rsid w:val="009D783F"/>
    <w:rsid w:val="009D7A9A"/>
    <w:rsid w:val="009D7BB5"/>
    <w:rsid w:val="009D7C1D"/>
    <w:rsid w:val="009E04F4"/>
    <w:rsid w:val="009E15B7"/>
    <w:rsid w:val="009E1D01"/>
    <w:rsid w:val="009E1FEC"/>
    <w:rsid w:val="009E2C64"/>
    <w:rsid w:val="009E3590"/>
    <w:rsid w:val="009E3F4E"/>
    <w:rsid w:val="009E4321"/>
    <w:rsid w:val="009E4AE9"/>
    <w:rsid w:val="009E63CB"/>
    <w:rsid w:val="009E680B"/>
    <w:rsid w:val="009F0150"/>
    <w:rsid w:val="009F0DF2"/>
    <w:rsid w:val="009F1286"/>
    <w:rsid w:val="009F2C3A"/>
    <w:rsid w:val="009F2D5D"/>
    <w:rsid w:val="009F3062"/>
    <w:rsid w:val="009F3959"/>
    <w:rsid w:val="009F3AC5"/>
    <w:rsid w:val="009F3D62"/>
    <w:rsid w:val="009F3F09"/>
    <w:rsid w:val="009F4214"/>
    <w:rsid w:val="009F4693"/>
    <w:rsid w:val="009F4CB3"/>
    <w:rsid w:val="009F5160"/>
    <w:rsid w:val="009F5612"/>
    <w:rsid w:val="009F5B86"/>
    <w:rsid w:val="009F5BB8"/>
    <w:rsid w:val="009F6220"/>
    <w:rsid w:val="009F6230"/>
    <w:rsid w:val="00A002E7"/>
    <w:rsid w:val="00A01EAF"/>
    <w:rsid w:val="00A02CA3"/>
    <w:rsid w:val="00A03111"/>
    <w:rsid w:val="00A04A02"/>
    <w:rsid w:val="00A05245"/>
    <w:rsid w:val="00A05291"/>
    <w:rsid w:val="00A05E54"/>
    <w:rsid w:val="00A05FB5"/>
    <w:rsid w:val="00A06573"/>
    <w:rsid w:val="00A065F6"/>
    <w:rsid w:val="00A06751"/>
    <w:rsid w:val="00A07A1F"/>
    <w:rsid w:val="00A1057E"/>
    <w:rsid w:val="00A10B90"/>
    <w:rsid w:val="00A11257"/>
    <w:rsid w:val="00A1152B"/>
    <w:rsid w:val="00A11933"/>
    <w:rsid w:val="00A11EE3"/>
    <w:rsid w:val="00A12275"/>
    <w:rsid w:val="00A131F0"/>
    <w:rsid w:val="00A14C64"/>
    <w:rsid w:val="00A14E1D"/>
    <w:rsid w:val="00A15998"/>
    <w:rsid w:val="00A15A7C"/>
    <w:rsid w:val="00A15B0E"/>
    <w:rsid w:val="00A15BD7"/>
    <w:rsid w:val="00A15FAF"/>
    <w:rsid w:val="00A16E79"/>
    <w:rsid w:val="00A1746A"/>
    <w:rsid w:val="00A179CC"/>
    <w:rsid w:val="00A17A8E"/>
    <w:rsid w:val="00A20DF9"/>
    <w:rsid w:val="00A21416"/>
    <w:rsid w:val="00A219E2"/>
    <w:rsid w:val="00A2213A"/>
    <w:rsid w:val="00A224D9"/>
    <w:rsid w:val="00A23714"/>
    <w:rsid w:val="00A24352"/>
    <w:rsid w:val="00A265CF"/>
    <w:rsid w:val="00A26E9E"/>
    <w:rsid w:val="00A271C6"/>
    <w:rsid w:val="00A3041D"/>
    <w:rsid w:val="00A31CFA"/>
    <w:rsid w:val="00A32849"/>
    <w:rsid w:val="00A33104"/>
    <w:rsid w:val="00A3333E"/>
    <w:rsid w:val="00A3357E"/>
    <w:rsid w:val="00A337C5"/>
    <w:rsid w:val="00A33BB1"/>
    <w:rsid w:val="00A33F50"/>
    <w:rsid w:val="00A358FB"/>
    <w:rsid w:val="00A35A00"/>
    <w:rsid w:val="00A360B0"/>
    <w:rsid w:val="00A3676F"/>
    <w:rsid w:val="00A36967"/>
    <w:rsid w:val="00A36C55"/>
    <w:rsid w:val="00A376A2"/>
    <w:rsid w:val="00A37847"/>
    <w:rsid w:val="00A40D9A"/>
    <w:rsid w:val="00A416F0"/>
    <w:rsid w:val="00A42764"/>
    <w:rsid w:val="00A42973"/>
    <w:rsid w:val="00A45200"/>
    <w:rsid w:val="00A4582B"/>
    <w:rsid w:val="00A45923"/>
    <w:rsid w:val="00A45E08"/>
    <w:rsid w:val="00A46E44"/>
    <w:rsid w:val="00A47B31"/>
    <w:rsid w:val="00A47DE8"/>
    <w:rsid w:val="00A5177B"/>
    <w:rsid w:val="00A51E40"/>
    <w:rsid w:val="00A51EC0"/>
    <w:rsid w:val="00A52601"/>
    <w:rsid w:val="00A5450E"/>
    <w:rsid w:val="00A54F23"/>
    <w:rsid w:val="00A5574F"/>
    <w:rsid w:val="00A5590D"/>
    <w:rsid w:val="00A563FB"/>
    <w:rsid w:val="00A56C43"/>
    <w:rsid w:val="00A579AA"/>
    <w:rsid w:val="00A60128"/>
    <w:rsid w:val="00A602AE"/>
    <w:rsid w:val="00A613F8"/>
    <w:rsid w:val="00A618E3"/>
    <w:rsid w:val="00A61AB3"/>
    <w:rsid w:val="00A626CF"/>
    <w:rsid w:val="00A62C4A"/>
    <w:rsid w:val="00A62E33"/>
    <w:rsid w:val="00A666E2"/>
    <w:rsid w:val="00A67EB2"/>
    <w:rsid w:val="00A7082C"/>
    <w:rsid w:val="00A70D23"/>
    <w:rsid w:val="00A71E5C"/>
    <w:rsid w:val="00A72BA9"/>
    <w:rsid w:val="00A73D0B"/>
    <w:rsid w:val="00A74560"/>
    <w:rsid w:val="00A750B7"/>
    <w:rsid w:val="00A75839"/>
    <w:rsid w:val="00A76748"/>
    <w:rsid w:val="00A77B8F"/>
    <w:rsid w:val="00A77BBD"/>
    <w:rsid w:val="00A80B30"/>
    <w:rsid w:val="00A80D0E"/>
    <w:rsid w:val="00A80DCD"/>
    <w:rsid w:val="00A8161A"/>
    <w:rsid w:val="00A81DF4"/>
    <w:rsid w:val="00A81E4E"/>
    <w:rsid w:val="00A81EF5"/>
    <w:rsid w:val="00A822A4"/>
    <w:rsid w:val="00A8237A"/>
    <w:rsid w:val="00A8241C"/>
    <w:rsid w:val="00A82736"/>
    <w:rsid w:val="00A8341F"/>
    <w:rsid w:val="00A83CA3"/>
    <w:rsid w:val="00A83EBC"/>
    <w:rsid w:val="00A84633"/>
    <w:rsid w:val="00A84703"/>
    <w:rsid w:val="00A848F8"/>
    <w:rsid w:val="00A84A38"/>
    <w:rsid w:val="00A84F6A"/>
    <w:rsid w:val="00A851E2"/>
    <w:rsid w:val="00A859D0"/>
    <w:rsid w:val="00A87868"/>
    <w:rsid w:val="00A9003B"/>
    <w:rsid w:val="00A9008B"/>
    <w:rsid w:val="00A91077"/>
    <w:rsid w:val="00A940B5"/>
    <w:rsid w:val="00A950EB"/>
    <w:rsid w:val="00A95250"/>
    <w:rsid w:val="00A95DDF"/>
    <w:rsid w:val="00A96C01"/>
    <w:rsid w:val="00A97214"/>
    <w:rsid w:val="00A9739C"/>
    <w:rsid w:val="00A9793A"/>
    <w:rsid w:val="00AA0EE5"/>
    <w:rsid w:val="00AA24D6"/>
    <w:rsid w:val="00AA2EA9"/>
    <w:rsid w:val="00AA357B"/>
    <w:rsid w:val="00AA3768"/>
    <w:rsid w:val="00AA3899"/>
    <w:rsid w:val="00AA631D"/>
    <w:rsid w:val="00AA634D"/>
    <w:rsid w:val="00AA686B"/>
    <w:rsid w:val="00AA6B35"/>
    <w:rsid w:val="00AA7A1C"/>
    <w:rsid w:val="00AB02DD"/>
    <w:rsid w:val="00AB0334"/>
    <w:rsid w:val="00AB035B"/>
    <w:rsid w:val="00AB12B0"/>
    <w:rsid w:val="00AB1F38"/>
    <w:rsid w:val="00AB404E"/>
    <w:rsid w:val="00AB4290"/>
    <w:rsid w:val="00AB5101"/>
    <w:rsid w:val="00AB5B68"/>
    <w:rsid w:val="00AC061F"/>
    <w:rsid w:val="00AC06F2"/>
    <w:rsid w:val="00AC0D6E"/>
    <w:rsid w:val="00AC1380"/>
    <w:rsid w:val="00AC1CF5"/>
    <w:rsid w:val="00AC1E1E"/>
    <w:rsid w:val="00AC20F7"/>
    <w:rsid w:val="00AC2FF5"/>
    <w:rsid w:val="00AC3259"/>
    <w:rsid w:val="00AC3359"/>
    <w:rsid w:val="00AC6096"/>
    <w:rsid w:val="00AC64C5"/>
    <w:rsid w:val="00AC6B90"/>
    <w:rsid w:val="00AC74C8"/>
    <w:rsid w:val="00AC7C96"/>
    <w:rsid w:val="00AD0CA4"/>
    <w:rsid w:val="00AD20D5"/>
    <w:rsid w:val="00AD2A5D"/>
    <w:rsid w:val="00AD3967"/>
    <w:rsid w:val="00AD5837"/>
    <w:rsid w:val="00AD62F1"/>
    <w:rsid w:val="00AD6909"/>
    <w:rsid w:val="00AD6D1D"/>
    <w:rsid w:val="00AD725B"/>
    <w:rsid w:val="00AD7C03"/>
    <w:rsid w:val="00AD7E78"/>
    <w:rsid w:val="00AE0A90"/>
    <w:rsid w:val="00AE25F7"/>
    <w:rsid w:val="00AE4988"/>
    <w:rsid w:val="00AE4F21"/>
    <w:rsid w:val="00AE502A"/>
    <w:rsid w:val="00AE5088"/>
    <w:rsid w:val="00AE552F"/>
    <w:rsid w:val="00AE5A4C"/>
    <w:rsid w:val="00AE604F"/>
    <w:rsid w:val="00AE7541"/>
    <w:rsid w:val="00AE7BDC"/>
    <w:rsid w:val="00AF0695"/>
    <w:rsid w:val="00AF137E"/>
    <w:rsid w:val="00AF20EF"/>
    <w:rsid w:val="00AF2638"/>
    <w:rsid w:val="00AF2D49"/>
    <w:rsid w:val="00AF2EC5"/>
    <w:rsid w:val="00AF31BD"/>
    <w:rsid w:val="00AF5456"/>
    <w:rsid w:val="00AF5B0B"/>
    <w:rsid w:val="00AF64F9"/>
    <w:rsid w:val="00AF656A"/>
    <w:rsid w:val="00AF6E54"/>
    <w:rsid w:val="00AF70EA"/>
    <w:rsid w:val="00AF7281"/>
    <w:rsid w:val="00AF7759"/>
    <w:rsid w:val="00AF78C2"/>
    <w:rsid w:val="00AF7C1E"/>
    <w:rsid w:val="00B01122"/>
    <w:rsid w:val="00B01163"/>
    <w:rsid w:val="00B013F3"/>
    <w:rsid w:val="00B014E9"/>
    <w:rsid w:val="00B01AA3"/>
    <w:rsid w:val="00B01FD1"/>
    <w:rsid w:val="00B02202"/>
    <w:rsid w:val="00B023BC"/>
    <w:rsid w:val="00B02716"/>
    <w:rsid w:val="00B03096"/>
    <w:rsid w:val="00B032A7"/>
    <w:rsid w:val="00B04A6E"/>
    <w:rsid w:val="00B04C41"/>
    <w:rsid w:val="00B04D6E"/>
    <w:rsid w:val="00B04FA2"/>
    <w:rsid w:val="00B0566D"/>
    <w:rsid w:val="00B05F29"/>
    <w:rsid w:val="00B06707"/>
    <w:rsid w:val="00B07226"/>
    <w:rsid w:val="00B07489"/>
    <w:rsid w:val="00B0775F"/>
    <w:rsid w:val="00B078C1"/>
    <w:rsid w:val="00B07E05"/>
    <w:rsid w:val="00B11272"/>
    <w:rsid w:val="00B119DA"/>
    <w:rsid w:val="00B11DB3"/>
    <w:rsid w:val="00B124AF"/>
    <w:rsid w:val="00B126A3"/>
    <w:rsid w:val="00B1385E"/>
    <w:rsid w:val="00B14493"/>
    <w:rsid w:val="00B146F4"/>
    <w:rsid w:val="00B14FAE"/>
    <w:rsid w:val="00B17F35"/>
    <w:rsid w:val="00B21684"/>
    <w:rsid w:val="00B223C7"/>
    <w:rsid w:val="00B226BD"/>
    <w:rsid w:val="00B22C30"/>
    <w:rsid w:val="00B2334A"/>
    <w:rsid w:val="00B2379A"/>
    <w:rsid w:val="00B2388A"/>
    <w:rsid w:val="00B23983"/>
    <w:rsid w:val="00B24455"/>
    <w:rsid w:val="00B2495E"/>
    <w:rsid w:val="00B24A0E"/>
    <w:rsid w:val="00B24D00"/>
    <w:rsid w:val="00B25135"/>
    <w:rsid w:val="00B25232"/>
    <w:rsid w:val="00B25599"/>
    <w:rsid w:val="00B26103"/>
    <w:rsid w:val="00B273BB"/>
    <w:rsid w:val="00B273F2"/>
    <w:rsid w:val="00B27662"/>
    <w:rsid w:val="00B2795B"/>
    <w:rsid w:val="00B27C13"/>
    <w:rsid w:val="00B3062E"/>
    <w:rsid w:val="00B3066A"/>
    <w:rsid w:val="00B30832"/>
    <w:rsid w:val="00B31482"/>
    <w:rsid w:val="00B322BB"/>
    <w:rsid w:val="00B33D93"/>
    <w:rsid w:val="00B343F1"/>
    <w:rsid w:val="00B34E83"/>
    <w:rsid w:val="00B358A9"/>
    <w:rsid w:val="00B35E29"/>
    <w:rsid w:val="00B36B3B"/>
    <w:rsid w:val="00B36FE2"/>
    <w:rsid w:val="00B37855"/>
    <w:rsid w:val="00B3791C"/>
    <w:rsid w:val="00B40BB0"/>
    <w:rsid w:val="00B411D5"/>
    <w:rsid w:val="00B411F3"/>
    <w:rsid w:val="00B418E3"/>
    <w:rsid w:val="00B421F0"/>
    <w:rsid w:val="00B429DF"/>
    <w:rsid w:val="00B42B7A"/>
    <w:rsid w:val="00B43A85"/>
    <w:rsid w:val="00B43D89"/>
    <w:rsid w:val="00B44C0F"/>
    <w:rsid w:val="00B453B9"/>
    <w:rsid w:val="00B455AC"/>
    <w:rsid w:val="00B455F2"/>
    <w:rsid w:val="00B457F8"/>
    <w:rsid w:val="00B458D9"/>
    <w:rsid w:val="00B46AEC"/>
    <w:rsid w:val="00B46B3E"/>
    <w:rsid w:val="00B46D67"/>
    <w:rsid w:val="00B47AA1"/>
    <w:rsid w:val="00B50A74"/>
    <w:rsid w:val="00B50D84"/>
    <w:rsid w:val="00B51800"/>
    <w:rsid w:val="00B5294E"/>
    <w:rsid w:val="00B536A0"/>
    <w:rsid w:val="00B536B3"/>
    <w:rsid w:val="00B53706"/>
    <w:rsid w:val="00B53EB7"/>
    <w:rsid w:val="00B53F52"/>
    <w:rsid w:val="00B54000"/>
    <w:rsid w:val="00B55454"/>
    <w:rsid w:val="00B55836"/>
    <w:rsid w:val="00B5635F"/>
    <w:rsid w:val="00B60573"/>
    <w:rsid w:val="00B61372"/>
    <w:rsid w:val="00B63872"/>
    <w:rsid w:val="00B64169"/>
    <w:rsid w:val="00B6433B"/>
    <w:rsid w:val="00B64560"/>
    <w:rsid w:val="00B64633"/>
    <w:rsid w:val="00B64CAB"/>
    <w:rsid w:val="00B657DF"/>
    <w:rsid w:val="00B65B40"/>
    <w:rsid w:val="00B661B9"/>
    <w:rsid w:val="00B66D3A"/>
    <w:rsid w:val="00B71353"/>
    <w:rsid w:val="00B71E6B"/>
    <w:rsid w:val="00B72114"/>
    <w:rsid w:val="00B72524"/>
    <w:rsid w:val="00B74420"/>
    <w:rsid w:val="00B74AA9"/>
    <w:rsid w:val="00B75415"/>
    <w:rsid w:val="00B756F5"/>
    <w:rsid w:val="00B759F1"/>
    <w:rsid w:val="00B75C40"/>
    <w:rsid w:val="00B765FF"/>
    <w:rsid w:val="00B773F1"/>
    <w:rsid w:val="00B77506"/>
    <w:rsid w:val="00B776C3"/>
    <w:rsid w:val="00B80577"/>
    <w:rsid w:val="00B806D8"/>
    <w:rsid w:val="00B82BD0"/>
    <w:rsid w:val="00B82CC1"/>
    <w:rsid w:val="00B831D4"/>
    <w:rsid w:val="00B8350B"/>
    <w:rsid w:val="00B835F9"/>
    <w:rsid w:val="00B84398"/>
    <w:rsid w:val="00B84EBF"/>
    <w:rsid w:val="00B86814"/>
    <w:rsid w:val="00B8709A"/>
    <w:rsid w:val="00B87374"/>
    <w:rsid w:val="00B87478"/>
    <w:rsid w:val="00B90D04"/>
    <w:rsid w:val="00B912BE"/>
    <w:rsid w:val="00B926CE"/>
    <w:rsid w:val="00B933D8"/>
    <w:rsid w:val="00B9367D"/>
    <w:rsid w:val="00B936FC"/>
    <w:rsid w:val="00B939FA"/>
    <w:rsid w:val="00B93D16"/>
    <w:rsid w:val="00B943EF"/>
    <w:rsid w:val="00B94BC0"/>
    <w:rsid w:val="00B951C7"/>
    <w:rsid w:val="00B95871"/>
    <w:rsid w:val="00B959FD"/>
    <w:rsid w:val="00B95C5F"/>
    <w:rsid w:val="00B9607C"/>
    <w:rsid w:val="00B961C2"/>
    <w:rsid w:val="00B96C6C"/>
    <w:rsid w:val="00B972AD"/>
    <w:rsid w:val="00B9748D"/>
    <w:rsid w:val="00B974E7"/>
    <w:rsid w:val="00BA0181"/>
    <w:rsid w:val="00BA0B51"/>
    <w:rsid w:val="00BA1E96"/>
    <w:rsid w:val="00BA20D6"/>
    <w:rsid w:val="00BA4D5B"/>
    <w:rsid w:val="00BA58A7"/>
    <w:rsid w:val="00BA599B"/>
    <w:rsid w:val="00BA7480"/>
    <w:rsid w:val="00BA7CAE"/>
    <w:rsid w:val="00BB031A"/>
    <w:rsid w:val="00BB1A19"/>
    <w:rsid w:val="00BB1BFD"/>
    <w:rsid w:val="00BB2F64"/>
    <w:rsid w:val="00BB33EA"/>
    <w:rsid w:val="00BB37D5"/>
    <w:rsid w:val="00BB40DD"/>
    <w:rsid w:val="00BB4435"/>
    <w:rsid w:val="00BB532B"/>
    <w:rsid w:val="00BB6610"/>
    <w:rsid w:val="00BB66B2"/>
    <w:rsid w:val="00BB691D"/>
    <w:rsid w:val="00BB7E03"/>
    <w:rsid w:val="00BC04A6"/>
    <w:rsid w:val="00BC0815"/>
    <w:rsid w:val="00BC20EF"/>
    <w:rsid w:val="00BC2264"/>
    <w:rsid w:val="00BC47FE"/>
    <w:rsid w:val="00BC571C"/>
    <w:rsid w:val="00BC5957"/>
    <w:rsid w:val="00BC7013"/>
    <w:rsid w:val="00BD13AA"/>
    <w:rsid w:val="00BD20A5"/>
    <w:rsid w:val="00BD2512"/>
    <w:rsid w:val="00BD28EF"/>
    <w:rsid w:val="00BD29C8"/>
    <w:rsid w:val="00BD3285"/>
    <w:rsid w:val="00BD454D"/>
    <w:rsid w:val="00BD4742"/>
    <w:rsid w:val="00BD717E"/>
    <w:rsid w:val="00BD7253"/>
    <w:rsid w:val="00BD7CE4"/>
    <w:rsid w:val="00BE00C6"/>
    <w:rsid w:val="00BE044E"/>
    <w:rsid w:val="00BE15E2"/>
    <w:rsid w:val="00BE177F"/>
    <w:rsid w:val="00BE1868"/>
    <w:rsid w:val="00BE1F45"/>
    <w:rsid w:val="00BE2810"/>
    <w:rsid w:val="00BE3417"/>
    <w:rsid w:val="00BE3826"/>
    <w:rsid w:val="00BE43E3"/>
    <w:rsid w:val="00BE471F"/>
    <w:rsid w:val="00BE544D"/>
    <w:rsid w:val="00BE55E3"/>
    <w:rsid w:val="00BE64A1"/>
    <w:rsid w:val="00BE65D4"/>
    <w:rsid w:val="00BE732E"/>
    <w:rsid w:val="00BE769A"/>
    <w:rsid w:val="00BF0156"/>
    <w:rsid w:val="00BF1513"/>
    <w:rsid w:val="00BF213F"/>
    <w:rsid w:val="00BF272B"/>
    <w:rsid w:val="00BF276C"/>
    <w:rsid w:val="00BF2D01"/>
    <w:rsid w:val="00BF33AA"/>
    <w:rsid w:val="00BF44ED"/>
    <w:rsid w:val="00BF476D"/>
    <w:rsid w:val="00BF5CC2"/>
    <w:rsid w:val="00BF70E7"/>
    <w:rsid w:val="00C00BD0"/>
    <w:rsid w:val="00C00E79"/>
    <w:rsid w:val="00C00FD9"/>
    <w:rsid w:val="00C01672"/>
    <w:rsid w:val="00C01B6A"/>
    <w:rsid w:val="00C01D3C"/>
    <w:rsid w:val="00C0232F"/>
    <w:rsid w:val="00C039FF"/>
    <w:rsid w:val="00C03A76"/>
    <w:rsid w:val="00C03AC3"/>
    <w:rsid w:val="00C042FB"/>
    <w:rsid w:val="00C04F71"/>
    <w:rsid w:val="00C050E3"/>
    <w:rsid w:val="00C0514F"/>
    <w:rsid w:val="00C06B61"/>
    <w:rsid w:val="00C12444"/>
    <w:rsid w:val="00C146F0"/>
    <w:rsid w:val="00C14F94"/>
    <w:rsid w:val="00C15A77"/>
    <w:rsid w:val="00C15F1C"/>
    <w:rsid w:val="00C16E44"/>
    <w:rsid w:val="00C17536"/>
    <w:rsid w:val="00C20167"/>
    <w:rsid w:val="00C20196"/>
    <w:rsid w:val="00C20981"/>
    <w:rsid w:val="00C218AA"/>
    <w:rsid w:val="00C21F79"/>
    <w:rsid w:val="00C22002"/>
    <w:rsid w:val="00C23A4C"/>
    <w:rsid w:val="00C23E30"/>
    <w:rsid w:val="00C23E33"/>
    <w:rsid w:val="00C24103"/>
    <w:rsid w:val="00C24423"/>
    <w:rsid w:val="00C24E13"/>
    <w:rsid w:val="00C24F41"/>
    <w:rsid w:val="00C25026"/>
    <w:rsid w:val="00C25288"/>
    <w:rsid w:val="00C2607F"/>
    <w:rsid w:val="00C26AFB"/>
    <w:rsid w:val="00C27886"/>
    <w:rsid w:val="00C27FFB"/>
    <w:rsid w:val="00C304D7"/>
    <w:rsid w:val="00C3129A"/>
    <w:rsid w:val="00C31301"/>
    <w:rsid w:val="00C316F4"/>
    <w:rsid w:val="00C31746"/>
    <w:rsid w:val="00C31795"/>
    <w:rsid w:val="00C328E4"/>
    <w:rsid w:val="00C32DE3"/>
    <w:rsid w:val="00C33811"/>
    <w:rsid w:val="00C33938"/>
    <w:rsid w:val="00C33EA2"/>
    <w:rsid w:val="00C344E8"/>
    <w:rsid w:val="00C34995"/>
    <w:rsid w:val="00C3505B"/>
    <w:rsid w:val="00C358BA"/>
    <w:rsid w:val="00C35938"/>
    <w:rsid w:val="00C359AC"/>
    <w:rsid w:val="00C3608E"/>
    <w:rsid w:val="00C36519"/>
    <w:rsid w:val="00C367B4"/>
    <w:rsid w:val="00C37012"/>
    <w:rsid w:val="00C37397"/>
    <w:rsid w:val="00C37CAB"/>
    <w:rsid w:val="00C4080A"/>
    <w:rsid w:val="00C40AC7"/>
    <w:rsid w:val="00C40E73"/>
    <w:rsid w:val="00C41062"/>
    <w:rsid w:val="00C41502"/>
    <w:rsid w:val="00C42018"/>
    <w:rsid w:val="00C4208D"/>
    <w:rsid w:val="00C4262F"/>
    <w:rsid w:val="00C42957"/>
    <w:rsid w:val="00C42D14"/>
    <w:rsid w:val="00C432E4"/>
    <w:rsid w:val="00C43570"/>
    <w:rsid w:val="00C43B3C"/>
    <w:rsid w:val="00C44E72"/>
    <w:rsid w:val="00C4511D"/>
    <w:rsid w:val="00C45778"/>
    <w:rsid w:val="00C45830"/>
    <w:rsid w:val="00C45C37"/>
    <w:rsid w:val="00C45DCD"/>
    <w:rsid w:val="00C46667"/>
    <w:rsid w:val="00C46C38"/>
    <w:rsid w:val="00C479E9"/>
    <w:rsid w:val="00C47F7A"/>
    <w:rsid w:val="00C5067D"/>
    <w:rsid w:val="00C50A8D"/>
    <w:rsid w:val="00C51DBF"/>
    <w:rsid w:val="00C52D8E"/>
    <w:rsid w:val="00C53B26"/>
    <w:rsid w:val="00C53C67"/>
    <w:rsid w:val="00C55CC0"/>
    <w:rsid w:val="00C563A1"/>
    <w:rsid w:val="00C56DA5"/>
    <w:rsid w:val="00C56E9C"/>
    <w:rsid w:val="00C57A3C"/>
    <w:rsid w:val="00C60A89"/>
    <w:rsid w:val="00C60DD7"/>
    <w:rsid w:val="00C62345"/>
    <w:rsid w:val="00C63CE6"/>
    <w:rsid w:val="00C64ACC"/>
    <w:rsid w:val="00C653DF"/>
    <w:rsid w:val="00C65838"/>
    <w:rsid w:val="00C660D1"/>
    <w:rsid w:val="00C666F9"/>
    <w:rsid w:val="00C67214"/>
    <w:rsid w:val="00C7039E"/>
    <w:rsid w:val="00C705B7"/>
    <w:rsid w:val="00C71748"/>
    <w:rsid w:val="00C7361D"/>
    <w:rsid w:val="00C73E94"/>
    <w:rsid w:val="00C7412B"/>
    <w:rsid w:val="00C750D2"/>
    <w:rsid w:val="00C75224"/>
    <w:rsid w:val="00C756B0"/>
    <w:rsid w:val="00C75DC5"/>
    <w:rsid w:val="00C7667D"/>
    <w:rsid w:val="00C76BA2"/>
    <w:rsid w:val="00C76BB6"/>
    <w:rsid w:val="00C76E27"/>
    <w:rsid w:val="00C77671"/>
    <w:rsid w:val="00C77677"/>
    <w:rsid w:val="00C80A52"/>
    <w:rsid w:val="00C81526"/>
    <w:rsid w:val="00C815F0"/>
    <w:rsid w:val="00C81BF2"/>
    <w:rsid w:val="00C81C29"/>
    <w:rsid w:val="00C8240C"/>
    <w:rsid w:val="00C83337"/>
    <w:rsid w:val="00C83B25"/>
    <w:rsid w:val="00C84DFA"/>
    <w:rsid w:val="00C8631E"/>
    <w:rsid w:val="00C86CD5"/>
    <w:rsid w:val="00C87578"/>
    <w:rsid w:val="00C906F1"/>
    <w:rsid w:val="00C90804"/>
    <w:rsid w:val="00C90D70"/>
    <w:rsid w:val="00C90EB6"/>
    <w:rsid w:val="00C91463"/>
    <w:rsid w:val="00C9228C"/>
    <w:rsid w:val="00C940DB"/>
    <w:rsid w:val="00C953D9"/>
    <w:rsid w:val="00C95CE0"/>
    <w:rsid w:val="00C95F43"/>
    <w:rsid w:val="00C97C72"/>
    <w:rsid w:val="00C97F0D"/>
    <w:rsid w:val="00C97FBA"/>
    <w:rsid w:val="00CA07A7"/>
    <w:rsid w:val="00CA0BCF"/>
    <w:rsid w:val="00CA216A"/>
    <w:rsid w:val="00CA2EEA"/>
    <w:rsid w:val="00CA2F62"/>
    <w:rsid w:val="00CA3157"/>
    <w:rsid w:val="00CA3AAB"/>
    <w:rsid w:val="00CA4DCC"/>
    <w:rsid w:val="00CA679D"/>
    <w:rsid w:val="00CA7BA3"/>
    <w:rsid w:val="00CA7EA9"/>
    <w:rsid w:val="00CB0196"/>
    <w:rsid w:val="00CB0767"/>
    <w:rsid w:val="00CB0A0E"/>
    <w:rsid w:val="00CB13CD"/>
    <w:rsid w:val="00CB177A"/>
    <w:rsid w:val="00CB29BA"/>
    <w:rsid w:val="00CB4123"/>
    <w:rsid w:val="00CB4CF9"/>
    <w:rsid w:val="00CB4EF2"/>
    <w:rsid w:val="00CB56BA"/>
    <w:rsid w:val="00CB574E"/>
    <w:rsid w:val="00CB5AF6"/>
    <w:rsid w:val="00CB647B"/>
    <w:rsid w:val="00CB6A52"/>
    <w:rsid w:val="00CB7D3F"/>
    <w:rsid w:val="00CC1472"/>
    <w:rsid w:val="00CC154B"/>
    <w:rsid w:val="00CC1BD7"/>
    <w:rsid w:val="00CC3520"/>
    <w:rsid w:val="00CC368B"/>
    <w:rsid w:val="00CC3FD9"/>
    <w:rsid w:val="00CC4099"/>
    <w:rsid w:val="00CC429A"/>
    <w:rsid w:val="00CC5DEE"/>
    <w:rsid w:val="00CC6132"/>
    <w:rsid w:val="00CC7CC9"/>
    <w:rsid w:val="00CD0945"/>
    <w:rsid w:val="00CD0F31"/>
    <w:rsid w:val="00CD0F66"/>
    <w:rsid w:val="00CD15EC"/>
    <w:rsid w:val="00CD25C1"/>
    <w:rsid w:val="00CD2850"/>
    <w:rsid w:val="00CD3764"/>
    <w:rsid w:val="00CD39D6"/>
    <w:rsid w:val="00CD3BBF"/>
    <w:rsid w:val="00CD4FC1"/>
    <w:rsid w:val="00CD529C"/>
    <w:rsid w:val="00CD5BAF"/>
    <w:rsid w:val="00CD5E2F"/>
    <w:rsid w:val="00CD6761"/>
    <w:rsid w:val="00CD792E"/>
    <w:rsid w:val="00CD7C34"/>
    <w:rsid w:val="00CE02F1"/>
    <w:rsid w:val="00CE038F"/>
    <w:rsid w:val="00CE08D5"/>
    <w:rsid w:val="00CE0AFE"/>
    <w:rsid w:val="00CE183F"/>
    <w:rsid w:val="00CE1EF5"/>
    <w:rsid w:val="00CE27DD"/>
    <w:rsid w:val="00CE2DFD"/>
    <w:rsid w:val="00CE3C9D"/>
    <w:rsid w:val="00CE3F89"/>
    <w:rsid w:val="00CE40B7"/>
    <w:rsid w:val="00CE4AC6"/>
    <w:rsid w:val="00CE522F"/>
    <w:rsid w:val="00CE5517"/>
    <w:rsid w:val="00CE6227"/>
    <w:rsid w:val="00CE671F"/>
    <w:rsid w:val="00CE6F14"/>
    <w:rsid w:val="00CE6FCD"/>
    <w:rsid w:val="00CE76D5"/>
    <w:rsid w:val="00CE77EB"/>
    <w:rsid w:val="00CE7844"/>
    <w:rsid w:val="00CE7AE9"/>
    <w:rsid w:val="00CF00F4"/>
    <w:rsid w:val="00CF12E0"/>
    <w:rsid w:val="00CF160F"/>
    <w:rsid w:val="00CF21C0"/>
    <w:rsid w:val="00CF3966"/>
    <w:rsid w:val="00CF4529"/>
    <w:rsid w:val="00CF4A8F"/>
    <w:rsid w:val="00CF4C4A"/>
    <w:rsid w:val="00CF52A1"/>
    <w:rsid w:val="00CF61FE"/>
    <w:rsid w:val="00CF65E9"/>
    <w:rsid w:val="00CF6A1C"/>
    <w:rsid w:val="00CF7771"/>
    <w:rsid w:val="00CF794D"/>
    <w:rsid w:val="00CF7F65"/>
    <w:rsid w:val="00D00E2E"/>
    <w:rsid w:val="00D02120"/>
    <w:rsid w:val="00D025F3"/>
    <w:rsid w:val="00D030A6"/>
    <w:rsid w:val="00D034FC"/>
    <w:rsid w:val="00D03E2C"/>
    <w:rsid w:val="00D03F7B"/>
    <w:rsid w:val="00D04579"/>
    <w:rsid w:val="00D04AAF"/>
    <w:rsid w:val="00D04E62"/>
    <w:rsid w:val="00D056AE"/>
    <w:rsid w:val="00D05B57"/>
    <w:rsid w:val="00D05D9B"/>
    <w:rsid w:val="00D05DB4"/>
    <w:rsid w:val="00D0663A"/>
    <w:rsid w:val="00D06B7D"/>
    <w:rsid w:val="00D07A7A"/>
    <w:rsid w:val="00D07D9E"/>
    <w:rsid w:val="00D101C3"/>
    <w:rsid w:val="00D123D7"/>
    <w:rsid w:val="00D1259A"/>
    <w:rsid w:val="00D12BB3"/>
    <w:rsid w:val="00D12C44"/>
    <w:rsid w:val="00D13248"/>
    <w:rsid w:val="00D135E4"/>
    <w:rsid w:val="00D14A35"/>
    <w:rsid w:val="00D150F0"/>
    <w:rsid w:val="00D1553A"/>
    <w:rsid w:val="00D15902"/>
    <w:rsid w:val="00D1594B"/>
    <w:rsid w:val="00D1598B"/>
    <w:rsid w:val="00D16285"/>
    <w:rsid w:val="00D16356"/>
    <w:rsid w:val="00D167D5"/>
    <w:rsid w:val="00D173A3"/>
    <w:rsid w:val="00D174AB"/>
    <w:rsid w:val="00D17901"/>
    <w:rsid w:val="00D21DAC"/>
    <w:rsid w:val="00D22323"/>
    <w:rsid w:val="00D24400"/>
    <w:rsid w:val="00D247C6"/>
    <w:rsid w:val="00D24DAE"/>
    <w:rsid w:val="00D2550E"/>
    <w:rsid w:val="00D25EBB"/>
    <w:rsid w:val="00D26ABF"/>
    <w:rsid w:val="00D26E93"/>
    <w:rsid w:val="00D2722C"/>
    <w:rsid w:val="00D27255"/>
    <w:rsid w:val="00D3064F"/>
    <w:rsid w:val="00D3193C"/>
    <w:rsid w:val="00D31A1C"/>
    <w:rsid w:val="00D31A63"/>
    <w:rsid w:val="00D31D48"/>
    <w:rsid w:val="00D31DA3"/>
    <w:rsid w:val="00D3200C"/>
    <w:rsid w:val="00D3213B"/>
    <w:rsid w:val="00D3236E"/>
    <w:rsid w:val="00D332F4"/>
    <w:rsid w:val="00D3370A"/>
    <w:rsid w:val="00D33BC7"/>
    <w:rsid w:val="00D33E04"/>
    <w:rsid w:val="00D3495D"/>
    <w:rsid w:val="00D35AAC"/>
    <w:rsid w:val="00D36023"/>
    <w:rsid w:val="00D3629D"/>
    <w:rsid w:val="00D369E4"/>
    <w:rsid w:val="00D40692"/>
    <w:rsid w:val="00D40899"/>
    <w:rsid w:val="00D40C92"/>
    <w:rsid w:val="00D40D73"/>
    <w:rsid w:val="00D41B96"/>
    <w:rsid w:val="00D42187"/>
    <w:rsid w:val="00D421FE"/>
    <w:rsid w:val="00D4241B"/>
    <w:rsid w:val="00D43576"/>
    <w:rsid w:val="00D43DD9"/>
    <w:rsid w:val="00D4489E"/>
    <w:rsid w:val="00D44956"/>
    <w:rsid w:val="00D45681"/>
    <w:rsid w:val="00D479A8"/>
    <w:rsid w:val="00D47C07"/>
    <w:rsid w:val="00D50667"/>
    <w:rsid w:val="00D507AB"/>
    <w:rsid w:val="00D50E8E"/>
    <w:rsid w:val="00D50EAD"/>
    <w:rsid w:val="00D51BEF"/>
    <w:rsid w:val="00D51E74"/>
    <w:rsid w:val="00D51FFD"/>
    <w:rsid w:val="00D5255B"/>
    <w:rsid w:val="00D527FE"/>
    <w:rsid w:val="00D528EF"/>
    <w:rsid w:val="00D532EF"/>
    <w:rsid w:val="00D539A2"/>
    <w:rsid w:val="00D53BDC"/>
    <w:rsid w:val="00D53D1A"/>
    <w:rsid w:val="00D54399"/>
    <w:rsid w:val="00D547EF"/>
    <w:rsid w:val="00D55367"/>
    <w:rsid w:val="00D556EF"/>
    <w:rsid w:val="00D55890"/>
    <w:rsid w:val="00D55BF1"/>
    <w:rsid w:val="00D55C6A"/>
    <w:rsid w:val="00D56213"/>
    <w:rsid w:val="00D567E3"/>
    <w:rsid w:val="00D56A02"/>
    <w:rsid w:val="00D57C63"/>
    <w:rsid w:val="00D6135E"/>
    <w:rsid w:val="00D62B07"/>
    <w:rsid w:val="00D631AA"/>
    <w:rsid w:val="00D63B2B"/>
    <w:rsid w:val="00D64068"/>
    <w:rsid w:val="00D64A4B"/>
    <w:rsid w:val="00D6567C"/>
    <w:rsid w:val="00D6634E"/>
    <w:rsid w:val="00D66FA7"/>
    <w:rsid w:val="00D700D0"/>
    <w:rsid w:val="00D7036D"/>
    <w:rsid w:val="00D7063A"/>
    <w:rsid w:val="00D71DEF"/>
    <w:rsid w:val="00D72C14"/>
    <w:rsid w:val="00D7381C"/>
    <w:rsid w:val="00D73E8D"/>
    <w:rsid w:val="00D74087"/>
    <w:rsid w:val="00D74C05"/>
    <w:rsid w:val="00D74C0F"/>
    <w:rsid w:val="00D7533A"/>
    <w:rsid w:val="00D75543"/>
    <w:rsid w:val="00D764D0"/>
    <w:rsid w:val="00D7661F"/>
    <w:rsid w:val="00D76A6D"/>
    <w:rsid w:val="00D76FB4"/>
    <w:rsid w:val="00D802CB"/>
    <w:rsid w:val="00D80954"/>
    <w:rsid w:val="00D80A2E"/>
    <w:rsid w:val="00D80C1A"/>
    <w:rsid w:val="00D80ECE"/>
    <w:rsid w:val="00D813AA"/>
    <w:rsid w:val="00D8269D"/>
    <w:rsid w:val="00D82D1A"/>
    <w:rsid w:val="00D8346E"/>
    <w:rsid w:val="00D837F3"/>
    <w:rsid w:val="00D837FB"/>
    <w:rsid w:val="00D84A89"/>
    <w:rsid w:val="00D851D0"/>
    <w:rsid w:val="00D85266"/>
    <w:rsid w:val="00D855BA"/>
    <w:rsid w:val="00D856BA"/>
    <w:rsid w:val="00D85930"/>
    <w:rsid w:val="00D871D6"/>
    <w:rsid w:val="00D87F50"/>
    <w:rsid w:val="00D91169"/>
    <w:rsid w:val="00D9229F"/>
    <w:rsid w:val="00D922D2"/>
    <w:rsid w:val="00D93093"/>
    <w:rsid w:val="00D93533"/>
    <w:rsid w:val="00D93888"/>
    <w:rsid w:val="00D93A1E"/>
    <w:rsid w:val="00D93B1F"/>
    <w:rsid w:val="00D93C94"/>
    <w:rsid w:val="00D93EBF"/>
    <w:rsid w:val="00D943E2"/>
    <w:rsid w:val="00D94CDA"/>
    <w:rsid w:val="00D952EC"/>
    <w:rsid w:val="00D96233"/>
    <w:rsid w:val="00D9665C"/>
    <w:rsid w:val="00D96A64"/>
    <w:rsid w:val="00D96C7F"/>
    <w:rsid w:val="00D974F6"/>
    <w:rsid w:val="00D97760"/>
    <w:rsid w:val="00DA044E"/>
    <w:rsid w:val="00DA1A22"/>
    <w:rsid w:val="00DA1C52"/>
    <w:rsid w:val="00DA1E8E"/>
    <w:rsid w:val="00DA2305"/>
    <w:rsid w:val="00DA234B"/>
    <w:rsid w:val="00DA2652"/>
    <w:rsid w:val="00DA3B01"/>
    <w:rsid w:val="00DA3C6F"/>
    <w:rsid w:val="00DA41E4"/>
    <w:rsid w:val="00DA434C"/>
    <w:rsid w:val="00DA48A1"/>
    <w:rsid w:val="00DA4B9C"/>
    <w:rsid w:val="00DA4FC4"/>
    <w:rsid w:val="00DA64F0"/>
    <w:rsid w:val="00DA6D48"/>
    <w:rsid w:val="00DA7605"/>
    <w:rsid w:val="00DA774E"/>
    <w:rsid w:val="00DB080B"/>
    <w:rsid w:val="00DB1034"/>
    <w:rsid w:val="00DB190B"/>
    <w:rsid w:val="00DB23C0"/>
    <w:rsid w:val="00DB253D"/>
    <w:rsid w:val="00DB254E"/>
    <w:rsid w:val="00DB27D9"/>
    <w:rsid w:val="00DB33D2"/>
    <w:rsid w:val="00DB34E3"/>
    <w:rsid w:val="00DB36D2"/>
    <w:rsid w:val="00DB3F8F"/>
    <w:rsid w:val="00DB42A3"/>
    <w:rsid w:val="00DB4CDD"/>
    <w:rsid w:val="00DB4DD1"/>
    <w:rsid w:val="00DB6191"/>
    <w:rsid w:val="00DB695B"/>
    <w:rsid w:val="00DB786F"/>
    <w:rsid w:val="00DC183E"/>
    <w:rsid w:val="00DC2F29"/>
    <w:rsid w:val="00DC2FB5"/>
    <w:rsid w:val="00DC345A"/>
    <w:rsid w:val="00DC402A"/>
    <w:rsid w:val="00DC4503"/>
    <w:rsid w:val="00DC58D6"/>
    <w:rsid w:val="00DC5AA0"/>
    <w:rsid w:val="00DC670E"/>
    <w:rsid w:val="00DC698A"/>
    <w:rsid w:val="00DC7058"/>
    <w:rsid w:val="00DC7355"/>
    <w:rsid w:val="00DC76C9"/>
    <w:rsid w:val="00DC78ED"/>
    <w:rsid w:val="00DC78EE"/>
    <w:rsid w:val="00DD069C"/>
    <w:rsid w:val="00DD1B35"/>
    <w:rsid w:val="00DD2E87"/>
    <w:rsid w:val="00DD35B0"/>
    <w:rsid w:val="00DD500C"/>
    <w:rsid w:val="00DD56F8"/>
    <w:rsid w:val="00DD5A2F"/>
    <w:rsid w:val="00DD739E"/>
    <w:rsid w:val="00DD7789"/>
    <w:rsid w:val="00DD7969"/>
    <w:rsid w:val="00DD7CCC"/>
    <w:rsid w:val="00DE0C66"/>
    <w:rsid w:val="00DE0FB7"/>
    <w:rsid w:val="00DE112B"/>
    <w:rsid w:val="00DE17D0"/>
    <w:rsid w:val="00DE1C0B"/>
    <w:rsid w:val="00DE28BB"/>
    <w:rsid w:val="00DE2E95"/>
    <w:rsid w:val="00DE351D"/>
    <w:rsid w:val="00DE3797"/>
    <w:rsid w:val="00DE38C6"/>
    <w:rsid w:val="00DE3E3C"/>
    <w:rsid w:val="00DE3F09"/>
    <w:rsid w:val="00DE420F"/>
    <w:rsid w:val="00DE50B2"/>
    <w:rsid w:val="00DE5130"/>
    <w:rsid w:val="00DE577F"/>
    <w:rsid w:val="00DE75FD"/>
    <w:rsid w:val="00DE7EE5"/>
    <w:rsid w:val="00DF010A"/>
    <w:rsid w:val="00DF0B8B"/>
    <w:rsid w:val="00DF1BFA"/>
    <w:rsid w:val="00DF1FBE"/>
    <w:rsid w:val="00DF2A19"/>
    <w:rsid w:val="00DF3B87"/>
    <w:rsid w:val="00DF3F59"/>
    <w:rsid w:val="00DF5A95"/>
    <w:rsid w:val="00DF71F7"/>
    <w:rsid w:val="00DF73BB"/>
    <w:rsid w:val="00DF7A80"/>
    <w:rsid w:val="00DF7EB0"/>
    <w:rsid w:val="00E00102"/>
    <w:rsid w:val="00E01D76"/>
    <w:rsid w:val="00E02792"/>
    <w:rsid w:val="00E02924"/>
    <w:rsid w:val="00E039E4"/>
    <w:rsid w:val="00E040F5"/>
    <w:rsid w:val="00E0463B"/>
    <w:rsid w:val="00E04E3E"/>
    <w:rsid w:val="00E0590E"/>
    <w:rsid w:val="00E06393"/>
    <w:rsid w:val="00E0647E"/>
    <w:rsid w:val="00E064FC"/>
    <w:rsid w:val="00E067DD"/>
    <w:rsid w:val="00E0690E"/>
    <w:rsid w:val="00E0719F"/>
    <w:rsid w:val="00E1060E"/>
    <w:rsid w:val="00E10A9B"/>
    <w:rsid w:val="00E10DE7"/>
    <w:rsid w:val="00E11280"/>
    <w:rsid w:val="00E12988"/>
    <w:rsid w:val="00E12DA5"/>
    <w:rsid w:val="00E13254"/>
    <w:rsid w:val="00E14E73"/>
    <w:rsid w:val="00E150EC"/>
    <w:rsid w:val="00E15188"/>
    <w:rsid w:val="00E16290"/>
    <w:rsid w:val="00E165F7"/>
    <w:rsid w:val="00E17AB2"/>
    <w:rsid w:val="00E2040A"/>
    <w:rsid w:val="00E205C5"/>
    <w:rsid w:val="00E206A3"/>
    <w:rsid w:val="00E21A61"/>
    <w:rsid w:val="00E22C36"/>
    <w:rsid w:val="00E23207"/>
    <w:rsid w:val="00E24946"/>
    <w:rsid w:val="00E2529F"/>
    <w:rsid w:val="00E253DF"/>
    <w:rsid w:val="00E25494"/>
    <w:rsid w:val="00E2560C"/>
    <w:rsid w:val="00E275D8"/>
    <w:rsid w:val="00E3026F"/>
    <w:rsid w:val="00E308B7"/>
    <w:rsid w:val="00E30B23"/>
    <w:rsid w:val="00E30E66"/>
    <w:rsid w:val="00E310E6"/>
    <w:rsid w:val="00E3144A"/>
    <w:rsid w:val="00E321EA"/>
    <w:rsid w:val="00E331BE"/>
    <w:rsid w:val="00E34248"/>
    <w:rsid w:val="00E348EC"/>
    <w:rsid w:val="00E34A43"/>
    <w:rsid w:val="00E34A54"/>
    <w:rsid w:val="00E3543A"/>
    <w:rsid w:val="00E35ACB"/>
    <w:rsid w:val="00E3670B"/>
    <w:rsid w:val="00E37774"/>
    <w:rsid w:val="00E37F68"/>
    <w:rsid w:val="00E401A1"/>
    <w:rsid w:val="00E404ED"/>
    <w:rsid w:val="00E40CDB"/>
    <w:rsid w:val="00E40EFF"/>
    <w:rsid w:val="00E41452"/>
    <w:rsid w:val="00E41918"/>
    <w:rsid w:val="00E41FF3"/>
    <w:rsid w:val="00E43AE7"/>
    <w:rsid w:val="00E43CDC"/>
    <w:rsid w:val="00E43FB6"/>
    <w:rsid w:val="00E4404C"/>
    <w:rsid w:val="00E44423"/>
    <w:rsid w:val="00E44731"/>
    <w:rsid w:val="00E44764"/>
    <w:rsid w:val="00E447D4"/>
    <w:rsid w:val="00E457B1"/>
    <w:rsid w:val="00E46531"/>
    <w:rsid w:val="00E46969"/>
    <w:rsid w:val="00E46CC4"/>
    <w:rsid w:val="00E479AD"/>
    <w:rsid w:val="00E47AA2"/>
    <w:rsid w:val="00E50364"/>
    <w:rsid w:val="00E50BFA"/>
    <w:rsid w:val="00E51037"/>
    <w:rsid w:val="00E51248"/>
    <w:rsid w:val="00E51324"/>
    <w:rsid w:val="00E52984"/>
    <w:rsid w:val="00E52E87"/>
    <w:rsid w:val="00E53A95"/>
    <w:rsid w:val="00E54916"/>
    <w:rsid w:val="00E5608E"/>
    <w:rsid w:val="00E562BE"/>
    <w:rsid w:val="00E568E6"/>
    <w:rsid w:val="00E56F18"/>
    <w:rsid w:val="00E5747E"/>
    <w:rsid w:val="00E57A82"/>
    <w:rsid w:val="00E57B7A"/>
    <w:rsid w:val="00E57CDE"/>
    <w:rsid w:val="00E60509"/>
    <w:rsid w:val="00E6050F"/>
    <w:rsid w:val="00E605BB"/>
    <w:rsid w:val="00E608A5"/>
    <w:rsid w:val="00E60FED"/>
    <w:rsid w:val="00E61EBB"/>
    <w:rsid w:val="00E62FBA"/>
    <w:rsid w:val="00E63A25"/>
    <w:rsid w:val="00E63F85"/>
    <w:rsid w:val="00E647F6"/>
    <w:rsid w:val="00E648EE"/>
    <w:rsid w:val="00E64B98"/>
    <w:rsid w:val="00E65216"/>
    <w:rsid w:val="00E65604"/>
    <w:rsid w:val="00E702B9"/>
    <w:rsid w:val="00E7048C"/>
    <w:rsid w:val="00E71FAE"/>
    <w:rsid w:val="00E7217D"/>
    <w:rsid w:val="00E73248"/>
    <w:rsid w:val="00E735AF"/>
    <w:rsid w:val="00E735FE"/>
    <w:rsid w:val="00E73A9E"/>
    <w:rsid w:val="00E73AA6"/>
    <w:rsid w:val="00E74155"/>
    <w:rsid w:val="00E74D84"/>
    <w:rsid w:val="00E74E68"/>
    <w:rsid w:val="00E76FC2"/>
    <w:rsid w:val="00E77283"/>
    <w:rsid w:val="00E77409"/>
    <w:rsid w:val="00E800CA"/>
    <w:rsid w:val="00E8078B"/>
    <w:rsid w:val="00E8132E"/>
    <w:rsid w:val="00E81689"/>
    <w:rsid w:val="00E8276C"/>
    <w:rsid w:val="00E83516"/>
    <w:rsid w:val="00E84B68"/>
    <w:rsid w:val="00E858D9"/>
    <w:rsid w:val="00E86CD4"/>
    <w:rsid w:val="00E86D95"/>
    <w:rsid w:val="00E8774F"/>
    <w:rsid w:val="00E90123"/>
    <w:rsid w:val="00E90201"/>
    <w:rsid w:val="00E9032D"/>
    <w:rsid w:val="00E907A1"/>
    <w:rsid w:val="00E9087F"/>
    <w:rsid w:val="00E908F7"/>
    <w:rsid w:val="00E91BD2"/>
    <w:rsid w:val="00E92323"/>
    <w:rsid w:val="00E9251D"/>
    <w:rsid w:val="00E93532"/>
    <w:rsid w:val="00E93C88"/>
    <w:rsid w:val="00E93FA1"/>
    <w:rsid w:val="00E956CB"/>
    <w:rsid w:val="00E95859"/>
    <w:rsid w:val="00E95FC8"/>
    <w:rsid w:val="00E962ED"/>
    <w:rsid w:val="00E96649"/>
    <w:rsid w:val="00E97658"/>
    <w:rsid w:val="00E977DF"/>
    <w:rsid w:val="00E97F50"/>
    <w:rsid w:val="00EA053C"/>
    <w:rsid w:val="00EA09B3"/>
    <w:rsid w:val="00EA1E5B"/>
    <w:rsid w:val="00EA2124"/>
    <w:rsid w:val="00EA2378"/>
    <w:rsid w:val="00EA41AE"/>
    <w:rsid w:val="00EA6C2D"/>
    <w:rsid w:val="00EA72BD"/>
    <w:rsid w:val="00EA738E"/>
    <w:rsid w:val="00EB035B"/>
    <w:rsid w:val="00EB03CE"/>
    <w:rsid w:val="00EB0706"/>
    <w:rsid w:val="00EB099B"/>
    <w:rsid w:val="00EB0C23"/>
    <w:rsid w:val="00EB1720"/>
    <w:rsid w:val="00EB2428"/>
    <w:rsid w:val="00EB2DEC"/>
    <w:rsid w:val="00EB323F"/>
    <w:rsid w:val="00EB3511"/>
    <w:rsid w:val="00EB36E8"/>
    <w:rsid w:val="00EB44BE"/>
    <w:rsid w:val="00EB4564"/>
    <w:rsid w:val="00EB47F7"/>
    <w:rsid w:val="00EB4CAE"/>
    <w:rsid w:val="00EB5485"/>
    <w:rsid w:val="00EB603A"/>
    <w:rsid w:val="00EB6A52"/>
    <w:rsid w:val="00EB6E1F"/>
    <w:rsid w:val="00EB7CD8"/>
    <w:rsid w:val="00EC139E"/>
    <w:rsid w:val="00EC19E3"/>
    <w:rsid w:val="00EC23C8"/>
    <w:rsid w:val="00EC38B8"/>
    <w:rsid w:val="00EC3A7C"/>
    <w:rsid w:val="00EC3D9E"/>
    <w:rsid w:val="00EC4821"/>
    <w:rsid w:val="00EC4BB7"/>
    <w:rsid w:val="00EC4C4F"/>
    <w:rsid w:val="00EC60A6"/>
    <w:rsid w:val="00EC64ED"/>
    <w:rsid w:val="00EC7A4B"/>
    <w:rsid w:val="00EC7A9C"/>
    <w:rsid w:val="00ED03DC"/>
    <w:rsid w:val="00ED0974"/>
    <w:rsid w:val="00ED0CB6"/>
    <w:rsid w:val="00ED1657"/>
    <w:rsid w:val="00ED17BB"/>
    <w:rsid w:val="00ED2102"/>
    <w:rsid w:val="00ED225C"/>
    <w:rsid w:val="00ED35B5"/>
    <w:rsid w:val="00ED3F44"/>
    <w:rsid w:val="00ED477A"/>
    <w:rsid w:val="00ED4AC4"/>
    <w:rsid w:val="00ED4D17"/>
    <w:rsid w:val="00ED5E84"/>
    <w:rsid w:val="00ED72DD"/>
    <w:rsid w:val="00ED7B5C"/>
    <w:rsid w:val="00EE07FA"/>
    <w:rsid w:val="00EE12BB"/>
    <w:rsid w:val="00EE1980"/>
    <w:rsid w:val="00EE2D24"/>
    <w:rsid w:val="00EE2D62"/>
    <w:rsid w:val="00EE2EC2"/>
    <w:rsid w:val="00EE30F5"/>
    <w:rsid w:val="00EE3A84"/>
    <w:rsid w:val="00EE43B5"/>
    <w:rsid w:val="00EE5082"/>
    <w:rsid w:val="00EE54BD"/>
    <w:rsid w:val="00EE5960"/>
    <w:rsid w:val="00EE5F10"/>
    <w:rsid w:val="00EE68E0"/>
    <w:rsid w:val="00EE77E6"/>
    <w:rsid w:val="00EE7966"/>
    <w:rsid w:val="00EF0112"/>
    <w:rsid w:val="00EF03A4"/>
    <w:rsid w:val="00EF05A5"/>
    <w:rsid w:val="00EF0A05"/>
    <w:rsid w:val="00EF0A89"/>
    <w:rsid w:val="00EF0BEC"/>
    <w:rsid w:val="00EF0F77"/>
    <w:rsid w:val="00EF1EEE"/>
    <w:rsid w:val="00EF2457"/>
    <w:rsid w:val="00EF2837"/>
    <w:rsid w:val="00EF3904"/>
    <w:rsid w:val="00EF41A9"/>
    <w:rsid w:val="00EF4508"/>
    <w:rsid w:val="00EF6A3E"/>
    <w:rsid w:val="00EF77D6"/>
    <w:rsid w:val="00EF7AD0"/>
    <w:rsid w:val="00F004AF"/>
    <w:rsid w:val="00F007F0"/>
    <w:rsid w:val="00F008A2"/>
    <w:rsid w:val="00F00B89"/>
    <w:rsid w:val="00F014C5"/>
    <w:rsid w:val="00F018C5"/>
    <w:rsid w:val="00F01A05"/>
    <w:rsid w:val="00F01AF1"/>
    <w:rsid w:val="00F01F4C"/>
    <w:rsid w:val="00F01FF6"/>
    <w:rsid w:val="00F0258E"/>
    <w:rsid w:val="00F02C4F"/>
    <w:rsid w:val="00F0327E"/>
    <w:rsid w:val="00F03378"/>
    <w:rsid w:val="00F03799"/>
    <w:rsid w:val="00F04A26"/>
    <w:rsid w:val="00F04A9D"/>
    <w:rsid w:val="00F04F5A"/>
    <w:rsid w:val="00F054B5"/>
    <w:rsid w:val="00F065D3"/>
    <w:rsid w:val="00F06E72"/>
    <w:rsid w:val="00F07BC3"/>
    <w:rsid w:val="00F12AC0"/>
    <w:rsid w:val="00F12B74"/>
    <w:rsid w:val="00F12CA6"/>
    <w:rsid w:val="00F1334C"/>
    <w:rsid w:val="00F142E9"/>
    <w:rsid w:val="00F1520E"/>
    <w:rsid w:val="00F1553B"/>
    <w:rsid w:val="00F15AB3"/>
    <w:rsid w:val="00F16090"/>
    <w:rsid w:val="00F16185"/>
    <w:rsid w:val="00F16C4A"/>
    <w:rsid w:val="00F16E2D"/>
    <w:rsid w:val="00F174DB"/>
    <w:rsid w:val="00F17C70"/>
    <w:rsid w:val="00F2060F"/>
    <w:rsid w:val="00F21299"/>
    <w:rsid w:val="00F22179"/>
    <w:rsid w:val="00F22660"/>
    <w:rsid w:val="00F23244"/>
    <w:rsid w:val="00F2391E"/>
    <w:rsid w:val="00F2411E"/>
    <w:rsid w:val="00F24F7D"/>
    <w:rsid w:val="00F25214"/>
    <w:rsid w:val="00F25649"/>
    <w:rsid w:val="00F27236"/>
    <w:rsid w:val="00F278B3"/>
    <w:rsid w:val="00F27FBC"/>
    <w:rsid w:val="00F30DC6"/>
    <w:rsid w:val="00F31227"/>
    <w:rsid w:val="00F31D9B"/>
    <w:rsid w:val="00F32C08"/>
    <w:rsid w:val="00F3309E"/>
    <w:rsid w:val="00F33C23"/>
    <w:rsid w:val="00F33E9F"/>
    <w:rsid w:val="00F356A1"/>
    <w:rsid w:val="00F35B29"/>
    <w:rsid w:val="00F35D12"/>
    <w:rsid w:val="00F35DEA"/>
    <w:rsid w:val="00F3690D"/>
    <w:rsid w:val="00F36D45"/>
    <w:rsid w:val="00F3734B"/>
    <w:rsid w:val="00F37874"/>
    <w:rsid w:val="00F4054A"/>
    <w:rsid w:val="00F40803"/>
    <w:rsid w:val="00F40EA2"/>
    <w:rsid w:val="00F4163C"/>
    <w:rsid w:val="00F418A6"/>
    <w:rsid w:val="00F41FF2"/>
    <w:rsid w:val="00F42168"/>
    <w:rsid w:val="00F43612"/>
    <w:rsid w:val="00F43637"/>
    <w:rsid w:val="00F436E8"/>
    <w:rsid w:val="00F442AF"/>
    <w:rsid w:val="00F445AD"/>
    <w:rsid w:val="00F446AE"/>
    <w:rsid w:val="00F44AB8"/>
    <w:rsid w:val="00F44C21"/>
    <w:rsid w:val="00F44C85"/>
    <w:rsid w:val="00F45657"/>
    <w:rsid w:val="00F4649B"/>
    <w:rsid w:val="00F4652A"/>
    <w:rsid w:val="00F467FC"/>
    <w:rsid w:val="00F4691B"/>
    <w:rsid w:val="00F46C28"/>
    <w:rsid w:val="00F46F36"/>
    <w:rsid w:val="00F47580"/>
    <w:rsid w:val="00F47E4C"/>
    <w:rsid w:val="00F50960"/>
    <w:rsid w:val="00F51C77"/>
    <w:rsid w:val="00F528A3"/>
    <w:rsid w:val="00F541A0"/>
    <w:rsid w:val="00F54981"/>
    <w:rsid w:val="00F55033"/>
    <w:rsid w:val="00F550C6"/>
    <w:rsid w:val="00F5537B"/>
    <w:rsid w:val="00F55825"/>
    <w:rsid w:val="00F56680"/>
    <w:rsid w:val="00F56E42"/>
    <w:rsid w:val="00F56F1D"/>
    <w:rsid w:val="00F5743F"/>
    <w:rsid w:val="00F57627"/>
    <w:rsid w:val="00F57675"/>
    <w:rsid w:val="00F6027B"/>
    <w:rsid w:val="00F60F73"/>
    <w:rsid w:val="00F62370"/>
    <w:rsid w:val="00F63AAE"/>
    <w:rsid w:val="00F642BA"/>
    <w:rsid w:val="00F6560D"/>
    <w:rsid w:val="00F659F6"/>
    <w:rsid w:val="00F65A99"/>
    <w:rsid w:val="00F66D54"/>
    <w:rsid w:val="00F66E6D"/>
    <w:rsid w:val="00F66E75"/>
    <w:rsid w:val="00F670E1"/>
    <w:rsid w:val="00F67421"/>
    <w:rsid w:val="00F712B3"/>
    <w:rsid w:val="00F713D5"/>
    <w:rsid w:val="00F71A2B"/>
    <w:rsid w:val="00F72708"/>
    <w:rsid w:val="00F72D5B"/>
    <w:rsid w:val="00F73EF8"/>
    <w:rsid w:val="00F74130"/>
    <w:rsid w:val="00F74973"/>
    <w:rsid w:val="00F750C2"/>
    <w:rsid w:val="00F751B2"/>
    <w:rsid w:val="00F7562A"/>
    <w:rsid w:val="00F75B40"/>
    <w:rsid w:val="00F7636A"/>
    <w:rsid w:val="00F76783"/>
    <w:rsid w:val="00F76EB4"/>
    <w:rsid w:val="00F77914"/>
    <w:rsid w:val="00F77CE1"/>
    <w:rsid w:val="00F77E7C"/>
    <w:rsid w:val="00F80298"/>
    <w:rsid w:val="00F803D3"/>
    <w:rsid w:val="00F8075F"/>
    <w:rsid w:val="00F8098F"/>
    <w:rsid w:val="00F80F64"/>
    <w:rsid w:val="00F8129F"/>
    <w:rsid w:val="00F818A1"/>
    <w:rsid w:val="00F822AC"/>
    <w:rsid w:val="00F822BD"/>
    <w:rsid w:val="00F823C6"/>
    <w:rsid w:val="00F82C47"/>
    <w:rsid w:val="00F835FE"/>
    <w:rsid w:val="00F855C9"/>
    <w:rsid w:val="00F85982"/>
    <w:rsid w:val="00F85D12"/>
    <w:rsid w:val="00F85D29"/>
    <w:rsid w:val="00F86DDB"/>
    <w:rsid w:val="00F86E61"/>
    <w:rsid w:val="00F8714B"/>
    <w:rsid w:val="00F87483"/>
    <w:rsid w:val="00F879D5"/>
    <w:rsid w:val="00F87E17"/>
    <w:rsid w:val="00F90DB2"/>
    <w:rsid w:val="00F9139D"/>
    <w:rsid w:val="00F91823"/>
    <w:rsid w:val="00F925A6"/>
    <w:rsid w:val="00F92AEA"/>
    <w:rsid w:val="00F93E84"/>
    <w:rsid w:val="00F941CA"/>
    <w:rsid w:val="00F946C5"/>
    <w:rsid w:val="00F951DD"/>
    <w:rsid w:val="00F95FD3"/>
    <w:rsid w:val="00F9674F"/>
    <w:rsid w:val="00F97058"/>
    <w:rsid w:val="00F9713C"/>
    <w:rsid w:val="00F97F45"/>
    <w:rsid w:val="00FA13E4"/>
    <w:rsid w:val="00FA14AC"/>
    <w:rsid w:val="00FA277D"/>
    <w:rsid w:val="00FA2C5E"/>
    <w:rsid w:val="00FA2DFA"/>
    <w:rsid w:val="00FA3478"/>
    <w:rsid w:val="00FA4851"/>
    <w:rsid w:val="00FA4B05"/>
    <w:rsid w:val="00FA5C78"/>
    <w:rsid w:val="00FA737E"/>
    <w:rsid w:val="00FA7C43"/>
    <w:rsid w:val="00FA7EF1"/>
    <w:rsid w:val="00FB28D9"/>
    <w:rsid w:val="00FB302F"/>
    <w:rsid w:val="00FB321A"/>
    <w:rsid w:val="00FB342D"/>
    <w:rsid w:val="00FB39D2"/>
    <w:rsid w:val="00FB40A4"/>
    <w:rsid w:val="00FB4746"/>
    <w:rsid w:val="00FB4D75"/>
    <w:rsid w:val="00FB58BA"/>
    <w:rsid w:val="00FB72B8"/>
    <w:rsid w:val="00FB7F81"/>
    <w:rsid w:val="00FC02DC"/>
    <w:rsid w:val="00FC0369"/>
    <w:rsid w:val="00FC0C58"/>
    <w:rsid w:val="00FC1C22"/>
    <w:rsid w:val="00FC28F4"/>
    <w:rsid w:val="00FC2CA5"/>
    <w:rsid w:val="00FC32C9"/>
    <w:rsid w:val="00FC5221"/>
    <w:rsid w:val="00FC6975"/>
    <w:rsid w:val="00FC7133"/>
    <w:rsid w:val="00FC73F6"/>
    <w:rsid w:val="00FC7769"/>
    <w:rsid w:val="00FC7F3D"/>
    <w:rsid w:val="00FD017B"/>
    <w:rsid w:val="00FD0ADD"/>
    <w:rsid w:val="00FD12B3"/>
    <w:rsid w:val="00FD15AC"/>
    <w:rsid w:val="00FD2348"/>
    <w:rsid w:val="00FD271C"/>
    <w:rsid w:val="00FD4583"/>
    <w:rsid w:val="00FD47F8"/>
    <w:rsid w:val="00FD4A19"/>
    <w:rsid w:val="00FD5BAD"/>
    <w:rsid w:val="00FD5E2E"/>
    <w:rsid w:val="00FD651C"/>
    <w:rsid w:val="00FD7111"/>
    <w:rsid w:val="00FD711F"/>
    <w:rsid w:val="00FD7EA3"/>
    <w:rsid w:val="00FE0CEC"/>
    <w:rsid w:val="00FE226E"/>
    <w:rsid w:val="00FE2BFA"/>
    <w:rsid w:val="00FE3771"/>
    <w:rsid w:val="00FE50AE"/>
    <w:rsid w:val="00FE5380"/>
    <w:rsid w:val="00FE565A"/>
    <w:rsid w:val="00FE58DB"/>
    <w:rsid w:val="00FE680E"/>
    <w:rsid w:val="00FE690D"/>
    <w:rsid w:val="00FE7C7E"/>
    <w:rsid w:val="00FE7F87"/>
    <w:rsid w:val="00FF0622"/>
    <w:rsid w:val="00FF0743"/>
    <w:rsid w:val="00FF08F9"/>
    <w:rsid w:val="00FF16A5"/>
    <w:rsid w:val="00FF2416"/>
    <w:rsid w:val="00FF3227"/>
    <w:rsid w:val="00FF34BB"/>
    <w:rsid w:val="00FF3E71"/>
    <w:rsid w:val="00FF40D6"/>
    <w:rsid w:val="00FF594B"/>
    <w:rsid w:val="00FF5C62"/>
    <w:rsid w:val="00FF6BEE"/>
    <w:rsid w:val="00FF701E"/>
    <w:rsid w:val="00FF7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B7A6E4"/>
  <w15:docId w15:val="{08757CEA-E5BC-4540-BC65-7908154E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489"/>
  </w:style>
  <w:style w:type="paragraph" w:styleId="Heading1">
    <w:name w:val="heading 1"/>
    <w:basedOn w:val="Normal"/>
    <w:next w:val="Normal"/>
    <w:qFormat/>
    <w:rsid w:val="00B07489"/>
    <w:pPr>
      <w:keepNext/>
      <w:tabs>
        <w:tab w:val="left" w:pos="3828"/>
      </w:tabs>
      <w:outlineLvl w:val="0"/>
    </w:pPr>
    <w:rPr>
      <w:b/>
      <w:color w:val="000000"/>
      <w:sz w:val="16"/>
    </w:rPr>
  </w:style>
  <w:style w:type="paragraph" w:styleId="Heading2">
    <w:name w:val="heading 2"/>
    <w:basedOn w:val="Normal"/>
    <w:next w:val="Normal"/>
    <w:link w:val="Heading2Char"/>
    <w:qFormat/>
    <w:rsid w:val="00B07489"/>
    <w:pPr>
      <w:keepNext/>
      <w:ind w:firstLine="72"/>
      <w:outlineLvl w:val="1"/>
    </w:pPr>
    <w:rPr>
      <w:b/>
      <w:bCs/>
      <w:sz w:val="18"/>
      <w:szCs w:val="16"/>
    </w:rPr>
  </w:style>
  <w:style w:type="paragraph" w:styleId="Heading3">
    <w:name w:val="heading 3"/>
    <w:basedOn w:val="Normal"/>
    <w:next w:val="Normal"/>
    <w:qFormat/>
    <w:rsid w:val="00B07489"/>
    <w:pPr>
      <w:keepNext/>
      <w:tabs>
        <w:tab w:val="left" w:pos="3828"/>
      </w:tabs>
      <w:jc w:val="center"/>
      <w:outlineLvl w:val="2"/>
    </w:pPr>
    <w:rPr>
      <w:b/>
      <w:color w:val="000000"/>
      <w:sz w:val="18"/>
    </w:rPr>
  </w:style>
  <w:style w:type="paragraph" w:styleId="Heading4">
    <w:name w:val="heading 4"/>
    <w:basedOn w:val="Normal"/>
    <w:next w:val="Normal"/>
    <w:qFormat/>
    <w:rsid w:val="00B07489"/>
    <w:pPr>
      <w:keepNext/>
      <w:framePr w:hSpace="180" w:wrap="around" w:vAnchor="text" w:hAnchor="text" w:y="1"/>
      <w:ind w:firstLine="108"/>
      <w:suppressOverlap/>
      <w:outlineLvl w:val="3"/>
    </w:pPr>
    <w:rPr>
      <w:b/>
      <w:bCs/>
      <w:sz w:val="16"/>
      <w:szCs w:val="16"/>
    </w:rPr>
  </w:style>
  <w:style w:type="paragraph" w:styleId="Heading5">
    <w:name w:val="heading 5"/>
    <w:basedOn w:val="Normal"/>
    <w:next w:val="Normal"/>
    <w:qFormat/>
    <w:rsid w:val="00B07489"/>
    <w:pPr>
      <w:keepNext/>
      <w:ind w:firstLine="108"/>
      <w:outlineLvl w:val="4"/>
    </w:pPr>
    <w:rPr>
      <w:b/>
      <w:bCs/>
      <w:sz w:val="18"/>
    </w:rPr>
  </w:style>
  <w:style w:type="paragraph" w:styleId="Heading6">
    <w:name w:val="heading 6"/>
    <w:basedOn w:val="Normal"/>
    <w:next w:val="Normal"/>
    <w:qFormat/>
    <w:rsid w:val="00B07489"/>
    <w:pPr>
      <w:keepNext/>
      <w:framePr w:hSpace="180" w:wrap="around" w:vAnchor="text" w:hAnchor="text" w:y="1"/>
      <w:suppressOverlap/>
      <w:jc w:val="center"/>
      <w:outlineLvl w:val="5"/>
    </w:pPr>
    <w:rPr>
      <w:rFonts w:eastAsia="Arial Unicode MS"/>
      <w:b/>
      <w:bCs/>
      <w:sz w:val="14"/>
    </w:rPr>
  </w:style>
  <w:style w:type="paragraph" w:styleId="Heading7">
    <w:name w:val="heading 7"/>
    <w:basedOn w:val="Normal"/>
    <w:next w:val="Normal"/>
    <w:link w:val="Heading7Char"/>
    <w:qFormat/>
    <w:rsid w:val="00B07489"/>
    <w:pPr>
      <w:keepNext/>
      <w:framePr w:hSpace="180" w:wrap="around" w:vAnchor="text" w:hAnchor="text" w:y="1"/>
      <w:ind w:firstLine="72"/>
      <w:suppressOverlap/>
      <w:outlineLvl w:val="6"/>
    </w:pPr>
    <w:rPr>
      <w:b/>
      <w:bCs/>
      <w:sz w:val="16"/>
      <w:szCs w:val="16"/>
    </w:rPr>
  </w:style>
  <w:style w:type="paragraph" w:styleId="Heading8">
    <w:name w:val="heading 8"/>
    <w:basedOn w:val="Normal"/>
    <w:next w:val="Normal"/>
    <w:qFormat/>
    <w:rsid w:val="00B07489"/>
    <w:pPr>
      <w:keepNext/>
      <w:framePr w:hSpace="180" w:wrap="around" w:vAnchor="text" w:hAnchor="text" w:y="1"/>
      <w:suppressOverlap/>
      <w:jc w:val="center"/>
      <w:outlineLvl w:val="7"/>
    </w:pPr>
    <w:rPr>
      <w:rFonts w:eastAsia="Arial Unicode MS"/>
      <w:b/>
      <w:bCs/>
      <w:sz w:val="16"/>
    </w:rPr>
  </w:style>
  <w:style w:type="paragraph" w:styleId="Heading9">
    <w:name w:val="heading 9"/>
    <w:basedOn w:val="Normal"/>
    <w:next w:val="Normal"/>
    <w:qFormat/>
    <w:rsid w:val="00B07489"/>
    <w:pPr>
      <w:keepNext/>
      <w:ind w:firstLine="108"/>
      <w:jc w:val="center"/>
      <w:outlineLvl w:val="8"/>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7489"/>
    <w:pPr>
      <w:tabs>
        <w:tab w:val="center" w:pos="4320"/>
        <w:tab w:val="right" w:pos="8640"/>
      </w:tabs>
    </w:pPr>
  </w:style>
  <w:style w:type="character" w:styleId="PageNumber">
    <w:name w:val="page number"/>
    <w:basedOn w:val="DefaultParagraphFont"/>
    <w:semiHidden/>
    <w:rsid w:val="00B07489"/>
  </w:style>
  <w:style w:type="paragraph" w:styleId="Header">
    <w:name w:val="header"/>
    <w:basedOn w:val="Normal"/>
    <w:semiHidden/>
    <w:rsid w:val="00B07489"/>
    <w:pPr>
      <w:tabs>
        <w:tab w:val="center" w:pos="4320"/>
        <w:tab w:val="right" w:pos="8640"/>
      </w:tabs>
    </w:pPr>
  </w:style>
  <w:style w:type="paragraph" w:customStyle="1" w:styleId="xl24">
    <w:name w:val="xl24"/>
    <w:basedOn w:val="Normal"/>
    <w:rsid w:val="00B07489"/>
    <w:pPr>
      <w:spacing w:before="100" w:beforeAutospacing="1" w:after="100" w:afterAutospacing="1"/>
    </w:pPr>
    <w:rPr>
      <w:rFonts w:eastAsia="Arial Unicode MS"/>
      <w:sz w:val="16"/>
      <w:szCs w:val="16"/>
    </w:rPr>
  </w:style>
  <w:style w:type="paragraph" w:customStyle="1" w:styleId="xl25">
    <w:name w:val="xl25"/>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6">
    <w:name w:val="xl26"/>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7">
    <w:name w:val="xl27"/>
    <w:basedOn w:val="Normal"/>
    <w:rsid w:val="00B07489"/>
    <w:pPr>
      <w:spacing w:before="100" w:beforeAutospacing="1" w:after="100" w:afterAutospacing="1"/>
    </w:pPr>
    <w:rPr>
      <w:rFonts w:eastAsia="Arial Unicode MS"/>
      <w:b/>
      <w:bCs/>
      <w:sz w:val="16"/>
      <w:szCs w:val="16"/>
    </w:rPr>
  </w:style>
  <w:style w:type="paragraph" w:customStyle="1" w:styleId="xl28">
    <w:name w:val="xl28"/>
    <w:basedOn w:val="Normal"/>
    <w:rsid w:val="00B07489"/>
    <w:pPr>
      <w:spacing w:before="100" w:beforeAutospacing="1" w:after="100" w:afterAutospacing="1"/>
    </w:pPr>
    <w:rPr>
      <w:rFonts w:eastAsia="Arial Unicode MS"/>
      <w:sz w:val="16"/>
      <w:szCs w:val="16"/>
    </w:rPr>
  </w:style>
  <w:style w:type="paragraph" w:customStyle="1" w:styleId="xl29">
    <w:name w:val="xl29"/>
    <w:basedOn w:val="Normal"/>
    <w:rsid w:val="00B07489"/>
    <w:pPr>
      <w:pBdr>
        <w:top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30">
    <w:name w:val="xl30"/>
    <w:basedOn w:val="Normal"/>
    <w:rsid w:val="00B07489"/>
    <w:pPr>
      <w:spacing w:before="100" w:beforeAutospacing="1" w:after="100" w:afterAutospacing="1"/>
    </w:pPr>
    <w:rPr>
      <w:rFonts w:eastAsia="Arial Unicode MS"/>
      <w:sz w:val="16"/>
      <w:szCs w:val="16"/>
    </w:rPr>
  </w:style>
  <w:style w:type="paragraph" w:customStyle="1" w:styleId="xl31">
    <w:name w:val="xl31"/>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2">
    <w:name w:val="xl32"/>
    <w:basedOn w:val="Normal"/>
    <w:rsid w:val="00B07489"/>
    <w:pPr>
      <w:pBdr>
        <w:bottom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rsid w:val="00B07489"/>
    <w:pPr>
      <w:pBdr>
        <w:top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34">
    <w:name w:val="xl34"/>
    <w:basedOn w:val="Normal"/>
    <w:rsid w:val="00B07489"/>
    <w:pPr>
      <w:spacing w:before="100" w:beforeAutospacing="1" w:after="100" w:afterAutospacing="1"/>
    </w:pPr>
    <w:rPr>
      <w:rFonts w:eastAsia="Arial Unicode MS"/>
      <w:sz w:val="16"/>
      <w:szCs w:val="16"/>
    </w:rPr>
  </w:style>
  <w:style w:type="paragraph" w:customStyle="1" w:styleId="xl35">
    <w:name w:val="xl35"/>
    <w:basedOn w:val="Normal"/>
    <w:rsid w:val="00B07489"/>
    <w:pPr>
      <w:spacing w:before="100" w:beforeAutospacing="1" w:after="100" w:afterAutospacing="1"/>
    </w:pPr>
    <w:rPr>
      <w:rFonts w:eastAsia="Arial Unicode MS"/>
      <w:sz w:val="16"/>
      <w:szCs w:val="16"/>
    </w:rPr>
  </w:style>
  <w:style w:type="paragraph" w:customStyle="1" w:styleId="xl36">
    <w:name w:val="xl36"/>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7">
    <w:name w:val="xl37"/>
    <w:basedOn w:val="Normal"/>
    <w:rsid w:val="00B07489"/>
    <w:pPr>
      <w:pBdr>
        <w:bottom w:val="single" w:sz="4" w:space="0" w:color="auto"/>
      </w:pBdr>
      <w:spacing w:before="100" w:beforeAutospacing="1" w:after="100" w:afterAutospacing="1"/>
      <w:jc w:val="right"/>
    </w:pPr>
    <w:rPr>
      <w:rFonts w:eastAsia="Arial Unicode MS"/>
      <w:i/>
      <w:iCs/>
      <w:sz w:val="16"/>
      <w:szCs w:val="16"/>
    </w:rPr>
  </w:style>
  <w:style w:type="paragraph" w:customStyle="1" w:styleId="xl38">
    <w:name w:val="xl38"/>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39">
    <w:name w:val="xl39"/>
    <w:basedOn w:val="Normal"/>
    <w:rsid w:val="00B07489"/>
    <w:pPr>
      <w:spacing w:before="100" w:beforeAutospacing="1" w:after="100" w:afterAutospacing="1"/>
    </w:pPr>
    <w:rPr>
      <w:rFonts w:eastAsia="Arial Unicode MS"/>
      <w:b/>
      <w:bCs/>
      <w:sz w:val="16"/>
      <w:szCs w:val="16"/>
    </w:rPr>
  </w:style>
  <w:style w:type="paragraph" w:customStyle="1" w:styleId="xl40">
    <w:name w:val="xl40"/>
    <w:basedOn w:val="Normal"/>
    <w:rsid w:val="00B07489"/>
    <w:pPr>
      <w:spacing w:before="100" w:beforeAutospacing="1" w:after="100" w:afterAutospacing="1"/>
    </w:pPr>
    <w:rPr>
      <w:rFonts w:eastAsia="Arial Unicode MS"/>
      <w:sz w:val="16"/>
      <w:szCs w:val="16"/>
    </w:rPr>
  </w:style>
  <w:style w:type="paragraph" w:customStyle="1" w:styleId="xl41">
    <w:name w:val="xl41"/>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42">
    <w:name w:val="xl42"/>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22">
    <w:name w:val="xl22"/>
    <w:basedOn w:val="Normal"/>
    <w:rsid w:val="00B07489"/>
    <w:pPr>
      <w:spacing w:before="100" w:beforeAutospacing="1" w:after="100" w:afterAutospacing="1"/>
      <w:jc w:val="center"/>
      <w:textAlignment w:val="top"/>
    </w:pPr>
    <w:rPr>
      <w:rFonts w:ascii="Courier" w:eastAsia="Arial Unicode MS" w:hAnsi="Courier" w:cs="Arial Unicode MS"/>
      <w:sz w:val="14"/>
      <w:szCs w:val="14"/>
    </w:rPr>
  </w:style>
  <w:style w:type="paragraph" w:customStyle="1" w:styleId="xl23">
    <w:name w:val="xl23"/>
    <w:basedOn w:val="Normal"/>
    <w:rsid w:val="00B07489"/>
    <w:pPr>
      <w:spacing w:before="100" w:beforeAutospacing="1" w:after="100" w:afterAutospacing="1"/>
      <w:jc w:val="right"/>
    </w:pPr>
    <w:rPr>
      <w:rFonts w:eastAsia="Arial Unicode MS"/>
      <w:sz w:val="14"/>
      <w:szCs w:val="14"/>
    </w:rPr>
  </w:style>
  <w:style w:type="character" w:customStyle="1" w:styleId="Heading2Char">
    <w:name w:val="Heading 2 Char"/>
    <w:basedOn w:val="DefaultParagraphFont"/>
    <w:link w:val="Heading2"/>
    <w:rsid w:val="00BA4D5B"/>
    <w:rPr>
      <w:b/>
      <w:bCs/>
      <w:sz w:val="18"/>
      <w:szCs w:val="16"/>
    </w:rPr>
  </w:style>
  <w:style w:type="character" w:customStyle="1" w:styleId="Heading7Char">
    <w:name w:val="Heading 7 Char"/>
    <w:basedOn w:val="DefaultParagraphFont"/>
    <w:link w:val="Heading7"/>
    <w:rsid w:val="00BA4D5B"/>
    <w:rPr>
      <w:b/>
      <w:bCs/>
      <w:sz w:val="16"/>
      <w:szCs w:val="16"/>
    </w:rPr>
  </w:style>
  <w:style w:type="paragraph" w:styleId="BalloonText">
    <w:name w:val="Balloon Text"/>
    <w:basedOn w:val="Normal"/>
    <w:link w:val="BalloonTextChar"/>
    <w:uiPriority w:val="99"/>
    <w:semiHidden/>
    <w:unhideWhenUsed/>
    <w:rsid w:val="00E275D8"/>
    <w:rPr>
      <w:rFonts w:ascii="Tahoma" w:hAnsi="Tahoma" w:cs="Tahoma"/>
      <w:sz w:val="16"/>
      <w:szCs w:val="16"/>
    </w:rPr>
  </w:style>
  <w:style w:type="character" w:customStyle="1" w:styleId="BalloonTextChar">
    <w:name w:val="Balloon Text Char"/>
    <w:basedOn w:val="DefaultParagraphFont"/>
    <w:link w:val="BalloonText"/>
    <w:uiPriority w:val="99"/>
    <w:semiHidden/>
    <w:rsid w:val="00E275D8"/>
    <w:rPr>
      <w:rFonts w:ascii="Tahoma" w:hAnsi="Tahoma" w:cs="Tahoma"/>
      <w:sz w:val="16"/>
      <w:szCs w:val="16"/>
    </w:rPr>
  </w:style>
  <w:style w:type="paragraph" w:customStyle="1" w:styleId="Default">
    <w:name w:val="Default"/>
    <w:rsid w:val="00426FBA"/>
    <w:pPr>
      <w:autoSpaceDE w:val="0"/>
      <w:autoSpaceDN w:val="0"/>
      <w:adjustRightInd w:val="0"/>
    </w:pPr>
    <w:rPr>
      <w:rFonts w:ascii="Garamond" w:hAnsi="Garamond" w:cs="Garamond"/>
      <w:color w:val="000000"/>
      <w:sz w:val="24"/>
      <w:szCs w:val="24"/>
    </w:rPr>
  </w:style>
  <w:style w:type="character" w:customStyle="1" w:styleId="FooterChar">
    <w:name w:val="Footer Char"/>
    <w:basedOn w:val="DefaultParagraphFont"/>
    <w:link w:val="Footer"/>
    <w:uiPriority w:val="99"/>
    <w:rsid w:val="002D6859"/>
  </w:style>
  <w:style w:type="character" w:styleId="Hyperlink">
    <w:name w:val="Hyperlink"/>
    <w:basedOn w:val="DefaultParagraphFont"/>
    <w:uiPriority w:val="99"/>
    <w:unhideWhenUsed/>
    <w:rsid w:val="00C44E72"/>
    <w:rPr>
      <w:color w:val="0000FF"/>
      <w:u w:val="single"/>
    </w:rPr>
  </w:style>
  <w:style w:type="character" w:styleId="CommentReference">
    <w:name w:val="annotation reference"/>
    <w:basedOn w:val="DefaultParagraphFont"/>
    <w:uiPriority w:val="99"/>
    <w:semiHidden/>
    <w:unhideWhenUsed/>
    <w:rsid w:val="00A37847"/>
    <w:rPr>
      <w:sz w:val="16"/>
      <w:szCs w:val="16"/>
    </w:rPr>
  </w:style>
  <w:style w:type="paragraph" w:styleId="CommentText">
    <w:name w:val="annotation text"/>
    <w:basedOn w:val="Normal"/>
    <w:link w:val="CommentTextChar"/>
    <w:uiPriority w:val="99"/>
    <w:semiHidden/>
    <w:unhideWhenUsed/>
    <w:rsid w:val="00A37847"/>
  </w:style>
  <w:style w:type="character" w:customStyle="1" w:styleId="CommentTextChar">
    <w:name w:val="Comment Text Char"/>
    <w:basedOn w:val="DefaultParagraphFont"/>
    <w:link w:val="CommentText"/>
    <w:uiPriority w:val="99"/>
    <w:semiHidden/>
    <w:rsid w:val="00A37847"/>
  </w:style>
  <w:style w:type="paragraph" w:styleId="CommentSubject">
    <w:name w:val="annotation subject"/>
    <w:basedOn w:val="CommentText"/>
    <w:next w:val="CommentText"/>
    <w:link w:val="CommentSubjectChar"/>
    <w:uiPriority w:val="99"/>
    <w:semiHidden/>
    <w:unhideWhenUsed/>
    <w:rsid w:val="00A37847"/>
    <w:rPr>
      <w:b/>
      <w:bCs/>
    </w:rPr>
  </w:style>
  <w:style w:type="character" w:customStyle="1" w:styleId="CommentSubjectChar">
    <w:name w:val="Comment Subject Char"/>
    <w:basedOn w:val="CommentTextChar"/>
    <w:link w:val="CommentSubject"/>
    <w:uiPriority w:val="99"/>
    <w:semiHidden/>
    <w:rsid w:val="00A378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596">
      <w:bodyDiv w:val="1"/>
      <w:marLeft w:val="0"/>
      <w:marRight w:val="0"/>
      <w:marTop w:val="0"/>
      <w:marBottom w:val="0"/>
      <w:divBdr>
        <w:top w:val="none" w:sz="0" w:space="0" w:color="auto"/>
        <w:left w:val="none" w:sz="0" w:space="0" w:color="auto"/>
        <w:bottom w:val="none" w:sz="0" w:space="0" w:color="auto"/>
        <w:right w:val="none" w:sz="0" w:space="0" w:color="auto"/>
      </w:divBdr>
    </w:div>
    <w:div w:id="60325857">
      <w:bodyDiv w:val="1"/>
      <w:marLeft w:val="0"/>
      <w:marRight w:val="0"/>
      <w:marTop w:val="0"/>
      <w:marBottom w:val="0"/>
      <w:divBdr>
        <w:top w:val="none" w:sz="0" w:space="0" w:color="auto"/>
        <w:left w:val="none" w:sz="0" w:space="0" w:color="auto"/>
        <w:bottom w:val="none" w:sz="0" w:space="0" w:color="auto"/>
        <w:right w:val="none" w:sz="0" w:space="0" w:color="auto"/>
      </w:divBdr>
    </w:div>
    <w:div w:id="69624950">
      <w:bodyDiv w:val="1"/>
      <w:marLeft w:val="0"/>
      <w:marRight w:val="0"/>
      <w:marTop w:val="0"/>
      <w:marBottom w:val="0"/>
      <w:divBdr>
        <w:top w:val="none" w:sz="0" w:space="0" w:color="auto"/>
        <w:left w:val="none" w:sz="0" w:space="0" w:color="auto"/>
        <w:bottom w:val="none" w:sz="0" w:space="0" w:color="auto"/>
        <w:right w:val="none" w:sz="0" w:space="0" w:color="auto"/>
      </w:divBdr>
    </w:div>
    <w:div w:id="73288859">
      <w:bodyDiv w:val="1"/>
      <w:marLeft w:val="0"/>
      <w:marRight w:val="0"/>
      <w:marTop w:val="0"/>
      <w:marBottom w:val="0"/>
      <w:divBdr>
        <w:top w:val="none" w:sz="0" w:space="0" w:color="auto"/>
        <w:left w:val="none" w:sz="0" w:space="0" w:color="auto"/>
        <w:bottom w:val="none" w:sz="0" w:space="0" w:color="auto"/>
        <w:right w:val="none" w:sz="0" w:space="0" w:color="auto"/>
      </w:divBdr>
    </w:div>
    <w:div w:id="74398618">
      <w:bodyDiv w:val="1"/>
      <w:marLeft w:val="0"/>
      <w:marRight w:val="0"/>
      <w:marTop w:val="0"/>
      <w:marBottom w:val="0"/>
      <w:divBdr>
        <w:top w:val="none" w:sz="0" w:space="0" w:color="auto"/>
        <w:left w:val="none" w:sz="0" w:space="0" w:color="auto"/>
        <w:bottom w:val="none" w:sz="0" w:space="0" w:color="auto"/>
        <w:right w:val="none" w:sz="0" w:space="0" w:color="auto"/>
      </w:divBdr>
    </w:div>
    <w:div w:id="88425932">
      <w:bodyDiv w:val="1"/>
      <w:marLeft w:val="0"/>
      <w:marRight w:val="0"/>
      <w:marTop w:val="0"/>
      <w:marBottom w:val="0"/>
      <w:divBdr>
        <w:top w:val="none" w:sz="0" w:space="0" w:color="auto"/>
        <w:left w:val="none" w:sz="0" w:space="0" w:color="auto"/>
        <w:bottom w:val="none" w:sz="0" w:space="0" w:color="auto"/>
        <w:right w:val="none" w:sz="0" w:space="0" w:color="auto"/>
      </w:divBdr>
    </w:div>
    <w:div w:id="95634324">
      <w:bodyDiv w:val="1"/>
      <w:marLeft w:val="0"/>
      <w:marRight w:val="0"/>
      <w:marTop w:val="0"/>
      <w:marBottom w:val="0"/>
      <w:divBdr>
        <w:top w:val="none" w:sz="0" w:space="0" w:color="auto"/>
        <w:left w:val="none" w:sz="0" w:space="0" w:color="auto"/>
        <w:bottom w:val="none" w:sz="0" w:space="0" w:color="auto"/>
        <w:right w:val="none" w:sz="0" w:space="0" w:color="auto"/>
      </w:divBdr>
    </w:div>
    <w:div w:id="98528910">
      <w:bodyDiv w:val="1"/>
      <w:marLeft w:val="0"/>
      <w:marRight w:val="0"/>
      <w:marTop w:val="0"/>
      <w:marBottom w:val="0"/>
      <w:divBdr>
        <w:top w:val="none" w:sz="0" w:space="0" w:color="auto"/>
        <w:left w:val="none" w:sz="0" w:space="0" w:color="auto"/>
        <w:bottom w:val="none" w:sz="0" w:space="0" w:color="auto"/>
        <w:right w:val="none" w:sz="0" w:space="0" w:color="auto"/>
      </w:divBdr>
    </w:div>
    <w:div w:id="126092156">
      <w:bodyDiv w:val="1"/>
      <w:marLeft w:val="0"/>
      <w:marRight w:val="0"/>
      <w:marTop w:val="0"/>
      <w:marBottom w:val="0"/>
      <w:divBdr>
        <w:top w:val="none" w:sz="0" w:space="0" w:color="auto"/>
        <w:left w:val="none" w:sz="0" w:space="0" w:color="auto"/>
        <w:bottom w:val="none" w:sz="0" w:space="0" w:color="auto"/>
        <w:right w:val="none" w:sz="0" w:space="0" w:color="auto"/>
      </w:divBdr>
    </w:div>
    <w:div w:id="140080162">
      <w:bodyDiv w:val="1"/>
      <w:marLeft w:val="0"/>
      <w:marRight w:val="0"/>
      <w:marTop w:val="0"/>
      <w:marBottom w:val="0"/>
      <w:divBdr>
        <w:top w:val="none" w:sz="0" w:space="0" w:color="auto"/>
        <w:left w:val="none" w:sz="0" w:space="0" w:color="auto"/>
        <w:bottom w:val="none" w:sz="0" w:space="0" w:color="auto"/>
        <w:right w:val="none" w:sz="0" w:space="0" w:color="auto"/>
      </w:divBdr>
    </w:div>
    <w:div w:id="151144887">
      <w:bodyDiv w:val="1"/>
      <w:marLeft w:val="0"/>
      <w:marRight w:val="0"/>
      <w:marTop w:val="0"/>
      <w:marBottom w:val="0"/>
      <w:divBdr>
        <w:top w:val="none" w:sz="0" w:space="0" w:color="auto"/>
        <w:left w:val="none" w:sz="0" w:space="0" w:color="auto"/>
        <w:bottom w:val="none" w:sz="0" w:space="0" w:color="auto"/>
        <w:right w:val="none" w:sz="0" w:space="0" w:color="auto"/>
      </w:divBdr>
    </w:div>
    <w:div w:id="162673871">
      <w:bodyDiv w:val="1"/>
      <w:marLeft w:val="0"/>
      <w:marRight w:val="0"/>
      <w:marTop w:val="0"/>
      <w:marBottom w:val="0"/>
      <w:divBdr>
        <w:top w:val="none" w:sz="0" w:space="0" w:color="auto"/>
        <w:left w:val="none" w:sz="0" w:space="0" w:color="auto"/>
        <w:bottom w:val="none" w:sz="0" w:space="0" w:color="auto"/>
        <w:right w:val="none" w:sz="0" w:space="0" w:color="auto"/>
      </w:divBdr>
    </w:div>
    <w:div w:id="170991930">
      <w:bodyDiv w:val="1"/>
      <w:marLeft w:val="0"/>
      <w:marRight w:val="0"/>
      <w:marTop w:val="0"/>
      <w:marBottom w:val="0"/>
      <w:divBdr>
        <w:top w:val="none" w:sz="0" w:space="0" w:color="auto"/>
        <w:left w:val="none" w:sz="0" w:space="0" w:color="auto"/>
        <w:bottom w:val="none" w:sz="0" w:space="0" w:color="auto"/>
        <w:right w:val="none" w:sz="0" w:space="0" w:color="auto"/>
      </w:divBdr>
    </w:div>
    <w:div w:id="179903395">
      <w:bodyDiv w:val="1"/>
      <w:marLeft w:val="0"/>
      <w:marRight w:val="0"/>
      <w:marTop w:val="0"/>
      <w:marBottom w:val="0"/>
      <w:divBdr>
        <w:top w:val="none" w:sz="0" w:space="0" w:color="auto"/>
        <w:left w:val="none" w:sz="0" w:space="0" w:color="auto"/>
        <w:bottom w:val="none" w:sz="0" w:space="0" w:color="auto"/>
        <w:right w:val="none" w:sz="0" w:space="0" w:color="auto"/>
      </w:divBdr>
    </w:div>
    <w:div w:id="186607788">
      <w:bodyDiv w:val="1"/>
      <w:marLeft w:val="0"/>
      <w:marRight w:val="0"/>
      <w:marTop w:val="0"/>
      <w:marBottom w:val="0"/>
      <w:divBdr>
        <w:top w:val="none" w:sz="0" w:space="0" w:color="auto"/>
        <w:left w:val="none" w:sz="0" w:space="0" w:color="auto"/>
        <w:bottom w:val="none" w:sz="0" w:space="0" w:color="auto"/>
        <w:right w:val="none" w:sz="0" w:space="0" w:color="auto"/>
      </w:divBdr>
    </w:div>
    <w:div w:id="200672655">
      <w:bodyDiv w:val="1"/>
      <w:marLeft w:val="0"/>
      <w:marRight w:val="0"/>
      <w:marTop w:val="0"/>
      <w:marBottom w:val="0"/>
      <w:divBdr>
        <w:top w:val="none" w:sz="0" w:space="0" w:color="auto"/>
        <w:left w:val="none" w:sz="0" w:space="0" w:color="auto"/>
        <w:bottom w:val="none" w:sz="0" w:space="0" w:color="auto"/>
        <w:right w:val="none" w:sz="0" w:space="0" w:color="auto"/>
      </w:divBdr>
    </w:div>
    <w:div w:id="214119962">
      <w:bodyDiv w:val="1"/>
      <w:marLeft w:val="0"/>
      <w:marRight w:val="0"/>
      <w:marTop w:val="0"/>
      <w:marBottom w:val="0"/>
      <w:divBdr>
        <w:top w:val="none" w:sz="0" w:space="0" w:color="auto"/>
        <w:left w:val="none" w:sz="0" w:space="0" w:color="auto"/>
        <w:bottom w:val="none" w:sz="0" w:space="0" w:color="auto"/>
        <w:right w:val="none" w:sz="0" w:space="0" w:color="auto"/>
      </w:divBdr>
    </w:div>
    <w:div w:id="225997503">
      <w:bodyDiv w:val="1"/>
      <w:marLeft w:val="0"/>
      <w:marRight w:val="0"/>
      <w:marTop w:val="0"/>
      <w:marBottom w:val="0"/>
      <w:divBdr>
        <w:top w:val="none" w:sz="0" w:space="0" w:color="auto"/>
        <w:left w:val="none" w:sz="0" w:space="0" w:color="auto"/>
        <w:bottom w:val="none" w:sz="0" w:space="0" w:color="auto"/>
        <w:right w:val="none" w:sz="0" w:space="0" w:color="auto"/>
      </w:divBdr>
    </w:div>
    <w:div w:id="230384660">
      <w:bodyDiv w:val="1"/>
      <w:marLeft w:val="0"/>
      <w:marRight w:val="0"/>
      <w:marTop w:val="0"/>
      <w:marBottom w:val="0"/>
      <w:divBdr>
        <w:top w:val="none" w:sz="0" w:space="0" w:color="auto"/>
        <w:left w:val="none" w:sz="0" w:space="0" w:color="auto"/>
        <w:bottom w:val="none" w:sz="0" w:space="0" w:color="auto"/>
        <w:right w:val="none" w:sz="0" w:space="0" w:color="auto"/>
      </w:divBdr>
    </w:div>
    <w:div w:id="236984129">
      <w:bodyDiv w:val="1"/>
      <w:marLeft w:val="0"/>
      <w:marRight w:val="0"/>
      <w:marTop w:val="0"/>
      <w:marBottom w:val="0"/>
      <w:divBdr>
        <w:top w:val="none" w:sz="0" w:space="0" w:color="auto"/>
        <w:left w:val="none" w:sz="0" w:space="0" w:color="auto"/>
        <w:bottom w:val="none" w:sz="0" w:space="0" w:color="auto"/>
        <w:right w:val="none" w:sz="0" w:space="0" w:color="auto"/>
      </w:divBdr>
    </w:div>
    <w:div w:id="237794030">
      <w:bodyDiv w:val="1"/>
      <w:marLeft w:val="0"/>
      <w:marRight w:val="0"/>
      <w:marTop w:val="0"/>
      <w:marBottom w:val="0"/>
      <w:divBdr>
        <w:top w:val="none" w:sz="0" w:space="0" w:color="auto"/>
        <w:left w:val="none" w:sz="0" w:space="0" w:color="auto"/>
        <w:bottom w:val="none" w:sz="0" w:space="0" w:color="auto"/>
        <w:right w:val="none" w:sz="0" w:space="0" w:color="auto"/>
      </w:divBdr>
    </w:div>
    <w:div w:id="239995018">
      <w:bodyDiv w:val="1"/>
      <w:marLeft w:val="0"/>
      <w:marRight w:val="0"/>
      <w:marTop w:val="0"/>
      <w:marBottom w:val="0"/>
      <w:divBdr>
        <w:top w:val="none" w:sz="0" w:space="0" w:color="auto"/>
        <w:left w:val="none" w:sz="0" w:space="0" w:color="auto"/>
        <w:bottom w:val="none" w:sz="0" w:space="0" w:color="auto"/>
        <w:right w:val="none" w:sz="0" w:space="0" w:color="auto"/>
      </w:divBdr>
    </w:div>
    <w:div w:id="246119111">
      <w:bodyDiv w:val="1"/>
      <w:marLeft w:val="0"/>
      <w:marRight w:val="0"/>
      <w:marTop w:val="0"/>
      <w:marBottom w:val="0"/>
      <w:divBdr>
        <w:top w:val="none" w:sz="0" w:space="0" w:color="auto"/>
        <w:left w:val="none" w:sz="0" w:space="0" w:color="auto"/>
        <w:bottom w:val="none" w:sz="0" w:space="0" w:color="auto"/>
        <w:right w:val="none" w:sz="0" w:space="0" w:color="auto"/>
      </w:divBdr>
    </w:div>
    <w:div w:id="247735917">
      <w:bodyDiv w:val="1"/>
      <w:marLeft w:val="0"/>
      <w:marRight w:val="0"/>
      <w:marTop w:val="0"/>
      <w:marBottom w:val="0"/>
      <w:divBdr>
        <w:top w:val="none" w:sz="0" w:space="0" w:color="auto"/>
        <w:left w:val="none" w:sz="0" w:space="0" w:color="auto"/>
        <w:bottom w:val="none" w:sz="0" w:space="0" w:color="auto"/>
        <w:right w:val="none" w:sz="0" w:space="0" w:color="auto"/>
      </w:divBdr>
    </w:div>
    <w:div w:id="276987584">
      <w:bodyDiv w:val="1"/>
      <w:marLeft w:val="0"/>
      <w:marRight w:val="0"/>
      <w:marTop w:val="0"/>
      <w:marBottom w:val="0"/>
      <w:divBdr>
        <w:top w:val="none" w:sz="0" w:space="0" w:color="auto"/>
        <w:left w:val="none" w:sz="0" w:space="0" w:color="auto"/>
        <w:bottom w:val="none" w:sz="0" w:space="0" w:color="auto"/>
        <w:right w:val="none" w:sz="0" w:space="0" w:color="auto"/>
      </w:divBdr>
    </w:div>
    <w:div w:id="280647048">
      <w:bodyDiv w:val="1"/>
      <w:marLeft w:val="0"/>
      <w:marRight w:val="0"/>
      <w:marTop w:val="0"/>
      <w:marBottom w:val="0"/>
      <w:divBdr>
        <w:top w:val="none" w:sz="0" w:space="0" w:color="auto"/>
        <w:left w:val="none" w:sz="0" w:space="0" w:color="auto"/>
        <w:bottom w:val="none" w:sz="0" w:space="0" w:color="auto"/>
        <w:right w:val="none" w:sz="0" w:space="0" w:color="auto"/>
      </w:divBdr>
    </w:div>
    <w:div w:id="285619737">
      <w:bodyDiv w:val="1"/>
      <w:marLeft w:val="0"/>
      <w:marRight w:val="0"/>
      <w:marTop w:val="0"/>
      <w:marBottom w:val="0"/>
      <w:divBdr>
        <w:top w:val="none" w:sz="0" w:space="0" w:color="auto"/>
        <w:left w:val="none" w:sz="0" w:space="0" w:color="auto"/>
        <w:bottom w:val="none" w:sz="0" w:space="0" w:color="auto"/>
        <w:right w:val="none" w:sz="0" w:space="0" w:color="auto"/>
      </w:divBdr>
    </w:div>
    <w:div w:id="292567062">
      <w:bodyDiv w:val="1"/>
      <w:marLeft w:val="0"/>
      <w:marRight w:val="0"/>
      <w:marTop w:val="0"/>
      <w:marBottom w:val="0"/>
      <w:divBdr>
        <w:top w:val="none" w:sz="0" w:space="0" w:color="auto"/>
        <w:left w:val="none" w:sz="0" w:space="0" w:color="auto"/>
        <w:bottom w:val="none" w:sz="0" w:space="0" w:color="auto"/>
        <w:right w:val="none" w:sz="0" w:space="0" w:color="auto"/>
      </w:divBdr>
    </w:div>
    <w:div w:id="297298114">
      <w:bodyDiv w:val="1"/>
      <w:marLeft w:val="0"/>
      <w:marRight w:val="0"/>
      <w:marTop w:val="0"/>
      <w:marBottom w:val="0"/>
      <w:divBdr>
        <w:top w:val="none" w:sz="0" w:space="0" w:color="auto"/>
        <w:left w:val="none" w:sz="0" w:space="0" w:color="auto"/>
        <w:bottom w:val="none" w:sz="0" w:space="0" w:color="auto"/>
        <w:right w:val="none" w:sz="0" w:space="0" w:color="auto"/>
      </w:divBdr>
    </w:div>
    <w:div w:id="307053085">
      <w:bodyDiv w:val="1"/>
      <w:marLeft w:val="0"/>
      <w:marRight w:val="0"/>
      <w:marTop w:val="0"/>
      <w:marBottom w:val="0"/>
      <w:divBdr>
        <w:top w:val="none" w:sz="0" w:space="0" w:color="auto"/>
        <w:left w:val="none" w:sz="0" w:space="0" w:color="auto"/>
        <w:bottom w:val="none" w:sz="0" w:space="0" w:color="auto"/>
        <w:right w:val="none" w:sz="0" w:space="0" w:color="auto"/>
      </w:divBdr>
    </w:div>
    <w:div w:id="333726589">
      <w:bodyDiv w:val="1"/>
      <w:marLeft w:val="0"/>
      <w:marRight w:val="0"/>
      <w:marTop w:val="0"/>
      <w:marBottom w:val="0"/>
      <w:divBdr>
        <w:top w:val="none" w:sz="0" w:space="0" w:color="auto"/>
        <w:left w:val="none" w:sz="0" w:space="0" w:color="auto"/>
        <w:bottom w:val="none" w:sz="0" w:space="0" w:color="auto"/>
        <w:right w:val="none" w:sz="0" w:space="0" w:color="auto"/>
      </w:divBdr>
    </w:div>
    <w:div w:id="334193712">
      <w:bodyDiv w:val="1"/>
      <w:marLeft w:val="0"/>
      <w:marRight w:val="0"/>
      <w:marTop w:val="0"/>
      <w:marBottom w:val="0"/>
      <w:divBdr>
        <w:top w:val="none" w:sz="0" w:space="0" w:color="auto"/>
        <w:left w:val="none" w:sz="0" w:space="0" w:color="auto"/>
        <w:bottom w:val="none" w:sz="0" w:space="0" w:color="auto"/>
        <w:right w:val="none" w:sz="0" w:space="0" w:color="auto"/>
      </w:divBdr>
    </w:div>
    <w:div w:id="339891655">
      <w:bodyDiv w:val="1"/>
      <w:marLeft w:val="0"/>
      <w:marRight w:val="0"/>
      <w:marTop w:val="0"/>
      <w:marBottom w:val="0"/>
      <w:divBdr>
        <w:top w:val="none" w:sz="0" w:space="0" w:color="auto"/>
        <w:left w:val="none" w:sz="0" w:space="0" w:color="auto"/>
        <w:bottom w:val="none" w:sz="0" w:space="0" w:color="auto"/>
        <w:right w:val="none" w:sz="0" w:space="0" w:color="auto"/>
      </w:divBdr>
    </w:div>
    <w:div w:id="341199931">
      <w:bodyDiv w:val="1"/>
      <w:marLeft w:val="0"/>
      <w:marRight w:val="0"/>
      <w:marTop w:val="0"/>
      <w:marBottom w:val="0"/>
      <w:divBdr>
        <w:top w:val="none" w:sz="0" w:space="0" w:color="auto"/>
        <w:left w:val="none" w:sz="0" w:space="0" w:color="auto"/>
        <w:bottom w:val="none" w:sz="0" w:space="0" w:color="auto"/>
        <w:right w:val="none" w:sz="0" w:space="0" w:color="auto"/>
      </w:divBdr>
    </w:div>
    <w:div w:id="344983167">
      <w:bodyDiv w:val="1"/>
      <w:marLeft w:val="0"/>
      <w:marRight w:val="0"/>
      <w:marTop w:val="0"/>
      <w:marBottom w:val="0"/>
      <w:divBdr>
        <w:top w:val="none" w:sz="0" w:space="0" w:color="auto"/>
        <w:left w:val="none" w:sz="0" w:space="0" w:color="auto"/>
        <w:bottom w:val="none" w:sz="0" w:space="0" w:color="auto"/>
        <w:right w:val="none" w:sz="0" w:space="0" w:color="auto"/>
      </w:divBdr>
    </w:div>
    <w:div w:id="376660784">
      <w:bodyDiv w:val="1"/>
      <w:marLeft w:val="0"/>
      <w:marRight w:val="0"/>
      <w:marTop w:val="0"/>
      <w:marBottom w:val="0"/>
      <w:divBdr>
        <w:top w:val="none" w:sz="0" w:space="0" w:color="auto"/>
        <w:left w:val="none" w:sz="0" w:space="0" w:color="auto"/>
        <w:bottom w:val="none" w:sz="0" w:space="0" w:color="auto"/>
        <w:right w:val="none" w:sz="0" w:space="0" w:color="auto"/>
      </w:divBdr>
    </w:div>
    <w:div w:id="404886398">
      <w:bodyDiv w:val="1"/>
      <w:marLeft w:val="0"/>
      <w:marRight w:val="0"/>
      <w:marTop w:val="0"/>
      <w:marBottom w:val="0"/>
      <w:divBdr>
        <w:top w:val="none" w:sz="0" w:space="0" w:color="auto"/>
        <w:left w:val="none" w:sz="0" w:space="0" w:color="auto"/>
        <w:bottom w:val="none" w:sz="0" w:space="0" w:color="auto"/>
        <w:right w:val="none" w:sz="0" w:space="0" w:color="auto"/>
      </w:divBdr>
    </w:div>
    <w:div w:id="409928292">
      <w:bodyDiv w:val="1"/>
      <w:marLeft w:val="0"/>
      <w:marRight w:val="0"/>
      <w:marTop w:val="0"/>
      <w:marBottom w:val="0"/>
      <w:divBdr>
        <w:top w:val="none" w:sz="0" w:space="0" w:color="auto"/>
        <w:left w:val="none" w:sz="0" w:space="0" w:color="auto"/>
        <w:bottom w:val="none" w:sz="0" w:space="0" w:color="auto"/>
        <w:right w:val="none" w:sz="0" w:space="0" w:color="auto"/>
      </w:divBdr>
    </w:div>
    <w:div w:id="412240003">
      <w:bodyDiv w:val="1"/>
      <w:marLeft w:val="0"/>
      <w:marRight w:val="0"/>
      <w:marTop w:val="0"/>
      <w:marBottom w:val="0"/>
      <w:divBdr>
        <w:top w:val="none" w:sz="0" w:space="0" w:color="auto"/>
        <w:left w:val="none" w:sz="0" w:space="0" w:color="auto"/>
        <w:bottom w:val="none" w:sz="0" w:space="0" w:color="auto"/>
        <w:right w:val="none" w:sz="0" w:space="0" w:color="auto"/>
      </w:divBdr>
    </w:div>
    <w:div w:id="418676042">
      <w:bodyDiv w:val="1"/>
      <w:marLeft w:val="0"/>
      <w:marRight w:val="0"/>
      <w:marTop w:val="0"/>
      <w:marBottom w:val="0"/>
      <w:divBdr>
        <w:top w:val="none" w:sz="0" w:space="0" w:color="auto"/>
        <w:left w:val="none" w:sz="0" w:space="0" w:color="auto"/>
        <w:bottom w:val="none" w:sz="0" w:space="0" w:color="auto"/>
        <w:right w:val="none" w:sz="0" w:space="0" w:color="auto"/>
      </w:divBdr>
    </w:div>
    <w:div w:id="419452831">
      <w:bodyDiv w:val="1"/>
      <w:marLeft w:val="0"/>
      <w:marRight w:val="0"/>
      <w:marTop w:val="0"/>
      <w:marBottom w:val="0"/>
      <w:divBdr>
        <w:top w:val="none" w:sz="0" w:space="0" w:color="auto"/>
        <w:left w:val="none" w:sz="0" w:space="0" w:color="auto"/>
        <w:bottom w:val="none" w:sz="0" w:space="0" w:color="auto"/>
        <w:right w:val="none" w:sz="0" w:space="0" w:color="auto"/>
      </w:divBdr>
    </w:div>
    <w:div w:id="420108734">
      <w:bodyDiv w:val="1"/>
      <w:marLeft w:val="0"/>
      <w:marRight w:val="0"/>
      <w:marTop w:val="0"/>
      <w:marBottom w:val="0"/>
      <w:divBdr>
        <w:top w:val="none" w:sz="0" w:space="0" w:color="auto"/>
        <w:left w:val="none" w:sz="0" w:space="0" w:color="auto"/>
        <w:bottom w:val="none" w:sz="0" w:space="0" w:color="auto"/>
        <w:right w:val="none" w:sz="0" w:space="0" w:color="auto"/>
      </w:divBdr>
    </w:div>
    <w:div w:id="433134462">
      <w:bodyDiv w:val="1"/>
      <w:marLeft w:val="0"/>
      <w:marRight w:val="0"/>
      <w:marTop w:val="0"/>
      <w:marBottom w:val="0"/>
      <w:divBdr>
        <w:top w:val="none" w:sz="0" w:space="0" w:color="auto"/>
        <w:left w:val="none" w:sz="0" w:space="0" w:color="auto"/>
        <w:bottom w:val="none" w:sz="0" w:space="0" w:color="auto"/>
        <w:right w:val="none" w:sz="0" w:space="0" w:color="auto"/>
      </w:divBdr>
    </w:div>
    <w:div w:id="438916680">
      <w:bodyDiv w:val="1"/>
      <w:marLeft w:val="0"/>
      <w:marRight w:val="0"/>
      <w:marTop w:val="0"/>
      <w:marBottom w:val="0"/>
      <w:divBdr>
        <w:top w:val="none" w:sz="0" w:space="0" w:color="auto"/>
        <w:left w:val="none" w:sz="0" w:space="0" w:color="auto"/>
        <w:bottom w:val="none" w:sz="0" w:space="0" w:color="auto"/>
        <w:right w:val="none" w:sz="0" w:space="0" w:color="auto"/>
      </w:divBdr>
    </w:div>
    <w:div w:id="469400070">
      <w:bodyDiv w:val="1"/>
      <w:marLeft w:val="0"/>
      <w:marRight w:val="0"/>
      <w:marTop w:val="0"/>
      <w:marBottom w:val="0"/>
      <w:divBdr>
        <w:top w:val="none" w:sz="0" w:space="0" w:color="auto"/>
        <w:left w:val="none" w:sz="0" w:space="0" w:color="auto"/>
        <w:bottom w:val="none" w:sz="0" w:space="0" w:color="auto"/>
        <w:right w:val="none" w:sz="0" w:space="0" w:color="auto"/>
      </w:divBdr>
    </w:div>
    <w:div w:id="504050528">
      <w:bodyDiv w:val="1"/>
      <w:marLeft w:val="0"/>
      <w:marRight w:val="0"/>
      <w:marTop w:val="0"/>
      <w:marBottom w:val="0"/>
      <w:divBdr>
        <w:top w:val="none" w:sz="0" w:space="0" w:color="auto"/>
        <w:left w:val="none" w:sz="0" w:space="0" w:color="auto"/>
        <w:bottom w:val="none" w:sz="0" w:space="0" w:color="auto"/>
        <w:right w:val="none" w:sz="0" w:space="0" w:color="auto"/>
      </w:divBdr>
    </w:div>
    <w:div w:id="528298605">
      <w:bodyDiv w:val="1"/>
      <w:marLeft w:val="0"/>
      <w:marRight w:val="0"/>
      <w:marTop w:val="0"/>
      <w:marBottom w:val="0"/>
      <w:divBdr>
        <w:top w:val="none" w:sz="0" w:space="0" w:color="auto"/>
        <w:left w:val="none" w:sz="0" w:space="0" w:color="auto"/>
        <w:bottom w:val="none" w:sz="0" w:space="0" w:color="auto"/>
        <w:right w:val="none" w:sz="0" w:space="0" w:color="auto"/>
      </w:divBdr>
    </w:div>
    <w:div w:id="578372521">
      <w:bodyDiv w:val="1"/>
      <w:marLeft w:val="0"/>
      <w:marRight w:val="0"/>
      <w:marTop w:val="0"/>
      <w:marBottom w:val="0"/>
      <w:divBdr>
        <w:top w:val="none" w:sz="0" w:space="0" w:color="auto"/>
        <w:left w:val="none" w:sz="0" w:space="0" w:color="auto"/>
        <w:bottom w:val="none" w:sz="0" w:space="0" w:color="auto"/>
        <w:right w:val="none" w:sz="0" w:space="0" w:color="auto"/>
      </w:divBdr>
    </w:div>
    <w:div w:id="582301140">
      <w:bodyDiv w:val="1"/>
      <w:marLeft w:val="0"/>
      <w:marRight w:val="0"/>
      <w:marTop w:val="0"/>
      <w:marBottom w:val="0"/>
      <w:divBdr>
        <w:top w:val="none" w:sz="0" w:space="0" w:color="auto"/>
        <w:left w:val="none" w:sz="0" w:space="0" w:color="auto"/>
        <w:bottom w:val="none" w:sz="0" w:space="0" w:color="auto"/>
        <w:right w:val="none" w:sz="0" w:space="0" w:color="auto"/>
      </w:divBdr>
    </w:div>
    <w:div w:id="617183136">
      <w:bodyDiv w:val="1"/>
      <w:marLeft w:val="0"/>
      <w:marRight w:val="0"/>
      <w:marTop w:val="0"/>
      <w:marBottom w:val="0"/>
      <w:divBdr>
        <w:top w:val="none" w:sz="0" w:space="0" w:color="auto"/>
        <w:left w:val="none" w:sz="0" w:space="0" w:color="auto"/>
        <w:bottom w:val="none" w:sz="0" w:space="0" w:color="auto"/>
        <w:right w:val="none" w:sz="0" w:space="0" w:color="auto"/>
      </w:divBdr>
    </w:div>
    <w:div w:id="618341049">
      <w:bodyDiv w:val="1"/>
      <w:marLeft w:val="0"/>
      <w:marRight w:val="0"/>
      <w:marTop w:val="0"/>
      <w:marBottom w:val="0"/>
      <w:divBdr>
        <w:top w:val="none" w:sz="0" w:space="0" w:color="auto"/>
        <w:left w:val="none" w:sz="0" w:space="0" w:color="auto"/>
        <w:bottom w:val="none" w:sz="0" w:space="0" w:color="auto"/>
        <w:right w:val="none" w:sz="0" w:space="0" w:color="auto"/>
      </w:divBdr>
    </w:div>
    <w:div w:id="638728473">
      <w:bodyDiv w:val="1"/>
      <w:marLeft w:val="0"/>
      <w:marRight w:val="0"/>
      <w:marTop w:val="0"/>
      <w:marBottom w:val="0"/>
      <w:divBdr>
        <w:top w:val="none" w:sz="0" w:space="0" w:color="auto"/>
        <w:left w:val="none" w:sz="0" w:space="0" w:color="auto"/>
        <w:bottom w:val="none" w:sz="0" w:space="0" w:color="auto"/>
        <w:right w:val="none" w:sz="0" w:space="0" w:color="auto"/>
      </w:divBdr>
    </w:div>
    <w:div w:id="646277642">
      <w:bodyDiv w:val="1"/>
      <w:marLeft w:val="0"/>
      <w:marRight w:val="0"/>
      <w:marTop w:val="0"/>
      <w:marBottom w:val="0"/>
      <w:divBdr>
        <w:top w:val="none" w:sz="0" w:space="0" w:color="auto"/>
        <w:left w:val="none" w:sz="0" w:space="0" w:color="auto"/>
        <w:bottom w:val="none" w:sz="0" w:space="0" w:color="auto"/>
        <w:right w:val="none" w:sz="0" w:space="0" w:color="auto"/>
      </w:divBdr>
    </w:div>
    <w:div w:id="646977092">
      <w:bodyDiv w:val="1"/>
      <w:marLeft w:val="0"/>
      <w:marRight w:val="0"/>
      <w:marTop w:val="0"/>
      <w:marBottom w:val="0"/>
      <w:divBdr>
        <w:top w:val="none" w:sz="0" w:space="0" w:color="auto"/>
        <w:left w:val="none" w:sz="0" w:space="0" w:color="auto"/>
        <w:bottom w:val="none" w:sz="0" w:space="0" w:color="auto"/>
        <w:right w:val="none" w:sz="0" w:space="0" w:color="auto"/>
      </w:divBdr>
    </w:div>
    <w:div w:id="647636995">
      <w:bodyDiv w:val="1"/>
      <w:marLeft w:val="0"/>
      <w:marRight w:val="0"/>
      <w:marTop w:val="0"/>
      <w:marBottom w:val="0"/>
      <w:divBdr>
        <w:top w:val="none" w:sz="0" w:space="0" w:color="auto"/>
        <w:left w:val="none" w:sz="0" w:space="0" w:color="auto"/>
        <w:bottom w:val="none" w:sz="0" w:space="0" w:color="auto"/>
        <w:right w:val="none" w:sz="0" w:space="0" w:color="auto"/>
      </w:divBdr>
    </w:div>
    <w:div w:id="652568431">
      <w:bodyDiv w:val="1"/>
      <w:marLeft w:val="0"/>
      <w:marRight w:val="0"/>
      <w:marTop w:val="0"/>
      <w:marBottom w:val="0"/>
      <w:divBdr>
        <w:top w:val="none" w:sz="0" w:space="0" w:color="auto"/>
        <w:left w:val="none" w:sz="0" w:space="0" w:color="auto"/>
        <w:bottom w:val="none" w:sz="0" w:space="0" w:color="auto"/>
        <w:right w:val="none" w:sz="0" w:space="0" w:color="auto"/>
      </w:divBdr>
    </w:div>
    <w:div w:id="661472498">
      <w:bodyDiv w:val="1"/>
      <w:marLeft w:val="0"/>
      <w:marRight w:val="0"/>
      <w:marTop w:val="0"/>
      <w:marBottom w:val="0"/>
      <w:divBdr>
        <w:top w:val="none" w:sz="0" w:space="0" w:color="auto"/>
        <w:left w:val="none" w:sz="0" w:space="0" w:color="auto"/>
        <w:bottom w:val="none" w:sz="0" w:space="0" w:color="auto"/>
        <w:right w:val="none" w:sz="0" w:space="0" w:color="auto"/>
      </w:divBdr>
    </w:div>
    <w:div w:id="665134123">
      <w:bodyDiv w:val="1"/>
      <w:marLeft w:val="0"/>
      <w:marRight w:val="0"/>
      <w:marTop w:val="0"/>
      <w:marBottom w:val="0"/>
      <w:divBdr>
        <w:top w:val="none" w:sz="0" w:space="0" w:color="auto"/>
        <w:left w:val="none" w:sz="0" w:space="0" w:color="auto"/>
        <w:bottom w:val="none" w:sz="0" w:space="0" w:color="auto"/>
        <w:right w:val="none" w:sz="0" w:space="0" w:color="auto"/>
      </w:divBdr>
    </w:div>
    <w:div w:id="692615164">
      <w:bodyDiv w:val="1"/>
      <w:marLeft w:val="0"/>
      <w:marRight w:val="0"/>
      <w:marTop w:val="0"/>
      <w:marBottom w:val="0"/>
      <w:divBdr>
        <w:top w:val="none" w:sz="0" w:space="0" w:color="auto"/>
        <w:left w:val="none" w:sz="0" w:space="0" w:color="auto"/>
        <w:bottom w:val="none" w:sz="0" w:space="0" w:color="auto"/>
        <w:right w:val="none" w:sz="0" w:space="0" w:color="auto"/>
      </w:divBdr>
    </w:div>
    <w:div w:id="700399169">
      <w:bodyDiv w:val="1"/>
      <w:marLeft w:val="0"/>
      <w:marRight w:val="0"/>
      <w:marTop w:val="0"/>
      <w:marBottom w:val="0"/>
      <w:divBdr>
        <w:top w:val="none" w:sz="0" w:space="0" w:color="auto"/>
        <w:left w:val="none" w:sz="0" w:space="0" w:color="auto"/>
        <w:bottom w:val="none" w:sz="0" w:space="0" w:color="auto"/>
        <w:right w:val="none" w:sz="0" w:space="0" w:color="auto"/>
      </w:divBdr>
    </w:div>
    <w:div w:id="733822181">
      <w:bodyDiv w:val="1"/>
      <w:marLeft w:val="0"/>
      <w:marRight w:val="0"/>
      <w:marTop w:val="0"/>
      <w:marBottom w:val="0"/>
      <w:divBdr>
        <w:top w:val="none" w:sz="0" w:space="0" w:color="auto"/>
        <w:left w:val="none" w:sz="0" w:space="0" w:color="auto"/>
        <w:bottom w:val="none" w:sz="0" w:space="0" w:color="auto"/>
        <w:right w:val="none" w:sz="0" w:space="0" w:color="auto"/>
      </w:divBdr>
    </w:div>
    <w:div w:id="764544065">
      <w:bodyDiv w:val="1"/>
      <w:marLeft w:val="0"/>
      <w:marRight w:val="0"/>
      <w:marTop w:val="0"/>
      <w:marBottom w:val="0"/>
      <w:divBdr>
        <w:top w:val="none" w:sz="0" w:space="0" w:color="auto"/>
        <w:left w:val="none" w:sz="0" w:space="0" w:color="auto"/>
        <w:bottom w:val="none" w:sz="0" w:space="0" w:color="auto"/>
        <w:right w:val="none" w:sz="0" w:space="0" w:color="auto"/>
      </w:divBdr>
    </w:div>
    <w:div w:id="772088354">
      <w:bodyDiv w:val="1"/>
      <w:marLeft w:val="0"/>
      <w:marRight w:val="0"/>
      <w:marTop w:val="0"/>
      <w:marBottom w:val="0"/>
      <w:divBdr>
        <w:top w:val="none" w:sz="0" w:space="0" w:color="auto"/>
        <w:left w:val="none" w:sz="0" w:space="0" w:color="auto"/>
        <w:bottom w:val="none" w:sz="0" w:space="0" w:color="auto"/>
        <w:right w:val="none" w:sz="0" w:space="0" w:color="auto"/>
      </w:divBdr>
    </w:div>
    <w:div w:id="783114874">
      <w:bodyDiv w:val="1"/>
      <w:marLeft w:val="0"/>
      <w:marRight w:val="0"/>
      <w:marTop w:val="0"/>
      <w:marBottom w:val="0"/>
      <w:divBdr>
        <w:top w:val="none" w:sz="0" w:space="0" w:color="auto"/>
        <w:left w:val="none" w:sz="0" w:space="0" w:color="auto"/>
        <w:bottom w:val="none" w:sz="0" w:space="0" w:color="auto"/>
        <w:right w:val="none" w:sz="0" w:space="0" w:color="auto"/>
      </w:divBdr>
    </w:div>
    <w:div w:id="788861410">
      <w:bodyDiv w:val="1"/>
      <w:marLeft w:val="0"/>
      <w:marRight w:val="0"/>
      <w:marTop w:val="0"/>
      <w:marBottom w:val="0"/>
      <w:divBdr>
        <w:top w:val="none" w:sz="0" w:space="0" w:color="auto"/>
        <w:left w:val="none" w:sz="0" w:space="0" w:color="auto"/>
        <w:bottom w:val="none" w:sz="0" w:space="0" w:color="auto"/>
        <w:right w:val="none" w:sz="0" w:space="0" w:color="auto"/>
      </w:divBdr>
    </w:div>
    <w:div w:id="790368592">
      <w:bodyDiv w:val="1"/>
      <w:marLeft w:val="0"/>
      <w:marRight w:val="0"/>
      <w:marTop w:val="0"/>
      <w:marBottom w:val="0"/>
      <w:divBdr>
        <w:top w:val="none" w:sz="0" w:space="0" w:color="auto"/>
        <w:left w:val="none" w:sz="0" w:space="0" w:color="auto"/>
        <w:bottom w:val="none" w:sz="0" w:space="0" w:color="auto"/>
        <w:right w:val="none" w:sz="0" w:space="0" w:color="auto"/>
      </w:divBdr>
    </w:div>
    <w:div w:id="790978060">
      <w:bodyDiv w:val="1"/>
      <w:marLeft w:val="0"/>
      <w:marRight w:val="0"/>
      <w:marTop w:val="0"/>
      <w:marBottom w:val="0"/>
      <w:divBdr>
        <w:top w:val="none" w:sz="0" w:space="0" w:color="auto"/>
        <w:left w:val="none" w:sz="0" w:space="0" w:color="auto"/>
        <w:bottom w:val="none" w:sz="0" w:space="0" w:color="auto"/>
        <w:right w:val="none" w:sz="0" w:space="0" w:color="auto"/>
      </w:divBdr>
    </w:div>
    <w:div w:id="810708486">
      <w:bodyDiv w:val="1"/>
      <w:marLeft w:val="0"/>
      <w:marRight w:val="0"/>
      <w:marTop w:val="0"/>
      <w:marBottom w:val="0"/>
      <w:divBdr>
        <w:top w:val="none" w:sz="0" w:space="0" w:color="auto"/>
        <w:left w:val="none" w:sz="0" w:space="0" w:color="auto"/>
        <w:bottom w:val="none" w:sz="0" w:space="0" w:color="auto"/>
        <w:right w:val="none" w:sz="0" w:space="0" w:color="auto"/>
      </w:divBdr>
    </w:div>
    <w:div w:id="811139273">
      <w:bodyDiv w:val="1"/>
      <w:marLeft w:val="0"/>
      <w:marRight w:val="0"/>
      <w:marTop w:val="0"/>
      <w:marBottom w:val="0"/>
      <w:divBdr>
        <w:top w:val="none" w:sz="0" w:space="0" w:color="auto"/>
        <w:left w:val="none" w:sz="0" w:space="0" w:color="auto"/>
        <w:bottom w:val="none" w:sz="0" w:space="0" w:color="auto"/>
        <w:right w:val="none" w:sz="0" w:space="0" w:color="auto"/>
      </w:divBdr>
    </w:div>
    <w:div w:id="817578606">
      <w:bodyDiv w:val="1"/>
      <w:marLeft w:val="0"/>
      <w:marRight w:val="0"/>
      <w:marTop w:val="0"/>
      <w:marBottom w:val="0"/>
      <w:divBdr>
        <w:top w:val="none" w:sz="0" w:space="0" w:color="auto"/>
        <w:left w:val="none" w:sz="0" w:space="0" w:color="auto"/>
        <w:bottom w:val="none" w:sz="0" w:space="0" w:color="auto"/>
        <w:right w:val="none" w:sz="0" w:space="0" w:color="auto"/>
      </w:divBdr>
    </w:div>
    <w:div w:id="845749079">
      <w:bodyDiv w:val="1"/>
      <w:marLeft w:val="0"/>
      <w:marRight w:val="0"/>
      <w:marTop w:val="0"/>
      <w:marBottom w:val="0"/>
      <w:divBdr>
        <w:top w:val="none" w:sz="0" w:space="0" w:color="auto"/>
        <w:left w:val="none" w:sz="0" w:space="0" w:color="auto"/>
        <w:bottom w:val="none" w:sz="0" w:space="0" w:color="auto"/>
        <w:right w:val="none" w:sz="0" w:space="0" w:color="auto"/>
      </w:divBdr>
    </w:div>
    <w:div w:id="847866593">
      <w:bodyDiv w:val="1"/>
      <w:marLeft w:val="0"/>
      <w:marRight w:val="0"/>
      <w:marTop w:val="0"/>
      <w:marBottom w:val="0"/>
      <w:divBdr>
        <w:top w:val="none" w:sz="0" w:space="0" w:color="auto"/>
        <w:left w:val="none" w:sz="0" w:space="0" w:color="auto"/>
        <w:bottom w:val="none" w:sz="0" w:space="0" w:color="auto"/>
        <w:right w:val="none" w:sz="0" w:space="0" w:color="auto"/>
      </w:divBdr>
    </w:div>
    <w:div w:id="857504826">
      <w:bodyDiv w:val="1"/>
      <w:marLeft w:val="0"/>
      <w:marRight w:val="0"/>
      <w:marTop w:val="0"/>
      <w:marBottom w:val="0"/>
      <w:divBdr>
        <w:top w:val="none" w:sz="0" w:space="0" w:color="auto"/>
        <w:left w:val="none" w:sz="0" w:space="0" w:color="auto"/>
        <w:bottom w:val="none" w:sz="0" w:space="0" w:color="auto"/>
        <w:right w:val="none" w:sz="0" w:space="0" w:color="auto"/>
      </w:divBdr>
    </w:div>
    <w:div w:id="858659991">
      <w:bodyDiv w:val="1"/>
      <w:marLeft w:val="0"/>
      <w:marRight w:val="0"/>
      <w:marTop w:val="0"/>
      <w:marBottom w:val="0"/>
      <w:divBdr>
        <w:top w:val="none" w:sz="0" w:space="0" w:color="auto"/>
        <w:left w:val="none" w:sz="0" w:space="0" w:color="auto"/>
        <w:bottom w:val="none" w:sz="0" w:space="0" w:color="auto"/>
        <w:right w:val="none" w:sz="0" w:space="0" w:color="auto"/>
      </w:divBdr>
    </w:div>
    <w:div w:id="858739904">
      <w:bodyDiv w:val="1"/>
      <w:marLeft w:val="0"/>
      <w:marRight w:val="0"/>
      <w:marTop w:val="0"/>
      <w:marBottom w:val="0"/>
      <w:divBdr>
        <w:top w:val="none" w:sz="0" w:space="0" w:color="auto"/>
        <w:left w:val="none" w:sz="0" w:space="0" w:color="auto"/>
        <w:bottom w:val="none" w:sz="0" w:space="0" w:color="auto"/>
        <w:right w:val="none" w:sz="0" w:space="0" w:color="auto"/>
      </w:divBdr>
    </w:div>
    <w:div w:id="859851695">
      <w:bodyDiv w:val="1"/>
      <w:marLeft w:val="0"/>
      <w:marRight w:val="0"/>
      <w:marTop w:val="0"/>
      <w:marBottom w:val="0"/>
      <w:divBdr>
        <w:top w:val="none" w:sz="0" w:space="0" w:color="auto"/>
        <w:left w:val="none" w:sz="0" w:space="0" w:color="auto"/>
        <w:bottom w:val="none" w:sz="0" w:space="0" w:color="auto"/>
        <w:right w:val="none" w:sz="0" w:space="0" w:color="auto"/>
      </w:divBdr>
    </w:div>
    <w:div w:id="860515220">
      <w:bodyDiv w:val="1"/>
      <w:marLeft w:val="0"/>
      <w:marRight w:val="0"/>
      <w:marTop w:val="0"/>
      <w:marBottom w:val="0"/>
      <w:divBdr>
        <w:top w:val="none" w:sz="0" w:space="0" w:color="auto"/>
        <w:left w:val="none" w:sz="0" w:space="0" w:color="auto"/>
        <w:bottom w:val="none" w:sz="0" w:space="0" w:color="auto"/>
        <w:right w:val="none" w:sz="0" w:space="0" w:color="auto"/>
      </w:divBdr>
    </w:div>
    <w:div w:id="912588835">
      <w:bodyDiv w:val="1"/>
      <w:marLeft w:val="0"/>
      <w:marRight w:val="0"/>
      <w:marTop w:val="0"/>
      <w:marBottom w:val="0"/>
      <w:divBdr>
        <w:top w:val="none" w:sz="0" w:space="0" w:color="auto"/>
        <w:left w:val="none" w:sz="0" w:space="0" w:color="auto"/>
        <w:bottom w:val="none" w:sz="0" w:space="0" w:color="auto"/>
        <w:right w:val="none" w:sz="0" w:space="0" w:color="auto"/>
      </w:divBdr>
    </w:div>
    <w:div w:id="916355392">
      <w:bodyDiv w:val="1"/>
      <w:marLeft w:val="0"/>
      <w:marRight w:val="0"/>
      <w:marTop w:val="0"/>
      <w:marBottom w:val="0"/>
      <w:divBdr>
        <w:top w:val="none" w:sz="0" w:space="0" w:color="auto"/>
        <w:left w:val="none" w:sz="0" w:space="0" w:color="auto"/>
        <w:bottom w:val="none" w:sz="0" w:space="0" w:color="auto"/>
        <w:right w:val="none" w:sz="0" w:space="0" w:color="auto"/>
      </w:divBdr>
    </w:div>
    <w:div w:id="916986587">
      <w:bodyDiv w:val="1"/>
      <w:marLeft w:val="0"/>
      <w:marRight w:val="0"/>
      <w:marTop w:val="0"/>
      <w:marBottom w:val="0"/>
      <w:divBdr>
        <w:top w:val="none" w:sz="0" w:space="0" w:color="auto"/>
        <w:left w:val="none" w:sz="0" w:space="0" w:color="auto"/>
        <w:bottom w:val="none" w:sz="0" w:space="0" w:color="auto"/>
        <w:right w:val="none" w:sz="0" w:space="0" w:color="auto"/>
      </w:divBdr>
    </w:div>
    <w:div w:id="927467591">
      <w:bodyDiv w:val="1"/>
      <w:marLeft w:val="0"/>
      <w:marRight w:val="0"/>
      <w:marTop w:val="0"/>
      <w:marBottom w:val="0"/>
      <w:divBdr>
        <w:top w:val="none" w:sz="0" w:space="0" w:color="auto"/>
        <w:left w:val="none" w:sz="0" w:space="0" w:color="auto"/>
        <w:bottom w:val="none" w:sz="0" w:space="0" w:color="auto"/>
        <w:right w:val="none" w:sz="0" w:space="0" w:color="auto"/>
      </w:divBdr>
    </w:div>
    <w:div w:id="929971397">
      <w:bodyDiv w:val="1"/>
      <w:marLeft w:val="0"/>
      <w:marRight w:val="0"/>
      <w:marTop w:val="0"/>
      <w:marBottom w:val="0"/>
      <w:divBdr>
        <w:top w:val="none" w:sz="0" w:space="0" w:color="auto"/>
        <w:left w:val="none" w:sz="0" w:space="0" w:color="auto"/>
        <w:bottom w:val="none" w:sz="0" w:space="0" w:color="auto"/>
        <w:right w:val="none" w:sz="0" w:space="0" w:color="auto"/>
      </w:divBdr>
    </w:div>
    <w:div w:id="955991163">
      <w:bodyDiv w:val="1"/>
      <w:marLeft w:val="0"/>
      <w:marRight w:val="0"/>
      <w:marTop w:val="0"/>
      <w:marBottom w:val="0"/>
      <w:divBdr>
        <w:top w:val="none" w:sz="0" w:space="0" w:color="auto"/>
        <w:left w:val="none" w:sz="0" w:space="0" w:color="auto"/>
        <w:bottom w:val="none" w:sz="0" w:space="0" w:color="auto"/>
        <w:right w:val="none" w:sz="0" w:space="0" w:color="auto"/>
      </w:divBdr>
    </w:div>
    <w:div w:id="964193943">
      <w:bodyDiv w:val="1"/>
      <w:marLeft w:val="0"/>
      <w:marRight w:val="0"/>
      <w:marTop w:val="0"/>
      <w:marBottom w:val="0"/>
      <w:divBdr>
        <w:top w:val="none" w:sz="0" w:space="0" w:color="auto"/>
        <w:left w:val="none" w:sz="0" w:space="0" w:color="auto"/>
        <w:bottom w:val="none" w:sz="0" w:space="0" w:color="auto"/>
        <w:right w:val="none" w:sz="0" w:space="0" w:color="auto"/>
      </w:divBdr>
    </w:div>
    <w:div w:id="964237048">
      <w:bodyDiv w:val="1"/>
      <w:marLeft w:val="0"/>
      <w:marRight w:val="0"/>
      <w:marTop w:val="0"/>
      <w:marBottom w:val="0"/>
      <w:divBdr>
        <w:top w:val="none" w:sz="0" w:space="0" w:color="auto"/>
        <w:left w:val="none" w:sz="0" w:space="0" w:color="auto"/>
        <w:bottom w:val="none" w:sz="0" w:space="0" w:color="auto"/>
        <w:right w:val="none" w:sz="0" w:space="0" w:color="auto"/>
      </w:divBdr>
    </w:div>
    <w:div w:id="975916732">
      <w:bodyDiv w:val="1"/>
      <w:marLeft w:val="0"/>
      <w:marRight w:val="0"/>
      <w:marTop w:val="0"/>
      <w:marBottom w:val="0"/>
      <w:divBdr>
        <w:top w:val="none" w:sz="0" w:space="0" w:color="auto"/>
        <w:left w:val="none" w:sz="0" w:space="0" w:color="auto"/>
        <w:bottom w:val="none" w:sz="0" w:space="0" w:color="auto"/>
        <w:right w:val="none" w:sz="0" w:space="0" w:color="auto"/>
      </w:divBdr>
    </w:div>
    <w:div w:id="987905887">
      <w:bodyDiv w:val="1"/>
      <w:marLeft w:val="0"/>
      <w:marRight w:val="0"/>
      <w:marTop w:val="0"/>
      <w:marBottom w:val="0"/>
      <w:divBdr>
        <w:top w:val="none" w:sz="0" w:space="0" w:color="auto"/>
        <w:left w:val="none" w:sz="0" w:space="0" w:color="auto"/>
        <w:bottom w:val="none" w:sz="0" w:space="0" w:color="auto"/>
        <w:right w:val="none" w:sz="0" w:space="0" w:color="auto"/>
      </w:divBdr>
    </w:div>
    <w:div w:id="995568510">
      <w:bodyDiv w:val="1"/>
      <w:marLeft w:val="0"/>
      <w:marRight w:val="0"/>
      <w:marTop w:val="0"/>
      <w:marBottom w:val="0"/>
      <w:divBdr>
        <w:top w:val="none" w:sz="0" w:space="0" w:color="auto"/>
        <w:left w:val="none" w:sz="0" w:space="0" w:color="auto"/>
        <w:bottom w:val="none" w:sz="0" w:space="0" w:color="auto"/>
        <w:right w:val="none" w:sz="0" w:space="0" w:color="auto"/>
      </w:divBdr>
    </w:div>
    <w:div w:id="996303188">
      <w:bodyDiv w:val="1"/>
      <w:marLeft w:val="0"/>
      <w:marRight w:val="0"/>
      <w:marTop w:val="0"/>
      <w:marBottom w:val="0"/>
      <w:divBdr>
        <w:top w:val="none" w:sz="0" w:space="0" w:color="auto"/>
        <w:left w:val="none" w:sz="0" w:space="0" w:color="auto"/>
        <w:bottom w:val="none" w:sz="0" w:space="0" w:color="auto"/>
        <w:right w:val="none" w:sz="0" w:space="0" w:color="auto"/>
      </w:divBdr>
    </w:div>
    <w:div w:id="998462047">
      <w:bodyDiv w:val="1"/>
      <w:marLeft w:val="0"/>
      <w:marRight w:val="0"/>
      <w:marTop w:val="0"/>
      <w:marBottom w:val="0"/>
      <w:divBdr>
        <w:top w:val="none" w:sz="0" w:space="0" w:color="auto"/>
        <w:left w:val="none" w:sz="0" w:space="0" w:color="auto"/>
        <w:bottom w:val="none" w:sz="0" w:space="0" w:color="auto"/>
        <w:right w:val="none" w:sz="0" w:space="0" w:color="auto"/>
      </w:divBdr>
    </w:div>
    <w:div w:id="1009940721">
      <w:bodyDiv w:val="1"/>
      <w:marLeft w:val="0"/>
      <w:marRight w:val="0"/>
      <w:marTop w:val="0"/>
      <w:marBottom w:val="0"/>
      <w:divBdr>
        <w:top w:val="none" w:sz="0" w:space="0" w:color="auto"/>
        <w:left w:val="none" w:sz="0" w:space="0" w:color="auto"/>
        <w:bottom w:val="none" w:sz="0" w:space="0" w:color="auto"/>
        <w:right w:val="none" w:sz="0" w:space="0" w:color="auto"/>
      </w:divBdr>
    </w:div>
    <w:div w:id="1032532493">
      <w:bodyDiv w:val="1"/>
      <w:marLeft w:val="0"/>
      <w:marRight w:val="0"/>
      <w:marTop w:val="0"/>
      <w:marBottom w:val="0"/>
      <w:divBdr>
        <w:top w:val="none" w:sz="0" w:space="0" w:color="auto"/>
        <w:left w:val="none" w:sz="0" w:space="0" w:color="auto"/>
        <w:bottom w:val="none" w:sz="0" w:space="0" w:color="auto"/>
        <w:right w:val="none" w:sz="0" w:space="0" w:color="auto"/>
      </w:divBdr>
    </w:div>
    <w:div w:id="1036152906">
      <w:bodyDiv w:val="1"/>
      <w:marLeft w:val="0"/>
      <w:marRight w:val="0"/>
      <w:marTop w:val="0"/>
      <w:marBottom w:val="0"/>
      <w:divBdr>
        <w:top w:val="none" w:sz="0" w:space="0" w:color="auto"/>
        <w:left w:val="none" w:sz="0" w:space="0" w:color="auto"/>
        <w:bottom w:val="none" w:sz="0" w:space="0" w:color="auto"/>
        <w:right w:val="none" w:sz="0" w:space="0" w:color="auto"/>
      </w:divBdr>
    </w:div>
    <w:div w:id="1044448869">
      <w:bodyDiv w:val="1"/>
      <w:marLeft w:val="0"/>
      <w:marRight w:val="0"/>
      <w:marTop w:val="0"/>
      <w:marBottom w:val="0"/>
      <w:divBdr>
        <w:top w:val="none" w:sz="0" w:space="0" w:color="auto"/>
        <w:left w:val="none" w:sz="0" w:space="0" w:color="auto"/>
        <w:bottom w:val="none" w:sz="0" w:space="0" w:color="auto"/>
        <w:right w:val="none" w:sz="0" w:space="0" w:color="auto"/>
      </w:divBdr>
    </w:div>
    <w:div w:id="1056050107">
      <w:bodyDiv w:val="1"/>
      <w:marLeft w:val="0"/>
      <w:marRight w:val="0"/>
      <w:marTop w:val="0"/>
      <w:marBottom w:val="0"/>
      <w:divBdr>
        <w:top w:val="none" w:sz="0" w:space="0" w:color="auto"/>
        <w:left w:val="none" w:sz="0" w:space="0" w:color="auto"/>
        <w:bottom w:val="none" w:sz="0" w:space="0" w:color="auto"/>
        <w:right w:val="none" w:sz="0" w:space="0" w:color="auto"/>
      </w:divBdr>
    </w:div>
    <w:div w:id="1056391868">
      <w:bodyDiv w:val="1"/>
      <w:marLeft w:val="0"/>
      <w:marRight w:val="0"/>
      <w:marTop w:val="0"/>
      <w:marBottom w:val="0"/>
      <w:divBdr>
        <w:top w:val="none" w:sz="0" w:space="0" w:color="auto"/>
        <w:left w:val="none" w:sz="0" w:space="0" w:color="auto"/>
        <w:bottom w:val="none" w:sz="0" w:space="0" w:color="auto"/>
        <w:right w:val="none" w:sz="0" w:space="0" w:color="auto"/>
      </w:divBdr>
    </w:div>
    <w:div w:id="1084649084">
      <w:bodyDiv w:val="1"/>
      <w:marLeft w:val="0"/>
      <w:marRight w:val="0"/>
      <w:marTop w:val="0"/>
      <w:marBottom w:val="0"/>
      <w:divBdr>
        <w:top w:val="none" w:sz="0" w:space="0" w:color="auto"/>
        <w:left w:val="none" w:sz="0" w:space="0" w:color="auto"/>
        <w:bottom w:val="none" w:sz="0" w:space="0" w:color="auto"/>
        <w:right w:val="none" w:sz="0" w:space="0" w:color="auto"/>
      </w:divBdr>
    </w:div>
    <w:div w:id="1093018047">
      <w:bodyDiv w:val="1"/>
      <w:marLeft w:val="0"/>
      <w:marRight w:val="0"/>
      <w:marTop w:val="0"/>
      <w:marBottom w:val="0"/>
      <w:divBdr>
        <w:top w:val="none" w:sz="0" w:space="0" w:color="auto"/>
        <w:left w:val="none" w:sz="0" w:space="0" w:color="auto"/>
        <w:bottom w:val="none" w:sz="0" w:space="0" w:color="auto"/>
        <w:right w:val="none" w:sz="0" w:space="0" w:color="auto"/>
      </w:divBdr>
    </w:div>
    <w:div w:id="1099258264">
      <w:bodyDiv w:val="1"/>
      <w:marLeft w:val="0"/>
      <w:marRight w:val="0"/>
      <w:marTop w:val="0"/>
      <w:marBottom w:val="0"/>
      <w:divBdr>
        <w:top w:val="none" w:sz="0" w:space="0" w:color="auto"/>
        <w:left w:val="none" w:sz="0" w:space="0" w:color="auto"/>
        <w:bottom w:val="none" w:sz="0" w:space="0" w:color="auto"/>
        <w:right w:val="none" w:sz="0" w:space="0" w:color="auto"/>
      </w:divBdr>
    </w:div>
    <w:div w:id="1101338173">
      <w:bodyDiv w:val="1"/>
      <w:marLeft w:val="0"/>
      <w:marRight w:val="0"/>
      <w:marTop w:val="0"/>
      <w:marBottom w:val="0"/>
      <w:divBdr>
        <w:top w:val="none" w:sz="0" w:space="0" w:color="auto"/>
        <w:left w:val="none" w:sz="0" w:space="0" w:color="auto"/>
        <w:bottom w:val="none" w:sz="0" w:space="0" w:color="auto"/>
        <w:right w:val="none" w:sz="0" w:space="0" w:color="auto"/>
      </w:divBdr>
    </w:div>
    <w:div w:id="1116562820">
      <w:bodyDiv w:val="1"/>
      <w:marLeft w:val="0"/>
      <w:marRight w:val="0"/>
      <w:marTop w:val="0"/>
      <w:marBottom w:val="0"/>
      <w:divBdr>
        <w:top w:val="none" w:sz="0" w:space="0" w:color="auto"/>
        <w:left w:val="none" w:sz="0" w:space="0" w:color="auto"/>
        <w:bottom w:val="none" w:sz="0" w:space="0" w:color="auto"/>
        <w:right w:val="none" w:sz="0" w:space="0" w:color="auto"/>
      </w:divBdr>
    </w:div>
    <w:div w:id="1126044021">
      <w:bodyDiv w:val="1"/>
      <w:marLeft w:val="0"/>
      <w:marRight w:val="0"/>
      <w:marTop w:val="0"/>
      <w:marBottom w:val="0"/>
      <w:divBdr>
        <w:top w:val="none" w:sz="0" w:space="0" w:color="auto"/>
        <w:left w:val="none" w:sz="0" w:space="0" w:color="auto"/>
        <w:bottom w:val="none" w:sz="0" w:space="0" w:color="auto"/>
        <w:right w:val="none" w:sz="0" w:space="0" w:color="auto"/>
      </w:divBdr>
    </w:div>
    <w:div w:id="1134903371">
      <w:bodyDiv w:val="1"/>
      <w:marLeft w:val="0"/>
      <w:marRight w:val="0"/>
      <w:marTop w:val="0"/>
      <w:marBottom w:val="0"/>
      <w:divBdr>
        <w:top w:val="none" w:sz="0" w:space="0" w:color="auto"/>
        <w:left w:val="none" w:sz="0" w:space="0" w:color="auto"/>
        <w:bottom w:val="none" w:sz="0" w:space="0" w:color="auto"/>
        <w:right w:val="none" w:sz="0" w:space="0" w:color="auto"/>
      </w:divBdr>
    </w:div>
    <w:div w:id="1143472847">
      <w:bodyDiv w:val="1"/>
      <w:marLeft w:val="0"/>
      <w:marRight w:val="0"/>
      <w:marTop w:val="0"/>
      <w:marBottom w:val="0"/>
      <w:divBdr>
        <w:top w:val="none" w:sz="0" w:space="0" w:color="auto"/>
        <w:left w:val="none" w:sz="0" w:space="0" w:color="auto"/>
        <w:bottom w:val="none" w:sz="0" w:space="0" w:color="auto"/>
        <w:right w:val="none" w:sz="0" w:space="0" w:color="auto"/>
      </w:divBdr>
    </w:div>
    <w:div w:id="1154954590">
      <w:bodyDiv w:val="1"/>
      <w:marLeft w:val="0"/>
      <w:marRight w:val="0"/>
      <w:marTop w:val="0"/>
      <w:marBottom w:val="0"/>
      <w:divBdr>
        <w:top w:val="none" w:sz="0" w:space="0" w:color="auto"/>
        <w:left w:val="none" w:sz="0" w:space="0" w:color="auto"/>
        <w:bottom w:val="none" w:sz="0" w:space="0" w:color="auto"/>
        <w:right w:val="none" w:sz="0" w:space="0" w:color="auto"/>
      </w:divBdr>
    </w:div>
    <w:div w:id="1162089229">
      <w:bodyDiv w:val="1"/>
      <w:marLeft w:val="0"/>
      <w:marRight w:val="0"/>
      <w:marTop w:val="0"/>
      <w:marBottom w:val="0"/>
      <w:divBdr>
        <w:top w:val="none" w:sz="0" w:space="0" w:color="auto"/>
        <w:left w:val="none" w:sz="0" w:space="0" w:color="auto"/>
        <w:bottom w:val="none" w:sz="0" w:space="0" w:color="auto"/>
        <w:right w:val="none" w:sz="0" w:space="0" w:color="auto"/>
      </w:divBdr>
    </w:div>
    <w:div w:id="1173688709">
      <w:bodyDiv w:val="1"/>
      <w:marLeft w:val="0"/>
      <w:marRight w:val="0"/>
      <w:marTop w:val="0"/>
      <w:marBottom w:val="0"/>
      <w:divBdr>
        <w:top w:val="none" w:sz="0" w:space="0" w:color="auto"/>
        <w:left w:val="none" w:sz="0" w:space="0" w:color="auto"/>
        <w:bottom w:val="none" w:sz="0" w:space="0" w:color="auto"/>
        <w:right w:val="none" w:sz="0" w:space="0" w:color="auto"/>
      </w:divBdr>
    </w:div>
    <w:div w:id="1178080984">
      <w:bodyDiv w:val="1"/>
      <w:marLeft w:val="0"/>
      <w:marRight w:val="0"/>
      <w:marTop w:val="0"/>
      <w:marBottom w:val="0"/>
      <w:divBdr>
        <w:top w:val="none" w:sz="0" w:space="0" w:color="auto"/>
        <w:left w:val="none" w:sz="0" w:space="0" w:color="auto"/>
        <w:bottom w:val="none" w:sz="0" w:space="0" w:color="auto"/>
        <w:right w:val="none" w:sz="0" w:space="0" w:color="auto"/>
      </w:divBdr>
    </w:div>
    <w:div w:id="1184779324">
      <w:bodyDiv w:val="1"/>
      <w:marLeft w:val="0"/>
      <w:marRight w:val="0"/>
      <w:marTop w:val="0"/>
      <w:marBottom w:val="0"/>
      <w:divBdr>
        <w:top w:val="none" w:sz="0" w:space="0" w:color="auto"/>
        <w:left w:val="none" w:sz="0" w:space="0" w:color="auto"/>
        <w:bottom w:val="none" w:sz="0" w:space="0" w:color="auto"/>
        <w:right w:val="none" w:sz="0" w:space="0" w:color="auto"/>
      </w:divBdr>
    </w:div>
    <w:div w:id="1196192509">
      <w:bodyDiv w:val="1"/>
      <w:marLeft w:val="0"/>
      <w:marRight w:val="0"/>
      <w:marTop w:val="0"/>
      <w:marBottom w:val="0"/>
      <w:divBdr>
        <w:top w:val="none" w:sz="0" w:space="0" w:color="auto"/>
        <w:left w:val="none" w:sz="0" w:space="0" w:color="auto"/>
        <w:bottom w:val="none" w:sz="0" w:space="0" w:color="auto"/>
        <w:right w:val="none" w:sz="0" w:space="0" w:color="auto"/>
      </w:divBdr>
    </w:div>
    <w:div w:id="1211185517">
      <w:bodyDiv w:val="1"/>
      <w:marLeft w:val="0"/>
      <w:marRight w:val="0"/>
      <w:marTop w:val="0"/>
      <w:marBottom w:val="0"/>
      <w:divBdr>
        <w:top w:val="none" w:sz="0" w:space="0" w:color="auto"/>
        <w:left w:val="none" w:sz="0" w:space="0" w:color="auto"/>
        <w:bottom w:val="none" w:sz="0" w:space="0" w:color="auto"/>
        <w:right w:val="none" w:sz="0" w:space="0" w:color="auto"/>
      </w:divBdr>
    </w:div>
    <w:div w:id="1212184614">
      <w:bodyDiv w:val="1"/>
      <w:marLeft w:val="0"/>
      <w:marRight w:val="0"/>
      <w:marTop w:val="0"/>
      <w:marBottom w:val="0"/>
      <w:divBdr>
        <w:top w:val="none" w:sz="0" w:space="0" w:color="auto"/>
        <w:left w:val="none" w:sz="0" w:space="0" w:color="auto"/>
        <w:bottom w:val="none" w:sz="0" w:space="0" w:color="auto"/>
        <w:right w:val="none" w:sz="0" w:space="0" w:color="auto"/>
      </w:divBdr>
    </w:div>
    <w:div w:id="1234974574">
      <w:bodyDiv w:val="1"/>
      <w:marLeft w:val="0"/>
      <w:marRight w:val="0"/>
      <w:marTop w:val="0"/>
      <w:marBottom w:val="0"/>
      <w:divBdr>
        <w:top w:val="none" w:sz="0" w:space="0" w:color="auto"/>
        <w:left w:val="none" w:sz="0" w:space="0" w:color="auto"/>
        <w:bottom w:val="none" w:sz="0" w:space="0" w:color="auto"/>
        <w:right w:val="none" w:sz="0" w:space="0" w:color="auto"/>
      </w:divBdr>
    </w:div>
    <w:div w:id="1237788889">
      <w:bodyDiv w:val="1"/>
      <w:marLeft w:val="0"/>
      <w:marRight w:val="0"/>
      <w:marTop w:val="0"/>
      <w:marBottom w:val="0"/>
      <w:divBdr>
        <w:top w:val="none" w:sz="0" w:space="0" w:color="auto"/>
        <w:left w:val="none" w:sz="0" w:space="0" w:color="auto"/>
        <w:bottom w:val="none" w:sz="0" w:space="0" w:color="auto"/>
        <w:right w:val="none" w:sz="0" w:space="0" w:color="auto"/>
      </w:divBdr>
    </w:div>
    <w:div w:id="1271618929">
      <w:bodyDiv w:val="1"/>
      <w:marLeft w:val="0"/>
      <w:marRight w:val="0"/>
      <w:marTop w:val="0"/>
      <w:marBottom w:val="0"/>
      <w:divBdr>
        <w:top w:val="none" w:sz="0" w:space="0" w:color="auto"/>
        <w:left w:val="none" w:sz="0" w:space="0" w:color="auto"/>
        <w:bottom w:val="none" w:sz="0" w:space="0" w:color="auto"/>
        <w:right w:val="none" w:sz="0" w:space="0" w:color="auto"/>
      </w:divBdr>
    </w:div>
    <w:div w:id="1283196404">
      <w:bodyDiv w:val="1"/>
      <w:marLeft w:val="0"/>
      <w:marRight w:val="0"/>
      <w:marTop w:val="0"/>
      <w:marBottom w:val="0"/>
      <w:divBdr>
        <w:top w:val="none" w:sz="0" w:space="0" w:color="auto"/>
        <w:left w:val="none" w:sz="0" w:space="0" w:color="auto"/>
        <w:bottom w:val="none" w:sz="0" w:space="0" w:color="auto"/>
        <w:right w:val="none" w:sz="0" w:space="0" w:color="auto"/>
      </w:divBdr>
    </w:div>
    <w:div w:id="1285503108">
      <w:bodyDiv w:val="1"/>
      <w:marLeft w:val="0"/>
      <w:marRight w:val="0"/>
      <w:marTop w:val="0"/>
      <w:marBottom w:val="0"/>
      <w:divBdr>
        <w:top w:val="none" w:sz="0" w:space="0" w:color="auto"/>
        <w:left w:val="none" w:sz="0" w:space="0" w:color="auto"/>
        <w:bottom w:val="none" w:sz="0" w:space="0" w:color="auto"/>
        <w:right w:val="none" w:sz="0" w:space="0" w:color="auto"/>
      </w:divBdr>
    </w:div>
    <w:div w:id="1296182209">
      <w:bodyDiv w:val="1"/>
      <w:marLeft w:val="0"/>
      <w:marRight w:val="0"/>
      <w:marTop w:val="0"/>
      <w:marBottom w:val="0"/>
      <w:divBdr>
        <w:top w:val="none" w:sz="0" w:space="0" w:color="auto"/>
        <w:left w:val="none" w:sz="0" w:space="0" w:color="auto"/>
        <w:bottom w:val="none" w:sz="0" w:space="0" w:color="auto"/>
        <w:right w:val="none" w:sz="0" w:space="0" w:color="auto"/>
      </w:divBdr>
    </w:div>
    <w:div w:id="1302999443">
      <w:bodyDiv w:val="1"/>
      <w:marLeft w:val="0"/>
      <w:marRight w:val="0"/>
      <w:marTop w:val="0"/>
      <w:marBottom w:val="0"/>
      <w:divBdr>
        <w:top w:val="none" w:sz="0" w:space="0" w:color="auto"/>
        <w:left w:val="none" w:sz="0" w:space="0" w:color="auto"/>
        <w:bottom w:val="none" w:sz="0" w:space="0" w:color="auto"/>
        <w:right w:val="none" w:sz="0" w:space="0" w:color="auto"/>
      </w:divBdr>
    </w:div>
    <w:div w:id="1304312129">
      <w:bodyDiv w:val="1"/>
      <w:marLeft w:val="0"/>
      <w:marRight w:val="0"/>
      <w:marTop w:val="0"/>
      <w:marBottom w:val="0"/>
      <w:divBdr>
        <w:top w:val="none" w:sz="0" w:space="0" w:color="auto"/>
        <w:left w:val="none" w:sz="0" w:space="0" w:color="auto"/>
        <w:bottom w:val="none" w:sz="0" w:space="0" w:color="auto"/>
        <w:right w:val="none" w:sz="0" w:space="0" w:color="auto"/>
      </w:divBdr>
    </w:div>
    <w:div w:id="1348480682">
      <w:bodyDiv w:val="1"/>
      <w:marLeft w:val="0"/>
      <w:marRight w:val="0"/>
      <w:marTop w:val="0"/>
      <w:marBottom w:val="0"/>
      <w:divBdr>
        <w:top w:val="none" w:sz="0" w:space="0" w:color="auto"/>
        <w:left w:val="none" w:sz="0" w:space="0" w:color="auto"/>
        <w:bottom w:val="none" w:sz="0" w:space="0" w:color="auto"/>
        <w:right w:val="none" w:sz="0" w:space="0" w:color="auto"/>
      </w:divBdr>
    </w:div>
    <w:div w:id="1380857636">
      <w:bodyDiv w:val="1"/>
      <w:marLeft w:val="0"/>
      <w:marRight w:val="0"/>
      <w:marTop w:val="0"/>
      <w:marBottom w:val="0"/>
      <w:divBdr>
        <w:top w:val="none" w:sz="0" w:space="0" w:color="auto"/>
        <w:left w:val="none" w:sz="0" w:space="0" w:color="auto"/>
        <w:bottom w:val="none" w:sz="0" w:space="0" w:color="auto"/>
        <w:right w:val="none" w:sz="0" w:space="0" w:color="auto"/>
      </w:divBdr>
    </w:div>
    <w:div w:id="1395004013">
      <w:bodyDiv w:val="1"/>
      <w:marLeft w:val="0"/>
      <w:marRight w:val="0"/>
      <w:marTop w:val="0"/>
      <w:marBottom w:val="0"/>
      <w:divBdr>
        <w:top w:val="none" w:sz="0" w:space="0" w:color="auto"/>
        <w:left w:val="none" w:sz="0" w:space="0" w:color="auto"/>
        <w:bottom w:val="none" w:sz="0" w:space="0" w:color="auto"/>
        <w:right w:val="none" w:sz="0" w:space="0" w:color="auto"/>
      </w:divBdr>
    </w:div>
    <w:div w:id="1399867678">
      <w:bodyDiv w:val="1"/>
      <w:marLeft w:val="0"/>
      <w:marRight w:val="0"/>
      <w:marTop w:val="0"/>
      <w:marBottom w:val="0"/>
      <w:divBdr>
        <w:top w:val="none" w:sz="0" w:space="0" w:color="auto"/>
        <w:left w:val="none" w:sz="0" w:space="0" w:color="auto"/>
        <w:bottom w:val="none" w:sz="0" w:space="0" w:color="auto"/>
        <w:right w:val="none" w:sz="0" w:space="0" w:color="auto"/>
      </w:divBdr>
    </w:div>
    <w:div w:id="1404445317">
      <w:bodyDiv w:val="1"/>
      <w:marLeft w:val="0"/>
      <w:marRight w:val="0"/>
      <w:marTop w:val="0"/>
      <w:marBottom w:val="0"/>
      <w:divBdr>
        <w:top w:val="none" w:sz="0" w:space="0" w:color="auto"/>
        <w:left w:val="none" w:sz="0" w:space="0" w:color="auto"/>
        <w:bottom w:val="none" w:sz="0" w:space="0" w:color="auto"/>
        <w:right w:val="none" w:sz="0" w:space="0" w:color="auto"/>
      </w:divBdr>
    </w:div>
    <w:div w:id="1423641927">
      <w:bodyDiv w:val="1"/>
      <w:marLeft w:val="0"/>
      <w:marRight w:val="0"/>
      <w:marTop w:val="0"/>
      <w:marBottom w:val="0"/>
      <w:divBdr>
        <w:top w:val="none" w:sz="0" w:space="0" w:color="auto"/>
        <w:left w:val="none" w:sz="0" w:space="0" w:color="auto"/>
        <w:bottom w:val="none" w:sz="0" w:space="0" w:color="auto"/>
        <w:right w:val="none" w:sz="0" w:space="0" w:color="auto"/>
      </w:divBdr>
    </w:div>
    <w:div w:id="1434131396">
      <w:bodyDiv w:val="1"/>
      <w:marLeft w:val="0"/>
      <w:marRight w:val="0"/>
      <w:marTop w:val="0"/>
      <w:marBottom w:val="0"/>
      <w:divBdr>
        <w:top w:val="none" w:sz="0" w:space="0" w:color="auto"/>
        <w:left w:val="none" w:sz="0" w:space="0" w:color="auto"/>
        <w:bottom w:val="none" w:sz="0" w:space="0" w:color="auto"/>
        <w:right w:val="none" w:sz="0" w:space="0" w:color="auto"/>
      </w:divBdr>
    </w:div>
    <w:div w:id="1434594093">
      <w:bodyDiv w:val="1"/>
      <w:marLeft w:val="0"/>
      <w:marRight w:val="0"/>
      <w:marTop w:val="0"/>
      <w:marBottom w:val="0"/>
      <w:divBdr>
        <w:top w:val="none" w:sz="0" w:space="0" w:color="auto"/>
        <w:left w:val="none" w:sz="0" w:space="0" w:color="auto"/>
        <w:bottom w:val="none" w:sz="0" w:space="0" w:color="auto"/>
        <w:right w:val="none" w:sz="0" w:space="0" w:color="auto"/>
      </w:divBdr>
    </w:div>
    <w:div w:id="1461723293">
      <w:bodyDiv w:val="1"/>
      <w:marLeft w:val="0"/>
      <w:marRight w:val="0"/>
      <w:marTop w:val="0"/>
      <w:marBottom w:val="0"/>
      <w:divBdr>
        <w:top w:val="none" w:sz="0" w:space="0" w:color="auto"/>
        <w:left w:val="none" w:sz="0" w:space="0" w:color="auto"/>
        <w:bottom w:val="none" w:sz="0" w:space="0" w:color="auto"/>
        <w:right w:val="none" w:sz="0" w:space="0" w:color="auto"/>
      </w:divBdr>
    </w:div>
    <w:div w:id="1466779822">
      <w:bodyDiv w:val="1"/>
      <w:marLeft w:val="0"/>
      <w:marRight w:val="0"/>
      <w:marTop w:val="0"/>
      <w:marBottom w:val="0"/>
      <w:divBdr>
        <w:top w:val="none" w:sz="0" w:space="0" w:color="auto"/>
        <w:left w:val="none" w:sz="0" w:space="0" w:color="auto"/>
        <w:bottom w:val="none" w:sz="0" w:space="0" w:color="auto"/>
        <w:right w:val="none" w:sz="0" w:space="0" w:color="auto"/>
      </w:divBdr>
    </w:div>
    <w:div w:id="1469932498">
      <w:bodyDiv w:val="1"/>
      <w:marLeft w:val="0"/>
      <w:marRight w:val="0"/>
      <w:marTop w:val="0"/>
      <w:marBottom w:val="0"/>
      <w:divBdr>
        <w:top w:val="none" w:sz="0" w:space="0" w:color="auto"/>
        <w:left w:val="none" w:sz="0" w:space="0" w:color="auto"/>
        <w:bottom w:val="none" w:sz="0" w:space="0" w:color="auto"/>
        <w:right w:val="none" w:sz="0" w:space="0" w:color="auto"/>
      </w:divBdr>
    </w:div>
    <w:div w:id="1471628519">
      <w:bodyDiv w:val="1"/>
      <w:marLeft w:val="0"/>
      <w:marRight w:val="0"/>
      <w:marTop w:val="0"/>
      <w:marBottom w:val="0"/>
      <w:divBdr>
        <w:top w:val="none" w:sz="0" w:space="0" w:color="auto"/>
        <w:left w:val="none" w:sz="0" w:space="0" w:color="auto"/>
        <w:bottom w:val="none" w:sz="0" w:space="0" w:color="auto"/>
        <w:right w:val="none" w:sz="0" w:space="0" w:color="auto"/>
      </w:divBdr>
    </w:div>
    <w:div w:id="1473937179">
      <w:bodyDiv w:val="1"/>
      <w:marLeft w:val="0"/>
      <w:marRight w:val="0"/>
      <w:marTop w:val="0"/>
      <w:marBottom w:val="0"/>
      <w:divBdr>
        <w:top w:val="none" w:sz="0" w:space="0" w:color="auto"/>
        <w:left w:val="none" w:sz="0" w:space="0" w:color="auto"/>
        <w:bottom w:val="none" w:sz="0" w:space="0" w:color="auto"/>
        <w:right w:val="none" w:sz="0" w:space="0" w:color="auto"/>
      </w:divBdr>
    </w:div>
    <w:div w:id="1478910874">
      <w:bodyDiv w:val="1"/>
      <w:marLeft w:val="0"/>
      <w:marRight w:val="0"/>
      <w:marTop w:val="0"/>
      <w:marBottom w:val="0"/>
      <w:divBdr>
        <w:top w:val="none" w:sz="0" w:space="0" w:color="auto"/>
        <w:left w:val="none" w:sz="0" w:space="0" w:color="auto"/>
        <w:bottom w:val="none" w:sz="0" w:space="0" w:color="auto"/>
        <w:right w:val="none" w:sz="0" w:space="0" w:color="auto"/>
      </w:divBdr>
    </w:div>
    <w:div w:id="1488788528">
      <w:bodyDiv w:val="1"/>
      <w:marLeft w:val="0"/>
      <w:marRight w:val="0"/>
      <w:marTop w:val="0"/>
      <w:marBottom w:val="0"/>
      <w:divBdr>
        <w:top w:val="none" w:sz="0" w:space="0" w:color="auto"/>
        <w:left w:val="none" w:sz="0" w:space="0" w:color="auto"/>
        <w:bottom w:val="none" w:sz="0" w:space="0" w:color="auto"/>
        <w:right w:val="none" w:sz="0" w:space="0" w:color="auto"/>
      </w:divBdr>
    </w:div>
    <w:div w:id="1497258630">
      <w:bodyDiv w:val="1"/>
      <w:marLeft w:val="0"/>
      <w:marRight w:val="0"/>
      <w:marTop w:val="0"/>
      <w:marBottom w:val="0"/>
      <w:divBdr>
        <w:top w:val="none" w:sz="0" w:space="0" w:color="auto"/>
        <w:left w:val="none" w:sz="0" w:space="0" w:color="auto"/>
        <w:bottom w:val="none" w:sz="0" w:space="0" w:color="auto"/>
        <w:right w:val="none" w:sz="0" w:space="0" w:color="auto"/>
      </w:divBdr>
    </w:div>
    <w:div w:id="1505588876">
      <w:bodyDiv w:val="1"/>
      <w:marLeft w:val="0"/>
      <w:marRight w:val="0"/>
      <w:marTop w:val="0"/>
      <w:marBottom w:val="0"/>
      <w:divBdr>
        <w:top w:val="none" w:sz="0" w:space="0" w:color="auto"/>
        <w:left w:val="none" w:sz="0" w:space="0" w:color="auto"/>
        <w:bottom w:val="none" w:sz="0" w:space="0" w:color="auto"/>
        <w:right w:val="none" w:sz="0" w:space="0" w:color="auto"/>
      </w:divBdr>
    </w:div>
    <w:div w:id="1513374375">
      <w:bodyDiv w:val="1"/>
      <w:marLeft w:val="0"/>
      <w:marRight w:val="0"/>
      <w:marTop w:val="0"/>
      <w:marBottom w:val="0"/>
      <w:divBdr>
        <w:top w:val="none" w:sz="0" w:space="0" w:color="auto"/>
        <w:left w:val="none" w:sz="0" w:space="0" w:color="auto"/>
        <w:bottom w:val="none" w:sz="0" w:space="0" w:color="auto"/>
        <w:right w:val="none" w:sz="0" w:space="0" w:color="auto"/>
      </w:divBdr>
    </w:div>
    <w:div w:id="1542664273">
      <w:bodyDiv w:val="1"/>
      <w:marLeft w:val="0"/>
      <w:marRight w:val="0"/>
      <w:marTop w:val="0"/>
      <w:marBottom w:val="0"/>
      <w:divBdr>
        <w:top w:val="none" w:sz="0" w:space="0" w:color="auto"/>
        <w:left w:val="none" w:sz="0" w:space="0" w:color="auto"/>
        <w:bottom w:val="none" w:sz="0" w:space="0" w:color="auto"/>
        <w:right w:val="none" w:sz="0" w:space="0" w:color="auto"/>
      </w:divBdr>
    </w:div>
    <w:div w:id="1547251975">
      <w:bodyDiv w:val="1"/>
      <w:marLeft w:val="0"/>
      <w:marRight w:val="0"/>
      <w:marTop w:val="0"/>
      <w:marBottom w:val="0"/>
      <w:divBdr>
        <w:top w:val="none" w:sz="0" w:space="0" w:color="auto"/>
        <w:left w:val="none" w:sz="0" w:space="0" w:color="auto"/>
        <w:bottom w:val="none" w:sz="0" w:space="0" w:color="auto"/>
        <w:right w:val="none" w:sz="0" w:space="0" w:color="auto"/>
      </w:divBdr>
    </w:div>
    <w:div w:id="1554148955">
      <w:bodyDiv w:val="1"/>
      <w:marLeft w:val="0"/>
      <w:marRight w:val="0"/>
      <w:marTop w:val="0"/>
      <w:marBottom w:val="0"/>
      <w:divBdr>
        <w:top w:val="none" w:sz="0" w:space="0" w:color="auto"/>
        <w:left w:val="none" w:sz="0" w:space="0" w:color="auto"/>
        <w:bottom w:val="none" w:sz="0" w:space="0" w:color="auto"/>
        <w:right w:val="none" w:sz="0" w:space="0" w:color="auto"/>
      </w:divBdr>
    </w:div>
    <w:div w:id="1564214512">
      <w:bodyDiv w:val="1"/>
      <w:marLeft w:val="0"/>
      <w:marRight w:val="0"/>
      <w:marTop w:val="0"/>
      <w:marBottom w:val="0"/>
      <w:divBdr>
        <w:top w:val="none" w:sz="0" w:space="0" w:color="auto"/>
        <w:left w:val="none" w:sz="0" w:space="0" w:color="auto"/>
        <w:bottom w:val="none" w:sz="0" w:space="0" w:color="auto"/>
        <w:right w:val="none" w:sz="0" w:space="0" w:color="auto"/>
      </w:divBdr>
    </w:div>
    <w:div w:id="1590651403">
      <w:bodyDiv w:val="1"/>
      <w:marLeft w:val="0"/>
      <w:marRight w:val="0"/>
      <w:marTop w:val="0"/>
      <w:marBottom w:val="0"/>
      <w:divBdr>
        <w:top w:val="none" w:sz="0" w:space="0" w:color="auto"/>
        <w:left w:val="none" w:sz="0" w:space="0" w:color="auto"/>
        <w:bottom w:val="none" w:sz="0" w:space="0" w:color="auto"/>
        <w:right w:val="none" w:sz="0" w:space="0" w:color="auto"/>
      </w:divBdr>
    </w:div>
    <w:div w:id="1603802401">
      <w:bodyDiv w:val="1"/>
      <w:marLeft w:val="0"/>
      <w:marRight w:val="0"/>
      <w:marTop w:val="0"/>
      <w:marBottom w:val="0"/>
      <w:divBdr>
        <w:top w:val="none" w:sz="0" w:space="0" w:color="auto"/>
        <w:left w:val="none" w:sz="0" w:space="0" w:color="auto"/>
        <w:bottom w:val="none" w:sz="0" w:space="0" w:color="auto"/>
        <w:right w:val="none" w:sz="0" w:space="0" w:color="auto"/>
      </w:divBdr>
    </w:div>
    <w:div w:id="1614826768">
      <w:bodyDiv w:val="1"/>
      <w:marLeft w:val="0"/>
      <w:marRight w:val="0"/>
      <w:marTop w:val="0"/>
      <w:marBottom w:val="0"/>
      <w:divBdr>
        <w:top w:val="none" w:sz="0" w:space="0" w:color="auto"/>
        <w:left w:val="none" w:sz="0" w:space="0" w:color="auto"/>
        <w:bottom w:val="none" w:sz="0" w:space="0" w:color="auto"/>
        <w:right w:val="none" w:sz="0" w:space="0" w:color="auto"/>
      </w:divBdr>
    </w:div>
    <w:div w:id="1620598692">
      <w:bodyDiv w:val="1"/>
      <w:marLeft w:val="0"/>
      <w:marRight w:val="0"/>
      <w:marTop w:val="0"/>
      <w:marBottom w:val="0"/>
      <w:divBdr>
        <w:top w:val="none" w:sz="0" w:space="0" w:color="auto"/>
        <w:left w:val="none" w:sz="0" w:space="0" w:color="auto"/>
        <w:bottom w:val="none" w:sz="0" w:space="0" w:color="auto"/>
        <w:right w:val="none" w:sz="0" w:space="0" w:color="auto"/>
      </w:divBdr>
    </w:div>
    <w:div w:id="1641570080">
      <w:bodyDiv w:val="1"/>
      <w:marLeft w:val="0"/>
      <w:marRight w:val="0"/>
      <w:marTop w:val="0"/>
      <w:marBottom w:val="0"/>
      <w:divBdr>
        <w:top w:val="none" w:sz="0" w:space="0" w:color="auto"/>
        <w:left w:val="none" w:sz="0" w:space="0" w:color="auto"/>
        <w:bottom w:val="none" w:sz="0" w:space="0" w:color="auto"/>
        <w:right w:val="none" w:sz="0" w:space="0" w:color="auto"/>
      </w:divBdr>
    </w:div>
    <w:div w:id="1648901635">
      <w:bodyDiv w:val="1"/>
      <w:marLeft w:val="0"/>
      <w:marRight w:val="0"/>
      <w:marTop w:val="0"/>
      <w:marBottom w:val="0"/>
      <w:divBdr>
        <w:top w:val="none" w:sz="0" w:space="0" w:color="auto"/>
        <w:left w:val="none" w:sz="0" w:space="0" w:color="auto"/>
        <w:bottom w:val="none" w:sz="0" w:space="0" w:color="auto"/>
        <w:right w:val="none" w:sz="0" w:space="0" w:color="auto"/>
      </w:divBdr>
    </w:div>
    <w:div w:id="1674797105">
      <w:bodyDiv w:val="1"/>
      <w:marLeft w:val="0"/>
      <w:marRight w:val="0"/>
      <w:marTop w:val="0"/>
      <w:marBottom w:val="0"/>
      <w:divBdr>
        <w:top w:val="none" w:sz="0" w:space="0" w:color="auto"/>
        <w:left w:val="none" w:sz="0" w:space="0" w:color="auto"/>
        <w:bottom w:val="none" w:sz="0" w:space="0" w:color="auto"/>
        <w:right w:val="none" w:sz="0" w:space="0" w:color="auto"/>
      </w:divBdr>
    </w:div>
    <w:div w:id="1676953543">
      <w:bodyDiv w:val="1"/>
      <w:marLeft w:val="0"/>
      <w:marRight w:val="0"/>
      <w:marTop w:val="0"/>
      <w:marBottom w:val="0"/>
      <w:divBdr>
        <w:top w:val="none" w:sz="0" w:space="0" w:color="auto"/>
        <w:left w:val="none" w:sz="0" w:space="0" w:color="auto"/>
        <w:bottom w:val="none" w:sz="0" w:space="0" w:color="auto"/>
        <w:right w:val="none" w:sz="0" w:space="0" w:color="auto"/>
      </w:divBdr>
    </w:div>
    <w:div w:id="1685789134">
      <w:bodyDiv w:val="1"/>
      <w:marLeft w:val="0"/>
      <w:marRight w:val="0"/>
      <w:marTop w:val="0"/>
      <w:marBottom w:val="0"/>
      <w:divBdr>
        <w:top w:val="none" w:sz="0" w:space="0" w:color="auto"/>
        <w:left w:val="none" w:sz="0" w:space="0" w:color="auto"/>
        <w:bottom w:val="none" w:sz="0" w:space="0" w:color="auto"/>
        <w:right w:val="none" w:sz="0" w:space="0" w:color="auto"/>
      </w:divBdr>
    </w:div>
    <w:div w:id="1706172178">
      <w:bodyDiv w:val="1"/>
      <w:marLeft w:val="0"/>
      <w:marRight w:val="0"/>
      <w:marTop w:val="0"/>
      <w:marBottom w:val="0"/>
      <w:divBdr>
        <w:top w:val="none" w:sz="0" w:space="0" w:color="auto"/>
        <w:left w:val="none" w:sz="0" w:space="0" w:color="auto"/>
        <w:bottom w:val="none" w:sz="0" w:space="0" w:color="auto"/>
        <w:right w:val="none" w:sz="0" w:space="0" w:color="auto"/>
      </w:divBdr>
    </w:div>
    <w:div w:id="1716536877">
      <w:bodyDiv w:val="1"/>
      <w:marLeft w:val="0"/>
      <w:marRight w:val="0"/>
      <w:marTop w:val="0"/>
      <w:marBottom w:val="0"/>
      <w:divBdr>
        <w:top w:val="none" w:sz="0" w:space="0" w:color="auto"/>
        <w:left w:val="none" w:sz="0" w:space="0" w:color="auto"/>
        <w:bottom w:val="none" w:sz="0" w:space="0" w:color="auto"/>
        <w:right w:val="none" w:sz="0" w:space="0" w:color="auto"/>
      </w:divBdr>
    </w:div>
    <w:div w:id="1716810614">
      <w:bodyDiv w:val="1"/>
      <w:marLeft w:val="0"/>
      <w:marRight w:val="0"/>
      <w:marTop w:val="0"/>
      <w:marBottom w:val="0"/>
      <w:divBdr>
        <w:top w:val="none" w:sz="0" w:space="0" w:color="auto"/>
        <w:left w:val="none" w:sz="0" w:space="0" w:color="auto"/>
        <w:bottom w:val="none" w:sz="0" w:space="0" w:color="auto"/>
        <w:right w:val="none" w:sz="0" w:space="0" w:color="auto"/>
      </w:divBdr>
    </w:div>
    <w:div w:id="1717386024">
      <w:bodyDiv w:val="1"/>
      <w:marLeft w:val="0"/>
      <w:marRight w:val="0"/>
      <w:marTop w:val="0"/>
      <w:marBottom w:val="0"/>
      <w:divBdr>
        <w:top w:val="none" w:sz="0" w:space="0" w:color="auto"/>
        <w:left w:val="none" w:sz="0" w:space="0" w:color="auto"/>
        <w:bottom w:val="none" w:sz="0" w:space="0" w:color="auto"/>
        <w:right w:val="none" w:sz="0" w:space="0" w:color="auto"/>
      </w:divBdr>
    </w:div>
    <w:div w:id="1765766494">
      <w:bodyDiv w:val="1"/>
      <w:marLeft w:val="0"/>
      <w:marRight w:val="0"/>
      <w:marTop w:val="0"/>
      <w:marBottom w:val="0"/>
      <w:divBdr>
        <w:top w:val="none" w:sz="0" w:space="0" w:color="auto"/>
        <w:left w:val="none" w:sz="0" w:space="0" w:color="auto"/>
        <w:bottom w:val="none" w:sz="0" w:space="0" w:color="auto"/>
        <w:right w:val="none" w:sz="0" w:space="0" w:color="auto"/>
      </w:divBdr>
    </w:div>
    <w:div w:id="1766614428">
      <w:bodyDiv w:val="1"/>
      <w:marLeft w:val="0"/>
      <w:marRight w:val="0"/>
      <w:marTop w:val="0"/>
      <w:marBottom w:val="0"/>
      <w:divBdr>
        <w:top w:val="none" w:sz="0" w:space="0" w:color="auto"/>
        <w:left w:val="none" w:sz="0" w:space="0" w:color="auto"/>
        <w:bottom w:val="none" w:sz="0" w:space="0" w:color="auto"/>
        <w:right w:val="none" w:sz="0" w:space="0" w:color="auto"/>
      </w:divBdr>
    </w:div>
    <w:div w:id="1766992789">
      <w:bodyDiv w:val="1"/>
      <w:marLeft w:val="0"/>
      <w:marRight w:val="0"/>
      <w:marTop w:val="0"/>
      <w:marBottom w:val="0"/>
      <w:divBdr>
        <w:top w:val="none" w:sz="0" w:space="0" w:color="auto"/>
        <w:left w:val="none" w:sz="0" w:space="0" w:color="auto"/>
        <w:bottom w:val="none" w:sz="0" w:space="0" w:color="auto"/>
        <w:right w:val="none" w:sz="0" w:space="0" w:color="auto"/>
      </w:divBdr>
    </w:div>
    <w:div w:id="1774546877">
      <w:bodyDiv w:val="1"/>
      <w:marLeft w:val="0"/>
      <w:marRight w:val="0"/>
      <w:marTop w:val="0"/>
      <w:marBottom w:val="0"/>
      <w:divBdr>
        <w:top w:val="none" w:sz="0" w:space="0" w:color="auto"/>
        <w:left w:val="none" w:sz="0" w:space="0" w:color="auto"/>
        <w:bottom w:val="none" w:sz="0" w:space="0" w:color="auto"/>
        <w:right w:val="none" w:sz="0" w:space="0" w:color="auto"/>
      </w:divBdr>
    </w:div>
    <w:div w:id="1802070643">
      <w:bodyDiv w:val="1"/>
      <w:marLeft w:val="0"/>
      <w:marRight w:val="0"/>
      <w:marTop w:val="0"/>
      <w:marBottom w:val="0"/>
      <w:divBdr>
        <w:top w:val="none" w:sz="0" w:space="0" w:color="auto"/>
        <w:left w:val="none" w:sz="0" w:space="0" w:color="auto"/>
        <w:bottom w:val="none" w:sz="0" w:space="0" w:color="auto"/>
        <w:right w:val="none" w:sz="0" w:space="0" w:color="auto"/>
      </w:divBdr>
    </w:div>
    <w:div w:id="1804885533">
      <w:bodyDiv w:val="1"/>
      <w:marLeft w:val="0"/>
      <w:marRight w:val="0"/>
      <w:marTop w:val="0"/>
      <w:marBottom w:val="0"/>
      <w:divBdr>
        <w:top w:val="none" w:sz="0" w:space="0" w:color="auto"/>
        <w:left w:val="none" w:sz="0" w:space="0" w:color="auto"/>
        <w:bottom w:val="none" w:sz="0" w:space="0" w:color="auto"/>
        <w:right w:val="none" w:sz="0" w:space="0" w:color="auto"/>
      </w:divBdr>
    </w:div>
    <w:div w:id="1812333539">
      <w:bodyDiv w:val="1"/>
      <w:marLeft w:val="0"/>
      <w:marRight w:val="0"/>
      <w:marTop w:val="0"/>
      <w:marBottom w:val="0"/>
      <w:divBdr>
        <w:top w:val="none" w:sz="0" w:space="0" w:color="auto"/>
        <w:left w:val="none" w:sz="0" w:space="0" w:color="auto"/>
        <w:bottom w:val="none" w:sz="0" w:space="0" w:color="auto"/>
        <w:right w:val="none" w:sz="0" w:space="0" w:color="auto"/>
      </w:divBdr>
    </w:div>
    <w:div w:id="1813718159">
      <w:bodyDiv w:val="1"/>
      <w:marLeft w:val="0"/>
      <w:marRight w:val="0"/>
      <w:marTop w:val="0"/>
      <w:marBottom w:val="0"/>
      <w:divBdr>
        <w:top w:val="none" w:sz="0" w:space="0" w:color="auto"/>
        <w:left w:val="none" w:sz="0" w:space="0" w:color="auto"/>
        <w:bottom w:val="none" w:sz="0" w:space="0" w:color="auto"/>
        <w:right w:val="none" w:sz="0" w:space="0" w:color="auto"/>
      </w:divBdr>
    </w:div>
    <w:div w:id="1814564478">
      <w:bodyDiv w:val="1"/>
      <w:marLeft w:val="0"/>
      <w:marRight w:val="0"/>
      <w:marTop w:val="0"/>
      <w:marBottom w:val="0"/>
      <w:divBdr>
        <w:top w:val="none" w:sz="0" w:space="0" w:color="auto"/>
        <w:left w:val="none" w:sz="0" w:space="0" w:color="auto"/>
        <w:bottom w:val="none" w:sz="0" w:space="0" w:color="auto"/>
        <w:right w:val="none" w:sz="0" w:space="0" w:color="auto"/>
      </w:divBdr>
    </w:div>
    <w:div w:id="1817409150">
      <w:bodyDiv w:val="1"/>
      <w:marLeft w:val="0"/>
      <w:marRight w:val="0"/>
      <w:marTop w:val="0"/>
      <w:marBottom w:val="0"/>
      <w:divBdr>
        <w:top w:val="none" w:sz="0" w:space="0" w:color="auto"/>
        <w:left w:val="none" w:sz="0" w:space="0" w:color="auto"/>
        <w:bottom w:val="none" w:sz="0" w:space="0" w:color="auto"/>
        <w:right w:val="none" w:sz="0" w:space="0" w:color="auto"/>
      </w:divBdr>
    </w:div>
    <w:div w:id="1818178921">
      <w:bodyDiv w:val="1"/>
      <w:marLeft w:val="0"/>
      <w:marRight w:val="0"/>
      <w:marTop w:val="0"/>
      <w:marBottom w:val="0"/>
      <w:divBdr>
        <w:top w:val="none" w:sz="0" w:space="0" w:color="auto"/>
        <w:left w:val="none" w:sz="0" w:space="0" w:color="auto"/>
        <w:bottom w:val="none" w:sz="0" w:space="0" w:color="auto"/>
        <w:right w:val="none" w:sz="0" w:space="0" w:color="auto"/>
      </w:divBdr>
    </w:div>
    <w:div w:id="1819880758">
      <w:bodyDiv w:val="1"/>
      <w:marLeft w:val="0"/>
      <w:marRight w:val="0"/>
      <w:marTop w:val="0"/>
      <w:marBottom w:val="0"/>
      <w:divBdr>
        <w:top w:val="none" w:sz="0" w:space="0" w:color="auto"/>
        <w:left w:val="none" w:sz="0" w:space="0" w:color="auto"/>
        <w:bottom w:val="none" w:sz="0" w:space="0" w:color="auto"/>
        <w:right w:val="none" w:sz="0" w:space="0" w:color="auto"/>
      </w:divBdr>
    </w:div>
    <w:div w:id="1826579813">
      <w:bodyDiv w:val="1"/>
      <w:marLeft w:val="0"/>
      <w:marRight w:val="0"/>
      <w:marTop w:val="0"/>
      <w:marBottom w:val="0"/>
      <w:divBdr>
        <w:top w:val="none" w:sz="0" w:space="0" w:color="auto"/>
        <w:left w:val="none" w:sz="0" w:space="0" w:color="auto"/>
        <w:bottom w:val="none" w:sz="0" w:space="0" w:color="auto"/>
        <w:right w:val="none" w:sz="0" w:space="0" w:color="auto"/>
      </w:divBdr>
    </w:div>
    <w:div w:id="1829521129">
      <w:bodyDiv w:val="1"/>
      <w:marLeft w:val="0"/>
      <w:marRight w:val="0"/>
      <w:marTop w:val="0"/>
      <w:marBottom w:val="0"/>
      <w:divBdr>
        <w:top w:val="none" w:sz="0" w:space="0" w:color="auto"/>
        <w:left w:val="none" w:sz="0" w:space="0" w:color="auto"/>
        <w:bottom w:val="none" w:sz="0" w:space="0" w:color="auto"/>
        <w:right w:val="none" w:sz="0" w:space="0" w:color="auto"/>
      </w:divBdr>
    </w:div>
    <w:div w:id="1831673895">
      <w:bodyDiv w:val="1"/>
      <w:marLeft w:val="0"/>
      <w:marRight w:val="0"/>
      <w:marTop w:val="0"/>
      <w:marBottom w:val="0"/>
      <w:divBdr>
        <w:top w:val="none" w:sz="0" w:space="0" w:color="auto"/>
        <w:left w:val="none" w:sz="0" w:space="0" w:color="auto"/>
        <w:bottom w:val="none" w:sz="0" w:space="0" w:color="auto"/>
        <w:right w:val="none" w:sz="0" w:space="0" w:color="auto"/>
      </w:divBdr>
    </w:div>
    <w:div w:id="1840346293">
      <w:bodyDiv w:val="1"/>
      <w:marLeft w:val="0"/>
      <w:marRight w:val="0"/>
      <w:marTop w:val="0"/>
      <w:marBottom w:val="0"/>
      <w:divBdr>
        <w:top w:val="none" w:sz="0" w:space="0" w:color="auto"/>
        <w:left w:val="none" w:sz="0" w:space="0" w:color="auto"/>
        <w:bottom w:val="none" w:sz="0" w:space="0" w:color="auto"/>
        <w:right w:val="none" w:sz="0" w:space="0" w:color="auto"/>
      </w:divBdr>
    </w:div>
    <w:div w:id="1877087043">
      <w:bodyDiv w:val="1"/>
      <w:marLeft w:val="0"/>
      <w:marRight w:val="0"/>
      <w:marTop w:val="0"/>
      <w:marBottom w:val="0"/>
      <w:divBdr>
        <w:top w:val="none" w:sz="0" w:space="0" w:color="auto"/>
        <w:left w:val="none" w:sz="0" w:space="0" w:color="auto"/>
        <w:bottom w:val="none" w:sz="0" w:space="0" w:color="auto"/>
        <w:right w:val="none" w:sz="0" w:space="0" w:color="auto"/>
      </w:divBdr>
    </w:div>
    <w:div w:id="1888028069">
      <w:bodyDiv w:val="1"/>
      <w:marLeft w:val="0"/>
      <w:marRight w:val="0"/>
      <w:marTop w:val="0"/>
      <w:marBottom w:val="0"/>
      <w:divBdr>
        <w:top w:val="none" w:sz="0" w:space="0" w:color="auto"/>
        <w:left w:val="none" w:sz="0" w:space="0" w:color="auto"/>
        <w:bottom w:val="none" w:sz="0" w:space="0" w:color="auto"/>
        <w:right w:val="none" w:sz="0" w:space="0" w:color="auto"/>
      </w:divBdr>
    </w:div>
    <w:div w:id="1922715265">
      <w:bodyDiv w:val="1"/>
      <w:marLeft w:val="0"/>
      <w:marRight w:val="0"/>
      <w:marTop w:val="0"/>
      <w:marBottom w:val="0"/>
      <w:divBdr>
        <w:top w:val="none" w:sz="0" w:space="0" w:color="auto"/>
        <w:left w:val="none" w:sz="0" w:space="0" w:color="auto"/>
        <w:bottom w:val="none" w:sz="0" w:space="0" w:color="auto"/>
        <w:right w:val="none" w:sz="0" w:space="0" w:color="auto"/>
      </w:divBdr>
    </w:div>
    <w:div w:id="1935287443">
      <w:bodyDiv w:val="1"/>
      <w:marLeft w:val="0"/>
      <w:marRight w:val="0"/>
      <w:marTop w:val="0"/>
      <w:marBottom w:val="0"/>
      <w:divBdr>
        <w:top w:val="none" w:sz="0" w:space="0" w:color="auto"/>
        <w:left w:val="none" w:sz="0" w:space="0" w:color="auto"/>
        <w:bottom w:val="none" w:sz="0" w:space="0" w:color="auto"/>
        <w:right w:val="none" w:sz="0" w:space="0" w:color="auto"/>
      </w:divBdr>
    </w:div>
    <w:div w:id="1940522681">
      <w:bodyDiv w:val="1"/>
      <w:marLeft w:val="0"/>
      <w:marRight w:val="0"/>
      <w:marTop w:val="0"/>
      <w:marBottom w:val="0"/>
      <w:divBdr>
        <w:top w:val="none" w:sz="0" w:space="0" w:color="auto"/>
        <w:left w:val="none" w:sz="0" w:space="0" w:color="auto"/>
        <w:bottom w:val="none" w:sz="0" w:space="0" w:color="auto"/>
        <w:right w:val="none" w:sz="0" w:space="0" w:color="auto"/>
      </w:divBdr>
    </w:div>
    <w:div w:id="1951543246">
      <w:bodyDiv w:val="1"/>
      <w:marLeft w:val="0"/>
      <w:marRight w:val="0"/>
      <w:marTop w:val="0"/>
      <w:marBottom w:val="0"/>
      <w:divBdr>
        <w:top w:val="none" w:sz="0" w:space="0" w:color="auto"/>
        <w:left w:val="none" w:sz="0" w:space="0" w:color="auto"/>
        <w:bottom w:val="none" w:sz="0" w:space="0" w:color="auto"/>
        <w:right w:val="none" w:sz="0" w:space="0" w:color="auto"/>
      </w:divBdr>
    </w:div>
    <w:div w:id="1963806874">
      <w:bodyDiv w:val="1"/>
      <w:marLeft w:val="0"/>
      <w:marRight w:val="0"/>
      <w:marTop w:val="0"/>
      <w:marBottom w:val="0"/>
      <w:divBdr>
        <w:top w:val="none" w:sz="0" w:space="0" w:color="auto"/>
        <w:left w:val="none" w:sz="0" w:space="0" w:color="auto"/>
        <w:bottom w:val="none" w:sz="0" w:space="0" w:color="auto"/>
        <w:right w:val="none" w:sz="0" w:space="0" w:color="auto"/>
      </w:divBdr>
    </w:div>
    <w:div w:id="1966303467">
      <w:bodyDiv w:val="1"/>
      <w:marLeft w:val="0"/>
      <w:marRight w:val="0"/>
      <w:marTop w:val="0"/>
      <w:marBottom w:val="0"/>
      <w:divBdr>
        <w:top w:val="none" w:sz="0" w:space="0" w:color="auto"/>
        <w:left w:val="none" w:sz="0" w:space="0" w:color="auto"/>
        <w:bottom w:val="none" w:sz="0" w:space="0" w:color="auto"/>
        <w:right w:val="none" w:sz="0" w:space="0" w:color="auto"/>
      </w:divBdr>
    </w:div>
    <w:div w:id="1973435870">
      <w:bodyDiv w:val="1"/>
      <w:marLeft w:val="0"/>
      <w:marRight w:val="0"/>
      <w:marTop w:val="0"/>
      <w:marBottom w:val="0"/>
      <w:divBdr>
        <w:top w:val="none" w:sz="0" w:space="0" w:color="auto"/>
        <w:left w:val="none" w:sz="0" w:space="0" w:color="auto"/>
        <w:bottom w:val="none" w:sz="0" w:space="0" w:color="auto"/>
        <w:right w:val="none" w:sz="0" w:space="0" w:color="auto"/>
      </w:divBdr>
    </w:div>
    <w:div w:id="1978490869">
      <w:bodyDiv w:val="1"/>
      <w:marLeft w:val="0"/>
      <w:marRight w:val="0"/>
      <w:marTop w:val="0"/>
      <w:marBottom w:val="0"/>
      <w:divBdr>
        <w:top w:val="none" w:sz="0" w:space="0" w:color="auto"/>
        <w:left w:val="none" w:sz="0" w:space="0" w:color="auto"/>
        <w:bottom w:val="none" w:sz="0" w:space="0" w:color="auto"/>
        <w:right w:val="none" w:sz="0" w:space="0" w:color="auto"/>
      </w:divBdr>
    </w:div>
    <w:div w:id="1991589073">
      <w:bodyDiv w:val="1"/>
      <w:marLeft w:val="0"/>
      <w:marRight w:val="0"/>
      <w:marTop w:val="0"/>
      <w:marBottom w:val="0"/>
      <w:divBdr>
        <w:top w:val="none" w:sz="0" w:space="0" w:color="auto"/>
        <w:left w:val="none" w:sz="0" w:space="0" w:color="auto"/>
        <w:bottom w:val="none" w:sz="0" w:space="0" w:color="auto"/>
        <w:right w:val="none" w:sz="0" w:space="0" w:color="auto"/>
      </w:divBdr>
    </w:div>
    <w:div w:id="2003699528">
      <w:bodyDiv w:val="1"/>
      <w:marLeft w:val="0"/>
      <w:marRight w:val="0"/>
      <w:marTop w:val="0"/>
      <w:marBottom w:val="0"/>
      <w:divBdr>
        <w:top w:val="none" w:sz="0" w:space="0" w:color="auto"/>
        <w:left w:val="none" w:sz="0" w:space="0" w:color="auto"/>
        <w:bottom w:val="none" w:sz="0" w:space="0" w:color="auto"/>
        <w:right w:val="none" w:sz="0" w:space="0" w:color="auto"/>
      </w:divBdr>
    </w:div>
    <w:div w:id="2007244864">
      <w:bodyDiv w:val="1"/>
      <w:marLeft w:val="0"/>
      <w:marRight w:val="0"/>
      <w:marTop w:val="0"/>
      <w:marBottom w:val="0"/>
      <w:divBdr>
        <w:top w:val="none" w:sz="0" w:space="0" w:color="auto"/>
        <w:left w:val="none" w:sz="0" w:space="0" w:color="auto"/>
        <w:bottom w:val="none" w:sz="0" w:space="0" w:color="auto"/>
        <w:right w:val="none" w:sz="0" w:space="0" w:color="auto"/>
      </w:divBdr>
    </w:div>
    <w:div w:id="2022196503">
      <w:bodyDiv w:val="1"/>
      <w:marLeft w:val="0"/>
      <w:marRight w:val="0"/>
      <w:marTop w:val="0"/>
      <w:marBottom w:val="0"/>
      <w:divBdr>
        <w:top w:val="none" w:sz="0" w:space="0" w:color="auto"/>
        <w:left w:val="none" w:sz="0" w:space="0" w:color="auto"/>
        <w:bottom w:val="none" w:sz="0" w:space="0" w:color="auto"/>
        <w:right w:val="none" w:sz="0" w:space="0" w:color="auto"/>
      </w:divBdr>
    </w:div>
    <w:div w:id="2036419966">
      <w:bodyDiv w:val="1"/>
      <w:marLeft w:val="0"/>
      <w:marRight w:val="0"/>
      <w:marTop w:val="0"/>
      <w:marBottom w:val="0"/>
      <w:divBdr>
        <w:top w:val="none" w:sz="0" w:space="0" w:color="auto"/>
        <w:left w:val="none" w:sz="0" w:space="0" w:color="auto"/>
        <w:bottom w:val="none" w:sz="0" w:space="0" w:color="auto"/>
        <w:right w:val="none" w:sz="0" w:space="0" w:color="auto"/>
      </w:divBdr>
    </w:div>
    <w:div w:id="2037777711">
      <w:bodyDiv w:val="1"/>
      <w:marLeft w:val="0"/>
      <w:marRight w:val="0"/>
      <w:marTop w:val="0"/>
      <w:marBottom w:val="0"/>
      <w:divBdr>
        <w:top w:val="none" w:sz="0" w:space="0" w:color="auto"/>
        <w:left w:val="none" w:sz="0" w:space="0" w:color="auto"/>
        <w:bottom w:val="none" w:sz="0" w:space="0" w:color="auto"/>
        <w:right w:val="none" w:sz="0" w:space="0" w:color="auto"/>
      </w:divBdr>
    </w:div>
    <w:div w:id="2040079283">
      <w:bodyDiv w:val="1"/>
      <w:marLeft w:val="0"/>
      <w:marRight w:val="0"/>
      <w:marTop w:val="0"/>
      <w:marBottom w:val="0"/>
      <w:divBdr>
        <w:top w:val="none" w:sz="0" w:space="0" w:color="auto"/>
        <w:left w:val="none" w:sz="0" w:space="0" w:color="auto"/>
        <w:bottom w:val="none" w:sz="0" w:space="0" w:color="auto"/>
        <w:right w:val="none" w:sz="0" w:space="0" w:color="auto"/>
      </w:divBdr>
    </w:div>
    <w:div w:id="2047367480">
      <w:bodyDiv w:val="1"/>
      <w:marLeft w:val="0"/>
      <w:marRight w:val="0"/>
      <w:marTop w:val="0"/>
      <w:marBottom w:val="0"/>
      <w:divBdr>
        <w:top w:val="none" w:sz="0" w:space="0" w:color="auto"/>
        <w:left w:val="none" w:sz="0" w:space="0" w:color="auto"/>
        <w:bottom w:val="none" w:sz="0" w:space="0" w:color="auto"/>
        <w:right w:val="none" w:sz="0" w:space="0" w:color="auto"/>
      </w:divBdr>
    </w:div>
    <w:div w:id="2049377720">
      <w:bodyDiv w:val="1"/>
      <w:marLeft w:val="0"/>
      <w:marRight w:val="0"/>
      <w:marTop w:val="0"/>
      <w:marBottom w:val="0"/>
      <w:divBdr>
        <w:top w:val="none" w:sz="0" w:space="0" w:color="auto"/>
        <w:left w:val="none" w:sz="0" w:space="0" w:color="auto"/>
        <w:bottom w:val="none" w:sz="0" w:space="0" w:color="auto"/>
        <w:right w:val="none" w:sz="0" w:space="0" w:color="auto"/>
      </w:divBdr>
    </w:div>
    <w:div w:id="2056541383">
      <w:bodyDiv w:val="1"/>
      <w:marLeft w:val="0"/>
      <w:marRight w:val="0"/>
      <w:marTop w:val="0"/>
      <w:marBottom w:val="0"/>
      <w:divBdr>
        <w:top w:val="none" w:sz="0" w:space="0" w:color="auto"/>
        <w:left w:val="none" w:sz="0" w:space="0" w:color="auto"/>
        <w:bottom w:val="none" w:sz="0" w:space="0" w:color="auto"/>
        <w:right w:val="none" w:sz="0" w:space="0" w:color="auto"/>
      </w:divBdr>
    </w:div>
    <w:div w:id="2074573135">
      <w:bodyDiv w:val="1"/>
      <w:marLeft w:val="0"/>
      <w:marRight w:val="0"/>
      <w:marTop w:val="0"/>
      <w:marBottom w:val="0"/>
      <w:divBdr>
        <w:top w:val="none" w:sz="0" w:space="0" w:color="auto"/>
        <w:left w:val="none" w:sz="0" w:space="0" w:color="auto"/>
        <w:bottom w:val="none" w:sz="0" w:space="0" w:color="auto"/>
        <w:right w:val="none" w:sz="0" w:space="0" w:color="auto"/>
      </w:divBdr>
    </w:div>
    <w:div w:id="2075004947">
      <w:bodyDiv w:val="1"/>
      <w:marLeft w:val="0"/>
      <w:marRight w:val="0"/>
      <w:marTop w:val="0"/>
      <w:marBottom w:val="0"/>
      <w:divBdr>
        <w:top w:val="none" w:sz="0" w:space="0" w:color="auto"/>
        <w:left w:val="none" w:sz="0" w:space="0" w:color="auto"/>
        <w:bottom w:val="none" w:sz="0" w:space="0" w:color="auto"/>
        <w:right w:val="none" w:sz="0" w:space="0" w:color="auto"/>
      </w:divBdr>
    </w:div>
    <w:div w:id="2086174504">
      <w:bodyDiv w:val="1"/>
      <w:marLeft w:val="0"/>
      <w:marRight w:val="0"/>
      <w:marTop w:val="0"/>
      <w:marBottom w:val="0"/>
      <w:divBdr>
        <w:top w:val="none" w:sz="0" w:space="0" w:color="auto"/>
        <w:left w:val="none" w:sz="0" w:space="0" w:color="auto"/>
        <w:bottom w:val="none" w:sz="0" w:space="0" w:color="auto"/>
        <w:right w:val="none" w:sz="0" w:space="0" w:color="auto"/>
      </w:divBdr>
    </w:div>
    <w:div w:id="2088309447">
      <w:bodyDiv w:val="1"/>
      <w:marLeft w:val="0"/>
      <w:marRight w:val="0"/>
      <w:marTop w:val="0"/>
      <w:marBottom w:val="0"/>
      <w:divBdr>
        <w:top w:val="none" w:sz="0" w:space="0" w:color="auto"/>
        <w:left w:val="none" w:sz="0" w:space="0" w:color="auto"/>
        <w:bottom w:val="none" w:sz="0" w:space="0" w:color="auto"/>
        <w:right w:val="none" w:sz="0" w:space="0" w:color="auto"/>
      </w:divBdr>
    </w:div>
    <w:div w:id="2111388517">
      <w:bodyDiv w:val="1"/>
      <w:marLeft w:val="0"/>
      <w:marRight w:val="0"/>
      <w:marTop w:val="0"/>
      <w:marBottom w:val="0"/>
      <w:divBdr>
        <w:top w:val="none" w:sz="0" w:space="0" w:color="auto"/>
        <w:left w:val="none" w:sz="0" w:space="0" w:color="auto"/>
        <w:bottom w:val="none" w:sz="0" w:space="0" w:color="auto"/>
        <w:right w:val="none" w:sz="0" w:space="0" w:color="auto"/>
      </w:divBdr>
    </w:div>
    <w:div w:id="2118525433">
      <w:bodyDiv w:val="1"/>
      <w:marLeft w:val="0"/>
      <w:marRight w:val="0"/>
      <w:marTop w:val="0"/>
      <w:marBottom w:val="0"/>
      <w:divBdr>
        <w:top w:val="none" w:sz="0" w:space="0" w:color="auto"/>
        <w:left w:val="none" w:sz="0" w:space="0" w:color="auto"/>
        <w:bottom w:val="none" w:sz="0" w:space="0" w:color="auto"/>
        <w:right w:val="none" w:sz="0" w:space="0" w:color="auto"/>
      </w:divBdr>
    </w:div>
    <w:div w:id="2129346984">
      <w:bodyDiv w:val="1"/>
      <w:marLeft w:val="0"/>
      <w:marRight w:val="0"/>
      <w:marTop w:val="0"/>
      <w:marBottom w:val="0"/>
      <w:divBdr>
        <w:top w:val="none" w:sz="0" w:space="0" w:color="auto"/>
        <w:left w:val="none" w:sz="0" w:space="0" w:color="auto"/>
        <w:bottom w:val="none" w:sz="0" w:space="0" w:color="auto"/>
        <w:right w:val="none" w:sz="0" w:space="0" w:color="auto"/>
      </w:divBdr>
    </w:div>
    <w:div w:id="21300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kibor_index.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bp.org.pk/ecodata/rates/m2m/M2M-History.asp"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E205C-9C8A-4A84-8BFF-BE599B8B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2619</TotalTime>
  <Pages>11</Pages>
  <Words>3931</Words>
  <Characters>22410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4</vt:lpstr>
    </vt:vector>
  </TitlesOfParts>
  <Company>SBP</Company>
  <LinksUpToDate>false</LinksUpToDate>
  <CharactersWithSpaces>26289</CharactersWithSpaces>
  <SharedDoc>false</SharedDoc>
  <HLinks>
    <vt:vector size="12" baseType="variant">
      <vt:variant>
        <vt:i4>3670072</vt:i4>
      </vt:variant>
      <vt:variant>
        <vt:i4>3</vt:i4>
      </vt:variant>
      <vt:variant>
        <vt:i4>0</vt:i4>
      </vt:variant>
      <vt:variant>
        <vt:i4>5</vt:i4>
      </vt:variant>
      <vt:variant>
        <vt:lpwstr>http://www.sbp.org.pk/ecodata/rates/m2m/M2M-History.asp</vt:lpwstr>
      </vt:variant>
      <vt:variant>
        <vt:lpwstr/>
      </vt:variant>
      <vt:variant>
        <vt:i4>2883662</vt:i4>
      </vt:variant>
      <vt:variant>
        <vt:i4>0</vt:i4>
      </vt:variant>
      <vt:variant>
        <vt:i4>0</vt:i4>
      </vt:variant>
      <vt:variant>
        <vt:i4>5</vt:i4>
      </vt:variant>
      <vt:variant>
        <vt:lpwstr>http://www.sbp.org.pk/ecodata/kibor_index.asp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Muhammad sajjad Kiani</dc:creator>
  <cp:lastModifiedBy>Muhammad Sajjad Kiani - Statistics &amp; DWH</cp:lastModifiedBy>
  <cp:revision>399</cp:revision>
  <cp:lastPrinted>2020-02-24T11:16:00Z</cp:lastPrinted>
  <dcterms:created xsi:type="dcterms:W3CDTF">2017-08-23T10:10:00Z</dcterms:created>
  <dcterms:modified xsi:type="dcterms:W3CDTF">2020-05-04T07:38:00Z</dcterms:modified>
</cp:coreProperties>
</file>