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0" w:type="dxa"/>
        <w:jc w:val="center"/>
        <w:tblLook w:val="04A0" w:firstRow="1" w:lastRow="0" w:firstColumn="1" w:lastColumn="0" w:noHBand="0" w:noVBand="1"/>
      </w:tblPr>
      <w:tblGrid>
        <w:gridCol w:w="1960"/>
        <w:gridCol w:w="846"/>
        <w:gridCol w:w="841"/>
        <w:gridCol w:w="900"/>
        <w:gridCol w:w="905"/>
        <w:gridCol w:w="846"/>
        <w:gridCol w:w="846"/>
        <w:gridCol w:w="810"/>
        <w:gridCol w:w="732"/>
        <w:gridCol w:w="784"/>
      </w:tblGrid>
      <w:tr w:rsidR="006C04E7" w:rsidRPr="00423117" w:rsidTr="0010192A">
        <w:trPr>
          <w:trHeight w:val="432"/>
          <w:jc w:val="center"/>
        </w:trPr>
        <w:tc>
          <w:tcPr>
            <w:tcW w:w="9470" w:type="dxa"/>
            <w:gridSpan w:val="10"/>
            <w:tcBorders>
              <w:top w:val="nil"/>
              <w:left w:val="nil"/>
              <w:bottom w:val="nil"/>
              <w:right w:val="nil"/>
            </w:tcBorders>
            <w:shd w:val="clear" w:color="auto" w:fill="auto"/>
            <w:vAlign w:val="center"/>
          </w:tcPr>
          <w:p w:rsidR="006C04E7" w:rsidRPr="00423117" w:rsidRDefault="002649B7" w:rsidP="002649B7">
            <w:pPr>
              <w:jc w:val="center"/>
              <w:rPr>
                <w:b/>
                <w:bCs/>
                <w:color w:val="000000"/>
                <w:sz w:val="28"/>
                <w:szCs w:val="28"/>
              </w:rPr>
            </w:pPr>
            <w:r>
              <w:rPr>
                <w:b/>
                <w:bCs/>
                <w:color w:val="000000"/>
                <w:sz w:val="28"/>
                <w:szCs w:val="28"/>
              </w:rPr>
              <w:t xml:space="preserve">6.1 </w:t>
            </w:r>
            <w:r w:rsidR="006C04E7" w:rsidRPr="00423117">
              <w:rPr>
                <w:b/>
                <w:bCs/>
                <w:color w:val="000000"/>
                <w:sz w:val="28"/>
                <w:szCs w:val="28"/>
              </w:rPr>
              <w:t xml:space="preserve"> Government of </w:t>
            </w:r>
            <w:r>
              <w:rPr>
                <w:b/>
                <w:bCs/>
                <w:color w:val="000000"/>
                <w:sz w:val="28"/>
                <w:szCs w:val="28"/>
              </w:rPr>
              <w:t xml:space="preserve">Pakistan Treasury </w:t>
            </w:r>
            <w:r w:rsidR="006C04E7" w:rsidRPr="00423117">
              <w:rPr>
                <w:b/>
                <w:bCs/>
                <w:color w:val="000000"/>
                <w:sz w:val="28"/>
                <w:szCs w:val="28"/>
              </w:rPr>
              <w:t>Bills</w:t>
            </w:r>
          </w:p>
        </w:tc>
      </w:tr>
      <w:tr w:rsidR="006C04E7" w:rsidRPr="00423117" w:rsidTr="0010192A">
        <w:trPr>
          <w:trHeight w:val="432"/>
          <w:jc w:val="center"/>
        </w:trPr>
        <w:tc>
          <w:tcPr>
            <w:tcW w:w="9470" w:type="dxa"/>
            <w:gridSpan w:val="10"/>
            <w:tcBorders>
              <w:top w:val="nil"/>
              <w:left w:val="nil"/>
              <w:bottom w:val="single" w:sz="12" w:space="0" w:color="auto"/>
              <w:right w:val="nil"/>
            </w:tcBorders>
            <w:shd w:val="clear" w:color="auto" w:fill="auto"/>
            <w:vAlign w:val="bottom"/>
          </w:tcPr>
          <w:p w:rsidR="006C04E7" w:rsidRPr="00423117" w:rsidRDefault="006C04E7" w:rsidP="002D7E41">
            <w:pPr>
              <w:jc w:val="right"/>
              <w:rPr>
                <w:color w:val="000000"/>
                <w:sz w:val="16"/>
                <w:szCs w:val="16"/>
              </w:rPr>
            </w:pPr>
            <w:r w:rsidRPr="00423117">
              <w:rPr>
                <w:color w:val="000000"/>
                <w:sz w:val="16"/>
                <w:szCs w:val="16"/>
              </w:rPr>
              <w:t>Million</w:t>
            </w:r>
            <w:r>
              <w:rPr>
                <w:color w:val="000000"/>
                <w:sz w:val="16"/>
                <w:szCs w:val="16"/>
              </w:rPr>
              <w:t xml:space="preserve"> Rupees</w:t>
            </w:r>
          </w:p>
        </w:tc>
      </w:tr>
      <w:tr w:rsidR="00130F64" w:rsidRPr="00423117" w:rsidTr="00130F64">
        <w:trPr>
          <w:trHeight w:val="267"/>
          <w:jc w:val="center"/>
        </w:trPr>
        <w:tc>
          <w:tcPr>
            <w:tcW w:w="1960" w:type="dxa"/>
            <w:tcBorders>
              <w:top w:val="nil"/>
              <w:left w:val="nil"/>
              <w:bottom w:val="nil"/>
              <w:right w:val="single" w:sz="4" w:space="0" w:color="auto"/>
            </w:tcBorders>
            <w:shd w:val="clear" w:color="auto" w:fill="auto"/>
            <w:tcMar>
              <w:left w:w="43" w:type="dxa"/>
              <w:right w:w="43" w:type="dxa"/>
            </w:tcMar>
            <w:vAlign w:val="center"/>
            <w:hideMark/>
          </w:tcPr>
          <w:p w:rsidR="00130F64" w:rsidRPr="00423117" w:rsidRDefault="00130F64" w:rsidP="002D7E41">
            <w:pPr>
              <w:jc w:val="right"/>
              <w:rPr>
                <w:color w:val="000000"/>
                <w:sz w:val="16"/>
                <w:szCs w:val="16"/>
              </w:rPr>
            </w:pPr>
          </w:p>
        </w:tc>
        <w:tc>
          <w:tcPr>
            <w:tcW w:w="846" w:type="dxa"/>
            <w:tcBorders>
              <w:top w:val="single" w:sz="12" w:space="0" w:color="auto"/>
              <w:left w:val="nil"/>
              <w:right w:val="single" w:sz="4" w:space="0" w:color="000000"/>
            </w:tcBorders>
            <w:shd w:val="clear" w:color="auto" w:fill="auto"/>
            <w:tcMar>
              <w:left w:w="43" w:type="dxa"/>
              <w:right w:w="43" w:type="dxa"/>
            </w:tcMar>
            <w:vAlign w:val="center"/>
            <w:hideMark/>
          </w:tcPr>
          <w:p w:rsidR="00130F64" w:rsidRPr="006C1D3D" w:rsidRDefault="00130F64" w:rsidP="008F4A41">
            <w:pPr>
              <w:jc w:val="center"/>
              <w:rPr>
                <w:b/>
                <w:bCs/>
                <w:color w:val="000000"/>
                <w:sz w:val="16"/>
                <w:szCs w:val="16"/>
              </w:rPr>
            </w:pPr>
          </w:p>
        </w:tc>
        <w:tc>
          <w:tcPr>
            <w:tcW w:w="841" w:type="dxa"/>
            <w:tcBorders>
              <w:top w:val="single" w:sz="12" w:space="0" w:color="auto"/>
              <w:left w:val="nil"/>
              <w:right w:val="single" w:sz="4" w:space="0" w:color="000000"/>
            </w:tcBorders>
            <w:shd w:val="clear" w:color="auto" w:fill="auto"/>
            <w:vAlign w:val="center"/>
          </w:tcPr>
          <w:p w:rsidR="00130F64" w:rsidRPr="006C1D3D" w:rsidRDefault="00130F64" w:rsidP="008F4A41">
            <w:pPr>
              <w:jc w:val="center"/>
              <w:rPr>
                <w:b/>
                <w:bCs/>
                <w:color w:val="000000"/>
                <w:sz w:val="16"/>
                <w:szCs w:val="16"/>
              </w:rPr>
            </w:pPr>
          </w:p>
        </w:tc>
        <w:tc>
          <w:tcPr>
            <w:tcW w:w="900" w:type="dxa"/>
            <w:tcBorders>
              <w:top w:val="single" w:sz="12" w:space="0" w:color="auto"/>
              <w:left w:val="nil"/>
              <w:bottom w:val="single" w:sz="4" w:space="0" w:color="auto"/>
              <w:right w:val="single" w:sz="4" w:space="0" w:color="auto"/>
            </w:tcBorders>
            <w:shd w:val="clear" w:color="auto" w:fill="auto"/>
            <w:vAlign w:val="center"/>
          </w:tcPr>
          <w:p w:rsidR="00130F64" w:rsidRPr="006C1D3D" w:rsidRDefault="00130F64" w:rsidP="002D7E41">
            <w:pPr>
              <w:jc w:val="center"/>
              <w:rPr>
                <w:b/>
                <w:bCs/>
                <w:color w:val="000000"/>
                <w:sz w:val="16"/>
                <w:szCs w:val="16"/>
              </w:rPr>
            </w:pPr>
            <w:r w:rsidRPr="006C1D3D">
              <w:rPr>
                <w:b/>
                <w:bCs/>
                <w:color w:val="000000"/>
                <w:sz w:val="16"/>
                <w:szCs w:val="16"/>
              </w:rPr>
              <w:t>2017</w:t>
            </w:r>
          </w:p>
        </w:tc>
        <w:tc>
          <w:tcPr>
            <w:tcW w:w="4139" w:type="dxa"/>
            <w:gridSpan w:val="5"/>
            <w:tcBorders>
              <w:top w:val="single" w:sz="12" w:space="0" w:color="auto"/>
              <w:left w:val="single" w:sz="4" w:space="0" w:color="auto"/>
              <w:bottom w:val="single" w:sz="4" w:space="0" w:color="auto"/>
              <w:right w:val="nil"/>
            </w:tcBorders>
            <w:shd w:val="clear" w:color="auto" w:fill="auto"/>
            <w:vAlign w:val="center"/>
          </w:tcPr>
          <w:p w:rsidR="00130F64" w:rsidRPr="006C1D3D" w:rsidRDefault="00130F64" w:rsidP="002D7E41">
            <w:pPr>
              <w:jc w:val="center"/>
              <w:rPr>
                <w:b/>
                <w:bCs/>
                <w:color w:val="000000"/>
                <w:sz w:val="16"/>
                <w:szCs w:val="16"/>
              </w:rPr>
            </w:pPr>
            <w:r>
              <w:rPr>
                <w:b/>
                <w:bCs/>
                <w:color w:val="000000"/>
                <w:sz w:val="16"/>
                <w:szCs w:val="16"/>
              </w:rPr>
              <w:t>2018</w:t>
            </w:r>
          </w:p>
        </w:tc>
        <w:tc>
          <w:tcPr>
            <w:tcW w:w="784" w:type="dxa"/>
            <w:tcBorders>
              <w:top w:val="single" w:sz="12" w:space="0" w:color="auto"/>
              <w:left w:val="single" w:sz="4" w:space="0" w:color="auto"/>
              <w:bottom w:val="single" w:sz="4" w:space="0" w:color="auto"/>
              <w:right w:val="nil"/>
            </w:tcBorders>
            <w:shd w:val="clear" w:color="auto" w:fill="auto"/>
            <w:vAlign w:val="center"/>
          </w:tcPr>
          <w:p w:rsidR="00130F64" w:rsidRPr="006C1D3D" w:rsidRDefault="00130F64" w:rsidP="002D7E41">
            <w:pPr>
              <w:jc w:val="center"/>
              <w:rPr>
                <w:b/>
                <w:bCs/>
                <w:color w:val="000000"/>
                <w:sz w:val="16"/>
                <w:szCs w:val="16"/>
              </w:rPr>
            </w:pPr>
            <w:r>
              <w:rPr>
                <w:b/>
                <w:bCs/>
                <w:color w:val="000000"/>
                <w:sz w:val="16"/>
                <w:szCs w:val="16"/>
              </w:rPr>
              <w:t>2019</w:t>
            </w:r>
          </w:p>
        </w:tc>
      </w:tr>
      <w:tr w:rsidR="00130F64" w:rsidRPr="00423117" w:rsidTr="00130F64">
        <w:trPr>
          <w:trHeight w:val="278"/>
          <w:jc w:val="center"/>
        </w:trPr>
        <w:tc>
          <w:tcPr>
            <w:tcW w:w="196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130F64" w:rsidRPr="00423117" w:rsidRDefault="00130F64" w:rsidP="00130F64">
            <w:pPr>
              <w:jc w:val="center"/>
              <w:rPr>
                <w:b/>
                <w:bCs/>
                <w:color w:val="000000"/>
                <w:sz w:val="18"/>
                <w:szCs w:val="18"/>
              </w:rPr>
            </w:pPr>
          </w:p>
        </w:tc>
        <w:tc>
          <w:tcPr>
            <w:tcW w:w="846"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30F64" w:rsidRPr="006C1D3D" w:rsidRDefault="00130F64" w:rsidP="00130F64">
            <w:pPr>
              <w:jc w:val="right"/>
              <w:rPr>
                <w:b/>
                <w:bCs/>
                <w:color w:val="000000"/>
                <w:sz w:val="14"/>
                <w:szCs w:val="14"/>
              </w:rPr>
            </w:pPr>
            <w:r w:rsidRPr="006C1D3D">
              <w:rPr>
                <w:b/>
                <w:bCs/>
                <w:color w:val="000000"/>
                <w:sz w:val="14"/>
                <w:szCs w:val="14"/>
              </w:rPr>
              <w:t>Jun</w:t>
            </w:r>
            <w:r>
              <w:rPr>
                <w:b/>
                <w:bCs/>
                <w:color w:val="000000"/>
                <w:sz w:val="14"/>
                <w:szCs w:val="14"/>
              </w:rPr>
              <w:t>-17</w:t>
            </w:r>
          </w:p>
        </w:tc>
        <w:tc>
          <w:tcPr>
            <w:tcW w:w="841"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30F64" w:rsidRPr="006C1D3D" w:rsidRDefault="00130F64" w:rsidP="00130F64">
            <w:pPr>
              <w:jc w:val="right"/>
              <w:rPr>
                <w:b/>
                <w:bCs/>
                <w:color w:val="000000"/>
                <w:sz w:val="14"/>
                <w:szCs w:val="14"/>
              </w:rPr>
            </w:pPr>
            <w:r w:rsidRPr="006C1D3D">
              <w:rPr>
                <w:b/>
                <w:bCs/>
                <w:color w:val="000000"/>
                <w:sz w:val="14"/>
                <w:szCs w:val="14"/>
              </w:rPr>
              <w:t>Jun</w:t>
            </w:r>
            <w:r>
              <w:rPr>
                <w:b/>
                <w:bCs/>
                <w:color w:val="000000"/>
                <w:sz w:val="14"/>
                <w:szCs w:val="14"/>
              </w:rPr>
              <w:t>-18</w:t>
            </w:r>
          </w:p>
        </w:tc>
        <w:tc>
          <w:tcPr>
            <w:tcW w:w="90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30F64" w:rsidRPr="006C1D3D" w:rsidRDefault="00130F64" w:rsidP="00130F64">
            <w:pPr>
              <w:jc w:val="right"/>
              <w:rPr>
                <w:b/>
                <w:bCs/>
                <w:color w:val="000000"/>
                <w:sz w:val="14"/>
                <w:szCs w:val="14"/>
              </w:rPr>
            </w:pPr>
            <w:r>
              <w:rPr>
                <w:b/>
                <w:bCs/>
                <w:color w:val="000000"/>
                <w:sz w:val="14"/>
                <w:szCs w:val="14"/>
              </w:rPr>
              <w:t>Dec</w:t>
            </w:r>
          </w:p>
        </w:tc>
        <w:tc>
          <w:tcPr>
            <w:tcW w:w="90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130F64" w:rsidRPr="006C1D3D" w:rsidRDefault="00130F64" w:rsidP="00130F64">
            <w:pPr>
              <w:jc w:val="right"/>
              <w:rPr>
                <w:b/>
                <w:bCs/>
                <w:color w:val="000000"/>
                <w:sz w:val="14"/>
                <w:szCs w:val="14"/>
              </w:rPr>
            </w:pPr>
            <w:r>
              <w:rPr>
                <w:b/>
                <w:bCs/>
                <w:color w:val="000000"/>
                <w:sz w:val="14"/>
                <w:szCs w:val="14"/>
              </w:rPr>
              <w:t>Jan</w:t>
            </w:r>
          </w:p>
        </w:tc>
        <w:tc>
          <w:tcPr>
            <w:tcW w:w="846" w:type="dxa"/>
            <w:tcBorders>
              <w:top w:val="nil"/>
              <w:left w:val="single" w:sz="4" w:space="0" w:color="auto"/>
              <w:bottom w:val="single" w:sz="12" w:space="0" w:color="auto"/>
            </w:tcBorders>
            <w:shd w:val="clear" w:color="auto" w:fill="auto"/>
            <w:tcMar>
              <w:left w:w="43" w:type="dxa"/>
              <w:right w:w="43" w:type="dxa"/>
            </w:tcMar>
            <w:vAlign w:val="center"/>
            <w:hideMark/>
          </w:tcPr>
          <w:p w:rsidR="00130F64" w:rsidRPr="006C1D3D" w:rsidRDefault="00130F64" w:rsidP="00130F64">
            <w:pPr>
              <w:jc w:val="right"/>
              <w:rPr>
                <w:b/>
                <w:bCs/>
                <w:color w:val="000000"/>
                <w:sz w:val="14"/>
                <w:szCs w:val="14"/>
              </w:rPr>
            </w:pPr>
            <w:r>
              <w:rPr>
                <w:b/>
                <w:bCs/>
                <w:color w:val="000000"/>
                <w:sz w:val="14"/>
                <w:szCs w:val="14"/>
              </w:rPr>
              <w:t>Sep</w:t>
            </w:r>
          </w:p>
        </w:tc>
        <w:tc>
          <w:tcPr>
            <w:tcW w:w="846" w:type="dxa"/>
            <w:tcBorders>
              <w:top w:val="nil"/>
              <w:bottom w:val="single" w:sz="12" w:space="0" w:color="auto"/>
            </w:tcBorders>
            <w:shd w:val="clear" w:color="auto" w:fill="auto"/>
            <w:tcMar>
              <w:left w:w="43" w:type="dxa"/>
              <w:right w:w="43" w:type="dxa"/>
            </w:tcMar>
            <w:vAlign w:val="center"/>
          </w:tcPr>
          <w:p w:rsidR="00130F64" w:rsidRPr="006C1D3D" w:rsidRDefault="00130F64" w:rsidP="00130F64">
            <w:pPr>
              <w:jc w:val="right"/>
              <w:rPr>
                <w:b/>
                <w:bCs/>
                <w:color w:val="000000"/>
                <w:sz w:val="14"/>
                <w:szCs w:val="14"/>
              </w:rPr>
            </w:pPr>
            <w:r>
              <w:rPr>
                <w:b/>
                <w:bCs/>
                <w:color w:val="000000"/>
                <w:sz w:val="14"/>
                <w:szCs w:val="14"/>
              </w:rPr>
              <w:t>Oct</w:t>
            </w:r>
          </w:p>
        </w:tc>
        <w:tc>
          <w:tcPr>
            <w:tcW w:w="810" w:type="dxa"/>
            <w:tcBorders>
              <w:top w:val="nil"/>
              <w:bottom w:val="single" w:sz="12" w:space="0" w:color="auto"/>
            </w:tcBorders>
            <w:shd w:val="clear" w:color="auto" w:fill="auto"/>
            <w:tcMar>
              <w:left w:w="43" w:type="dxa"/>
              <w:right w:w="43" w:type="dxa"/>
            </w:tcMar>
            <w:vAlign w:val="center"/>
          </w:tcPr>
          <w:p w:rsidR="00130F64" w:rsidRPr="006C1D3D" w:rsidRDefault="00130F64" w:rsidP="00130F64">
            <w:pPr>
              <w:jc w:val="right"/>
              <w:rPr>
                <w:b/>
                <w:bCs/>
                <w:color w:val="000000"/>
                <w:sz w:val="14"/>
                <w:szCs w:val="14"/>
              </w:rPr>
            </w:pPr>
            <w:r>
              <w:rPr>
                <w:b/>
                <w:bCs/>
                <w:color w:val="000000"/>
                <w:sz w:val="14"/>
                <w:szCs w:val="14"/>
              </w:rPr>
              <w:t>Nov</w:t>
            </w:r>
          </w:p>
        </w:tc>
        <w:tc>
          <w:tcPr>
            <w:tcW w:w="732" w:type="dxa"/>
            <w:tcBorders>
              <w:top w:val="nil"/>
              <w:bottom w:val="single" w:sz="12" w:space="0" w:color="auto"/>
              <w:right w:val="single" w:sz="4" w:space="0" w:color="auto"/>
            </w:tcBorders>
            <w:shd w:val="clear" w:color="auto" w:fill="auto"/>
            <w:tcMar>
              <w:left w:w="43" w:type="dxa"/>
              <w:right w:w="43" w:type="dxa"/>
            </w:tcMar>
            <w:vAlign w:val="center"/>
          </w:tcPr>
          <w:p w:rsidR="00130F64" w:rsidRPr="006C1D3D" w:rsidRDefault="00130F64" w:rsidP="00130F64">
            <w:pPr>
              <w:jc w:val="right"/>
              <w:rPr>
                <w:b/>
                <w:bCs/>
                <w:color w:val="000000"/>
                <w:sz w:val="14"/>
                <w:szCs w:val="14"/>
              </w:rPr>
            </w:pPr>
            <w:r>
              <w:rPr>
                <w:b/>
                <w:bCs/>
                <w:color w:val="000000"/>
                <w:sz w:val="14"/>
                <w:szCs w:val="14"/>
              </w:rPr>
              <w:t>Dec</w:t>
            </w:r>
          </w:p>
        </w:tc>
        <w:tc>
          <w:tcPr>
            <w:tcW w:w="784" w:type="dxa"/>
            <w:tcBorders>
              <w:top w:val="nil"/>
              <w:left w:val="single" w:sz="4" w:space="0" w:color="auto"/>
              <w:bottom w:val="single" w:sz="12" w:space="0" w:color="auto"/>
              <w:right w:val="nil"/>
            </w:tcBorders>
            <w:shd w:val="clear" w:color="auto" w:fill="auto"/>
            <w:tcMar>
              <w:left w:w="43" w:type="dxa"/>
              <w:right w:w="43" w:type="dxa"/>
            </w:tcMar>
            <w:vAlign w:val="center"/>
          </w:tcPr>
          <w:p w:rsidR="00130F64" w:rsidRPr="006C1D3D" w:rsidRDefault="00130F64" w:rsidP="00130F64">
            <w:pPr>
              <w:jc w:val="right"/>
              <w:rPr>
                <w:b/>
                <w:bCs/>
                <w:color w:val="000000"/>
                <w:sz w:val="14"/>
                <w:szCs w:val="14"/>
              </w:rPr>
            </w:pPr>
            <w:r>
              <w:rPr>
                <w:b/>
                <w:bCs/>
                <w:color w:val="000000"/>
                <w:sz w:val="14"/>
                <w:szCs w:val="14"/>
              </w:rPr>
              <w:t>Jan</w:t>
            </w:r>
          </w:p>
        </w:tc>
      </w:tr>
      <w:tr w:rsidR="00130F64" w:rsidRPr="00423117" w:rsidTr="00130F64">
        <w:trPr>
          <w:trHeight w:val="402"/>
          <w:jc w:val="center"/>
        </w:trPr>
        <w:tc>
          <w:tcPr>
            <w:tcW w:w="1960" w:type="dxa"/>
            <w:tcBorders>
              <w:top w:val="nil"/>
              <w:left w:val="nil"/>
              <w:bottom w:val="nil"/>
              <w:right w:val="nil"/>
            </w:tcBorders>
            <w:shd w:val="clear" w:color="auto" w:fill="auto"/>
            <w:noWrap/>
            <w:tcMar>
              <w:left w:w="43" w:type="dxa"/>
              <w:right w:w="43" w:type="dxa"/>
            </w:tcMar>
            <w:vAlign w:val="center"/>
            <w:hideMark/>
          </w:tcPr>
          <w:p w:rsidR="00130F64" w:rsidRPr="00423117" w:rsidRDefault="00130F64" w:rsidP="00130F64">
            <w:pPr>
              <w:rPr>
                <w:color w:val="000000"/>
                <w:sz w:val="16"/>
                <w:szCs w:val="16"/>
              </w:rPr>
            </w:pPr>
          </w:p>
        </w:tc>
        <w:tc>
          <w:tcPr>
            <w:tcW w:w="846" w:type="dxa"/>
            <w:tcBorders>
              <w:top w:val="nil"/>
              <w:left w:val="nil"/>
              <w:bottom w:val="nil"/>
              <w:right w:val="nil"/>
            </w:tcBorders>
            <w:shd w:val="clear" w:color="auto" w:fill="auto"/>
            <w:tcMar>
              <w:left w:w="43" w:type="dxa"/>
              <w:right w:w="43" w:type="dxa"/>
            </w:tcMar>
            <w:vAlign w:val="center"/>
            <w:hideMark/>
          </w:tcPr>
          <w:p w:rsidR="00130F64" w:rsidRPr="00423117" w:rsidRDefault="00130F64" w:rsidP="00130F64">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hideMark/>
          </w:tcPr>
          <w:p w:rsidR="00130F64" w:rsidRPr="00423117" w:rsidRDefault="00130F64" w:rsidP="00130F64">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130F64" w:rsidRPr="00423117" w:rsidRDefault="00130F64" w:rsidP="00130F64">
            <w:pPr>
              <w:jc w:val="right"/>
              <w:rPr>
                <w:color w:val="000000"/>
                <w:sz w:val="16"/>
                <w:szCs w:val="16"/>
              </w:rPr>
            </w:pPr>
          </w:p>
        </w:tc>
        <w:tc>
          <w:tcPr>
            <w:tcW w:w="905" w:type="dxa"/>
            <w:tcBorders>
              <w:top w:val="nil"/>
              <w:left w:val="nil"/>
              <w:bottom w:val="nil"/>
              <w:right w:val="nil"/>
            </w:tcBorders>
            <w:shd w:val="clear" w:color="auto" w:fill="auto"/>
            <w:tcMar>
              <w:left w:w="43" w:type="dxa"/>
              <w:right w:w="43" w:type="dxa"/>
            </w:tcMar>
            <w:vAlign w:val="center"/>
          </w:tcPr>
          <w:p w:rsidR="00130F64" w:rsidRPr="00423117" w:rsidRDefault="00130F64" w:rsidP="00130F64">
            <w:pPr>
              <w:jc w:val="right"/>
              <w:rPr>
                <w:color w:val="000000"/>
                <w:sz w:val="16"/>
                <w:szCs w:val="16"/>
              </w:rPr>
            </w:pPr>
          </w:p>
        </w:tc>
        <w:tc>
          <w:tcPr>
            <w:tcW w:w="846" w:type="dxa"/>
            <w:tcBorders>
              <w:top w:val="nil"/>
              <w:left w:val="nil"/>
              <w:bottom w:val="nil"/>
              <w:right w:val="nil"/>
            </w:tcBorders>
            <w:shd w:val="clear" w:color="auto" w:fill="auto"/>
            <w:tcMar>
              <w:left w:w="43" w:type="dxa"/>
              <w:right w:w="43" w:type="dxa"/>
            </w:tcMar>
            <w:vAlign w:val="center"/>
            <w:hideMark/>
          </w:tcPr>
          <w:p w:rsidR="00130F64" w:rsidRPr="00423117" w:rsidRDefault="00130F64" w:rsidP="00130F64">
            <w:pPr>
              <w:jc w:val="right"/>
              <w:rPr>
                <w:color w:val="000000"/>
                <w:sz w:val="16"/>
                <w:szCs w:val="16"/>
              </w:rPr>
            </w:pPr>
          </w:p>
        </w:tc>
        <w:tc>
          <w:tcPr>
            <w:tcW w:w="846" w:type="dxa"/>
            <w:tcBorders>
              <w:top w:val="nil"/>
              <w:left w:val="nil"/>
              <w:bottom w:val="nil"/>
              <w:right w:val="nil"/>
            </w:tcBorders>
            <w:shd w:val="clear" w:color="auto" w:fill="auto"/>
            <w:tcMar>
              <w:left w:w="43" w:type="dxa"/>
              <w:right w:w="43" w:type="dxa"/>
            </w:tcMar>
            <w:vAlign w:val="center"/>
          </w:tcPr>
          <w:p w:rsidR="00130F64" w:rsidRPr="00423117" w:rsidRDefault="00130F64" w:rsidP="00130F6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130F64" w:rsidRPr="00423117" w:rsidRDefault="00130F64" w:rsidP="00130F64">
            <w:pPr>
              <w:jc w:val="right"/>
              <w:rPr>
                <w:color w:val="000000"/>
                <w:sz w:val="16"/>
                <w:szCs w:val="16"/>
              </w:rPr>
            </w:pPr>
          </w:p>
        </w:tc>
        <w:tc>
          <w:tcPr>
            <w:tcW w:w="732" w:type="dxa"/>
            <w:tcBorders>
              <w:top w:val="nil"/>
              <w:left w:val="nil"/>
              <w:bottom w:val="nil"/>
              <w:right w:val="nil"/>
            </w:tcBorders>
            <w:shd w:val="clear" w:color="auto" w:fill="auto"/>
            <w:tcMar>
              <w:left w:w="43" w:type="dxa"/>
              <w:right w:w="43" w:type="dxa"/>
            </w:tcMar>
            <w:vAlign w:val="center"/>
          </w:tcPr>
          <w:p w:rsidR="00130F64" w:rsidRPr="00423117" w:rsidRDefault="00130F64" w:rsidP="00130F64">
            <w:pPr>
              <w:jc w:val="right"/>
              <w:rPr>
                <w:color w:val="000000"/>
                <w:sz w:val="16"/>
                <w:szCs w:val="16"/>
              </w:rPr>
            </w:pPr>
          </w:p>
        </w:tc>
        <w:tc>
          <w:tcPr>
            <w:tcW w:w="784" w:type="dxa"/>
            <w:tcBorders>
              <w:top w:val="nil"/>
              <w:left w:val="nil"/>
              <w:bottom w:val="nil"/>
              <w:right w:val="nil"/>
            </w:tcBorders>
            <w:shd w:val="clear" w:color="auto" w:fill="auto"/>
            <w:tcMar>
              <w:left w:w="43" w:type="dxa"/>
              <w:right w:w="43" w:type="dxa"/>
            </w:tcMar>
            <w:vAlign w:val="center"/>
          </w:tcPr>
          <w:p w:rsidR="00130F64" w:rsidRPr="00423117" w:rsidRDefault="00130F64" w:rsidP="00130F64">
            <w:pPr>
              <w:jc w:val="right"/>
              <w:rPr>
                <w:color w:val="000000"/>
                <w:sz w:val="16"/>
                <w:szCs w:val="16"/>
              </w:rPr>
            </w:pPr>
          </w:p>
        </w:tc>
      </w:tr>
      <w:tr w:rsidR="00130F64" w:rsidRPr="00423117" w:rsidTr="00130F64">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130F64" w:rsidRPr="006C1D3D" w:rsidRDefault="00130F64" w:rsidP="00130F64">
            <w:pPr>
              <w:jc w:val="right"/>
              <w:rPr>
                <w:b/>
                <w:bCs/>
                <w:color w:val="000000"/>
                <w:sz w:val="14"/>
                <w:szCs w:val="14"/>
              </w:rPr>
            </w:pPr>
            <w:r w:rsidRPr="006C1D3D">
              <w:rPr>
                <w:b/>
                <w:bCs/>
                <w:color w:val="000000"/>
                <w:sz w:val="14"/>
                <w:szCs w:val="14"/>
              </w:rPr>
              <w:t>3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130F64" w:rsidRPr="006C1D3D" w:rsidRDefault="00130F64" w:rsidP="00130F64">
            <w:pPr>
              <w:jc w:val="right"/>
              <w:rPr>
                <w:color w:val="000000"/>
                <w:sz w:val="14"/>
                <w:szCs w:val="14"/>
              </w:rPr>
            </w:pPr>
          </w:p>
        </w:tc>
        <w:tc>
          <w:tcPr>
            <w:tcW w:w="841" w:type="dxa"/>
            <w:tcBorders>
              <w:top w:val="nil"/>
              <w:left w:val="nil"/>
              <w:bottom w:val="nil"/>
              <w:right w:val="nil"/>
            </w:tcBorders>
            <w:shd w:val="clear" w:color="auto" w:fill="auto"/>
            <w:tcMar>
              <w:left w:w="43" w:type="dxa"/>
              <w:right w:w="43" w:type="dxa"/>
            </w:tcMar>
            <w:vAlign w:val="center"/>
            <w:hideMark/>
          </w:tcPr>
          <w:p w:rsidR="00130F64" w:rsidRPr="006C1D3D" w:rsidRDefault="00130F64" w:rsidP="00130F64">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130F64" w:rsidRPr="006C1D3D" w:rsidRDefault="00130F64" w:rsidP="00130F64">
            <w:pPr>
              <w:jc w:val="right"/>
              <w:rPr>
                <w:color w:val="000000"/>
                <w:sz w:val="14"/>
                <w:szCs w:val="14"/>
              </w:rPr>
            </w:pPr>
          </w:p>
        </w:tc>
        <w:tc>
          <w:tcPr>
            <w:tcW w:w="905" w:type="dxa"/>
            <w:tcBorders>
              <w:top w:val="nil"/>
              <w:left w:val="nil"/>
              <w:bottom w:val="nil"/>
              <w:right w:val="nil"/>
            </w:tcBorders>
            <w:shd w:val="clear" w:color="auto" w:fill="auto"/>
            <w:tcMar>
              <w:left w:w="43" w:type="dxa"/>
              <w:right w:w="43" w:type="dxa"/>
            </w:tcMar>
            <w:vAlign w:val="center"/>
          </w:tcPr>
          <w:p w:rsidR="00130F64" w:rsidRPr="006C1D3D" w:rsidRDefault="00130F64" w:rsidP="00130F64">
            <w:pPr>
              <w:jc w:val="right"/>
              <w:rPr>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hideMark/>
          </w:tcPr>
          <w:p w:rsidR="00130F64" w:rsidRPr="006C1D3D" w:rsidRDefault="00130F64" w:rsidP="00130F64">
            <w:pPr>
              <w:jc w:val="right"/>
              <w:rPr>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tcPr>
          <w:p w:rsidR="00130F64" w:rsidRPr="006C1D3D" w:rsidRDefault="00130F64" w:rsidP="00130F64">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30F64" w:rsidRPr="006C1D3D" w:rsidRDefault="00130F64" w:rsidP="00130F64">
            <w:pPr>
              <w:jc w:val="right"/>
              <w:rPr>
                <w:color w:val="000000"/>
                <w:sz w:val="14"/>
                <w:szCs w:val="14"/>
              </w:rPr>
            </w:pPr>
          </w:p>
        </w:tc>
        <w:tc>
          <w:tcPr>
            <w:tcW w:w="732" w:type="dxa"/>
            <w:tcBorders>
              <w:top w:val="nil"/>
              <w:left w:val="nil"/>
              <w:bottom w:val="nil"/>
              <w:right w:val="nil"/>
            </w:tcBorders>
            <w:shd w:val="clear" w:color="auto" w:fill="auto"/>
            <w:tcMar>
              <w:left w:w="43" w:type="dxa"/>
              <w:right w:w="43" w:type="dxa"/>
            </w:tcMar>
            <w:vAlign w:val="center"/>
          </w:tcPr>
          <w:p w:rsidR="00130F64" w:rsidRPr="006C1D3D" w:rsidRDefault="00130F64" w:rsidP="00130F64">
            <w:pPr>
              <w:jc w:val="right"/>
              <w:rPr>
                <w:color w:val="000000"/>
                <w:sz w:val="14"/>
                <w:szCs w:val="14"/>
              </w:rPr>
            </w:pPr>
          </w:p>
        </w:tc>
        <w:tc>
          <w:tcPr>
            <w:tcW w:w="784" w:type="dxa"/>
            <w:tcBorders>
              <w:top w:val="nil"/>
              <w:left w:val="nil"/>
              <w:bottom w:val="nil"/>
              <w:right w:val="nil"/>
            </w:tcBorders>
            <w:shd w:val="clear" w:color="auto" w:fill="auto"/>
            <w:tcMar>
              <w:left w:w="43" w:type="dxa"/>
              <w:right w:w="43" w:type="dxa"/>
            </w:tcMar>
            <w:vAlign w:val="center"/>
          </w:tcPr>
          <w:p w:rsidR="00130F64" w:rsidRPr="006C1D3D" w:rsidRDefault="00130F64" w:rsidP="00130F64">
            <w:pPr>
              <w:jc w:val="right"/>
              <w:rPr>
                <w:color w:val="000000"/>
                <w:sz w:val="14"/>
                <w:szCs w:val="14"/>
              </w:rPr>
            </w:pPr>
          </w:p>
        </w:tc>
      </w:tr>
      <w:tr w:rsidR="00130F64" w:rsidRPr="00423117" w:rsidTr="00130F6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30F64" w:rsidRPr="006C1D3D" w:rsidRDefault="00130F64" w:rsidP="00130F64">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130F64" w:rsidRPr="005170A5" w:rsidRDefault="00130F64" w:rsidP="00130F64">
            <w:pPr>
              <w:jc w:val="right"/>
              <w:rPr>
                <w:color w:val="000000"/>
                <w:sz w:val="16"/>
                <w:szCs w:val="16"/>
              </w:rPr>
            </w:pPr>
            <w:r w:rsidRPr="005170A5">
              <w:rPr>
                <w:color w:val="000000"/>
                <w:sz w:val="16"/>
                <w:szCs w:val="16"/>
              </w:rPr>
              <w:t>287,915</w:t>
            </w:r>
          </w:p>
        </w:tc>
        <w:tc>
          <w:tcPr>
            <w:tcW w:w="841"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color w:val="000000"/>
                <w:sz w:val="16"/>
                <w:szCs w:val="16"/>
              </w:rPr>
            </w:pPr>
            <w:r>
              <w:rPr>
                <w:color w:val="000000"/>
                <w:sz w:val="16"/>
                <w:szCs w:val="16"/>
              </w:rPr>
              <w:t>1,368,012</w:t>
            </w:r>
          </w:p>
        </w:tc>
        <w:tc>
          <w:tcPr>
            <w:tcW w:w="900"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sz w:val="16"/>
                <w:szCs w:val="16"/>
              </w:rPr>
            </w:pPr>
            <w:r>
              <w:rPr>
                <w:sz w:val="16"/>
                <w:szCs w:val="16"/>
              </w:rPr>
              <w:t>622,938</w:t>
            </w:r>
          </w:p>
        </w:tc>
        <w:tc>
          <w:tcPr>
            <w:tcW w:w="905"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color w:val="000000"/>
                <w:sz w:val="16"/>
                <w:szCs w:val="16"/>
              </w:rPr>
            </w:pPr>
            <w:r>
              <w:rPr>
                <w:color w:val="000000"/>
                <w:sz w:val="16"/>
                <w:szCs w:val="16"/>
              </w:rPr>
              <w:t>1,559,211</w:t>
            </w:r>
          </w:p>
        </w:tc>
        <w:tc>
          <w:tcPr>
            <w:tcW w:w="846"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sz w:val="16"/>
                <w:szCs w:val="16"/>
              </w:rPr>
            </w:pPr>
            <w:r>
              <w:rPr>
                <w:sz w:val="16"/>
                <w:szCs w:val="16"/>
              </w:rPr>
              <w:t>41,177</w:t>
            </w:r>
          </w:p>
        </w:tc>
        <w:tc>
          <w:tcPr>
            <w:tcW w:w="846"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sz w:val="16"/>
                <w:szCs w:val="16"/>
              </w:rPr>
            </w:pPr>
            <w:r>
              <w:rPr>
                <w:sz w:val="16"/>
                <w:szCs w:val="16"/>
              </w:rPr>
              <w:t>3,254,773</w:t>
            </w:r>
          </w:p>
        </w:tc>
        <w:tc>
          <w:tcPr>
            <w:tcW w:w="810"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sz w:val="16"/>
                <w:szCs w:val="16"/>
              </w:rPr>
            </w:pPr>
            <w:r>
              <w:rPr>
                <w:sz w:val="16"/>
                <w:szCs w:val="16"/>
              </w:rPr>
              <w:t>18,778</w:t>
            </w:r>
          </w:p>
        </w:tc>
        <w:tc>
          <w:tcPr>
            <w:tcW w:w="732" w:type="dxa"/>
            <w:tcBorders>
              <w:top w:val="nil"/>
              <w:left w:val="nil"/>
              <w:bottom w:val="nil"/>
              <w:right w:val="nil"/>
            </w:tcBorders>
            <w:shd w:val="clear" w:color="auto" w:fill="auto"/>
            <w:tcMar>
              <w:left w:w="29" w:type="dxa"/>
              <w:right w:w="29" w:type="dxa"/>
            </w:tcMar>
            <w:vAlign w:val="center"/>
          </w:tcPr>
          <w:p w:rsidR="00130F64" w:rsidRDefault="00130F64" w:rsidP="00130F64">
            <w:pPr>
              <w:jc w:val="right"/>
              <w:rPr>
                <w:sz w:val="16"/>
                <w:szCs w:val="16"/>
              </w:rPr>
            </w:pPr>
            <w:r>
              <w:rPr>
                <w:sz w:val="16"/>
                <w:szCs w:val="16"/>
              </w:rPr>
              <w:t>2,039,825</w:t>
            </w:r>
          </w:p>
        </w:tc>
        <w:tc>
          <w:tcPr>
            <w:tcW w:w="784" w:type="dxa"/>
            <w:tcBorders>
              <w:top w:val="nil"/>
              <w:left w:val="nil"/>
              <w:bottom w:val="nil"/>
              <w:right w:val="nil"/>
            </w:tcBorders>
            <w:shd w:val="clear" w:color="auto" w:fill="auto"/>
            <w:tcMar>
              <w:left w:w="29" w:type="dxa"/>
              <w:right w:w="29" w:type="dxa"/>
            </w:tcMar>
            <w:vAlign w:val="center"/>
          </w:tcPr>
          <w:p w:rsidR="00130F64" w:rsidRDefault="00130F64" w:rsidP="00130F64">
            <w:pPr>
              <w:jc w:val="right"/>
              <w:rPr>
                <w:color w:val="000000"/>
                <w:sz w:val="16"/>
                <w:szCs w:val="16"/>
              </w:rPr>
            </w:pPr>
            <w:r>
              <w:rPr>
                <w:color w:val="000000"/>
                <w:sz w:val="16"/>
                <w:szCs w:val="16"/>
              </w:rPr>
              <w:t>962,124</w:t>
            </w:r>
          </w:p>
        </w:tc>
      </w:tr>
      <w:tr w:rsidR="00130F64" w:rsidRPr="00423117" w:rsidTr="00130F6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30F64" w:rsidRPr="006C1D3D" w:rsidRDefault="00130F64" w:rsidP="00130F64">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130F64" w:rsidRPr="005170A5" w:rsidRDefault="00130F64" w:rsidP="00130F64">
            <w:pPr>
              <w:jc w:val="right"/>
              <w:rPr>
                <w:color w:val="000000"/>
                <w:sz w:val="16"/>
                <w:szCs w:val="16"/>
              </w:rPr>
            </w:pPr>
            <w:r w:rsidRPr="005170A5">
              <w:rPr>
                <w:color w:val="000000"/>
                <w:sz w:val="16"/>
                <w:szCs w:val="16"/>
              </w:rPr>
              <w:t>3,9</w:t>
            </w:r>
            <w:r>
              <w:rPr>
                <w:color w:val="000000"/>
                <w:sz w:val="16"/>
                <w:szCs w:val="16"/>
              </w:rPr>
              <w:t>70</w:t>
            </w:r>
          </w:p>
        </w:tc>
        <w:tc>
          <w:tcPr>
            <w:tcW w:w="841"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color w:val="000000"/>
                <w:sz w:val="16"/>
                <w:szCs w:val="16"/>
              </w:rPr>
            </w:pPr>
            <w:r>
              <w:rPr>
                <w:color w:val="000000"/>
                <w:sz w:val="16"/>
                <w:szCs w:val="16"/>
              </w:rPr>
              <w:t>21,164</w:t>
            </w:r>
          </w:p>
        </w:tc>
        <w:tc>
          <w:tcPr>
            <w:tcW w:w="900"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sz w:val="16"/>
                <w:szCs w:val="16"/>
              </w:rPr>
            </w:pPr>
            <w:r>
              <w:rPr>
                <w:sz w:val="16"/>
                <w:szCs w:val="16"/>
              </w:rPr>
              <w:t>8,589</w:t>
            </w:r>
          </w:p>
        </w:tc>
        <w:tc>
          <w:tcPr>
            <w:tcW w:w="905"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color w:val="000000"/>
                <w:sz w:val="16"/>
                <w:szCs w:val="16"/>
              </w:rPr>
            </w:pPr>
            <w:r>
              <w:rPr>
                <w:color w:val="000000"/>
                <w:sz w:val="16"/>
                <w:szCs w:val="16"/>
              </w:rPr>
              <w:t>21,498</w:t>
            </w:r>
          </w:p>
        </w:tc>
        <w:tc>
          <w:tcPr>
            <w:tcW w:w="846"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sz w:val="16"/>
                <w:szCs w:val="16"/>
              </w:rPr>
            </w:pPr>
            <w:r>
              <w:rPr>
                <w:sz w:val="16"/>
                <w:szCs w:val="16"/>
              </w:rPr>
              <w:t>734</w:t>
            </w:r>
          </w:p>
        </w:tc>
        <w:tc>
          <w:tcPr>
            <w:tcW w:w="846"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sz w:val="16"/>
                <w:szCs w:val="16"/>
              </w:rPr>
            </w:pPr>
            <w:r>
              <w:rPr>
                <w:sz w:val="16"/>
                <w:szCs w:val="16"/>
              </w:rPr>
              <w:t>65,539</w:t>
            </w:r>
          </w:p>
        </w:tc>
        <w:tc>
          <w:tcPr>
            <w:tcW w:w="810"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sz w:val="16"/>
                <w:szCs w:val="16"/>
              </w:rPr>
            </w:pPr>
            <w:r>
              <w:rPr>
                <w:sz w:val="16"/>
                <w:szCs w:val="16"/>
              </w:rPr>
              <w:t>380</w:t>
            </w:r>
          </w:p>
        </w:tc>
        <w:tc>
          <w:tcPr>
            <w:tcW w:w="732" w:type="dxa"/>
            <w:tcBorders>
              <w:top w:val="nil"/>
              <w:left w:val="nil"/>
              <w:bottom w:val="nil"/>
              <w:right w:val="nil"/>
            </w:tcBorders>
            <w:shd w:val="clear" w:color="auto" w:fill="auto"/>
            <w:tcMar>
              <w:left w:w="29" w:type="dxa"/>
              <w:right w:w="29" w:type="dxa"/>
            </w:tcMar>
            <w:vAlign w:val="center"/>
          </w:tcPr>
          <w:p w:rsidR="00130F64" w:rsidRDefault="00130F64" w:rsidP="00130F64">
            <w:pPr>
              <w:jc w:val="right"/>
              <w:rPr>
                <w:sz w:val="16"/>
                <w:szCs w:val="16"/>
              </w:rPr>
            </w:pPr>
            <w:r>
              <w:rPr>
                <w:sz w:val="16"/>
                <w:szCs w:val="16"/>
              </w:rPr>
              <w:t>48,199</w:t>
            </w:r>
          </w:p>
        </w:tc>
        <w:tc>
          <w:tcPr>
            <w:tcW w:w="784" w:type="dxa"/>
            <w:tcBorders>
              <w:top w:val="nil"/>
              <w:left w:val="nil"/>
              <w:bottom w:val="nil"/>
              <w:right w:val="nil"/>
            </w:tcBorders>
            <w:shd w:val="clear" w:color="auto" w:fill="auto"/>
            <w:tcMar>
              <w:left w:w="29" w:type="dxa"/>
              <w:right w:w="29" w:type="dxa"/>
            </w:tcMar>
            <w:vAlign w:val="center"/>
          </w:tcPr>
          <w:p w:rsidR="00130F64" w:rsidRDefault="00130F64" w:rsidP="00130F64">
            <w:pPr>
              <w:jc w:val="right"/>
              <w:rPr>
                <w:color w:val="000000"/>
                <w:sz w:val="16"/>
                <w:szCs w:val="16"/>
              </w:rPr>
            </w:pPr>
            <w:r>
              <w:rPr>
                <w:color w:val="000000"/>
                <w:sz w:val="16"/>
                <w:szCs w:val="16"/>
              </w:rPr>
              <w:t>22,808</w:t>
            </w:r>
          </w:p>
        </w:tc>
      </w:tr>
      <w:tr w:rsidR="00130F64" w:rsidRPr="00423117" w:rsidTr="00130F6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30F64" w:rsidRPr="006C1D3D" w:rsidRDefault="00130F64" w:rsidP="00130F64">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130F64" w:rsidRPr="005170A5" w:rsidRDefault="00130F64" w:rsidP="00130F64">
            <w:pPr>
              <w:jc w:val="right"/>
              <w:rPr>
                <w:color w:val="000000"/>
                <w:sz w:val="16"/>
                <w:szCs w:val="16"/>
              </w:rPr>
            </w:pPr>
            <w:r w:rsidRPr="005170A5">
              <w:rPr>
                <w:color w:val="000000"/>
                <w:sz w:val="16"/>
                <w:szCs w:val="16"/>
              </w:rPr>
              <w:t>238,038</w:t>
            </w:r>
          </w:p>
        </w:tc>
        <w:tc>
          <w:tcPr>
            <w:tcW w:w="841"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color w:val="000000"/>
                <w:sz w:val="16"/>
                <w:szCs w:val="16"/>
              </w:rPr>
            </w:pPr>
            <w:r>
              <w:rPr>
                <w:color w:val="000000"/>
                <w:sz w:val="16"/>
                <w:szCs w:val="16"/>
              </w:rPr>
              <w:t>73,207</w:t>
            </w:r>
          </w:p>
        </w:tc>
        <w:tc>
          <w:tcPr>
            <w:tcW w:w="900"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sz w:val="16"/>
                <w:szCs w:val="16"/>
              </w:rPr>
            </w:pPr>
            <w:r>
              <w:rPr>
                <w:sz w:val="16"/>
                <w:szCs w:val="16"/>
              </w:rPr>
              <w:t>737,434</w:t>
            </w:r>
          </w:p>
        </w:tc>
        <w:tc>
          <w:tcPr>
            <w:tcW w:w="905"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color w:val="000000"/>
                <w:sz w:val="16"/>
                <w:szCs w:val="16"/>
              </w:rPr>
            </w:pPr>
            <w:r>
              <w:rPr>
                <w:color w:val="000000"/>
                <w:sz w:val="16"/>
                <w:szCs w:val="16"/>
              </w:rPr>
              <w:t>1,497,491</w:t>
            </w:r>
          </w:p>
        </w:tc>
        <w:tc>
          <w:tcPr>
            <w:tcW w:w="846"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sz w:val="16"/>
                <w:szCs w:val="16"/>
              </w:rPr>
            </w:pPr>
            <w:r>
              <w:rPr>
                <w:sz w:val="16"/>
                <w:szCs w:val="16"/>
              </w:rPr>
              <w:t>408,201</w:t>
            </w:r>
          </w:p>
        </w:tc>
        <w:tc>
          <w:tcPr>
            <w:tcW w:w="846"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sz w:val="16"/>
                <w:szCs w:val="16"/>
              </w:rPr>
            </w:pPr>
            <w:r>
              <w:rPr>
                <w:sz w:val="16"/>
                <w:szCs w:val="16"/>
              </w:rPr>
              <w:t>4,113,957</w:t>
            </w:r>
          </w:p>
        </w:tc>
        <w:tc>
          <w:tcPr>
            <w:tcW w:w="810"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sz w:val="16"/>
                <w:szCs w:val="16"/>
              </w:rPr>
            </w:pPr>
            <w:r>
              <w:rPr>
                <w:sz w:val="16"/>
                <w:szCs w:val="16"/>
              </w:rPr>
              <w:t>97,972</w:t>
            </w:r>
          </w:p>
        </w:tc>
        <w:tc>
          <w:tcPr>
            <w:tcW w:w="732" w:type="dxa"/>
            <w:tcBorders>
              <w:top w:val="nil"/>
              <w:left w:val="nil"/>
              <w:bottom w:val="nil"/>
              <w:right w:val="nil"/>
            </w:tcBorders>
            <w:shd w:val="clear" w:color="auto" w:fill="auto"/>
            <w:tcMar>
              <w:left w:w="29" w:type="dxa"/>
              <w:right w:w="29" w:type="dxa"/>
            </w:tcMar>
            <w:vAlign w:val="center"/>
          </w:tcPr>
          <w:p w:rsidR="00130F64" w:rsidRDefault="00130F64" w:rsidP="00130F64">
            <w:pPr>
              <w:jc w:val="right"/>
              <w:rPr>
                <w:sz w:val="16"/>
                <w:szCs w:val="16"/>
              </w:rPr>
            </w:pPr>
            <w:r>
              <w:rPr>
                <w:sz w:val="16"/>
                <w:szCs w:val="16"/>
              </w:rPr>
              <w:t>41,177</w:t>
            </w:r>
          </w:p>
        </w:tc>
        <w:tc>
          <w:tcPr>
            <w:tcW w:w="784" w:type="dxa"/>
            <w:tcBorders>
              <w:top w:val="nil"/>
              <w:left w:val="nil"/>
              <w:bottom w:val="nil"/>
              <w:right w:val="nil"/>
            </w:tcBorders>
            <w:shd w:val="clear" w:color="auto" w:fill="auto"/>
            <w:tcMar>
              <w:left w:w="29" w:type="dxa"/>
              <w:right w:w="29" w:type="dxa"/>
            </w:tcMar>
            <w:vAlign w:val="center"/>
          </w:tcPr>
          <w:p w:rsidR="00130F64" w:rsidRDefault="00130F64" w:rsidP="00130F64">
            <w:pPr>
              <w:jc w:val="right"/>
              <w:rPr>
                <w:color w:val="000000"/>
                <w:sz w:val="16"/>
                <w:szCs w:val="16"/>
              </w:rPr>
            </w:pPr>
            <w:r>
              <w:rPr>
                <w:color w:val="000000"/>
                <w:sz w:val="16"/>
                <w:szCs w:val="16"/>
              </w:rPr>
              <w:t>3,266,104</w:t>
            </w:r>
          </w:p>
        </w:tc>
      </w:tr>
      <w:tr w:rsidR="00130F64" w:rsidRPr="00423117" w:rsidTr="00130F6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30F64" w:rsidRPr="006C1D3D" w:rsidRDefault="00130F64" w:rsidP="00130F64">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130F64" w:rsidRPr="005170A5" w:rsidRDefault="00130F64" w:rsidP="00130F64">
            <w:pPr>
              <w:jc w:val="right"/>
              <w:rPr>
                <w:color w:val="000000"/>
                <w:sz w:val="16"/>
                <w:szCs w:val="16"/>
              </w:rPr>
            </w:pPr>
            <w:r w:rsidRPr="005170A5">
              <w:rPr>
                <w:color w:val="000000"/>
                <w:sz w:val="16"/>
                <w:szCs w:val="16"/>
              </w:rPr>
              <w:t>3,263</w:t>
            </w:r>
          </w:p>
        </w:tc>
        <w:tc>
          <w:tcPr>
            <w:tcW w:w="841"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color w:val="000000"/>
                <w:sz w:val="16"/>
                <w:szCs w:val="16"/>
              </w:rPr>
            </w:pPr>
            <w:r>
              <w:rPr>
                <w:color w:val="000000"/>
                <w:sz w:val="16"/>
                <w:szCs w:val="16"/>
              </w:rPr>
              <w:t>1,054</w:t>
            </w:r>
          </w:p>
        </w:tc>
        <w:tc>
          <w:tcPr>
            <w:tcW w:w="900"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sz w:val="16"/>
                <w:szCs w:val="16"/>
              </w:rPr>
            </w:pPr>
            <w:r>
              <w:rPr>
                <w:sz w:val="16"/>
                <w:szCs w:val="16"/>
              </w:rPr>
              <w:t>10,167</w:t>
            </w:r>
          </w:p>
        </w:tc>
        <w:tc>
          <w:tcPr>
            <w:tcW w:w="905"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color w:val="000000"/>
                <w:sz w:val="16"/>
                <w:szCs w:val="16"/>
              </w:rPr>
            </w:pPr>
            <w:r>
              <w:rPr>
                <w:color w:val="000000"/>
                <w:sz w:val="16"/>
                <w:szCs w:val="16"/>
              </w:rPr>
              <w:t>20,647</w:t>
            </w:r>
          </w:p>
        </w:tc>
        <w:tc>
          <w:tcPr>
            <w:tcW w:w="846"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sz w:val="16"/>
                <w:szCs w:val="16"/>
              </w:rPr>
            </w:pPr>
            <w:r>
              <w:rPr>
                <w:sz w:val="16"/>
                <w:szCs w:val="16"/>
              </w:rPr>
              <w:t>6,348</w:t>
            </w:r>
          </w:p>
        </w:tc>
        <w:tc>
          <w:tcPr>
            <w:tcW w:w="846"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sz w:val="16"/>
                <w:szCs w:val="16"/>
              </w:rPr>
            </w:pPr>
            <w:r>
              <w:rPr>
                <w:sz w:val="16"/>
                <w:szCs w:val="16"/>
              </w:rPr>
              <w:t>73,156</w:t>
            </w:r>
          </w:p>
        </w:tc>
        <w:tc>
          <w:tcPr>
            <w:tcW w:w="810"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sz w:val="16"/>
                <w:szCs w:val="16"/>
              </w:rPr>
            </w:pPr>
            <w:r>
              <w:rPr>
                <w:sz w:val="16"/>
                <w:szCs w:val="16"/>
              </w:rPr>
              <w:t>1,745</w:t>
            </w:r>
          </w:p>
        </w:tc>
        <w:tc>
          <w:tcPr>
            <w:tcW w:w="732" w:type="dxa"/>
            <w:tcBorders>
              <w:top w:val="nil"/>
              <w:left w:val="nil"/>
              <w:bottom w:val="nil"/>
              <w:right w:val="nil"/>
            </w:tcBorders>
            <w:shd w:val="clear" w:color="auto" w:fill="auto"/>
            <w:tcMar>
              <w:left w:w="29" w:type="dxa"/>
              <w:right w:w="29" w:type="dxa"/>
            </w:tcMar>
            <w:vAlign w:val="center"/>
          </w:tcPr>
          <w:p w:rsidR="00130F64" w:rsidRDefault="00130F64" w:rsidP="00130F64">
            <w:pPr>
              <w:jc w:val="right"/>
              <w:rPr>
                <w:sz w:val="16"/>
                <w:szCs w:val="16"/>
              </w:rPr>
            </w:pPr>
            <w:r>
              <w:rPr>
                <w:sz w:val="16"/>
                <w:szCs w:val="16"/>
              </w:rPr>
              <w:t>734</w:t>
            </w:r>
          </w:p>
        </w:tc>
        <w:tc>
          <w:tcPr>
            <w:tcW w:w="784" w:type="dxa"/>
            <w:tcBorders>
              <w:top w:val="nil"/>
              <w:left w:val="nil"/>
              <w:bottom w:val="nil"/>
              <w:right w:val="nil"/>
            </w:tcBorders>
            <w:shd w:val="clear" w:color="auto" w:fill="auto"/>
            <w:tcMar>
              <w:left w:w="29" w:type="dxa"/>
              <w:right w:w="29" w:type="dxa"/>
            </w:tcMar>
            <w:vAlign w:val="center"/>
          </w:tcPr>
          <w:p w:rsidR="00130F64" w:rsidRDefault="00130F64" w:rsidP="00130F64">
            <w:pPr>
              <w:jc w:val="right"/>
              <w:rPr>
                <w:color w:val="000000"/>
                <w:sz w:val="16"/>
                <w:szCs w:val="16"/>
              </w:rPr>
            </w:pPr>
            <w:r>
              <w:rPr>
                <w:color w:val="000000"/>
                <w:sz w:val="16"/>
                <w:szCs w:val="16"/>
              </w:rPr>
              <w:t>65,768</w:t>
            </w:r>
          </w:p>
        </w:tc>
      </w:tr>
      <w:tr w:rsidR="00130F64" w:rsidRPr="00423117" w:rsidTr="00130F6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30F64" w:rsidRPr="006C1D3D" w:rsidRDefault="00130F64" w:rsidP="00130F64">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130F64" w:rsidRPr="005170A5" w:rsidRDefault="00130F64" w:rsidP="00130F64">
            <w:pPr>
              <w:jc w:val="right"/>
              <w:rPr>
                <w:color w:val="000000"/>
                <w:sz w:val="16"/>
                <w:szCs w:val="16"/>
              </w:rPr>
            </w:pPr>
            <w:r w:rsidRPr="005170A5">
              <w:rPr>
                <w:color w:val="000000"/>
                <w:sz w:val="16"/>
                <w:szCs w:val="16"/>
              </w:rPr>
              <w:t>1,364,40</w:t>
            </w:r>
            <w:r>
              <w:rPr>
                <w:color w:val="000000"/>
                <w:sz w:val="16"/>
                <w:szCs w:val="16"/>
              </w:rPr>
              <w:t>6</w:t>
            </w:r>
          </w:p>
        </w:tc>
        <w:tc>
          <w:tcPr>
            <w:tcW w:w="841"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color w:val="000000"/>
                <w:sz w:val="16"/>
                <w:szCs w:val="16"/>
              </w:rPr>
            </w:pPr>
            <w:r>
              <w:rPr>
                <w:color w:val="000000"/>
                <w:sz w:val="16"/>
                <w:szCs w:val="16"/>
              </w:rPr>
              <w:t>5,179,920</w:t>
            </w:r>
          </w:p>
        </w:tc>
        <w:tc>
          <w:tcPr>
            <w:tcW w:w="900"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sz w:val="16"/>
                <w:szCs w:val="16"/>
              </w:rPr>
            </w:pPr>
            <w:r>
              <w:rPr>
                <w:sz w:val="16"/>
                <w:szCs w:val="16"/>
              </w:rPr>
              <w:t>3,253,503</w:t>
            </w:r>
          </w:p>
        </w:tc>
        <w:tc>
          <w:tcPr>
            <w:tcW w:w="905"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color w:val="000000"/>
                <w:sz w:val="16"/>
                <w:szCs w:val="16"/>
              </w:rPr>
            </w:pPr>
            <w:r>
              <w:rPr>
                <w:color w:val="000000"/>
                <w:sz w:val="16"/>
                <w:szCs w:val="16"/>
              </w:rPr>
              <w:t>3,315,224</w:t>
            </w:r>
          </w:p>
        </w:tc>
        <w:tc>
          <w:tcPr>
            <w:tcW w:w="846"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sz w:val="16"/>
                <w:szCs w:val="16"/>
              </w:rPr>
            </w:pPr>
            <w:r>
              <w:rPr>
                <w:sz w:val="16"/>
                <w:szCs w:val="16"/>
              </w:rPr>
              <w:t>4,253,107</w:t>
            </w:r>
          </w:p>
        </w:tc>
        <w:tc>
          <w:tcPr>
            <w:tcW w:w="846"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sz w:val="16"/>
                <w:szCs w:val="16"/>
              </w:rPr>
            </w:pPr>
            <w:r>
              <w:rPr>
                <w:sz w:val="16"/>
                <w:szCs w:val="16"/>
              </w:rPr>
              <w:t>3,393,922</w:t>
            </w:r>
          </w:p>
        </w:tc>
        <w:tc>
          <w:tcPr>
            <w:tcW w:w="810"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sz w:val="16"/>
                <w:szCs w:val="16"/>
              </w:rPr>
            </w:pPr>
            <w:r>
              <w:rPr>
                <w:sz w:val="16"/>
                <w:szCs w:val="16"/>
              </w:rPr>
              <w:t>3,314,729</w:t>
            </w:r>
          </w:p>
        </w:tc>
        <w:tc>
          <w:tcPr>
            <w:tcW w:w="732" w:type="dxa"/>
            <w:tcBorders>
              <w:top w:val="nil"/>
              <w:left w:val="nil"/>
              <w:bottom w:val="nil"/>
              <w:right w:val="nil"/>
            </w:tcBorders>
            <w:shd w:val="clear" w:color="auto" w:fill="auto"/>
            <w:tcMar>
              <w:left w:w="29" w:type="dxa"/>
              <w:right w:w="29" w:type="dxa"/>
            </w:tcMar>
            <w:vAlign w:val="center"/>
          </w:tcPr>
          <w:p w:rsidR="00130F64" w:rsidRDefault="00130F64" w:rsidP="00130F64">
            <w:pPr>
              <w:jc w:val="right"/>
              <w:rPr>
                <w:sz w:val="16"/>
                <w:szCs w:val="16"/>
              </w:rPr>
            </w:pPr>
            <w:r>
              <w:rPr>
                <w:sz w:val="16"/>
                <w:szCs w:val="16"/>
              </w:rPr>
              <w:t>5,313,377</w:t>
            </w:r>
          </w:p>
        </w:tc>
        <w:tc>
          <w:tcPr>
            <w:tcW w:w="784" w:type="dxa"/>
            <w:tcBorders>
              <w:top w:val="nil"/>
              <w:left w:val="nil"/>
              <w:bottom w:val="nil"/>
              <w:right w:val="nil"/>
            </w:tcBorders>
            <w:shd w:val="clear" w:color="auto" w:fill="auto"/>
            <w:tcMar>
              <w:left w:w="29" w:type="dxa"/>
              <w:right w:w="29" w:type="dxa"/>
            </w:tcMar>
            <w:vAlign w:val="center"/>
          </w:tcPr>
          <w:p w:rsidR="00130F64" w:rsidRDefault="00130F64" w:rsidP="00130F64">
            <w:pPr>
              <w:jc w:val="right"/>
              <w:rPr>
                <w:color w:val="000000"/>
                <w:sz w:val="16"/>
                <w:szCs w:val="16"/>
              </w:rPr>
            </w:pPr>
            <w:r>
              <w:rPr>
                <w:color w:val="000000"/>
                <w:sz w:val="16"/>
                <w:szCs w:val="16"/>
              </w:rPr>
              <w:t>3,009,396</w:t>
            </w:r>
          </w:p>
        </w:tc>
      </w:tr>
      <w:tr w:rsidR="00130F64" w:rsidRPr="00423117" w:rsidTr="00130F64">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130F64" w:rsidRPr="006C1D3D" w:rsidRDefault="00130F64" w:rsidP="00130F64">
            <w:pPr>
              <w:jc w:val="right"/>
              <w:rPr>
                <w:b/>
                <w:bCs/>
                <w:color w:val="000000"/>
                <w:sz w:val="14"/>
                <w:szCs w:val="14"/>
              </w:rPr>
            </w:pPr>
            <w:r w:rsidRPr="006C1D3D">
              <w:rPr>
                <w:b/>
                <w:bCs/>
                <w:color w:val="000000"/>
                <w:sz w:val="14"/>
                <w:szCs w:val="14"/>
              </w:rPr>
              <w:t>6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130F64" w:rsidRPr="005170A5" w:rsidRDefault="00130F64" w:rsidP="00130F64">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pPr>
          </w:p>
        </w:tc>
        <w:tc>
          <w:tcPr>
            <w:tcW w:w="905"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color w:val="000000"/>
                <w:sz w:val="16"/>
                <w:szCs w:val="16"/>
              </w:rPr>
            </w:pPr>
          </w:p>
        </w:tc>
        <w:tc>
          <w:tcPr>
            <w:tcW w:w="846"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pPr>
          </w:p>
        </w:tc>
        <w:tc>
          <w:tcPr>
            <w:tcW w:w="846"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pPr>
          </w:p>
        </w:tc>
        <w:tc>
          <w:tcPr>
            <w:tcW w:w="810"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pPr>
          </w:p>
        </w:tc>
        <w:tc>
          <w:tcPr>
            <w:tcW w:w="732" w:type="dxa"/>
            <w:tcBorders>
              <w:top w:val="nil"/>
              <w:left w:val="nil"/>
              <w:bottom w:val="nil"/>
              <w:right w:val="nil"/>
            </w:tcBorders>
            <w:shd w:val="clear" w:color="auto" w:fill="auto"/>
            <w:tcMar>
              <w:left w:w="29" w:type="dxa"/>
              <w:right w:w="29" w:type="dxa"/>
            </w:tcMar>
            <w:vAlign w:val="center"/>
          </w:tcPr>
          <w:p w:rsidR="00130F64" w:rsidRDefault="00130F64" w:rsidP="00130F64">
            <w:pPr>
              <w:jc w:val="right"/>
            </w:pPr>
          </w:p>
        </w:tc>
        <w:tc>
          <w:tcPr>
            <w:tcW w:w="784" w:type="dxa"/>
            <w:tcBorders>
              <w:top w:val="nil"/>
              <w:left w:val="nil"/>
              <w:bottom w:val="nil"/>
              <w:right w:val="nil"/>
            </w:tcBorders>
            <w:shd w:val="clear" w:color="auto" w:fill="auto"/>
            <w:tcMar>
              <w:left w:w="29" w:type="dxa"/>
              <w:right w:w="29" w:type="dxa"/>
            </w:tcMar>
            <w:vAlign w:val="center"/>
          </w:tcPr>
          <w:p w:rsidR="00130F64" w:rsidRDefault="00130F64" w:rsidP="00130F64">
            <w:pPr>
              <w:jc w:val="right"/>
              <w:rPr>
                <w:color w:val="000000"/>
                <w:sz w:val="16"/>
                <w:szCs w:val="16"/>
              </w:rPr>
            </w:pPr>
          </w:p>
        </w:tc>
      </w:tr>
      <w:tr w:rsidR="00130F64" w:rsidRPr="00423117" w:rsidTr="00130F6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30F64" w:rsidRPr="006C1D3D" w:rsidRDefault="00130F64" w:rsidP="00130F64">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130F64" w:rsidRPr="005170A5" w:rsidRDefault="00130F64" w:rsidP="00130F64">
            <w:pPr>
              <w:jc w:val="right"/>
              <w:rPr>
                <w:color w:val="000000"/>
                <w:sz w:val="16"/>
                <w:szCs w:val="16"/>
              </w:rPr>
            </w:pPr>
            <w:r w:rsidRPr="005170A5">
              <w:rPr>
                <w:color w:val="000000"/>
                <w:sz w:val="16"/>
                <w:szCs w:val="16"/>
              </w:rPr>
              <w:t>222,00</w:t>
            </w:r>
            <w:r>
              <w:rPr>
                <w:color w:val="000000"/>
                <w:sz w:val="16"/>
                <w:szCs w:val="16"/>
              </w:rPr>
              <w:t>3</w:t>
            </w:r>
          </w:p>
        </w:tc>
        <w:tc>
          <w:tcPr>
            <w:tcW w:w="841"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color w:val="000000"/>
                <w:sz w:val="16"/>
                <w:szCs w:val="16"/>
              </w:rPr>
            </w:pPr>
            <w:r>
              <w:rPr>
                <w:color w:val="000000"/>
                <w:sz w:val="16"/>
                <w:szCs w:val="16"/>
              </w:rPr>
              <w:t>2,262</w:t>
            </w:r>
          </w:p>
        </w:tc>
        <w:tc>
          <w:tcPr>
            <w:tcW w:w="900"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sz w:val="16"/>
                <w:szCs w:val="16"/>
              </w:rPr>
            </w:pPr>
            <w:r>
              <w:rPr>
                <w:sz w:val="16"/>
                <w:szCs w:val="16"/>
              </w:rPr>
              <w:t>77,954</w:t>
            </w:r>
          </w:p>
        </w:tc>
        <w:tc>
          <w:tcPr>
            <w:tcW w:w="905"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color w:val="000000"/>
                <w:sz w:val="16"/>
                <w:szCs w:val="16"/>
              </w:rPr>
            </w:pPr>
            <w:r>
              <w:rPr>
                <w:color w:val="000000"/>
                <w:sz w:val="16"/>
                <w:szCs w:val="16"/>
              </w:rPr>
              <w:t>-</w:t>
            </w:r>
          </w:p>
        </w:tc>
        <w:tc>
          <w:tcPr>
            <w:tcW w:w="846"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sz w:val="16"/>
                <w:szCs w:val="16"/>
              </w:rPr>
            </w:pPr>
            <w:r>
              <w:rPr>
                <w:sz w:val="16"/>
                <w:szCs w:val="16"/>
              </w:rPr>
              <w:t>-</w:t>
            </w:r>
          </w:p>
        </w:tc>
        <w:tc>
          <w:tcPr>
            <w:tcW w:w="846"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sz w:val="16"/>
                <w:szCs w:val="16"/>
              </w:rPr>
            </w:pPr>
            <w:r>
              <w:rPr>
                <w:sz w:val="16"/>
                <w:szCs w:val="16"/>
              </w:rPr>
              <w:t>3,113</w:t>
            </w:r>
          </w:p>
        </w:tc>
        <w:tc>
          <w:tcPr>
            <w:tcW w:w="810"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sz w:val="16"/>
                <w:szCs w:val="16"/>
              </w:rPr>
            </w:pPr>
            <w:r>
              <w:rPr>
                <w:sz w:val="16"/>
                <w:szCs w:val="16"/>
              </w:rPr>
              <w:t>-</w:t>
            </w:r>
          </w:p>
        </w:tc>
        <w:tc>
          <w:tcPr>
            <w:tcW w:w="732" w:type="dxa"/>
            <w:tcBorders>
              <w:top w:val="nil"/>
              <w:left w:val="nil"/>
              <w:bottom w:val="nil"/>
              <w:right w:val="nil"/>
            </w:tcBorders>
            <w:shd w:val="clear" w:color="auto" w:fill="auto"/>
            <w:tcMar>
              <w:left w:w="29" w:type="dxa"/>
              <w:right w:w="29" w:type="dxa"/>
            </w:tcMar>
            <w:vAlign w:val="center"/>
          </w:tcPr>
          <w:p w:rsidR="00130F64" w:rsidRDefault="00130F64" w:rsidP="00130F64">
            <w:pPr>
              <w:jc w:val="right"/>
              <w:rPr>
                <w:sz w:val="16"/>
                <w:szCs w:val="16"/>
              </w:rPr>
            </w:pPr>
            <w:r>
              <w:rPr>
                <w:sz w:val="16"/>
                <w:szCs w:val="16"/>
              </w:rPr>
              <w:t>668</w:t>
            </w:r>
          </w:p>
        </w:tc>
        <w:tc>
          <w:tcPr>
            <w:tcW w:w="784" w:type="dxa"/>
            <w:tcBorders>
              <w:top w:val="nil"/>
              <w:left w:val="nil"/>
              <w:bottom w:val="nil"/>
              <w:right w:val="nil"/>
            </w:tcBorders>
            <w:shd w:val="clear" w:color="auto" w:fill="auto"/>
            <w:tcMar>
              <w:left w:w="29" w:type="dxa"/>
              <w:right w:w="29" w:type="dxa"/>
            </w:tcMar>
            <w:vAlign w:val="center"/>
          </w:tcPr>
          <w:p w:rsidR="00130F64" w:rsidRDefault="00130F64" w:rsidP="00130F64">
            <w:pPr>
              <w:jc w:val="right"/>
              <w:rPr>
                <w:color w:val="000000"/>
                <w:sz w:val="16"/>
                <w:szCs w:val="16"/>
              </w:rPr>
            </w:pPr>
            <w:r>
              <w:rPr>
                <w:color w:val="000000"/>
                <w:sz w:val="16"/>
                <w:szCs w:val="16"/>
              </w:rPr>
              <w:t>-</w:t>
            </w:r>
          </w:p>
        </w:tc>
      </w:tr>
      <w:tr w:rsidR="00130F64" w:rsidRPr="00423117" w:rsidTr="00130F6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30F64" w:rsidRPr="006C1D3D" w:rsidRDefault="00130F64" w:rsidP="00130F64">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130F64" w:rsidRPr="005170A5" w:rsidRDefault="00130F64" w:rsidP="00130F64">
            <w:pPr>
              <w:jc w:val="right"/>
              <w:rPr>
                <w:color w:val="000000"/>
                <w:sz w:val="16"/>
                <w:szCs w:val="16"/>
              </w:rPr>
            </w:pPr>
            <w:r w:rsidRPr="005170A5">
              <w:rPr>
                <w:color w:val="000000"/>
                <w:sz w:val="16"/>
                <w:szCs w:val="16"/>
              </w:rPr>
              <w:t>6,65</w:t>
            </w:r>
            <w:r>
              <w:rPr>
                <w:color w:val="000000"/>
                <w:sz w:val="16"/>
                <w:szCs w:val="16"/>
              </w:rPr>
              <w:t>4</w:t>
            </w:r>
          </w:p>
        </w:tc>
        <w:tc>
          <w:tcPr>
            <w:tcW w:w="841"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color w:val="000000"/>
                <w:sz w:val="16"/>
                <w:szCs w:val="16"/>
              </w:rPr>
            </w:pPr>
            <w:r>
              <w:rPr>
                <w:color w:val="000000"/>
                <w:sz w:val="16"/>
                <w:szCs w:val="16"/>
              </w:rPr>
              <w:t>77</w:t>
            </w:r>
          </w:p>
        </w:tc>
        <w:tc>
          <w:tcPr>
            <w:tcW w:w="900"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sz w:val="16"/>
                <w:szCs w:val="16"/>
              </w:rPr>
            </w:pPr>
            <w:r>
              <w:rPr>
                <w:sz w:val="16"/>
                <w:szCs w:val="16"/>
              </w:rPr>
              <w:t>2,336</w:t>
            </w:r>
          </w:p>
        </w:tc>
        <w:tc>
          <w:tcPr>
            <w:tcW w:w="905"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color w:val="000000"/>
                <w:sz w:val="16"/>
                <w:szCs w:val="16"/>
              </w:rPr>
            </w:pPr>
            <w:r>
              <w:rPr>
                <w:color w:val="000000"/>
                <w:sz w:val="16"/>
                <w:szCs w:val="16"/>
              </w:rPr>
              <w:t>-</w:t>
            </w:r>
          </w:p>
        </w:tc>
        <w:tc>
          <w:tcPr>
            <w:tcW w:w="846"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sz w:val="16"/>
                <w:szCs w:val="16"/>
              </w:rPr>
            </w:pPr>
            <w:r>
              <w:rPr>
                <w:sz w:val="16"/>
                <w:szCs w:val="16"/>
              </w:rPr>
              <w:t>-</w:t>
            </w:r>
          </w:p>
        </w:tc>
        <w:tc>
          <w:tcPr>
            <w:tcW w:w="846"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sz w:val="16"/>
                <w:szCs w:val="16"/>
              </w:rPr>
            </w:pPr>
            <w:r>
              <w:rPr>
                <w:sz w:val="16"/>
                <w:szCs w:val="16"/>
              </w:rPr>
              <w:t>137</w:t>
            </w:r>
          </w:p>
        </w:tc>
        <w:tc>
          <w:tcPr>
            <w:tcW w:w="810"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sz w:val="16"/>
                <w:szCs w:val="16"/>
              </w:rPr>
            </w:pPr>
            <w:r>
              <w:rPr>
                <w:sz w:val="16"/>
                <w:szCs w:val="16"/>
              </w:rPr>
              <w:t>-</w:t>
            </w:r>
          </w:p>
        </w:tc>
        <w:tc>
          <w:tcPr>
            <w:tcW w:w="732" w:type="dxa"/>
            <w:tcBorders>
              <w:top w:val="nil"/>
              <w:left w:val="nil"/>
              <w:bottom w:val="nil"/>
              <w:right w:val="nil"/>
            </w:tcBorders>
            <w:shd w:val="clear" w:color="auto" w:fill="auto"/>
            <w:tcMar>
              <w:left w:w="29" w:type="dxa"/>
              <w:right w:w="29" w:type="dxa"/>
            </w:tcMar>
            <w:vAlign w:val="center"/>
          </w:tcPr>
          <w:p w:rsidR="00130F64" w:rsidRDefault="00130F64" w:rsidP="00130F64">
            <w:pPr>
              <w:jc w:val="right"/>
              <w:rPr>
                <w:sz w:val="16"/>
                <w:szCs w:val="16"/>
              </w:rPr>
            </w:pPr>
            <w:r>
              <w:rPr>
                <w:sz w:val="16"/>
                <w:szCs w:val="16"/>
              </w:rPr>
              <w:t>34</w:t>
            </w:r>
          </w:p>
        </w:tc>
        <w:tc>
          <w:tcPr>
            <w:tcW w:w="784" w:type="dxa"/>
            <w:tcBorders>
              <w:top w:val="nil"/>
              <w:left w:val="nil"/>
              <w:bottom w:val="nil"/>
              <w:right w:val="nil"/>
            </w:tcBorders>
            <w:shd w:val="clear" w:color="auto" w:fill="auto"/>
            <w:tcMar>
              <w:left w:w="29" w:type="dxa"/>
              <w:right w:w="29" w:type="dxa"/>
            </w:tcMar>
            <w:vAlign w:val="center"/>
          </w:tcPr>
          <w:p w:rsidR="00130F64" w:rsidRDefault="00130F64" w:rsidP="00130F64">
            <w:pPr>
              <w:jc w:val="right"/>
              <w:rPr>
                <w:color w:val="000000"/>
                <w:sz w:val="16"/>
                <w:szCs w:val="16"/>
              </w:rPr>
            </w:pPr>
            <w:r>
              <w:rPr>
                <w:color w:val="000000"/>
                <w:sz w:val="16"/>
                <w:szCs w:val="16"/>
              </w:rPr>
              <w:t>-</w:t>
            </w:r>
          </w:p>
        </w:tc>
      </w:tr>
      <w:tr w:rsidR="00130F64" w:rsidRPr="00423117" w:rsidTr="00130F6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30F64" w:rsidRPr="006C1D3D" w:rsidRDefault="00130F64" w:rsidP="00130F64">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130F64" w:rsidRPr="005170A5" w:rsidRDefault="00130F64" w:rsidP="00130F64">
            <w:pPr>
              <w:jc w:val="right"/>
              <w:rPr>
                <w:color w:val="000000"/>
                <w:sz w:val="16"/>
                <w:szCs w:val="16"/>
              </w:rPr>
            </w:pPr>
            <w:r w:rsidRPr="005170A5">
              <w:rPr>
                <w:color w:val="000000"/>
                <w:sz w:val="16"/>
                <w:szCs w:val="16"/>
              </w:rPr>
              <w:t>47,523</w:t>
            </w:r>
          </w:p>
        </w:tc>
        <w:tc>
          <w:tcPr>
            <w:tcW w:w="841"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color w:val="000000"/>
                <w:sz w:val="16"/>
                <w:szCs w:val="16"/>
              </w:rPr>
            </w:pPr>
            <w:r>
              <w:rPr>
                <w:color w:val="000000"/>
                <w:sz w:val="16"/>
                <w:szCs w:val="16"/>
              </w:rPr>
              <w:t>77,954</w:t>
            </w:r>
          </w:p>
        </w:tc>
        <w:tc>
          <w:tcPr>
            <w:tcW w:w="900"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sz w:val="16"/>
                <w:szCs w:val="16"/>
              </w:rPr>
            </w:pPr>
            <w:r>
              <w:rPr>
                <w:sz w:val="16"/>
                <w:szCs w:val="16"/>
              </w:rPr>
              <w:t>222,003</w:t>
            </w:r>
          </w:p>
        </w:tc>
        <w:tc>
          <w:tcPr>
            <w:tcW w:w="905"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color w:val="000000"/>
                <w:sz w:val="16"/>
                <w:szCs w:val="16"/>
              </w:rPr>
            </w:pPr>
            <w:r>
              <w:rPr>
                <w:color w:val="000000"/>
                <w:sz w:val="16"/>
                <w:szCs w:val="16"/>
              </w:rPr>
              <w:t>445,476</w:t>
            </w:r>
          </w:p>
        </w:tc>
        <w:tc>
          <w:tcPr>
            <w:tcW w:w="846"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sz w:val="16"/>
                <w:szCs w:val="16"/>
              </w:rPr>
            </w:pPr>
            <w:r>
              <w:rPr>
                <w:sz w:val="16"/>
                <w:szCs w:val="16"/>
              </w:rPr>
              <w:t>-</w:t>
            </w:r>
          </w:p>
        </w:tc>
        <w:tc>
          <w:tcPr>
            <w:tcW w:w="846"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sz w:val="16"/>
                <w:szCs w:val="16"/>
              </w:rPr>
            </w:pPr>
            <w:r>
              <w:rPr>
                <w:sz w:val="16"/>
                <w:szCs w:val="16"/>
              </w:rPr>
              <w:t>64,936</w:t>
            </w:r>
          </w:p>
        </w:tc>
        <w:tc>
          <w:tcPr>
            <w:tcW w:w="810"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sz w:val="16"/>
                <w:szCs w:val="16"/>
              </w:rPr>
            </w:pPr>
            <w:r>
              <w:rPr>
                <w:sz w:val="16"/>
                <w:szCs w:val="16"/>
              </w:rPr>
              <w:t>3,274</w:t>
            </w:r>
          </w:p>
        </w:tc>
        <w:tc>
          <w:tcPr>
            <w:tcW w:w="732" w:type="dxa"/>
            <w:tcBorders>
              <w:top w:val="nil"/>
              <w:left w:val="nil"/>
              <w:bottom w:val="nil"/>
              <w:right w:val="nil"/>
            </w:tcBorders>
            <w:shd w:val="clear" w:color="auto" w:fill="auto"/>
            <w:tcMar>
              <w:left w:w="29" w:type="dxa"/>
              <w:right w:w="29" w:type="dxa"/>
            </w:tcMar>
            <w:vAlign w:val="center"/>
          </w:tcPr>
          <w:p w:rsidR="00130F64" w:rsidRDefault="00130F64" w:rsidP="00130F64">
            <w:pPr>
              <w:jc w:val="right"/>
              <w:rPr>
                <w:sz w:val="16"/>
                <w:szCs w:val="16"/>
              </w:rPr>
            </w:pPr>
            <w:r>
              <w:rPr>
                <w:sz w:val="16"/>
                <w:szCs w:val="16"/>
              </w:rPr>
              <w:t>2,262</w:t>
            </w:r>
          </w:p>
        </w:tc>
        <w:tc>
          <w:tcPr>
            <w:tcW w:w="784" w:type="dxa"/>
            <w:tcBorders>
              <w:top w:val="nil"/>
              <w:left w:val="nil"/>
              <w:bottom w:val="nil"/>
              <w:right w:val="nil"/>
            </w:tcBorders>
            <w:shd w:val="clear" w:color="auto" w:fill="auto"/>
            <w:tcMar>
              <w:left w:w="29" w:type="dxa"/>
              <w:right w:w="29" w:type="dxa"/>
            </w:tcMar>
            <w:vAlign w:val="center"/>
          </w:tcPr>
          <w:p w:rsidR="00130F64" w:rsidRDefault="00130F64" w:rsidP="00130F64">
            <w:pPr>
              <w:jc w:val="right"/>
              <w:rPr>
                <w:color w:val="000000"/>
                <w:sz w:val="16"/>
                <w:szCs w:val="16"/>
              </w:rPr>
            </w:pPr>
            <w:r>
              <w:rPr>
                <w:color w:val="000000"/>
                <w:sz w:val="16"/>
                <w:szCs w:val="16"/>
              </w:rPr>
              <w:t>1,035</w:t>
            </w:r>
          </w:p>
        </w:tc>
      </w:tr>
      <w:tr w:rsidR="00130F64" w:rsidRPr="00423117" w:rsidTr="00130F6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30F64" w:rsidRPr="006C1D3D" w:rsidRDefault="00130F64" w:rsidP="00130F64">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130F64" w:rsidRPr="005170A5" w:rsidRDefault="00130F64" w:rsidP="00130F64">
            <w:pPr>
              <w:jc w:val="right"/>
              <w:rPr>
                <w:color w:val="000000"/>
                <w:sz w:val="16"/>
                <w:szCs w:val="16"/>
              </w:rPr>
            </w:pPr>
            <w:r w:rsidRPr="005170A5">
              <w:rPr>
                <w:color w:val="000000"/>
                <w:sz w:val="16"/>
                <w:szCs w:val="16"/>
              </w:rPr>
              <w:t>1,41</w:t>
            </w:r>
            <w:r>
              <w:rPr>
                <w:color w:val="000000"/>
                <w:sz w:val="16"/>
                <w:szCs w:val="16"/>
              </w:rPr>
              <w:t>7</w:t>
            </w:r>
          </w:p>
        </w:tc>
        <w:tc>
          <w:tcPr>
            <w:tcW w:w="841"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color w:val="000000"/>
                <w:sz w:val="16"/>
                <w:szCs w:val="16"/>
              </w:rPr>
            </w:pPr>
            <w:r>
              <w:rPr>
                <w:color w:val="000000"/>
                <w:sz w:val="16"/>
                <w:szCs w:val="16"/>
              </w:rPr>
              <w:t>2,336</w:t>
            </w:r>
          </w:p>
        </w:tc>
        <w:tc>
          <w:tcPr>
            <w:tcW w:w="900"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sz w:val="16"/>
                <w:szCs w:val="16"/>
              </w:rPr>
            </w:pPr>
            <w:r>
              <w:rPr>
                <w:sz w:val="16"/>
                <w:szCs w:val="16"/>
              </w:rPr>
              <w:t>6,654</w:t>
            </w:r>
          </w:p>
        </w:tc>
        <w:tc>
          <w:tcPr>
            <w:tcW w:w="905"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color w:val="000000"/>
                <w:sz w:val="16"/>
                <w:szCs w:val="16"/>
              </w:rPr>
            </w:pPr>
            <w:r>
              <w:rPr>
                <w:color w:val="000000"/>
                <w:sz w:val="16"/>
                <w:szCs w:val="16"/>
              </w:rPr>
              <w:t>13,352</w:t>
            </w:r>
          </w:p>
        </w:tc>
        <w:tc>
          <w:tcPr>
            <w:tcW w:w="846"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sz w:val="16"/>
                <w:szCs w:val="16"/>
              </w:rPr>
            </w:pPr>
            <w:r>
              <w:rPr>
                <w:sz w:val="16"/>
                <w:szCs w:val="16"/>
              </w:rPr>
              <w:t>-</w:t>
            </w:r>
          </w:p>
        </w:tc>
        <w:tc>
          <w:tcPr>
            <w:tcW w:w="846"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sz w:val="16"/>
                <w:szCs w:val="16"/>
              </w:rPr>
            </w:pPr>
            <w:r>
              <w:rPr>
                <w:sz w:val="16"/>
                <w:szCs w:val="16"/>
              </w:rPr>
              <w:t>2,056</w:t>
            </w:r>
          </w:p>
        </w:tc>
        <w:tc>
          <w:tcPr>
            <w:tcW w:w="810"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sz w:val="16"/>
                <w:szCs w:val="16"/>
              </w:rPr>
            </w:pPr>
            <w:r>
              <w:rPr>
                <w:sz w:val="16"/>
                <w:szCs w:val="16"/>
              </w:rPr>
              <w:t>104</w:t>
            </w:r>
          </w:p>
        </w:tc>
        <w:tc>
          <w:tcPr>
            <w:tcW w:w="732" w:type="dxa"/>
            <w:tcBorders>
              <w:top w:val="nil"/>
              <w:left w:val="nil"/>
              <w:bottom w:val="nil"/>
              <w:right w:val="nil"/>
            </w:tcBorders>
            <w:shd w:val="clear" w:color="auto" w:fill="auto"/>
            <w:tcMar>
              <w:left w:w="29" w:type="dxa"/>
              <w:right w:w="29" w:type="dxa"/>
            </w:tcMar>
            <w:vAlign w:val="center"/>
          </w:tcPr>
          <w:p w:rsidR="00130F64" w:rsidRDefault="00130F64" w:rsidP="00130F64">
            <w:pPr>
              <w:jc w:val="right"/>
              <w:rPr>
                <w:sz w:val="16"/>
                <w:szCs w:val="16"/>
              </w:rPr>
            </w:pPr>
            <w:r>
              <w:rPr>
                <w:sz w:val="16"/>
                <w:szCs w:val="16"/>
              </w:rPr>
              <w:t>77</w:t>
            </w:r>
          </w:p>
        </w:tc>
        <w:tc>
          <w:tcPr>
            <w:tcW w:w="784" w:type="dxa"/>
            <w:tcBorders>
              <w:top w:val="nil"/>
              <w:left w:val="nil"/>
              <w:bottom w:val="nil"/>
              <w:right w:val="nil"/>
            </w:tcBorders>
            <w:shd w:val="clear" w:color="auto" w:fill="auto"/>
            <w:tcMar>
              <w:left w:w="29" w:type="dxa"/>
              <w:right w:w="29" w:type="dxa"/>
            </w:tcMar>
            <w:vAlign w:val="center"/>
          </w:tcPr>
          <w:p w:rsidR="00130F64" w:rsidRDefault="00130F64" w:rsidP="00130F64">
            <w:pPr>
              <w:jc w:val="right"/>
              <w:rPr>
                <w:color w:val="000000"/>
                <w:sz w:val="16"/>
                <w:szCs w:val="16"/>
              </w:rPr>
            </w:pPr>
            <w:r>
              <w:rPr>
                <w:color w:val="000000"/>
                <w:sz w:val="16"/>
                <w:szCs w:val="16"/>
              </w:rPr>
              <w:t>41</w:t>
            </w:r>
          </w:p>
        </w:tc>
      </w:tr>
      <w:tr w:rsidR="00130F64" w:rsidRPr="00423117" w:rsidTr="00130F6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30F64" w:rsidRPr="006C1D3D" w:rsidRDefault="00130F64" w:rsidP="00130F64">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130F64" w:rsidRPr="005170A5" w:rsidRDefault="00130F64" w:rsidP="00130F64">
            <w:pPr>
              <w:jc w:val="right"/>
              <w:rPr>
                <w:color w:val="000000"/>
                <w:sz w:val="16"/>
                <w:szCs w:val="16"/>
              </w:rPr>
            </w:pPr>
            <w:r w:rsidRPr="005170A5">
              <w:rPr>
                <w:color w:val="000000"/>
                <w:sz w:val="16"/>
                <w:szCs w:val="16"/>
              </w:rPr>
              <w:t>1,838,87</w:t>
            </w:r>
            <w:r>
              <w:rPr>
                <w:color w:val="000000"/>
                <w:sz w:val="16"/>
                <w:szCs w:val="16"/>
              </w:rPr>
              <w:t>6</w:t>
            </w:r>
          </w:p>
        </w:tc>
        <w:tc>
          <w:tcPr>
            <w:tcW w:w="841"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color w:val="000000"/>
                <w:sz w:val="16"/>
                <w:szCs w:val="16"/>
              </w:rPr>
            </w:pPr>
            <w:r>
              <w:rPr>
                <w:color w:val="000000"/>
                <w:sz w:val="16"/>
                <w:szCs w:val="16"/>
              </w:rPr>
              <w:t>70,472</w:t>
            </w:r>
          </w:p>
        </w:tc>
        <w:tc>
          <w:tcPr>
            <w:tcW w:w="900"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sz w:val="16"/>
                <w:szCs w:val="16"/>
              </w:rPr>
            </w:pPr>
            <w:r>
              <w:rPr>
                <w:sz w:val="16"/>
                <w:szCs w:val="16"/>
              </w:rPr>
              <w:t>1,163,423</w:t>
            </w:r>
          </w:p>
        </w:tc>
        <w:tc>
          <w:tcPr>
            <w:tcW w:w="905"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color w:val="000000"/>
                <w:sz w:val="16"/>
                <w:szCs w:val="16"/>
              </w:rPr>
            </w:pPr>
            <w:r>
              <w:rPr>
                <w:color w:val="000000"/>
                <w:sz w:val="16"/>
                <w:szCs w:val="16"/>
              </w:rPr>
              <w:t>717,947</w:t>
            </w:r>
          </w:p>
        </w:tc>
        <w:tc>
          <w:tcPr>
            <w:tcW w:w="846"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sz w:val="16"/>
                <w:szCs w:val="16"/>
              </w:rPr>
            </w:pPr>
            <w:r>
              <w:rPr>
                <w:sz w:val="16"/>
                <w:szCs w:val="16"/>
              </w:rPr>
              <w:t>71,507</w:t>
            </w:r>
          </w:p>
        </w:tc>
        <w:tc>
          <w:tcPr>
            <w:tcW w:w="846"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sz w:val="16"/>
                <w:szCs w:val="16"/>
              </w:rPr>
            </w:pPr>
            <w:r>
              <w:rPr>
                <w:sz w:val="16"/>
                <w:szCs w:val="16"/>
              </w:rPr>
              <w:t>9,684</w:t>
            </w:r>
          </w:p>
        </w:tc>
        <w:tc>
          <w:tcPr>
            <w:tcW w:w="810"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sz w:val="16"/>
                <w:szCs w:val="16"/>
              </w:rPr>
            </w:pPr>
            <w:r>
              <w:rPr>
                <w:sz w:val="16"/>
                <w:szCs w:val="16"/>
              </w:rPr>
              <w:t>6,409</w:t>
            </w:r>
          </w:p>
        </w:tc>
        <w:tc>
          <w:tcPr>
            <w:tcW w:w="732" w:type="dxa"/>
            <w:tcBorders>
              <w:top w:val="nil"/>
              <w:left w:val="nil"/>
              <w:bottom w:val="nil"/>
              <w:right w:val="nil"/>
            </w:tcBorders>
            <w:shd w:val="clear" w:color="auto" w:fill="auto"/>
            <w:tcMar>
              <w:left w:w="29" w:type="dxa"/>
              <w:right w:w="29" w:type="dxa"/>
            </w:tcMar>
            <w:vAlign w:val="center"/>
          </w:tcPr>
          <w:p w:rsidR="00130F64" w:rsidRDefault="00130F64" w:rsidP="00130F64">
            <w:pPr>
              <w:jc w:val="right"/>
              <w:rPr>
                <w:sz w:val="16"/>
                <w:szCs w:val="16"/>
              </w:rPr>
            </w:pPr>
            <w:r>
              <w:rPr>
                <w:sz w:val="16"/>
                <w:szCs w:val="16"/>
              </w:rPr>
              <w:t>4,815</w:t>
            </w:r>
          </w:p>
        </w:tc>
        <w:tc>
          <w:tcPr>
            <w:tcW w:w="784" w:type="dxa"/>
            <w:tcBorders>
              <w:top w:val="nil"/>
              <w:left w:val="nil"/>
              <w:bottom w:val="nil"/>
              <w:right w:val="nil"/>
            </w:tcBorders>
            <w:shd w:val="clear" w:color="auto" w:fill="auto"/>
            <w:tcMar>
              <w:left w:w="29" w:type="dxa"/>
              <w:right w:w="29" w:type="dxa"/>
            </w:tcMar>
            <w:vAlign w:val="center"/>
          </w:tcPr>
          <w:p w:rsidR="00130F64" w:rsidRDefault="00130F64" w:rsidP="00130F64">
            <w:pPr>
              <w:jc w:val="right"/>
              <w:rPr>
                <w:color w:val="000000"/>
                <w:sz w:val="16"/>
                <w:szCs w:val="16"/>
              </w:rPr>
            </w:pPr>
            <w:r>
              <w:rPr>
                <w:color w:val="000000"/>
                <w:sz w:val="16"/>
                <w:szCs w:val="16"/>
              </w:rPr>
              <w:t>3,780</w:t>
            </w:r>
          </w:p>
        </w:tc>
      </w:tr>
      <w:tr w:rsidR="00130F64" w:rsidRPr="00423117" w:rsidTr="00130F64">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130F64" w:rsidRPr="006C1D3D" w:rsidRDefault="00130F64" w:rsidP="00130F64">
            <w:pPr>
              <w:jc w:val="right"/>
              <w:rPr>
                <w:b/>
                <w:bCs/>
                <w:color w:val="000000"/>
                <w:sz w:val="14"/>
                <w:szCs w:val="14"/>
              </w:rPr>
            </w:pPr>
            <w:r w:rsidRPr="006C1D3D">
              <w:rPr>
                <w:b/>
                <w:bCs/>
                <w:color w:val="000000"/>
                <w:sz w:val="14"/>
                <w:szCs w:val="14"/>
              </w:rPr>
              <w:t>12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130F64" w:rsidRPr="005170A5" w:rsidRDefault="00130F64" w:rsidP="00130F64">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pPr>
          </w:p>
        </w:tc>
        <w:tc>
          <w:tcPr>
            <w:tcW w:w="905"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color w:val="000000"/>
                <w:sz w:val="16"/>
                <w:szCs w:val="16"/>
              </w:rPr>
            </w:pPr>
          </w:p>
        </w:tc>
        <w:tc>
          <w:tcPr>
            <w:tcW w:w="846"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pPr>
          </w:p>
        </w:tc>
        <w:tc>
          <w:tcPr>
            <w:tcW w:w="846"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pPr>
          </w:p>
        </w:tc>
        <w:tc>
          <w:tcPr>
            <w:tcW w:w="810"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pPr>
          </w:p>
        </w:tc>
        <w:tc>
          <w:tcPr>
            <w:tcW w:w="732" w:type="dxa"/>
            <w:tcBorders>
              <w:top w:val="nil"/>
              <w:left w:val="nil"/>
              <w:bottom w:val="nil"/>
              <w:right w:val="nil"/>
            </w:tcBorders>
            <w:shd w:val="clear" w:color="auto" w:fill="auto"/>
            <w:tcMar>
              <w:left w:w="29" w:type="dxa"/>
              <w:right w:w="29" w:type="dxa"/>
            </w:tcMar>
            <w:vAlign w:val="center"/>
          </w:tcPr>
          <w:p w:rsidR="00130F64" w:rsidRDefault="00130F64" w:rsidP="00130F64">
            <w:pPr>
              <w:jc w:val="right"/>
            </w:pPr>
          </w:p>
        </w:tc>
        <w:tc>
          <w:tcPr>
            <w:tcW w:w="784" w:type="dxa"/>
            <w:tcBorders>
              <w:top w:val="nil"/>
              <w:left w:val="nil"/>
              <w:bottom w:val="nil"/>
              <w:right w:val="nil"/>
            </w:tcBorders>
            <w:shd w:val="clear" w:color="auto" w:fill="auto"/>
            <w:tcMar>
              <w:left w:w="29" w:type="dxa"/>
              <w:right w:w="29" w:type="dxa"/>
            </w:tcMar>
            <w:vAlign w:val="center"/>
          </w:tcPr>
          <w:p w:rsidR="00130F64" w:rsidRDefault="00130F64" w:rsidP="00130F64">
            <w:pPr>
              <w:jc w:val="right"/>
              <w:rPr>
                <w:color w:val="000000"/>
                <w:sz w:val="16"/>
                <w:szCs w:val="16"/>
              </w:rPr>
            </w:pPr>
          </w:p>
        </w:tc>
      </w:tr>
      <w:tr w:rsidR="00130F64" w:rsidRPr="00423117" w:rsidTr="00130F6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30F64" w:rsidRPr="006C1D3D" w:rsidRDefault="00130F64" w:rsidP="00130F64">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130F64" w:rsidRPr="005170A5" w:rsidRDefault="00130F64" w:rsidP="00130F64">
            <w:pPr>
              <w:jc w:val="right"/>
              <w:rPr>
                <w:color w:val="000000"/>
                <w:sz w:val="16"/>
                <w:szCs w:val="16"/>
              </w:rPr>
            </w:pPr>
            <w:r w:rsidRPr="005170A5">
              <w:rPr>
                <w:color w:val="000000"/>
                <w:sz w:val="16"/>
                <w:szCs w:val="16"/>
              </w:rPr>
              <w:t>5,65</w:t>
            </w:r>
            <w:r>
              <w:rPr>
                <w:color w:val="000000"/>
                <w:sz w:val="16"/>
                <w:szCs w:val="16"/>
              </w:rPr>
              <w:t>4</w:t>
            </w:r>
          </w:p>
        </w:tc>
        <w:tc>
          <w:tcPr>
            <w:tcW w:w="841"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sz w:val="16"/>
                <w:szCs w:val="16"/>
              </w:rPr>
            </w:pPr>
            <w:r>
              <w:rPr>
                <w:sz w:val="16"/>
                <w:szCs w:val="16"/>
              </w:rPr>
              <w:t>-</w:t>
            </w:r>
          </w:p>
        </w:tc>
        <w:tc>
          <w:tcPr>
            <w:tcW w:w="905"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color w:val="000000"/>
                <w:sz w:val="16"/>
                <w:szCs w:val="16"/>
              </w:rPr>
            </w:pPr>
            <w:r>
              <w:rPr>
                <w:color w:val="000000"/>
                <w:sz w:val="16"/>
                <w:szCs w:val="16"/>
              </w:rPr>
              <w:t>-</w:t>
            </w:r>
          </w:p>
        </w:tc>
        <w:tc>
          <w:tcPr>
            <w:tcW w:w="846"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sz w:val="16"/>
                <w:szCs w:val="16"/>
              </w:rPr>
            </w:pPr>
            <w:r>
              <w:rPr>
                <w:sz w:val="16"/>
                <w:szCs w:val="16"/>
              </w:rPr>
              <w:t>-</w:t>
            </w:r>
          </w:p>
        </w:tc>
        <w:tc>
          <w:tcPr>
            <w:tcW w:w="846"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sz w:val="16"/>
                <w:szCs w:val="16"/>
              </w:rPr>
            </w:pPr>
            <w:r>
              <w:rPr>
                <w:sz w:val="16"/>
                <w:szCs w:val="16"/>
              </w:rPr>
              <w:t>-</w:t>
            </w:r>
          </w:p>
        </w:tc>
        <w:tc>
          <w:tcPr>
            <w:tcW w:w="732" w:type="dxa"/>
            <w:tcBorders>
              <w:top w:val="nil"/>
              <w:left w:val="nil"/>
              <w:bottom w:val="nil"/>
              <w:right w:val="nil"/>
            </w:tcBorders>
            <w:shd w:val="clear" w:color="auto" w:fill="auto"/>
            <w:tcMar>
              <w:left w:w="29" w:type="dxa"/>
              <w:right w:w="29" w:type="dxa"/>
            </w:tcMar>
            <w:vAlign w:val="center"/>
          </w:tcPr>
          <w:p w:rsidR="00130F64" w:rsidRDefault="00130F64" w:rsidP="00130F64">
            <w:pPr>
              <w:jc w:val="right"/>
              <w:rPr>
                <w:sz w:val="16"/>
                <w:szCs w:val="16"/>
              </w:rPr>
            </w:pPr>
            <w:r>
              <w:rPr>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130F64" w:rsidRDefault="00130F64" w:rsidP="00130F64">
            <w:pPr>
              <w:jc w:val="right"/>
              <w:rPr>
                <w:color w:val="000000"/>
                <w:sz w:val="16"/>
                <w:szCs w:val="16"/>
              </w:rPr>
            </w:pPr>
            <w:r>
              <w:rPr>
                <w:color w:val="000000"/>
                <w:sz w:val="16"/>
                <w:szCs w:val="16"/>
              </w:rPr>
              <w:t>-</w:t>
            </w:r>
          </w:p>
        </w:tc>
      </w:tr>
      <w:tr w:rsidR="00130F64" w:rsidRPr="00423117" w:rsidTr="00130F6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30F64" w:rsidRPr="006C1D3D" w:rsidRDefault="00130F64" w:rsidP="00130F64">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130F64" w:rsidRPr="005170A5" w:rsidRDefault="00130F64" w:rsidP="00130F64">
            <w:pPr>
              <w:jc w:val="right"/>
              <w:rPr>
                <w:color w:val="000000"/>
                <w:sz w:val="16"/>
                <w:szCs w:val="16"/>
              </w:rPr>
            </w:pPr>
            <w:r w:rsidRPr="005170A5">
              <w:rPr>
                <w:color w:val="000000"/>
                <w:sz w:val="16"/>
                <w:szCs w:val="16"/>
              </w:rPr>
              <w:t>34</w:t>
            </w:r>
            <w:r>
              <w:rPr>
                <w:color w:val="000000"/>
                <w:sz w:val="16"/>
                <w:szCs w:val="16"/>
              </w:rPr>
              <w:t>1</w:t>
            </w:r>
          </w:p>
        </w:tc>
        <w:tc>
          <w:tcPr>
            <w:tcW w:w="841"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sz w:val="16"/>
                <w:szCs w:val="16"/>
              </w:rPr>
            </w:pPr>
            <w:r>
              <w:rPr>
                <w:sz w:val="16"/>
                <w:szCs w:val="16"/>
              </w:rPr>
              <w:t>-</w:t>
            </w:r>
          </w:p>
        </w:tc>
        <w:tc>
          <w:tcPr>
            <w:tcW w:w="905"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color w:val="000000"/>
                <w:sz w:val="16"/>
                <w:szCs w:val="16"/>
              </w:rPr>
            </w:pPr>
            <w:r>
              <w:rPr>
                <w:color w:val="000000"/>
                <w:sz w:val="16"/>
                <w:szCs w:val="16"/>
              </w:rPr>
              <w:t>-</w:t>
            </w:r>
          </w:p>
        </w:tc>
        <w:tc>
          <w:tcPr>
            <w:tcW w:w="846"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sz w:val="16"/>
                <w:szCs w:val="16"/>
              </w:rPr>
            </w:pPr>
            <w:r>
              <w:rPr>
                <w:sz w:val="16"/>
                <w:szCs w:val="16"/>
              </w:rPr>
              <w:t>-</w:t>
            </w:r>
          </w:p>
        </w:tc>
        <w:tc>
          <w:tcPr>
            <w:tcW w:w="846"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sz w:val="16"/>
                <w:szCs w:val="16"/>
              </w:rPr>
            </w:pPr>
            <w:r>
              <w:rPr>
                <w:sz w:val="16"/>
                <w:szCs w:val="16"/>
              </w:rPr>
              <w:t>-</w:t>
            </w:r>
          </w:p>
        </w:tc>
        <w:tc>
          <w:tcPr>
            <w:tcW w:w="732" w:type="dxa"/>
            <w:tcBorders>
              <w:top w:val="nil"/>
              <w:left w:val="nil"/>
              <w:bottom w:val="nil"/>
              <w:right w:val="nil"/>
            </w:tcBorders>
            <w:shd w:val="clear" w:color="auto" w:fill="auto"/>
            <w:tcMar>
              <w:left w:w="29" w:type="dxa"/>
              <w:right w:w="29" w:type="dxa"/>
            </w:tcMar>
            <w:vAlign w:val="center"/>
          </w:tcPr>
          <w:p w:rsidR="00130F64" w:rsidRDefault="00130F64" w:rsidP="00130F64">
            <w:pPr>
              <w:jc w:val="right"/>
              <w:rPr>
                <w:sz w:val="16"/>
                <w:szCs w:val="16"/>
              </w:rPr>
            </w:pPr>
            <w:r>
              <w:rPr>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130F64" w:rsidRDefault="00130F64" w:rsidP="00130F64">
            <w:pPr>
              <w:jc w:val="right"/>
              <w:rPr>
                <w:color w:val="000000"/>
                <w:sz w:val="16"/>
                <w:szCs w:val="16"/>
              </w:rPr>
            </w:pPr>
            <w:r>
              <w:rPr>
                <w:color w:val="000000"/>
                <w:sz w:val="16"/>
                <w:szCs w:val="16"/>
              </w:rPr>
              <w:t>-</w:t>
            </w:r>
          </w:p>
        </w:tc>
      </w:tr>
      <w:tr w:rsidR="00130F64" w:rsidRPr="00423117" w:rsidTr="00130F6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30F64" w:rsidRPr="006C1D3D" w:rsidRDefault="00130F64" w:rsidP="00130F64">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130F64" w:rsidRPr="005170A5" w:rsidRDefault="00130F64" w:rsidP="00130F64">
            <w:pPr>
              <w:jc w:val="right"/>
              <w:rPr>
                <w:color w:val="000000"/>
                <w:sz w:val="16"/>
                <w:szCs w:val="16"/>
              </w:rPr>
            </w:pPr>
            <w:r w:rsidRPr="005170A5">
              <w:rPr>
                <w:color w:val="000000"/>
                <w:sz w:val="16"/>
                <w:szCs w:val="16"/>
              </w:rPr>
              <w:t>129,84</w:t>
            </w:r>
            <w:r>
              <w:rPr>
                <w:color w:val="000000"/>
                <w:sz w:val="16"/>
                <w:szCs w:val="16"/>
              </w:rPr>
              <w:t>8</w:t>
            </w:r>
          </w:p>
        </w:tc>
        <w:tc>
          <w:tcPr>
            <w:tcW w:w="841"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color w:val="000000"/>
                <w:sz w:val="16"/>
                <w:szCs w:val="16"/>
              </w:rPr>
            </w:pPr>
            <w:r>
              <w:rPr>
                <w:color w:val="000000"/>
                <w:sz w:val="16"/>
                <w:szCs w:val="16"/>
              </w:rPr>
              <w:t>5,653</w:t>
            </w:r>
          </w:p>
        </w:tc>
        <w:tc>
          <w:tcPr>
            <w:tcW w:w="900"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sz w:val="16"/>
                <w:szCs w:val="16"/>
              </w:rPr>
            </w:pPr>
            <w:r>
              <w:rPr>
                <w:sz w:val="16"/>
                <w:szCs w:val="16"/>
              </w:rPr>
              <w:t>-</w:t>
            </w:r>
          </w:p>
        </w:tc>
        <w:tc>
          <w:tcPr>
            <w:tcW w:w="905"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color w:val="000000"/>
                <w:sz w:val="16"/>
                <w:szCs w:val="16"/>
              </w:rPr>
            </w:pPr>
            <w:r>
              <w:rPr>
                <w:color w:val="000000"/>
                <w:sz w:val="16"/>
                <w:szCs w:val="16"/>
              </w:rPr>
              <w:t>130,461</w:t>
            </w:r>
          </w:p>
        </w:tc>
        <w:tc>
          <w:tcPr>
            <w:tcW w:w="846"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sz w:val="16"/>
                <w:szCs w:val="16"/>
              </w:rPr>
            </w:pPr>
            <w:r>
              <w:rPr>
                <w:sz w:val="16"/>
                <w:szCs w:val="16"/>
              </w:rPr>
              <w:t>9,549</w:t>
            </w:r>
          </w:p>
        </w:tc>
        <w:tc>
          <w:tcPr>
            <w:tcW w:w="846"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sz w:val="16"/>
                <w:szCs w:val="16"/>
              </w:rPr>
            </w:pPr>
            <w:r>
              <w:rPr>
                <w:sz w:val="16"/>
                <w:szCs w:val="16"/>
              </w:rPr>
              <w:t>-</w:t>
            </w:r>
          </w:p>
        </w:tc>
        <w:tc>
          <w:tcPr>
            <w:tcW w:w="732" w:type="dxa"/>
            <w:tcBorders>
              <w:top w:val="nil"/>
              <w:left w:val="nil"/>
              <w:bottom w:val="nil"/>
              <w:right w:val="nil"/>
            </w:tcBorders>
            <w:shd w:val="clear" w:color="auto" w:fill="auto"/>
            <w:tcMar>
              <w:left w:w="29" w:type="dxa"/>
              <w:right w:w="29" w:type="dxa"/>
            </w:tcMar>
            <w:vAlign w:val="center"/>
          </w:tcPr>
          <w:p w:rsidR="00130F64" w:rsidRDefault="00130F64" w:rsidP="00130F64">
            <w:pPr>
              <w:jc w:val="right"/>
              <w:rPr>
                <w:sz w:val="16"/>
                <w:szCs w:val="16"/>
              </w:rPr>
            </w:pPr>
            <w:r>
              <w:rPr>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130F64" w:rsidRDefault="00130F64" w:rsidP="00130F64">
            <w:pPr>
              <w:jc w:val="right"/>
              <w:rPr>
                <w:color w:val="000000"/>
                <w:sz w:val="16"/>
                <w:szCs w:val="16"/>
              </w:rPr>
            </w:pPr>
            <w:r>
              <w:rPr>
                <w:color w:val="000000"/>
                <w:sz w:val="16"/>
                <w:szCs w:val="16"/>
              </w:rPr>
              <w:t>-</w:t>
            </w:r>
          </w:p>
        </w:tc>
      </w:tr>
      <w:tr w:rsidR="00130F64" w:rsidRPr="00423117" w:rsidTr="00130F6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30F64" w:rsidRPr="006C1D3D" w:rsidRDefault="00130F64" w:rsidP="00130F64">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130F64" w:rsidRPr="005170A5" w:rsidRDefault="00130F64" w:rsidP="00130F64">
            <w:pPr>
              <w:jc w:val="right"/>
              <w:rPr>
                <w:color w:val="000000"/>
                <w:sz w:val="16"/>
                <w:szCs w:val="16"/>
              </w:rPr>
            </w:pPr>
            <w:r w:rsidRPr="005170A5">
              <w:rPr>
                <w:color w:val="000000"/>
                <w:sz w:val="16"/>
                <w:szCs w:val="16"/>
              </w:rPr>
              <w:t>7,711</w:t>
            </w:r>
          </w:p>
        </w:tc>
        <w:tc>
          <w:tcPr>
            <w:tcW w:w="841"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color w:val="000000"/>
                <w:sz w:val="16"/>
                <w:szCs w:val="16"/>
              </w:rPr>
            </w:pPr>
            <w:r>
              <w:rPr>
                <w:color w:val="000000"/>
                <w:sz w:val="16"/>
                <w:szCs w:val="16"/>
              </w:rPr>
              <w:t>341</w:t>
            </w:r>
          </w:p>
        </w:tc>
        <w:tc>
          <w:tcPr>
            <w:tcW w:w="900"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sz w:val="16"/>
                <w:szCs w:val="16"/>
              </w:rPr>
            </w:pPr>
            <w:r>
              <w:rPr>
                <w:sz w:val="16"/>
                <w:szCs w:val="16"/>
              </w:rPr>
              <w:t>-</w:t>
            </w:r>
          </w:p>
        </w:tc>
        <w:tc>
          <w:tcPr>
            <w:tcW w:w="905"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color w:val="000000"/>
                <w:sz w:val="16"/>
                <w:szCs w:val="16"/>
              </w:rPr>
            </w:pPr>
            <w:r>
              <w:rPr>
                <w:color w:val="000000"/>
                <w:sz w:val="16"/>
                <w:szCs w:val="16"/>
              </w:rPr>
              <w:t>7,732</w:t>
            </w:r>
          </w:p>
        </w:tc>
        <w:tc>
          <w:tcPr>
            <w:tcW w:w="846"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sz w:val="16"/>
                <w:szCs w:val="16"/>
              </w:rPr>
            </w:pPr>
            <w:r>
              <w:rPr>
                <w:sz w:val="16"/>
                <w:szCs w:val="16"/>
              </w:rPr>
              <w:t>575</w:t>
            </w:r>
          </w:p>
        </w:tc>
        <w:tc>
          <w:tcPr>
            <w:tcW w:w="846"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sz w:val="16"/>
                <w:szCs w:val="16"/>
              </w:rPr>
            </w:pPr>
            <w:r>
              <w:rPr>
                <w:sz w:val="16"/>
                <w:szCs w:val="16"/>
              </w:rPr>
              <w:t>-</w:t>
            </w:r>
          </w:p>
        </w:tc>
        <w:tc>
          <w:tcPr>
            <w:tcW w:w="732" w:type="dxa"/>
            <w:tcBorders>
              <w:top w:val="nil"/>
              <w:left w:val="nil"/>
              <w:bottom w:val="nil"/>
              <w:right w:val="nil"/>
            </w:tcBorders>
            <w:shd w:val="clear" w:color="auto" w:fill="auto"/>
            <w:tcMar>
              <w:left w:w="29" w:type="dxa"/>
              <w:right w:w="29" w:type="dxa"/>
            </w:tcMar>
            <w:vAlign w:val="center"/>
          </w:tcPr>
          <w:p w:rsidR="00130F64" w:rsidRDefault="00130F64" w:rsidP="00130F64">
            <w:pPr>
              <w:jc w:val="right"/>
              <w:rPr>
                <w:sz w:val="16"/>
                <w:szCs w:val="16"/>
              </w:rPr>
            </w:pPr>
            <w:r>
              <w:rPr>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130F64" w:rsidRDefault="00130F64" w:rsidP="00130F64">
            <w:pPr>
              <w:jc w:val="right"/>
              <w:rPr>
                <w:color w:val="000000"/>
                <w:sz w:val="16"/>
                <w:szCs w:val="16"/>
              </w:rPr>
            </w:pPr>
            <w:r>
              <w:rPr>
                <w:color w:val="000000"/>
                <w:sz w:val="16"/>
                <w:szCs w:val="16"/>
              </w:rPr>
              <w:t>-</w:t>
            </w:r>
          </w:p>
        </w:tc>
      </w:tr>
      <w:tr w:rsidR="00130F64" w:rsidRPr="00423117" w:rsidTr="00130F6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30F64" w:rsidRPr="006C1D3D" w:rsidRDefault="00130F64" w:rsidP="00130F64">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130F64" w:rsidRPr="005170A5" w:rsidRDefault="00130F64" w:rsidP="00130F64">
            <w:pPr>
              <w:jc w:val="right"/>
              <w:rPr>
                <w:color w:val="000000"/>
                <w:sz w:val="16"/>
                <w:szCs w:val="16"/>
              </w:rPr>
            </w:pPr>
            <w:r w:rsidRPr="005170A5">
              <w:rPr>
                <w:color w:val="000000"/>
                <w:sz w:val="16"/>
                <w:szCs w:val="16"/>
              </w:rPr>
              <w:t>884,431</w:t>
            </w:r>
          </w:p>
        </w:tc>
        <w:tc>
          <w:tcPr>
            <w:tcW w:w="841"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color w:val="000000"/>
                <w:sz w:val="16"/>
                <w:szCs w:val="16"/>
              </w:rPr>
            </w:pPr>
            <w:r>
              <w:rPr>
                <w:color w:val="000000"/>
                <w:sz w:val="16"/>
                <w:szCs w:val="16"/>
              </w:rPr>
              <w:t>44,979</w:t>
            </w:r>
          </w:p>
        </w:tc>
        <w:tc>
          <w:tcPr>
            <w:tcW w:w="900"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sz w:val="16"/>
                <w:szCs w:val="16"/>
              </w:rPr>
            </w:pPr>
            <w:r>
              <w:rPr>
                <w:sz w:val="16"/>
                <w:szCs w:val="16"/>
              </w:rPr>
              <w:t>413,268</w:t>
            </w:r>
          </w:p>
        </w:tc>
        <w:tc>
          <w:tcPr>
            <w:tcW w:w="905"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color w:val="000000"/>
                <w:sz w:val="16"/>
                <w:szCs w:val="16"/>
              </w:rPr>
            </w:pPr>
            <w:r>
              <w:rPr>
                <w:color w:val="000000"/>
                <w:sz w:val="16"/>
                <w:szCs w:val="16"/>
              </w:rPr>
              <w:t>282,807</w:t>
            </w:r>
          </w:p>
        </w:tc>
        <w:tc>
          <w:tcPr>
            <w:tcW w:w="846" w:type="dxa"/>
            <w:tcBorders>
              <w:top w:val="nil"/>
              <w:left w:val="nil"/>
              <w:bottom w:val="nil"/>
              <w:right w:val="nil"/>
            </w:tcBorders>
            <w:shd w:val="clear" w:color="auto" w:fill="auto"/>
            <w:tcMar>
              <w:left w:w="43" w:type="dxa"/>
              <w:right w:w="43" w:type="dxa"/>
            </w:tcMar>
            <w:vAlign w:val="center"/>
            <w:hideMark/>
          </w:tcPr>
          <w:p w:rsidR="00130F64" w:rsidRDefault="00130F64" w:rsidP="00130F64">
            <w:pPr>
              <w:jc w:val="right"/>
              <w:rPr>
                <w:sz w:val="16"/>
                <w:szCs w:val="16"/>
              </w:rPr>
            </w:pPr>
            <w:r>
              <w:rPr>
                <w:sz w:val="16"/>
                <w:szCs w:val="16"/>
              </w:rPr>
              <w:t>-</w:t>
            </w:r>
          </w:p>
        </w:tc>
        <w:tc>
          <w:tcPr>
            <w:tcW w:w="846"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30F64" w:rsidRDefault="00130F64" w:rsidP="00130F64">
            <w:pPr>
              <w:jc w:val="right"/>
              <w:rPr>
                <w:sz w:val="16"/>
                <w:szCs w:val="16"/>
              </w:rPr>
            </w:pPr>
            <w:r>
              <w:rPr>
                <w:sz w:val="16"/>
                <w:szCs w:val="16"/>
              </w:rPr>
              <w:t>-</w:t>
            </w:r>
          </w:p>
        </w:tc>
        <w:tc>
          <w:tcPr>
            <w:tcW w:w="732" w:type="dxa"/>
            <w:tcBorders>
              <w:top w:val="nil"/>
              <w:left w:val="nil"/>
              <w:bottom w:val="nil"/>
              <w:right w:val="nil"/>
            </w:tcBorders>
            <w:shd w:val="clear" w:color="auto" w:fill="auto"/>
            <w:tcMar>
              <w:left w:w="29" w:type="dxa"/>
              <w:right w:w="29" w:type="dxa"/>
            </w:tcMar>
            <w:vAlign w:val="center"/>
          </w:tcPr>
          <w:p w:rsidR="00130F64" w:rsidRDefault="00130F64" w:rsidP="00130F64">
            <w:pPr>
              <w:jc w:val="right"/>
              <w:rPr>
                <w:sz w:val="16"/>
                <w:szCs w:val="16"/>
              </w:rPr>
            </w:pPr>
            <w:r>
              <w:rPr>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130F64" w:rsidRDefault="00130F64" w:rsidP="00130F64">
            <w:pPr>
              <w:jc w:val="right"/>
              <w:rPr>
                <w:color w:val="000000"/>
                <w:sz w:val="16"/>
                <w:szCs w:val="16"/>
              </w:rPr>
            </w:pPr>
            <w:r>
              <w:rPr>
                <w:color w:val="000000"/>
                <w:sz w:val="16"/>
                <w:szCs w:val="16"/>
              </w:rPr>
              <w:t>-</w:t>
            </w:r>
          </w:p>
        </w:tc>
      </w:tr>
      <w:tr w:rsidR="00130F64" w:rsidRPr="00423117" w:rsidTr="00130F64">
        <w:trPr>
          <w:trHeight w:val="405"/>
          <w:jc w:val="center"/>
        </w:trPr>
        <w:tc>
          <w:tcPr>
            <w:tcW w:w="1960" w:type="dxa"/>
            <w:tcBorders>
              <w:top w:val="nil"/>
              <w:left w:val="nil"/>
              <w:bottom w:val="single" w:sz="8" w:space="0" w:color="auto"/>
              <w:right w:val="nil"/>
            </w:tcBorders>
            <w:shd w:val="clear" w:color="auto" w:fill="auto"/>
            <w:noWrap/>
            <w:tcMar>
              <w:left w:w="43" w:type="dxa"/>
              <w:right w:w="43" w:type="dxa"/>
            </w:tcMar>
            <w:vAlign w:val="center"/>
            <w:hideMark/>
          </w:tcPr>
          <w:p w:rsidR="00130F64" w:rsidRPr="00423117" w:rsidRDefault="00130F64" w:rsidP="00130F64">
            <w:pPr>
              <w:jc w:val="right"/>
              <w:rPr>
                <w:color w:val="000000"/>
                <w:sz w:val="16"/>
                <w:szCs w:val="16"/>
              </w:rPr>
            </w:pPr>
          </w:p>
        </w:tc>
        <w:tc>
          <w:tcPr>
            <w:tcW w:w="846" w:type="dxa"/>
            <w:tcBorders>
              <w:top w:val="nil"/>
              <w:left w:val="nil"/>
              <w:bottom w:val="single" w:sz="8" w:space="0" w:color="auto"/>
              <w:right w:val="nil"/>
            </w:tcBorders>
            <w:shd w:val="clear" w:color="auto" w:fill="auto"/>
            <w:noWrap/>
            <w:tcMar>
              <w:left w:w="43" w:type="dxa"/>
              <w:right w:w="43" w:type="dxa"/>
            </w:tcMar>
            <w:vAlign w:val="center"/>
            <w:hideMark/>
          </w:tcPr>
          <w:p w:rsidR="00130F64" w:rsidRPr="00423117" w:rsidRDefault="00130F64" w:rsidP="00130F64">
            <w:pPr>
              <w:jc w:val="right"/>
              <w:rPr>
                <w:color w:val="000000"/>
                <w:sz w:val="16"/>
                <w:szCs w:val="16"/>
              </w:rPr>
            </w:pPr>
          </w:p>
        </w:tc>
        <w:tc>
          <w:tcPr>
            <w:tcW w:w="841" w:type="dxa"/>
            <w:tcBorders>
              <w:top w:val="nil"/>
              <w:left w:val="nil"/>
              <w:bottom w:val="single" w:sz="8" w:space="0" w:color="auto"/>
              <w:right w:val="nil"/>
            </w:tcBorders>
            <w:shd w:val="clear" w:color="auto" w:fill="auto"/>
            <w:noWrap/>
            <w:tcMar>
              <w:left w:w="43" w:type="dxa"/>
              <w:right w:w="43" w:type="dxa"/>
            </w:tcMar>
            <w:vAlign w:val="center"/>
            <w:hideMark/>
          </w:tcPr>
          <w:p w:rsidR="00130F64" w:rsidRPr="00423117" w:rsidRDefault="00130F64" w:rsidP="00130F64">
            <w:pPr>
              <w:jc w:val="right"/>
              <w:rPr>
                <w:color w:val="000000"/>
                <w:sz w:val="16"/>
                <w:szCs w:val="16"/>
              </w:rPr>
            </w:pPr>
          </w:p>
        </w:tc>
        <w:tc>
          <w:tcPr>
            <w:tcW w:w="900" w:type="dxa"/>
            <w:tcBorders>
              <w:top w:val="nil"/>
              <w:left w:val="nil"/>
              <w:bottom w:val="single" w:sz="8" w:space="0" w:color="auto"/>
              <w:right w:val="nil"/>
            </w:tcBorders>
            <w:shd w:val="clear" w:color="auto" w:fill="auto"/>
            <w:noWrap/>
            <w:tcMar>
              <w:left w:w="43" w:type="dxa"/>
              <w:right w:w="43" w:type="dxa"/>
            </w:tcMar>
            <w:vAlign w:val="center"/>
            <w:hideMark/>
          </w:tcPr>
          <w:p w:rsidR="00130F64" w:rsidRPr="00423117" w:rsidRDefault="00130F64" w:rsidP="00130F64">
            <w:pPr>
              <w:jc w:val="right"/>
              <w:rPr>
                <w:color w:val="000000"/>
                <w:sz w:val="16"/>
                <w:szCs w:val="16"/>
              </w:rPr>
            </w:pPr>
          </w:p>
        </w:tc>
        <w:tc>
          <w:tcPr>
            <w:tcW w:w="905" w:type="dxa"/>
            <w:tcBorders>
              <w:top w:val="nil"/>
              <w:left w:val="nil"/>
              <w:bottom w:val="single" w:sz="8" w:space="0" w:color="auto"/>
              <w:right w:val="nil"/>
            </w:tcBorders>
            <w:shd w:val="clear" w:color="auto" w:fill="auto"/>
            <w:noWrap/>
            <w:tcMar>
              <w:left w:w="43" w:type="dxa"/>
              <w:right w:w="43" w:type="dxa"/>
            </w:tcMar>
            <w:vAlign w:val="center"/>
            <w:hideMark/>
          </w:tcPr>
          <w:p w:rsidR="00130F64" w:rsidRPr="00605286" w:rsidRDefault="00130F64" w:rsidP="00130F64">
            <w:pPr>
              <w:jc w:val="right"/>
              <w:rPr>
                <w:color w:val="000000"/>
                <w:sz w:val="14"/>
                <w:szCs w:val="14"/>
              </w:rPr>
            </w:pPr>
          </w:p>
        </w:tc>
        <w:tc>
          <w:tcPr>
            <w:tcW w:w="846" w:type="dxa"/>
            <w:tcBorders>
              <w:top w:val="nil"/>
              <w:left w:val="nil"/>
              <w:bottom w:val="single" w:sz="8" w:space="0" w:color="auto"/>
              <w:right w:val="nil"/>
            </w:tcBorders>
            <w:shd w:val="clear" w:color="auto" w:fill="auto"/>
            <w:noWrap/>
            <w:tcMar>
              <w:left w:w="43" w:type="dxa"/>
              <w:right w:w="43" w:type="dxa"/>
            </w:tcMar>
            <w:vAlign w:val="center"/>
            <w:hideMark/>
          </w:tcPr>
          <w:p w:rsidR="00130F64" w:rsidRPr="00423117" w:rsidRDefault="00130F64" w:rsidP="00130F64">
            <w:pPr>
              <w:jc w:val="right"/>
              <w:rPr>
                <w:color w:val="000000"/>
                <w:sz w:val="16"/>
                <w:szCs w:val="16"/>
              </w:rPr>
            </w:pPr>
          </w:p>
        </w:tc>
        <w:tc>
          <w:tcPr>
            <w:tcW w:w="846" w:type="dxa"/>
            <w:tcBorders>
              <w:top w:val="nil"/>
              <w:left w:val="nil"/>
              <w:bottom w:val="single" w:sz="8" w:space="0" w:color="auto"/>
              <w:right w:val="nil"/>
            </w:tcBorders>
            <w:shd w:val="clear" w:color="auto" w:fill="auto"/>
            <w:noWrap/>
            <w:tcMar>
              <w:left w:w="43" w:type="dxa"/>
              <w:right w:w="43" w:type="dxa"/>
            </w:tcMar>
            <w:vAlign w:val="center"/>
            <w:hideMark/>
          </w:tcPr>
          <w:p w:rsidR="00130F64" w:rsidRPr="00423117" w:rsidRDefault="00130F64" w:rsidP="00130F64">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hideMark/>
          </w:tcPr>
          <w:p w:rsidR="00130F64" w:rsidRPr="00423117" w:rsidRDefault="00130F64" w:rsidP="00130F64">
            <w:pPr>
              <w:jc w:val="right"/>
              <w:rPr>
                <w:color w:val="000000"/>
                <w:sz w:val="16"/>
                <w:szCs w:val="16"/>
              </w:rPr>
            </w:pPr>
          </w:p>
        </w:tc>
        <w:tc>
          <w:tcPr>
            <w:tcW w:w="732" w:type="dxa"/>
            <w:tcBorders>
              <w:top w:val="nil"/>
              <w:left w:val="nil"/>
              <w:bottom w:val="single" w:sz="8" w:space="0" w:color="auto"/>
              <w:right w:val="nil"/>
            </w:tcBorders>
            <w:shd w:val="clear" w:color="auto" w:fill="auto"/>
            <w:noWrap/>
            <w:tcMar>
              <w:left w:w="43" w:type="dxa"/>
              <w:right w:w="43" w:type="dxa"/>
            </w:tcMar>
            <w:vAlign w:val="center"/>
            <w:hideMark/>
          </w:tcPr>
          <w:p w:rsidR="00130F64" w:rsidRPr="00423117" w:rsidRDefault="00130F64" w:rsidP="00130F64">
            <w:pPr>
              <w:jc w:val="right"/>
              <w:rPr>
                <w:color w:val="000000"/>
                <w:sz w:val="16"/>
                <w:szCs w:val="16"/>
              </w:rPr>
            </w:pPr>
          </w:p>
        </w:tc>
        <w:tc>
          <w:tcPr>
            <w:tcW w:w="784" w:type="dxa"/>
            <w:tcBorders>
              <w:top w:val="nil"/>
              <w:left w:val="nil"/>
              <w:bottom w:val="single" w:sz="8" w:space="0" w:color="auto"/>
              <w:right w:val="nil"/>
            </w:tcBorders>
            <w:shd w:val="clear" w:color="auto" w:fill="auto"/>
            <w:noWrap/>
            <w:tcMar>
              <w:left w:w="43" w:type="dxa"/>
              <w:right w:w="43" w:type="dxa"/>
            </w:tcMar>
            <w:vAlign w:val="center"/>
            <w:hideMark/>
          </w:tcPr>
          <w:p w:rsidR="00130F64" w:rsidRPr="00423117" w:rsidRDefault="00130F64" w:rsidP="00130F64">
            <w:pPr>
              <w:jc w:val="right"/>
              <w:rPr>
                <w:color w:val="000000"/>
                <w:sz w:val="16"/>
                <w:szCs w:val="16"/>
              </w:rPr>
            </w:pPr>
          </w:p>
        </w:tc>
      </w:tr>
      <w:tr w:rsidR="00130F64" w:rsidRPr="00423117" w:rsidTr="0010192A">
        <w:trPr>
          <w:trHeight w:val="322"/>
          <w:jc w:val="center"/>
        </w:trPr>
        <w:tc>
          <w:tcPr>
            <w:tcW w:w="9470" w:type="dxa"/>
            <w:gridSpan w:val="10"/>
            <w:tcBorders>
              <w:top w:val="nil"/>
              <w:left w:val="nil"/>
              <w:bottom w:val="nil"/>
              <w:right w:val="nil"/>
            </w:tcBorders>
            <w:shd w:val="clear" w:color="auto" w:fill="auto"/>
            <w:tcMar>
              <w:left w:w="43" w:type="dxa"/>
              <w:right w:w="43" w:type="dxa"/>
            </w:tcMar>
            <w:vAlign w:val="center"/>
            <w:hideMark/>
          </w:tcPr>
          <w:p w:rsidR="00130F64" w:rsidRPr="006C1D3D" w:rsidRDefault="00130F64" w:rsidP="00130F64">
            <w:pPr>
              <w:jc w:val="right"/>
              <w:rPr>
                <w:color w:val="000000"/>
                <w:sz w:val="14"/>
                <w:szCs w:val="14"/>
              </w:rPr>
            </w:pPr>
            <w:r w:rsidRPr="006C1D3D">
              <w:rPr>
                <w:color w:val="000000"/>
                <w:sz w:val="14"/>
                <w:szCs w:val="14"/>
              </w:rPr>
              <w:t xml:space="preserve">Source: Domestic Markets &amp; Monetary Management Department  SBP </w:t>
            </w:r>
          </w:p>
          <w:p w:rsidR="00130F64" w:rsidRPr="006C1D3D" w:rsidRDefault="00130F64" w:rsidP="00130F64">
            <w:pPr>
              <w:rPr>
                <w:color w:val="000000"/>
                <w:sz w:val="14"/>
                <w:szCs w:val="14"/>
              </w:rPr>
            </w:pPr>
            <w:r w:rsidRPr="006C1D3D">
              <w:rPr>
                <w:color w:val="000000"/>
                <w:sz w:val="14"/>
                <w:szCs w:val="14"/>
              </w:rPr>
              <w:t>Note: Six months Government of Pakistan Treasury Bills restarted w. e. f.  June 1998 and 3  &amp; 12 Months Government  of  Pakistan</w:t>
            </w:r>
          </w:p>
        </w:tc>
      </w:tr>
      <w:tr w:rsidR="00130F64" w:rsidRPr="00423117" w:rsidTr="0010192A">
        <w:trPr>
          <w:trHeight w:val="252"/>
          <w:jc w:val="center"/>
        </w:trPr>
        <w:tc>
          <w:tcPr>
            <w:tcW w:w="9470" w:type="dxa"/>
            <w:gridSpan w:val="10"/>
            <w:tcBorders>
              <w:top w:val="nil"/>
              <w:left w:val="nil"/>
              <w:bottom w:val="nil"/>
              <w:right w:val="nil"/>
            </w:tcBorders>
            <w:shd w:val="clear" w:color="auto" w:fill="auto"/>
            <w:noWrap/>
            <w:tcMar>
              <w:left w:w="43" w:type="dxa"/>
              <w:right w:w="43" w:type="dxa"/>
            </w:tcMar>
            <w:vAlign w:val="center"/>
            <w:hideMark/>
          </w:tcPr>
          <w:p w:rsidR="00130F64" w:rsidRPr="006C1D3D" w:rsidRDefault="00130F64" w:rsidP="00130F64">
            <w:pPr>
              <w:rPr>
                <w:color w:val="000000"/>
                <w:sz w:val="14"/>
                <w:szCs w:val="14"/>
              </w:rPr>
            </w:pPr>
            <w:r w:rsidRPr="006C1D3D">
              <w:rPr>
                <w:color w:val="000000"/>
                <w:sz w:val="14"/>
                <w:szCs w:val="14"/>
              </w:rPr>
              <w:t xml:space="preserve">           Treasury   Bills restarted w.e.f July 1998.</w:t>
            </w:r>
          </w:p>
        </w:tc>
      </w:tr>
    </w:tbl>
    <w:p w:rsidR="0030101C" w:rsidRDefault="00D4241B" w:rsidP="00DF5A95">
      <w:pPr>
        <w:pStyle w:val="Footer"/>
        <w:tabs>
          <w:tab w:val="clear" w:pos="4320"/>
          <w:tab w:val="clear" w:pos="8640"/>
        </w:tabs>
      </w:pPr>
      <w:r w:rsidRPr="00E73AA6">
        <w:tab/>
      </w:r>
      <w:r w:rsidR="005F4B73" w:rsidRPr="00E73AA6">
        <w:t xml:space="preserve"> </w:t>
      </w: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p w:rsidR="00EB44BE" w:rsidRDefault="00EB44BE" w:rsidP="00DF5A95">
      <w:pPr>
        <w:pStyle w:val="Footer"/>
        <w:tabs>
          <w:tab w:val="clear" w:pos="4320"/>
          <w:tab w:val="clear" w:pos="8640"/>
        </w:tabs>
      </w:pP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tbl>
      <w:tblPr>
        <w:tblW w:w="0" w:type="auto"/>
        <w:jc w:val="center"/>
        <w:tblLayout w:type="fixed"/>
        <w:tblLook w:val="04A0" w:firstRow="1" w:lastRow="0" w:firstColumn="1" w:lastColumn="0" w:noHBand="0" w:noVBand="1"/>
      </w:tblPr>
      <w:tblGrid>
        <w:gridCol w:w="917"/>
        <w:gridCol w:w="100"/>
        <w:gridCol w:w="714"/>
        <w:gridCol w:w="732"/>
        <w:gridCol w:w="714"/>
        <w:gridCol w:w="223"/>
        <w:gridCol w:w="509"/>
        <w:gridCol w:w="714"/>
        <w:gridCol w:w="732"/>
        <w:gridCol w:w="714"/>
        <w:gridCol w:w="732"/>
        <w:gridCol w:w="686"/>
        <w:gridCol w:w="28"/>
        <w:gridCol w:w="782"/>
      </w:tblGrid>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2649B7">
            <w:pPr>
              <w:jc w:val="center"/>
              <w:rPr>
                <w:b/>
                <w:bCs/>
                <w:sz w:val="28"/>
                <w:szCs w:val="28"/>
              </w:rPr>
            </w:pPr>
            <w:r w:rsidRPr="00E73AA6">
              <w:rPr>
                <w:b/>
                <w:bCs/>
                <w:sz w:val="28"/>
                <w:szCs w:val="16"/>
              </w:rPr>
              <w:lastRenderedPageBreak/>
              <w:t>6.</w:t>
            </w:r>
            <w:r w:rsidRPr="002649B7">
              <w:rPr>
                <w:b/>
                <w:bCs/>
                <w:sz w:val="28"/>
                <w:szCs w:val="28"/>
              </w:rPr>
              <w:t>2</w:t>
            </w:r>
            <w:r w:rsidR="002649B7">
              <w:rPr>
                <w:b/>
                <w:bCs/>
                <w:sz w:val="28"/>
                <w:szCs w:val="28"/>
              </w:rPr>
              <w:t>  </w:t>
            </w:r>
            <w:r w:rsidRPr="00E73AA6">
              <w:rPr>
                <w:b/>
                <w:bCs/>
                <w:sz w:val="28"/>
                <w:szCs w:val="28"/>
              </w:rPr>
              <w:t>Sale / Purchase of Treasury Bills under Open</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r w:rsidRPr="00E73AA6">
              <w:rPr>
                <w:b/>
                <w:bCs/>
                <w:sz w:val="28"/>
                <w:szCs w:val="16"/>
              </w:rPr>
              <w:t>Market Operation by SBP with Banks</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p>
        </w:tc>
      </w:tr>
      <w:tr w:rsidR="004D4F66" w:rsidRPr="00E73AA6" w:rsidTr="00427A3F">
        <w:trPr>
          <w:trHeight w:val="259"/>
          <w:jc w:val="center"/>
        </w:trPr>
        <w:tc>
          <w:tcPr>
            <w:tcW w:w="3400" w:type="dxa"/>
            <w:gridSpan w:val="6"/>
            <w:tcBorders>
              <w:top w:val="nil"/>
              <w:left w:val="nil"/>
              <w:bottom w:val="single" w:sz="12" w:space="0" w:color="auto"/>
              <w:right w:val="nil"/>
            </w:tcBorders>
            <w:shd w:val="clear" w:color="auto" w:fill="auto"/>
            <w:noWrap/>
            <w:vAlign w:val="center"/>
            <w:hideMark/>
          </w:tcPr>
          <w:p w:rsidR="004D4F66" w:rsidRPr="00E73AA6" w:rsidRDefault="004D4F66" w:rsidP="00DF5A95">
            <w:pPr>
              <w:rPr>
                <w:b/>
                <w:bCs/>
                <w:sz w:val="24"/>
                <w:szCs w:val="24"/>
              </w:rPr>
            </w:pPr>
            <w:r w:rsidRPr="00E73AA6">
              <w:rPr>
                <w:b/>
                <w:bCs/>
                <w:sz w:val="24"/>
                <w:szCs w:val="16"/>
              </w:rPr>
              <w:t>SALE</w:t>
            </w:r>
          </w:p>
        </w:tc>
        <w:tc>
          <w:tcPr>
            <w:tcW w:w="4897" w:type="dxa"/>
            <w:gridSpan w:val="8"/>
            <w:tcBorders>
              <w:top w:val="nil"/>
              <w:left w:val="nil"/>
              <w:bottom w:val="single" w:sz="12" w:space="0" w:color="auto"/>
              <w:right w:val="nil"/>
            </w:tcBorders>
            <w:shd w:val="clear" w:color="auto" w:fill="auto"/>
            <w:tcMar>
              <w:left w:w="115" w:type="dxa"/>
              <w:right w:w="0" w:type="dxa"/>
            </w:tcMar>
            <w:vAlign w:val="bottom"/>
          </w:tcPr>
          <w:p w:rsidR="004D4F66" w:rsidRPr="00E73AA6" w:rsidRDefault="004D4F66" w:rsidP="00DF5A95">
            <w:pPr>
              <w:jc w:val="right"/>
              <w:rPr>
                <w:sz w:val="16"/>
                <w:szCs w:val="16"/>
              </w:rPr>
            </w:pPr>
            <w:r w:rsidRPr="00E73AA6">
              <w:rPr>
                <w:sz w:val="16"/>
                <w:szCs w:val="16"/>
              </w:rPr>
              <w:t>(Billion Rupees )</w:t>
            </w:r>
          </w:p>
        </w:tc>
      </w:tr>
      <w:tr w:rsidR="00AA3899" w:rsidRPr="00E73AA6" w:rsidTr="0097617D">
        <w:trPr>
          <w:trHeight w:val="259"/>
          <w:jc w:val="center"/>
        </w:trPr>
        <w:tc>
          <w:tcPr>
            <w:tcW w:w="917" w:type="dxa"/>
            <w:vMerge w:val="restart"/>
            <w:tcBorders>
              <w:top w:val="nil"/>
              <w:left w:val="nil"/>
              <w:bottom w:val="single" w:sz="12" w:space="0" w:color="000000"/>
              <w:right w:val="single" w:sz="4" w:space="0" w:color="auto"/>
            </w:tcBorders>
            <w:shd w:val="clear" w:color="auto" w:fill="auto"/>
            <w:noWrap/>
            <w:tcMar>
              <w:left w:w="0" w:type="dxa"/>
              <w:right w:w="0" w:type="dxa"/>
            </w:tcMar>
            <w:vAlign w:val="center"/>
            <w:hideMark/>
          </w:tcPr>
          <w:p w:rsidR="00AA3899" w:rsidRPr="006C1D3D" w:rsidRDefault="00AA3899" w:rsidP="00DF5A95">
            <w:pPr>
              <w:rPr>
                <w:b/>
                <w:bCs/>
                <w:sz w:val="16"/>
                <w:szCs w:val="16"/>
              </w:rPr>
            </w:pPr>
            <w:r w:rsidRPr="006C1D3D">
              <w:rPr>
                <w:b/>
                <w:bCs/>
                <w:sz w:val="16"/>
                <w:szCs w:val="16"/>
              </w:rPr>
              <w:t>PERIODS</w:t>
            </w:r>
          </w:p>
        </w:tc>
        <w:tc>
          <w:tcPr>
            <w:tcW w:w="15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sidRPr="00E73AA6">
              <w:rPr>
                <w:b/>
                <w:bCs/>
                <w:sz w:val="16"/>
                <w:szCs w:val="16"/>
              </w:rPr>
              <w:t>2014-15</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sidRPr="00E73AA6">
              <w:rPr>
                <w:b/>
                <w:bCs/>
                <w:sz w:val="16"/>
                <w:szCs w:val="16"/>
              </w:rPr>
              <w:t>2015-16</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Pr>
                <w:b/>
                <w:bCs/>
                <w:sz w:val="16"/>
                <w:szCs w:val="16"/>
              </w:rPr>
              <w:t>2017-18</w:t>
            </w:r>
          </w:p>
        </w:tc>
        <w:tc>
          <w:tcPr>
            <w:tcW w:w="1496" w:type="dxa"/>
            <w:gridSpan w:val="3"/>
            <w:tcBorders>
              <w:top w:val="single" w:sz="12" w:space="0" w:color="auto"/>
              <w:left w:val="single" w:sz="4" w:space="0" w:color="auto"/>
              <w:bottom w:val="nil"/>
            </w:tcBorders>
            <w:shd w:val="clear" w:color="auto" w:fill="auto"/>
            <w:noWrap/>
            <w:vAlign w:val="center"/>
            <w:hideMark/>
          </w:tcPr>
          <w:p w:rsidR="00AA3899" w:rsidRPr="00E73AA6" w:rsidRDefault="00AA3899" w:rsidP="00FC0C58">
            <w:pPr>
              <w:jc w:val="center"/>
              <w:rPr>
                <w:b/>
                <w:bCs/>
                <w:sz w:val="16"/>
                <w:szCs w:val="16"/>
              </w:rPr>
            </w:pPr>
            <w:r>
              <w:rPr>
                <w:b/>
                <w:bCs/>
                <w:sz w:val="16"/>
                <w:szCs w:val="16"/>
              </w:rPr>
              <w:t>2018-19</w:t>
            </w:r>
          </w:p>
        </w:tc>
      </w:tr>
      <w:tr w:rsidR="00AA3899"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AA3899" w:rsidRPr="00E73AA6" w:rsidRDefault="00AA3899" w:rsidP="00DF5A95">
            <w:pPr>
              <w:rPr>
                <w:b/>
                <w:bCs/>
                <w:sz w:val="18"/>
                <w:szCs w:val="18"/>
              </w:rPr>
            </w:pPr>
          </w:p>
        </w:tc>
        <w:tc>
          <w:tcPr>
            <w:tcW w:w="1546" w:type="dxa"/>
            <w:gridSpan w:val="3"/>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Bid 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Bid Amount</w:t>
            </w:r>
          </w:p>
        </w:tc>
        <w:tc>
          <w:tcPr>
            <w:tcW w:w="1496" w:type="dxa"/>
            <w:gridSpan w:val="3"/>
            <w:tcBorders>
              <w:top w:val="nil"/>
              <w:left w:val="single" w:sz="4" w:space="0" w:color="auto"/>
              <w:bottom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Bid Amount</w:t>
            </w:r>
          </w:p>
        </w:tc>
      </w:tr>
      <w:tr w:rsidR="00AA3899"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AA3899" w:rsidRPr="00E73AA6" w:rsidRDefault="00AA3899" w:rsidP="00DF5A95">
            <w:pPr>
              <w:rPr>
                <w:b/>
                <w:bCs/>
                <w:sz w:val="18"/>
                <w:szCs w:val="18"/>
              </w:rPr>
            </w:pPr>
          </w:p>
        </w:tc>
        <w:tc>
          <w:tcPr>
            <w:tcW w:w="814" w:type="dxa"/>
            <w:gridSpan w:val="2"/>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AA3899" w:rsidRPr="00E73AA6" w:rsidRDefault="00AA3899" w:rsidP="00FC0C58">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AA3899" w:rsidRPr="00E73AA6" w:rsidRDefault="00AA3899" w:rsidP="00FC0C58">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AA3899" w:rsidRPr="00E73AA6" w:rsidRDefault="00AA3899" w:rsidP="00FC0C58">
            <w:pPr>
              <w:jc w:val="right"/>
              <w:rPr>
                <w:sz w:val="16"/>
                <w:szCs w:val="16"/>
              </w:rPr>
            </w:pPr>
            <w:r w:rsidRPr="00E73AA6">
              <w:rPr>
                <w:sz w:val="16"/>
                <w:szCs w:val="16"/>
              </w:rPr>
              <w:t>Offered</w:t>
            </w:r>
          </w:p>
        </w:tc>
        <w:tc>
          <w:tcPr>
            <w:tcW w:w="732" w:type="dxa"/>
            <w:gridSpan w:val="2"/>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AA3899" w:rsidRPr="00E73AA6" w:rsidRDefault="00AA3899" w:rsidP="00FC0C58">
            <w:pPr>
              <w:jc w:val="right"/>
              <w:rPr>
                <w:sz w:val="16"/>
                <w:szCs w:val="16"/>
              </w:rPr>
            </w:pPr>
            <w:r w:rsidRPr="00E73AA6">
              <w:rPr>
                <w:sz w:val="16"/>
                <w:szCs w:val="16"/>
              </w:rPr>
              <w:t>Accepted</w:t>
            </w:r>
          </w:p>
        </w:tc>
        <w:tc>
          <w:tcPr>
            <w:tcW w:w="714" w:type="dxa"/>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AA3899" w:rsidRPr="00E73AA6" w:rsidRDefault="00AA3899" w:rsidP="00FC0C58">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AA3899" w:rsidRPr="00E73AA6" w:rsidRDefault="00AA3899" w:rsidP="00FC0C58">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AA3899" w:rsidRPr="00E73AA6" w:rsidRDefault="00AA3899" w:rsidP="00FC0C58">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tcMar>
              <w:left w:w="29" w:type="dxa"/>
              <w:right w:w="43" w:type="dxa"/>
            </w:tcMar>
            <w:vAlign w:val="center"/>
            <w:hideMark/>
          </w:tcPr>
          <w:p w:rsidR="00AA3899" w:rsidRPr="00E73AA6" w:rsidRDefault="00AA3899" w:rsidP="00FC0C58">
            <w:pPr>
              <w:jc w:val="right"/>
              <w:rPr>
                <w:sz w:val="16"/>
                <w:szCs w:val="16"/>
              </w:rPr>
            </w:pPr>
            <w:r w:rsidRPr="00E73AA6">
              <w:rPr>
                <w:sz w:val="16"/>
                <w:szCs w:val="16"/>
              </w:rPr>
              <w:t>Accepted</w:t>
            </w:r>
          </w:p>
        </w:tc>
        <w:tc>
          <w:tcPr>
            <w:tcW w:w="686"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AA3899" w:rsidRPr="00E73AA6" w:rsidRDefault="00AA3899" w:rsidP="00FC0C58">
            <w:pPr>
              <w:jc w:val="right"/>
              <w:rPr>
                <w:sz w:val="16"/>
                <w:szCs w:val="16"/>
              </w:rPr>
            </w:pPr>
            <w:r w:rsidRPr="00E73AA6">
              <w:rPr>
                <w:sz w:val="16"/>
                <w:szCs w:val="16"/>
              </w:rPr>
              <w:t>Offered</w:t>
            </w:r>
          </w:p>
        </w:tc>
        <w:tc>
          <w:tcPr>
            <w:tcW w:w="810" w:type="dxa"/>
            <w:gridSpan w:val="2"/>
            <w:tcBorders>
              <w:top w:val="single" w:sz="4" w:space="0" w:color="auto"/>
              <w:left w:val="nil"/>
              <w:bottom w:val="single" w:sz="12" w:space="0" w:color="auto"/>
              <w:right w:val="nil"/>
            </w:tcBorders>
            <w:shd w:val="clear" w:color="auto" w:fill="auto"/>
            <w:tcMar>
              <w:left w:w="29" w:type="dxa"/>
              <w:right w:w="43" w:type="dxa"/>
            </w:tcMar>
            <w:vAlign w:val="center"/>
            <w:hideMark/>
          </w:tcPr>
          <w:p w:rsidR="00AA3899" w:rsidRPr="00E73AA6" w:rsidRDefault="00AA3899" w:rsidP="00FC0C58">
            <w:pPr>
              <w:jc w:val="right"/>
              <w:rPr>
                <w:sz w:val="16"/>
                <w:szCs w:val="16"/>
              </w:rPr>
            </w:pPr>
            <w:r w:rsidRPr="00E73AA6">
              <w:rPr>
                <w:sz w:val="16"/>
                <w:szCs w:val="16"/>
              </w:rPr>
              <w:t>Accepted</w:t>
            </w:r>
          </w:p>
        </w:tc>
      </w:tr>
      <w:tr w:rsidR="00FC0C58" w:rsidRPr="00E73AA6" w:rsidTr="00FC0C58">
        <w:trPr>
          <w:trHeight w:val="259"/>
          <w:jc w:val="center"/>
        </w:trPr>
        <w:tc>
          <w:tcPr>
            <w:tcW w:w="917" w:type="dxa"/>
            <w:tcBorders>
              <w:top w:val="nil"/>
              <w:left w:val="nil"/>
              <w:bottom w:val="nil"/>
              <w:right w:val="nil"/>
            </w:tcBorders>
            <w:shd w:val="clear" w:color="auto" w:fill="auto"/>
            <w:noWrap/>
            <w:vAlign w:val="center"/>
            <w:hideMark/>
          </w:tcPr>
          <w:p w:rsidR="00FC0C58" w:rsidRPr="00E73AA6" w:rsidRDefault="00FC0C58" w:rsidP="00DF5A95">
            <w:pPr>
              <w:rPr>
                <w:sz w:val="16"/>
                <w:szCs w:val="16"/>
              </w:rPr>
            </w:pPr>
            <w:r w:rsidRPr="00E73AA6">
              <w:rPr>
                <w:sz w:val="16"/>
                <w:szCs w:val="16"/>
              </w:rPr>
              <w:t>July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FC0C58" w:rsidRPr="00E73AA6" w:rsidRDefault="00FC0C58" w:rsidP="00FC0C58">
            <w:pPr>
              <w:jc w:val="right"/>
              <w:rPr>
                <w:sz w:val="16"/>
                <w:szCs w:val="16"/>
              </w:rPr>
            </w:pPr>
            <w:r w:rsidRPr="00E73AA6">
              <w:rPr>
                <w:sz w:val="16"/>
                <w:szCs w:val="16"/>
              </w:rPr>
              <w:t>173.7</w:t>
            </w:r>
          </w:p>
        </w:tc>
        <w:tc>
          <w:tcPr>
            <w:tcW w:w="732" w:type="dxa"/>
            <w:tcBorders>
              <w:top w:val="nil"/>
              <w:left w:val="nil"/>
              <w:bottom w:val="nil"/>
              <w:right w:val="nil"/>
            </w:tcBorders>
            <w:shd w:val="clear" w:color="auto" w:fill="auto"/>
            <w:noWrap/>
            <w:tcMar>
              <w:left w:w="43" w:type="dxa"/>
              <w:right w:w="43" w:type="dxa"/>
            </w:tcMar>
            <w:vAlign w:val="center"/>
            <w:hideMark/>
          </w:tcPr>
          <w:p w:rsidR="00FC0C58" w:rsidRPr="00E73AA6" w:rsidRDefault="00FC0C58" w:rsidP="00FC0C58">
            <w:pPr>
              <w:jc w:val="right"/>
              <w:rPr>
                <w:sz w:val="16"/>
                <w:szCs w:val="16"/>
              </w:rPr>
            </w:pPr>
            <w:r w:rsidRPr="00E73AA6">
              <w:rPr>
                <w:sz w:val="16"/>
                <w:szCs w:val="16"/>
              </w:rPr>
              <w:t>166.7</w:t>
            </w:r>
          </w:p>
        </w:tc>
        <w:tc>
          <w:tcPr>
            <w:tcW w:w="714" w:type="dxa"/>
            <w:tcBorders>
              <w:top w:val="nil"/>
              <w:left w:val="nil"/>
              <w:bottom w:val="nil"/>
              <w:right w:val="nil"/>
            </w:tcBorders>
            <w:shd w:val="clear" w:color="auto" w:fill="auto"/>
            <w:noWrap/>
            <w:tcMar>
              <w:left w:w="43" w:type="dxa"/>
              <w:right w:w="43" w:type="dxa"/>
            </w:tcMar>
            <w:vAlign w:val="center"/>
            <w:hideMark/>
          </w:tcPr>
          <w:p w:rsidR="00FC0C58" w:rsidRPr="00E73AA6" w:rsidRDefault="00FC0C58" w:rsidP="00FC0C58">
            <w:pPr>
              <w:jc w:val="right"/>
              <w:rPr>
                <w:sz w:val="16"/>
                <w:szCs w:val="16"/>
              </w:rPr>
            </w:pPr>
            <w:r w:rsidRPr="00E73AA6">
              <w:rPr>
                <w:sz w:val="16"/>
                <w:szCs w:val="16"/>
              </w:rPr>
              <w:t>169.5</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FC0C58" w:rsidRPr="00E73AA6" w:rsidRDefault="00FC0C58" w:rsidP="00FC0C58">
            <w:pPr>
              <w:jc w:val="right"/>
              <w:rPr>
                <w:sz w:val="16"/>
                <w:szCs w:val="16"/>
              </w:rPr>
            </w:pPr>
            <w:r w:rsidRPr="00E73AA6">
              <w:rPr>
                <w:sz w:val="16"/>
                <w:szCs w:val="16"/>
              </w:rPr>
              <w:t>169.5</w:t>
            </w:r>
          </w:p>
        </w:tc>
        <w:tc>
          <w:tcPr>
            <w:tcW w:w="714" w:type="dxa"/>
            <w:tcBorders>
              <w:top w:val="nil"/>
              <w:left w:val="nil"/>
              <w:bottom w:val="nil"/>
              <w:right w:val="nil"/>
            </w:tcBorders>
            <w:shd w:val="clear" w:color="auto" w:fill="auto"/>
            <w:noWrap/>
            <w:tcMar>
              <w:left w:w="43" w:type="dxa"/>
              <w:right w:w="43" w:type="dxa"/>
            </w:tcMar>
            <w:vAlign w:val="center"/>
            <w:hideMark/>
          </w:tcPr>
          <w:p w:rsidR="00FC0C58" w:rsidRPr="00E73AA6" w:rsidRDefault="00FC0C58"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FC0C58" w:rsidRPr="00E73AA6" w:rsidRDefault="00FC0C58"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tcMar>
              <w:left w:w="43" w:type="dxa"/>
              <w:right w:w="43" w:type="dxa"/>
            </w:tcMar>
            <w:vAlign w:val="center"/>
            <w:hideMark/>
          </w:tcPr>
          <w:p w:rsidR="00FC0C58" w:rsidRPr="00E73AA6" w:rsidRDefault="00FC0C58"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tcMar>
              <w:left w:w="43" w:type="dxa"/>
              <w:right w:w="43" w:type="dxa"/>
            </w:tcMar>
            <w:vAlign w:val="center"/>
            <w:hideMark/>
          </w:tcPr>
          <w:p w:rsidR="00FC0C58" w:rsidRPr="00E73AA6" w:rsidRDefault="00FC0C58" w:rsidP="00FC0C58">
            <w:pPr>
              <w:jc w:val="right"/>
              <w:rPr>
                <w:sz w:val="16"/>
                <w:szCs w:val="16"/>
              </w:rPr>
            </w:pPr>
            <w:r w:rsidRPr="00E73AA6">
              <w:rPr>
                <w:sz w:val="16"/>
                <w:szCs w:val="16"/>
              </w:rPr>
              <w:t>-</w:t>
            </w:r>
          </w:p>
        </w:tc>
        <w:tc>
          <w:tcPr>
            <w:tcW w:w="686" w:type="dxa"/>
            <w:tcBorders>
              <w:top w:val="nil"/>
              <w:left w:val="nil"/>
              <w:bottom w:val="nil"/>
              <w:right w:val="nil"/>
            </w:tcBorders>
            <w:shd w:val="clear" w:color="auto" w:fill="auto"/>
            <w:tcMar>
              <w:left w:w="43" w:type="dxa"/>
              <w:right w:w="43" w:type="dxa"/>
            </w:tcMar>
            <w:vAlign w:val="center"/>
            <w:hideMark/>
          </w:tcPr>
          <w:p w:rsidR="00FC0C58" w:rsidRDefault="00FC0C58" w:rsidP="00FC0C58">
            <w:pPr>
              <w:jc w:val="right"/>
              <w:rPr>
                <w:color w:val="000000"/>
                <w:sz w:val="16"/>
                <w:szCs w:val="16"/>
              </w:rPr>
            </w:pPr>
            <w:r>
              <w:rPr>
                <w:color w:val="000000"/>
                <w:sz w:val="16"/>
                <w:szCs w:val="16"/>
              </w:rPr>
              <w:t>1,330.5</w:t>
            </w:r>
          </w:p>
        </w:tc>
        <w:tc>
          <w:tcPr>
            <w:tcW w:w="810" w:type="dxa"/>
            <w:gridSpan w:val="2"/>
            <w:tcBorders>
              <w:top w:val="nil"/>
              <w:left w:val="nil"/>
              <w:bottom w:val="nil"/>
              <w:right w:val="nil"/>
            </w:tcBorders>
            <w:shd w:val="clear" w:color="auto" w:fill="auto"/>
            <w:tcMar>
              <w:left w:w="43" w:type="dxa"/>
              <w:right w:w="43" w:type="dxa"/>
            </w:tcMar>
            <w:vAlign w:val="center"/>
            <w:hideMark/>
          </w:tcPr>
          <w:p w:rsidR="00FC0C58" w:rsidRDefault="00FC0C58" w:rsidP="00FC0C58">
            <w:pPr>
              <w:jc w:val="right"/>
              <w:rPr>
                <w:color w:val="000000"/>
                <w:sz w:val="16"/>
                <w:szCs w:val="16"/>
              </w:rPr>
            </w:pPr>
            <w:r>
              <w:rPr>
                <w:color w:val="000000"/>
                <w:sz w:val="16"/>
                <w:szCs w:val="16"/>
              </w:rPr>
              <w:t>1,272.5</w:t>
            </w:r>
          </w:p>
        </w:tc>
      </w:tr>
      <w:tr w:rsidR="00B54000" w:rsidRPr="00E73AA6" w:rsidTr="00B54000">
        <w:trPr>
          <w:trHeight w:val="259"/>
          <w:jc w:val="center"/>
        </w:trPr>
        <w:tc>
          <w:tcPr>
            <w:tcW w:w="917" w:type="dxa"/>
            <w:tcBorders>
              <w:top w:val="nil"/>
              <w:left w:val="nil"/>
              <w:bottom w:val="nil"/>
              <w:right w:val="nil"/>
            </w:tcBorders>
            <w:shd w:val="clear" w:color="auto" w:fill="auto"/>
            <w:noWrap/>
            <w:vAlign w:val="center"/>
            <w:hideMark/>
          </w:tcPr>
          <w:p w:rsidR="00B54000" w:rsidRPr="00E73AA6" w:rsidRDefault="00B54000" w:rsidP="00DF5A95">
            <w:pPr>
              <w:rPr>
                <w:sz w:val="16"/>
                <w:szCs w:val="16"/>
              </w:rPr>
            </w:pPr>
            <w:r w:rsidRPr="00E73AA6">
              <w:rPr>
                <w:sz w:val="16"/>
                <w:szCs w:val="16"/>
              </w:rPr>
              <w:t>August</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54000" w:rsidRPr="00E73AA6" w:rsidRDefault="00B54000"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B54000" w:rsidRPr="00E73AA6" w:rsidRDefault="00B54000"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B54000" w:rsidRPr="00E73AA6" w:rsidRDefault="00B54000" w:rsidP="00FC0C58">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B54000" w:rsidRPr="00E73AA6" w:rsidRDefault="00B54000"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B54000" w:rsidRDefault="00B54000" w:rsidP="00FC0C58">
            <w:pPr>
              <w:jc w:val="right"/>
              <w:rPr>
                <w:sz w:val="16"/>
                <w:szCs w:val="16"/>
              </w:rPr>
            </w:pPr>
            <w:r>
              <w:rPr>
                <w:sz w:val="16"/>
                <w:szCs w:val="16"/>
              </w:rPr>
              <w:t>138.0</w:t>
            </w:r>
          </w:p>
        </w:tc>
        <w:tc>
          <w:tcPr>
            <w:tcW w:w="732" w:type="dxa"/>
            <w:tcBorders>
              <w:top w:val="nil"/>
              <w:left w:val="nil"/>
              <w:bottom w:val="nil"/>
              <w:right w:val="nil"/>
            </w:tcBorders>
            <w:shd w:val="clear" w:color="auto" w:fill="auto"/>
            <w:noWrap/>
            <w:tcMar>
              <w:left w:w="43" w:type="dxa"/>
              <w:right w:w="43" w:type="dxa"/>
            </w:tcMar>
            <w:vAlign w:val="center"/>
            <w:hideMark/>
          </w:tcPr>
          <w:p w:rsidR="00B54000" w:rsidRDefault="00B54000" w:rsidP="00FC0C58">
            <w:pPr>
              <w:jc w:val="right"/>
              <w:rPr>
                <w:sz w:val="16"/>
                <w:szCs w:val="16"/>
              </w:rPr>
            </w:pPr>
            <w:r>
              <w:rPr>
                <w:sz w:val="16"/>
                <w:szCs w:val="16"/>
              </w:rPr>
              <w:t>109.0</w:t>
            </w:r>
          </w:p>
        </w:tc>
        <w:tc>
          <w:tcPr>
            <w:tcW w:w="714" w:type="dxa"/>
            <w:tcBorders>
              <w:top w:val="nil"/>
              <w:left w:val="nil"/>
              <w:bottom w:val="nil"/>
              <w:right w:val="nil"/>
            </w:tcBorders>
            <w:shd w:val="clear" w:color="auto" w:fill="auto"/>
            <w:tcMar>
              <w:left w:w="43" w:type="dxa"/>
              <w:right w:w="43" w:type="dxa"/>
            </w:tcMar>
            <w:vAlign w:val="center"/>
            <w:hideMark/>
          </w:tcPr>
          <w:p w:rsidR="00B54000" w:rsidRPr="00E73AA6" w:rsidRDefault="00B54000"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tcMar>
              <w:left w:w="43" w:type="dxa"/>
              <w:right w:w="43" w:type="dxa"/>
            </w:tcMar>
            <w:vAlign w:val="center"/>
            <w:hideMark/>
          </w:tcPr>
          <w:p w:rsidR="00B54000" w:rsidRPr="00E73AA6" w:rsidRDefault="00B54000" w:rsidP="00FC0C58">
            <w:pPr>
              <w:jc w:val="right"/>
              <w:rPr>
                <w:sz w:val="16"/>
                <w:szCs w:val="16"/>
              </w:rPr>
            </w:pPr>
            <w:r w:rsidRPr="00E73AA6">
              <w:rPr>
                <w:sz w:val="16"/>
                <w:szCs w:val="16"/>
              </w:rPr>
              <w:t>-</w:t>
            </w:r>
          </w:p>
        </w:tc>
        <w:tc>
          <w:tcPr>
            <w:tcW w:w="686" w:type="dxa"/>
            <w:tcBorders>
              <w:top w:val="nil"/>
              <w:left w:val="nil"/>
              <w:bottom w:val="nil"/>
              <w:right w:val="nil"/>
            </w:tcBorders>
            <w:shd w:val="clear" w:color="auto" w:fill="auto"/>
            <w:tcMar>
              <w:left w:w="43" w:type="dxa"/>
              <w:right w:w="43" w:type="dxa"/>
            </w:tcMar>
            <w:vAlign w:val="center"/>
            <w:hideMark/>
          </w:tcPr>
          <w:p w:rsidR="00B54000" w:rsidRDefault="00B54000" w:rsidP="00B54000">
            <w:pPr>
              <w:jc w:val="right"/>
              <w:rPr>
                <w:sz w:val="16"/>
                <w:szCs w:val="16"/>
              </w:rPr>
            </w:pPr>
            <w:r>
              <w:rPr>
                <w:sz w:val="16"/>
                <w:szCs w:val="16"/>
              </w:rPr>
              <w:t>894.3</w:t>
            </w:r>
          </w:p>
        </w:tc>
        <w:tc>
          <w:tcPr>
            <w:tcW w:w="810" w:type="dxa"/>
            <w:gridSpan w:val="2"/>
            <w:tcBorders>
              <w:top w:val="nil"/>
              <w:left w:val="nil"/>
              <w:bottom w:val="nil"/>
              <w:right w:val="nil"/>
            </w:tcBorders>
            <w:shd w:val="clear" w:color="auto" w:fill="auto"/>
            <w:tcMar>
              <w:left w:w="43" w:type="dxa"/>
              <w:right w:w="43" w:type="dxa"/>
            </w:tcMar>
            <w:vAlign w:val="center"/>
            <w:hideMark/>
          </w:tcPr>
          <w:p w:rsidR="00B54000" w:rsidRDefault="00B54000" w:rsidP="00B54000">
            <w:pPr>
              <w:jc w:val="right"/>
              <w:rPr>
                <w:sz w:val="16"/>
                <w:szCs w:val="16"/>
              </w:rPr>
            </w:pPr>
            <w:r>
              <w:rPr>
                <w:sz w:val="16"/>
                <w:szCs w:val="16"/>
              </w:rPr>
              <w:t>894.3</w:t>
            </w:r>
          </w:p>
        </w:tc>
      </w:tr>
      <w:tr w:rsidR="0006725F" w:rsidRPr="00E73AA6" w:rsidTr="0006725F">
        <w:trPr>
          <w:trHeight w:val="259"/>
          <w:jc w:val="center"/>
        </w:trPr>
        <w:tc>
          <w:tcPr>
            <w:tcW w:w="917" w:type="dxa"/>
            <w:tcBorders>
              <w:top w:val="nil"/>
              <w:left w:val="nil"/>
              <w:bottom w:val="nil"/>
              <w:right w:val="nil"/>
            </w:tcBorders>
            <w:shd w:val="clear" w:color="auto" w:fill="auto"/>
            <w:noWrap/>
            <w:vAlign w:val="center"/>
            <w:hideMark/>
          </w:tcPr>
          <w:p w:rsidR="0006725F" w:rsidRPr="00E73AA6" w:rsidRDefault="0006725F" w:rsidP="00DF5A95">
            <w:pPr>
              <w:rPr>
                <w:sz w:val="16"/>
                <w:szCs w:val="16"/>
              </w:rPr>
            </w:pPr>
            <w:r w:rsidRPr="00E73AA6">
              <w:rPr>
                <w:sz w:val="16"/>
                <w:szCs w:val="16"/>
              </w:rPr>
              <w:t>September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06725F" w:rsidRPr="00E73AA6" w:rsidRDefault="0006725F"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06725F" w:rsidRPr="00E73AA6" w:rsidRDefault="0006725F"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06725F" w:rsidRPr="00E73AA6" w:rsidRDefault="0006725F" w:rsidP="00FC0C58">
            <w:pPr>
              <w:jc w:val="right"/>
              <w:rPr>
                <w:sz w:val="16"/>
                <w:szCs w:val="16"/>
              </w:rPr>
            </w:pPr>
            <w:r w:rsidRPr="00E73AA6">
              <w:rPr>
                <w:sz w:val="16"/>
                <w:szCs w:val="16"/>
              </w:rPr>
              <w:t>54.5</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06725F" w:rsidRPr="00E73AA6" w:rsidRDefault="0006725F" w:rsidP="00FC0C58">
            <w:pPr>
              <w:jc w:val="right"/>
              <w:rPr>
                <w:sz w:val="16"/>
                <w:szCs w:val="16"/>
              </w:rPr>
            </w:pPr>
            <w:r w:rsidRPr="00E73AA6">
              <w:rPr>
                <w:sz w:val="16"/>
                <w:szCs w:val="16"/>
              </w:rPr>
              <w:t>21.0</w:t>
            </w:r>
          </w:p>
        </w:tc>
        <w:tc>
          <w:tcPr>
            <w:tcW w:w="714" w:type="dxa"/>
            <w:tcBorders>
              <w:top w:val="nil"/>
              <w:left w:val="nil"/>
              <w:bottom w:val="nil"/>
              <w:right w:val="nil"/>
            </w:tcBorders>
            <w:shd w:val="clear" w:color="auto" w:fill="auto"/>
            <w:noWrap/>
            <w:tcMar>
              <w:left w:w="43" w:type="dxa"/>
              <w:right w:w="43" w:type="dxa"/>
            </w:tcMar>
            <w:vAlign w:val="center"/>
            <w:hideMark/>
          </w:tcPr>
          <w:p w:rsidR="0006725F" w:rsidRDefault="0006725F" w:rsidP="00FC0C58">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06725F" w:rsidRDefault="0006725F" w:rsidP="00FC0C58">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hideMark/>
          </w:tcPr>
          <w:p w:rsidR="0006725F" w:rsidRDefault="0006725F" w:rsidP="00FC0C58">
            <w:pPr>
              <w:jc w:val="right"/>
              <w:rPr>
                <w:sz w:val="16"/>
                <w:szCs w:val="16"/>
              </w:rPr>
            </w:pPr>
            <w:r>
              <w:rPr>
                <w:sz w:val="16"/>
                <w:szCs w:val="16"/>
              </w:rPr>
              <w:t>63.0</w:t>
            </w:r>
          </w:p>
        </w:tc>
        <w:tc>
          <w:tcPr>
            <w:tcW w:w="732" w:type="dxa"/>
            <w:tcBorders>
              <w:top w:val="nil"/>
              <w:left w:val="nil"/>
              <w:bottom w:val="nil"/>
              <w:right w:val="nil"/>
            </w:tcBorders>
            <w:shd w:val="clear" w:color="auto" w:fill="auto"/>
            <w:tcMar>
              <w:left w:w="43" w:type="dxa"/>
              <w:right w:w="43" w:type="dxa"/>
            </w:tcMar>
            <w:vAlign w:val="center"/>
            <w:hideMark/>
          </w:tcPr>
          <w:p w:rsidR="0006725F" w:rsidRDefault="0006725F" w:rsidP="00FC0C58">
            <w:pPr>
              <w:jc w:val="right"/>
              <w:rPr>
                <w:sz w:val="16"/>
                <w:szCs w:val="16"/>
              </w:rPr>
            </w:pPr>
            <w:r>
              <w:rPr>
                <w:sz w:val="16"/>
                <w:szCs w:val="16"/>
              </w:rPr>
              <w:t>38.0</w:t>
            </w:r>
          </w:p>
        </w:tc>
        <w:tc>
          <w:tcPr>
            <w:tcW w:w="686" w:type="dxa"/>
            <w:tcBorders>
              <w:top w:val="nil"/>
              <w:left w:val="nil"/>
              <w:bottom w:val="nil"/>
              <w:right w:val="nil"/>
            </w:tcBorders>
            <w:shd w:val="clear" w:color="auto" w:fill="auto"/>
            <w:tcMar>
              <w:left w:w="43" w:type="dxa"/>
              <w:right w:w="43" w:type="dxa"/>
            </w:tcMar>
            <w:vAlign w:val="center"/>
            <w:hideMark/>
          </w:tcPr>
          <w:p w:rsidR="0006725F" w:rsidRDefault="0006725F" w:rsidP="0006725F">
            <w:pPr>
              <w:jc w:val="right"/>
              <w:rPr>
                <w:sz w:val="16"/>
                <w:szCs w:val="16"/>
              </w:rPr>
            </w:pPr>
            <w:r>
              <w:rPr>
                <w:sz w:val="16"/>
                <w:szCs w:val="16"/>
              </w:rPr>
              <w:t>235.3</w:t>
            </w:r>
          </w:p>
        </w:tc>
        <w:tc>
          <w:tcPr>
            <w:tcW w:w="810" w:type="dxa"/>
            <w:gridSpan w:val="2"/>
            <w:tcBorders>
              <w:top w:val="nil"/>
              <w:left w:val="nil"/>
              <w:bottom w:val="nil"/>
              <w:right w:val="nil"/>
            </w:tcBorders>
            <w:shd w:val="clear" w:color="auto" w:fill="auto"/>
            <w:tcMar>
              <w:left w:w="43" w:type="dxa"/>
              <w:right w:w="43" w:type="dxa"/>
            </w:tcMar>
            <w:vAlign w:val="center"/>
            <w:hideMark/>
          </w:tcPr>
          <w:p w:rsidR="0006725F" w:rsidRDefault="0006725F" w:rsidP="0006725F">
            <w:pPr>
              <w:jc w:val="right"/>
              <w:rPr>
                <w:sz w:val="16"/>
                <w:szCs w:val="16"/>
              </w:rPr>
            </w:pPr>
            <w:r>
              <w:rPr>
                <w:sz w:val="16"/>
                <w:szCs w:val="16"/>
              </w:rPr>
              <w:t>235.3</w:t>
            </w:r>
          </w:p>
        </w:tc>
      </w:tr>
      <w:tr w:rsidR="00C73E94" w:rsidRPr="00E73AA6" w:rsidTr="00C73E94">
        <w:trPr>
          <w:trHeight w:val="259"/>
          <w:jc w:val="center"/>
        </w:trPr>
        <w:tc>
          <w:tcPr>
            <w:tcW w:w="917" w:type="dxa"/>
            <w:tcBorders>
              <w:top w:val="nil"/>
              <w:left w:val="nil"/>
              <w:bottom w:val="nil"/>
              <w:right w:val="nil"/>
            </w:tcBorders>
            <w:shd w:val="clear" w:color="auto" w:fill="auto"/>
            <w:noWrap/>
            <w:vAlign w:val="center"/>
            <w:hideMark/>
          </w:tcPr>
          <w:p w:rsidR="00C73E94" w:rsidRPr="00E73AA6" w:rsidRDefault="00C73E94" w:rsidP="00DF5A95">
            <w:pPr>
              <w:rPr>
                <w:sz w:val="16"/>
                <w:szCs w:val="16"/>
              </w:rPr>
            </w:pPr>
            <w:r w:rsidRPr="00E73AA6">
              <w:rPr>
                <w:sz w:val="16"/>
                <w:szCs w:val="16"/>
              </w:rPr>
              <w:t>October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C73E94" w:rsidRPr="00E73AA6" w:rsidRDefault="00C73E94"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C73E94" w:rsidRPr="00E73AA6" w:rsidRDefault="00C73E94"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C73E94" w:rsidRPr="00E73AA6" w:rsidRDefault="00C73E94" w:rsidP="00FC0C58">
            <w:pPr>
              <w:jc w:val="right"/>
              <w:rPr>
                <w:sz w:val="16"/>
                <w:szCs w:val="16"/>
              </w:rPr>
            </w:pPr>
            <w:r w:rsidRPr="00E73AA6">
              <w:rPr>
                <w:sz w:val="16"/>
                <w:szCs w:val="16"/>
              </w:rPr>
              <w:t>41.5</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C73E94" w:rsidRPr="00E73AA6" w:rsidRDefault="00C73E94" w:rsidP="00FC0C58">
            <w:pPr>
              <w:jc w:val="right"/>
              <w:rPr>
                <w:sz w:val="16"/>
                <w:szCs w:val="16"/>
              </w:rPr>
            </w:pPr>
            <w:r w:rsidRPr="00E73AA6">
              <w:rPr>
                <w:sz w:val="16"/>
                <w:szCs w:val="16"/>
              </w:rPr>
              <w:t>28.0</w:t>
            </w:r>
          </w:p>
        </w:tc>
        <w:tc>
          <w:tcPr>
            <w:tcW w:w="714" w:type="dxa"/>
            <w:tcBorders>
              <w:top w:val="nil"/>
              <w:left w:val="nil"/>
              <w:bottom w:val="nil"/>
              <w:right w:val="nil"/>
            </w:tcBorders>
            <w:shd w:val="clear" w:color="auto" w:fill="auto"/>
            <w:noWrap/>
            <w:tcMar>
              <w:left w:w="43" w:type="dxa"/>
              <w:right w:w="43" w:type="dxa"/>
            </w:tcMar>
            <w:vAlign w:val="center"/>
            <w:hideMark/>
          </w:tcPr>
          <w:p w:rsidR="00C73E94" w:rsidRDefault="00C73E94" w:rsidP="00FC0C58">
            <w:pPr>
              <w:jc w:val="right"/>
              <w:rPr>
                <w:sz w:val="16"/>
                <w:szCs w:val="16"/>
              </w:rPr>
            </w:pPr>
            <w:r>
              <w:rPr>
                <w:sz w:val="16"/>
                <w:szCs w:val="16"/>
              </w:rPr>
              <w:t>179.7</w:t>
            </w:r>
          </w:p>
        </w:tc>
        <w:tc>
          <w:tcPr>
            <w:tcW w:w="732" w:type="dxa"/>
            <w:tcBorders>
              <w:top w:val="nil"/>
              <w:left w:val="nil"/>
              <w:bottom w:val="nil"/>
              <w:right w:val="nil"/>
            </w:tcBorders>
            <w:shd w:val="clear" w:color="auto" w:fill="auto"/>
            <w:noWrap/>
            <w:tcMar>
              <w:left w:w="43" w:type="dxa"/>
              <w:right w:w="43" w:type="dxa"/>
            </w:tcMar>
            <w:vAlign w:val="center"/>
            <w:hideMark/>
          </w:tcPr>
          <w:p w:rsidR="00C73E94" w:rsidRDefault="00C73E94" w:rsidP="00FC0C58">
            <w:pPr>
              <w:jc w:val="right"/>
              <w:rPr>
                <w:sz w:val="16"/>
                <w:szCs w:val="16"/>
              </w:rPr>
            </w:pPr>
            <w:r>
              <w:rPr>
                <w:sz w:val="16"/>
                <w:szCs w:val="16"/>
              </w:rPr>
              <w:t>95.5</w:t>
            </w:r>
          </w:p>
        </w:tc>
        <w:tc>
          <w:tcPr>
            <w:tcW w:w="714" w:type="dxa"/>
            <w:tcBorders>
              <w:top w:val="nil"/>
              <w:left w:val="nil"/>
              <w:bottom w:val="nil"/>
              <w:right w:val="nil"/>
            </w:tcBorders>
            <w:shd w:val="clear" w:color="auto" w:fill="auto"/>
            <w:tcMar>
              <w:left w:w="43" w:type="dxa"/>
              <w:right w:w="43" w:type="dxa"/>
            </w:tcMar>
            <w:vAlign w:val="center"/>
            <w:hideMark/>
          </w:tcPr>
          <w:p w:rsidR="00C73E94" w:rsidRDefault="00C73E94" w:rsidP="00FC0C58">
            <w:pPr>
              <w:jc w:val="right"/>
              <w:rPr>
                <w:sz w:val="16"/>
                <w:szCs w:val="16"/>
              </w:rPr>
            </w:pPr>
            <w:r>
              <w:rPr>
                <w:sz w:val="16"/>
                <w:szCs w:val="16"/>
              </w:rPr>
              <w:t>113.8</w:t>
            </w:r>
          </w:p>
        </w:tc>
        <w:tc>
          <w:tcPr>
            <w:tcW w:w="732" w:type="dxa"/>
            <w:tcBorders>
              <w:top w:val="nil"/>
              <w:left w:val="nil"/>
              <w:bottom w:val="nil"/>
              <w:right w:val="nil"/>
            </w:tcBorders>
            <w:shd w:val="clear" w:color="auto" w:fill="auto"/>
            <w:tcMar>
              <w:left w:w="43" w:type="dxa"/>
              <w:right w:w="43" w:type="dxa"/>
            </w:tcMar>
            <w:vAlign w:val="center"/>
            <w:hideMark/>
          </w:tcPr>
          <w:p w:rsidR="00C73E94" w:rsidRDefault="00C73E94" w:rsidP="00FC0C58">
            <w:pPr>
              <w:jc w:val="right"/>
              <w:rPr>
                <w:sz w:val="16"/>
                <w:szCs w:val="16"/>
              </w:rPr>
            </w:pPr>
            <w:r>
              <w:rPr>
                <w:sz w:val="16"/>
                <w:szCs w:val="16"/>
              </w:rPr>
              <w:t>105.0</w:t>
            </w:r>
          </w:p>
        </w:tc>
        <w:tc>
          <w:tcPr>
            <w:tcW w:w="686" w:type="dxa"/>
            <w:tcBorders>
              <w:top w:val="nil"/>
              <w:left w:val="nil"/>
              <w:bottom w:val="nil"/>
              <w:right w:val="nil"/>
            </w:tcBorders>
            <w:shd w:val="clear" w:color="auto" w:fill="auto"/>
            <w:tcMar>
              <w:left w:w="43" w:type="dxa"/>
              <w:right w:w="43" w:type="dxa"/>
            </w:tcMar>
            <w:vAlign w:val="center"/>
            <w:hideMark/>
          </w:tcPr>
          <w:p w:rsidR="00C73E94" w:rsidRDefault="00C73E94" w:rsidP="00C73E94">
            <w:pPr>
              <w:jc w:val="right"/>
              <w:rPr>
                <w:sz w:val="16"/>
                <w:szCs w:val="16"/>
              </w:rPr>
            </w:pPr>
            <w:r>
              <w:rPr>
                <w:sz w:val="16"/>
                <w:szCs w:val="16"/>
              </w:rPr>
              <w:t>2,478.3</w:t>
            </w:r>
          </w:p>
        </w:tc>
        <w:tc>
          <w:tcPr>
            <w:tcW w:w="810" w:type="dxa"/>
            <w:gridSpan w:val="2"/>
            <w:tcBorders>
              <w:top w:val="nil"/>
              <w:left w:val="nil"/>
              <w:bottom w:val="nil"/>
              <w:right w:val="nil"/>
            </w:tcBorders>
            <w:shd w:val="clear" w:color="auto" w:fill="auto"/>
            <w:tcMar>
              <w:left w:w="43" w:type="dxa"/>
              <w:right w:w="43" w:type="dxa"/>
            </w:tcMar>
            <w:vAlign w:val="center"/>
            <w:hideMark/>
          </w:tcPr>
          <w:p w:rsidR="00C73E94" w:rsidRDefault="00C73E94" w:rsidP="00C73E94">
            <w:pPr>
              <w:jc w:val="right"/>
              <w:rPr>
                <w:sz w:val="16"/>
                <w:szCs w:val="16"/>
              </w:rPr>
            </w:pPr>
            <w:r>
              <w:rPr>
                <w:sz w:val="16"/>
                <w:szCs w:val="16"/>
              </w:rPr>
              <w:t>2,225.7</w:t>
            </w:r>
          </w:p>
        </w:tc>
      </w:tr>
      <w:tr w:rsidR="003506DA" w:rsidRPr="00E73AA6" w:rsidTr="003506DA">
        <w:trPr>
          <w:trHeight w:val="259"/>
          <w:jc w:val="center"/>
        </w:trPr>
        <w:tc>
          <w:tcPr>
            <w:tcW w:w="917" w:type="dxa"/>
            <w:tcBorders>
              <w:top w:val="nil"/>
              <w:left w:val="nil"/>
              <w:bottom w:val="nil"/>
              <w:right w:val="nil"/>
            </w:tcBorders>
            <w:shd w:val="clear" w:color="auto" w:fill="auto"/>
            <w:noWrap/>
            <w:vAlign w:val="center"/>
            <w:hideMark/>
          </w:tcPr>
          <w:p w:rsidR="003506DA" w:rsidRPr="00E73AA6" w:rsidRDefault="003506DA" w:rsidP="00DF5A95">
            <w:pPr>
              <w:rPr>
                <w:sz w:val="16"/>
                <w:szCs w:val="16"/>
              </w:rPr>
            </w:pPr>
            <w:r w:rsidRPr="00E73AA6">
              <w:rPr>
                <w:sz w:val="16"/>
                <w:szCs w:val="16"/>
              </w:rPr>
              <w:t>November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3506DA" w:rsidRPr="00E73AA6" w:rsidRDefault="003506DA"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3506DA" w:rsidRPr="00E73AA6" w:rsidRDefault="003506DA"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3506DA" w:rsidRPr="00E73AA6" w:rsidRDefault="003506DA" w:rsidP="00FC0C58">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3506DA" w:rsidRPr="00E73AA6" w:rsidRDefault="003506DA"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3506DA" w:rsidRDefault="003506DA" w:rsidP="00FC0C58">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3506DA" w:rsidRDefault="003506DA" w:rsidP="00FC0C58">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hideMark/>
          </w:tcPr>
          <w:p w:rsidR="003506DA" w:rsidRDefault="003506DA" w:rsidP="00FC0C58">
            <w:pPr>
              <w:jc w:val="right"/>
              <w:rPr>
                <w:sz w:val="16"/>
                <w:szCs w:val="16"/>
              </w:rPr>
            </w:pPr>
            <w:r>
              <w:rPr>
                <w:sz w:val="16"/>
                <w:szCs w:val="16"/>
              </w:rPr>
              <w:t>91.5</w:t>
            </w:r>
          </w:p>
        </w:tc>
        <w:tc>
          <w:tcPr>
            <w:tcW w:w="732" w:type="dxa"/>
            <w:tcBorders>
              <w:top w:val="nil"/>
              <w:left w:val="nil"/>
              <w:bottom w:val="nil"/>
              <w:right w:val="nil"/>
            </w:tcBorders>
            <w:shd w:val="clear" w:color="auto" w:fill="auto"/>
            <w:tcMar>
              <w:left w:w="43" w:type="dxa"/>
              <w:right w:w="43" w:type="dxa"/>
            </w:tcMar>
            <w:vAlign w:val="center"/>
            <w:hideMark/>
          </w:tcPr>
          <w:p w:rsidR="003506DA" w:rsidRDefault="003506DA" w:rsidP="00FC0C58">
            <w:pPr>
              <w:jc w:val="right"/>
              <w:rPr>
                <w:sz w:val="16"/>
                <w:szCs w:val="16"/>
              </w:rPr>
            </w:pPr>
            <w:r>
              <w:rPr>
                <w:sz w:val="16"/>
                <w:szCs w:val="16"/>
              </w:rPr>
              <w:t>84.5</w:t>
            </w:r>
          </w:p>
        </w:tc>
        <w:tc>
          <w:tcPr>
            <w:tcW w:w="686" w:type="dxa"/>
            <w:tcBorders>
              <w:top w:val="nil"/>
              <w:left w:val="nil"/>
              <w:bottom w:val="nil"/>
              <w:right w:val="nil"/>
            </w:tcBorders>
            <w:shd w:val="clear" w:color="auto" w:fill="auto"/>
            <w:tcMar>
              <w:left w:w="43" w:type="dxa"/>
              <w:right w:w="43" w:type="dxa"/>
            </w:tcMar>
            <w:vAlign w:val="center"/>
            <w:hideMark/>
          </w:tcPr>
          <w:p w:rsidR="003506DA" w:rsidRDefault="003506DA" w:rsidP="003506DA">
            <w:pPr>
              <w:jc w:val="right"/>
              <w:rPr>
                <w:sz w:val="16"/>
                <w:szCs w:val="16"/>
              </w:rPr>
            </w:pPr>
            <w:r>
              <w:rPr>
                <w:sz w:val="16"/>
                <w:szCs w:val="16"/>
              </w:rPr>
              <w:t>6,659.7</w:t>
            </w:r>
          </w:p>
        </w:tc>
        <w:tc>
          <w:tcPr>
            <w:tcW w:w="810" w:type="dxa"/>
            <w:gridSpan w:val="2"/>
            <w:tcBorders>
              <w:top w:val="nil"/>
              <w:left w:val="nil"/>
              <w:bottom w:val="nil"/>
              <w:right w:val="nil"/>
            </w:tcBorders>
            <w:shd w:val="clear" w:color="auto" w:fill="auto"/>
            <w:tcMar>
              <w:left w:w="43" w:type="dxa"/>
              <w:right w:w="43" w:type="dxa"/>
            </w:tcMar>
            <w:vAlign w:val="center"/>
            <w:hideMark/>
          </w:tcPr>
          <w:p w:rsidR="003506DA" w:rsidRDefault="003506DA" w:rsidP="003506DA">
            <w:pPr>
              <w:jc w:val="right"/>
              <w:rPr>
                <w:sz w:val="16"/>
                <w:szCs w:val="16"/>
              </w:rPr>
            </w:pPr>
            <w:r>
              <w:rPr>
                <w:sz w:val="16"/>
                <w:szCs w:val="16"/>
              </w:rPr>
              <w:t>6,630.6</w:t>
            </w:r>
          </w:p>
        </w:tc>
      </w:tr>
      <w:tr w:rsidR="00463B91" w:rsidRPr="00E73AA6" w:rsidTr="00463B91">
        <w:trPr>
          <w:trHeight w:val="259"/>
          <w:jc w:val="center"/>
        </w:trPr>
        <w:tc>
          <w:tcPr>
            <w:tcW w:w="917" w:type="dxa"/>
            <w:tcBorders>
              <w:top w:val="nil"/>
              <w:left w:val="nil"/>
              <w:bottom w:val="nil"/>
              <w:right w:val="nil"/>
            </w:tcBorders>
            <w:shd w:val="clear" w:color="auto" w:fill="auto"/>
            <w:noWrap/>
            <w:vAlign w:val="center"/>
            <w:hideMark/>
          </w:tcPr>
          <w:p w:rsidR="00463B91" w:rsidRPr="00E73AA6" w:rsidRDefault="00463B91" w:rsidP="00463B91">
            <w:pPr>
              <w:rPr>
                <w:sz w:val="16"/>
                <w:szCs w:val="16"/>
              </w:rPr>
            </w:pPr>
            <w:r w:rsidRPr="00E73AA6">
              <w:rPr>
                <w:sz w:val="16"/>
                <w:szCs w:val="16"/>
              </w:rPr>
              <w:t>December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463B91" w:rsidRPr="00E73AA6" w:rsidRDefault="00463B91" w:rsidP="00463B91">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463B91" w:rsidRPr="00E73AA6" w:rsidRDefault="00463B91" w:rsidP="00463B91">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463B91" w:rsidRPr="00E73AA6" w:rsidRDefault="00463B91" w:rsidP="00463B91">
            <w:pPr>
              <w:jc w:val="right"/>
              <w:rPr>
                <w:sz w:val="16"/>
                <w:szCs w:val="16"/>
              </w:rPr>
            </w:pPr>
            <w:r w:rsidRPr="00E73AA6">
              <w:rPr>
                <w:sz w:val="16"/>
                <w:szCs w:val="16"/>
              </w:rPr>
              <w:t>63.3</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463B91" w:rsidRPr="00E73AA6" w:rsidRDefault="00463B91" w:rsidP="00463B91">
            <w:pPr>
              <w:jc w:val="right"/>
              <w:rPr>
                <w:sz w:val="16"/>
                <w:szCs w:val="16"/>
              </w:rPr>
            </w:pPr>
            <w:r w:rsidRPr="00E73AA6">
              <w:rPr>
                <w:sz w:val="16"/>
                <w:szCs w:val="16"/>
              </w:rPr>
              <w:t>43.0</w:t>
            </w:r>
          </w:p>
        </w:tc>
        <w:tc>
          <w:tcPr>
            <w:tcW w:w="714" w:type="dxa"/>
            <w:tcBorders>
              <w:top w:val="nil"/>
              <w:left w:val="nil"/>
              <w:bottom w:val="nil"/>
              <w:right w:val="nil"/>
            </w:tcBorders>
            <w:shd w:val="clear" w:color="auto" w:fill="auto"/>
            <w:noWrap/>
            <w:tcMar>
              <w:left w:w="43" w:type="dxa"/>
              <w:right w:w="43" w:type="dxa"/>
            </w:tcMar>
            <w:vAlign w:val="center"/>
            <w:hideMark/>
          </w:tcPr>
          <w:p w:rsidR="00463B91" w:rsidRDefault="00463B91" w:rsidP="00463B91">
            <w:pPr>
              <w:jc w:val="right"/>
              <w:rPr>
                <w:sz w:val="16"/>
                <w:szCs w:val="16"/>
              </w:rPr>
            </w:pPr>
            <w:r>
              <w:rPr>
                <w:sz w:val="16"/>
                <w:szCs w:val="16"/>
              </w:rPr>
              <w:t>178.7</w:t>
            </w:r>
          </w:p>
        </w:tc>
        <w:tc>
          <w:tcPr>
            <w:tcW w:w="732" w:type="dxa"/>
            <w:tcBorders>
              <w:top w:val="nil"/>
              <w:left w:val="nil"/>
              <w:bottom w:val="nil"/>
              <w:right w:val="nil"/>
            </w:tcBorders>
            <w:shd w:val="clear" w:color="auto" w:fill="auto"/>
            <w:noWrap/>
            <w:tcMar>
              <w:left w:w="43" w:type="dxa"/>
              <w:right w:w="43" w:type="dxa"/>
            </w:tcMar>
            <w:vAlign w:val="center"/>
            <w:hideMark/>
          </w:tcPr>
          <w:p w:rsidR="00463B91" w:rsidRDefault="00463B91" w:rsidP="00463B91">
            <w:pPr>
              <w:jc w:val="right"/>
              <w:rPr>
                <w:sz w:val="16"/>
                <w:szCs w:val="16"/>
              </w:rPr>
            </w:pPr>
            <w:r>
              <w:rPr>
                <w:sz w:val="16"/>
                <w:szCs w:val="16"/>
              </w:rPr>
              <w:t>150.0</w:t>
            </w:r>
          </w:p>
        </w:tc>
        <w:tc>
          <w:tcPr>
            <w:tcW w:w="714" w:type="dxa"/>
            <w:tcBorders>
              <w:top w:val="nil"/>
              <w:left w:val="nil"/>
              <w:bottom w:val="nil"/>
              <w:right w:val="nil"/>
            </w:tcBorders>
            <w:shd w:val="clear" w:color="auto" w:fill="auto"/>
            <w:tcMar>
              <w:left w:w="43" w:type="dxa"/>
              <w:right w:w="43" w:type="dxa"/>
            </w:tcMar>
            <w:vAlign w:val="center"/>
            <w:hideMark/>
          </w:tcPr>
          <w:p w:rsidR="00463B91" w:rsidRDefault="00463B91" w:rsidP="00463B91">
            <w:pPr>
              <w:jc w:val="right"/>
              <w:rPr>
                <w:sz w:val="16"/>
                <w:szCs w:val="16"/>
              </w:rPr>
            </w:pPr>
            <w:r>
              <w:rPr>
                <w:sz w:val="16"/>
                <w:szCs w:val="16"/>
              </w:rPr>
              <w:t>-</w:t>
            </w:r>
          </w:p>
        </w:tc>
        <w:tc>
          <w:tcPr>
            <w:tcW w:w="732" w:type="dxa"/>
            <w:tcBorders>
              <w:top w:val="nil"/>
              <w:left w:val="nil"/>
              <w:bottom w:val="nil"/>
              <w:right w:val="nil"/>
            </w:tcBorders>
            <w:shd w:val="clear" w:color="auto" w:fill="auto"/>
            <w:tcMar>
              <w:left w:w="43" w:type="dxa"/>
              <w:right w:w="43" w:type="dxa"/>
            </w:tcMar>
            <w:vAlign w:val="center"/>
            <w:hideMark/>
          </w:tcPr>
          <w:p w:rsidR="00463B91" w:rsidRDefault="00463B91" w:rsidP="00463B91">
            <w:pPr>
              <w:jc w:val="right"/>
              <w:rPr>
                <w:sz w:val="16"/>
                <w:szCs w:val="16"/>
              </w:rPr>
            </w:pPr>
            <w:r>
              <w:rPr>
                <w:sz w:val="16"/>
                <w:szCs w:val="16"/>
              </w:rPr>
              <w:t>-</w:t>
            </w:r>
          </w:p>
        </w:tc>
        <w:tc>
          <w:tcPr>
            <w:tcW w:w="686" w:type="dxa"/>
            <w:tcBorders>
              <w:top w:val="nil"/>
              <w:left w:val="nil"/>
              <w:bottom w:val="nil"/>
              <w:right w:val="nil"/>
            </w:tcBorders>
            <w:shd w:val="clear" w:color="auto" w:fill="auto"/>
            <w:tcMar>
              <w:left w:w="43" w:type="dxa"/>
              <w:right w:w="43" w:type="dxa"/>
            </w:tcMar>
            <w:vAlign w:val="center"/>
            <w:hideMark/>
          </w:tcPr>
          <w:p w:rsidR="00463B91" w:rsidRDefault="00463B91" w:rsidP="00463B91">
            <w:pPr>
              <w:jc w:val="right"/>
              <w:rPr>
                <w:sz w:val="16"/>
                <w:szCs w:val="16"/>
              </w:rPr>
            </w:pPr>
            <w:r>
              <w:rPr>
                <w:sz w:val="16"/>
                <w:szCs w:val="16"/>
              </w:rPr>
              <w:t>2,319.5</w:t>
            </w:r>
          </w:p>
        </w:tc>
        <w:tc>
          <w:tcPr>
            <w:tcW w:w="810" w:type="dxa"/>
            <w:gridSpan w:val="2"/>
            <w:tcBorders>
              <w:top w:val="nil"/>
              <w:left w:val="nil"/>
              <w:bottom w:val="nil"/>
              <w:right w:val="nil"/>
            </w:tcBorders>
            <w:shd w:val="clear" w:color="auto" w:fill="auto"/>
            <w:tcMar>
              <w:left w:w="43" w:type="dxa"/>
              <w:right w:w="43" w:type="dxa"/>
            </w:tcMar>
            <w:vAlign w:val="center"/>
            <w:hideMark/>
          </w:tcPr>
          <w:p w:rsidR="00463B91" w:rsidRDefault="00463B91" w:rsidP="00463B91">
            <w:pPr>
              <w:jc w:val="right"/>
              <w:rPr>
                <w:sz w:val="16"/>
                <w:szCs w:val="16"/>
              </w:rPr>
            </w:pPr>
            <w:r>
              <w:rPr>
                <w:sz w:val="16"/>
                <w:szCs w:val="16"/>
              </w:rPr>
              <w:t>2,319.5</w:t>
            </w:r>
          </w:p>
        </w:tc>
      </w:tr>
      <w:tr w:rsidR="00F9713C" w:rsidRPr="00E73AA6" w:rsidTr="00F9713C">
        <w:trPr>
          <w:trHeight w:val="259"/>
          <w:jc w:val="center"/>
        </w:trPr>
        <w:tc>
          <w:tcPr>
            <w:tcW w:w="917" w:type="dxa"/>
            <w:tcBorders>
              <w:top w:val="nil"/>
              <w:left w:val="nil"/>
              <w:bottom w:val="nil"/>
              <w:right w:val="nil"/>
            </w:tcBorders>
            <w:shd w:val="clear" w:color="auto" w:fill="auto"/>
            <w:noWrap/>
            <w:vAlign w:val="center"/>
            <w:hideMark/>
          </w:tcPr>
          <w:p w:rsidR="00F9713C" w:rsidRPr="00E73AA6" w:rsidRDefault="00F9713C" w:rsidP="00F9713C">
            <w:pPr>
              <w:rPr>
                <w:sz w:val="16"/>
                <w:szCs w:val="16"/>
              </w:rPr>
            </w:pPr>
            <w:r w:rsidRPr="00E73AA6">
              <w:rPr>
                <w:sz w:val="16"/>
                <w:szCs w:val="16"/>
              </w:rPr>
              <w:t>January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F9713C" w:rsidRPr="00E73AA6" w:rsidRDefault="00F9713C" w:rsidP="00F9713C">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F9713C" w:rsidRPr="00E73AA6" w:rsidRDefault="00F9713C" w:rsidP="00F9713C">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F9713C" w:rsidRPr="00E73AA6" w:rsidRDefault="00F9713C" w:rsidP="00F9713C">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F9713C" w:rsidRPr="00E73AA6" w:rsidRDefault="00F9713C" w:rsidP="00F9713C">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F9713C" w:rsidRDefault="00F9713C" w:rsidP="00F9713C">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F9713C" w:rsidRDefault="00F9713C" w:rsidP="00F9713C">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hideMark/>
          </w:tcPr>
          <w:p w:rsidR="00F9713C" w:rsidRDefault="00F9713C" w:rsidP="00F9713C">
            <w:pPr>
              <w:jc w:val="right"/>
              <w:rPr>
                <w:sz w:val="16"/>
                <w:szCs w:val="16"/>
              </w:rPr>
            </w:pPr>
            <w:r>
              <w:rPr>
                <w:sz w:val="16"/>
                <w:szCs w:val="16"/>
              </w:rPr>
              <w:t>343.0</w:t>
            </w:r>
          </w:p>
        </w:tc>
        <w:tc>
          <w:tcPr>
            <w:tcW w:w="732" w:type="dxa"/>
            <w:tcBorders>
              <w:top w:val="nil"/>
              <w:left w:val="nil"/>
              <w:bottom w:val="nil"/>
              <w:right w:val="nil"/>
            </w:tcBorders>
            <w:shd w:val="clear" w:color="auto" w:fill="auto"/>
            <w:tcMar>
              <w:left w:w="43" w:type="dxa"/>
              <w:right w:w="43" w:type="dxa"/>
            </w:tcMar>
            <w:vAlign w:val="center"/>
            <w:hideMark/>
          </w:tcPr>
          <w:p w:rsidR="00F9713C" w:rsidRDefault="00F9713C" w:rsidP="00F9713C">
            <w:pPr>
              <w:jc w:val="right"/>
              <w:rPr>
                <w:sz w:val="16"/>
                <w:szCs w:val="16"/>
              </w:rPr>
            </w:pPr>
            <w:r>
              <w:rPr>
                <w:sz w:val="16"/>
                <w:szCs w:val="16"/>
              </w:rPr>
              <w:t>305.1</w:t>
            </w:r>
          </w:p>
        </w:tc>
        <w:tc>
          <w:tcPr>
            <w:tcW w:w="686" w:type="dxa"/>
            <w:tcBorders>
              <w:top w:val="nil"/>
              <w:left w:val="nil"/>
              <w:bottom w:val="nil"/>
              <w:right w:val="nil"/>
            </w:tcBorders>
            <w:shd w:val="clear" w:color="auto" w:fill="auto"/>
            <w:tcMar>
              <w:left w:w="43" w:type="dxa"/>
              <w:right w:w="43" w:type="dxa"/>
            </w:tcMar>
            <w:vAlign w:val="center"/>
            <w:hideMark/>
          </w:tcPr>
          <w:p w:rsidR="00F9713C" w:rsidRDefault="00F9713C" w:rsidP="00F9713C">
            <w:pPr>
              <w:jc w:val="right"/>
              <w:rPr>
                <w:sz w:val="16"/>
                <w:szCs w:val="16"/>
              </w:rPr>
            </w:pPr>
            <w:r>
              <w:rPr>
                <w:sz w:val="16"/>
                <w:szCs w:val="16"/>
              </w:rPr>
              <w:t>9,265.4</w:t>
            </w:r>
          </w:p>
        </w:tc>
        <w:tc>
          <w:tcPr>
            <w:tcW w:w="810" w:type="dxa"/>
            <w:gridSpan w:val="2"/>
            <w:tcBorders>
              <w:top w:val="nil"/>
              <w:left w:val="nil"/>
              <w:bottom w:val="nil"/>
              <w:right w:val="nil"/>
            </w:tcBorders>
            <w:shd w:val="clear" w:color="auto" w:fill="auto"/>
            <w:tcMar>
              <w:left w:w="43" w:type="dxa"/>
              <w:right w:w="43" w:type="dxa"/>
            </w:tcMar>
            <w:vAlign w:val="center"/>
            <w:hideMark/>
          </w:tcPr>
          <w:p w:rsidR="00F9713C" w:rsidRDefault="00F9713C" w:rsidP="00F9713C">
            <w:pPr>
              <w:jc w:val="right"/>
              <w:rPr>
                <w:sz w:val="16"/>
                <w:szCs w:val="16"/>
              </w:rPr>
            </w:pPr>
            <w:r>
              <w:rPr>
                <w:sz w:val="16"/>
                <w:szCs w:val="16"/>
              </w:rPr>
              <w:t>8,929.1</w:t>
            </w:r>
          </w:p>
        </w:tc>
      </w:tr>
      <w:tr w:rsidR="00AA3899" w:rsidRPr="00E73AA6" w:rsidTr="001C3124">
        <w:trPr>
          <w:trHeight w:val="259"/>
          <w:jc w:val="center"/>
        </w:trPr>
        <w:tc>
          <w:tcPr>
            <w:tcW w:w="917" w:type="dxa"/>
            <w:tcBorders>
              <w:top w:val="nil"/>
              <w:left w:val="nil"/>
              <w:bottom w:val="nil"/>
              <w:right w:val="nil"/>
            </w:tcBorders>
            <w:shd w:val="clear" w:color="auto" w:fill="auto"/>
            <w:noWrap/>
            <w:vAlign w:val="center"/>
            <w:hideMark/>
          </w:tcPr>
          <w:p w:rsidR="00AA3899" w:rsidRPr="00E73AA6" w:rsidRDefault="00AA3899" w:rsidP="00DF5A95">
            <w:pPr>
              <w:rPr>
                <w:sz w:val="16"/>
                <w:szCs w:val="16"/>
              </w:rPr>
            </w:pPr>
            <w:r w:rsidRPr="00E73AA6">
              <w:rPr>
                <w:sz w:val="16"/>
                <w:szCs w:val="16"/>
              </w:rPr>
              <w:t>February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sz w:val="16"/>
                <w:szCs w:val="16"/>
              </w:rPr>
            </w:pPr>
            <w:r w:rsidRPr="00E73AA6">
              <w:rPr>
                <w:sz w:val="16"/>
                <w:szCs w:val="16"/>
              </w:rPr>
              <w:t>122.9</w:t>
            </w:r>
          </w:p>
        </w:tc>
        <w:tc>
          <w:tcPr>
            <w:tcW w:w="732" w:type="dxa"/>
            <w:tcBorders>
              <w:top w:val="nil"/>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sz w:val="16"/>
                <w:szCs w:val="16"/>
              </w:rPr>
            </w:pPr>
            <w:r w:rsidRPr="00E73AA6">
              <w:rPr>
                <w:sz w:val="16"/>
                <w:szCs w:val="16"/>
              </w:rPr>
              <w:t>122.6</w:t>
            </w:r>
          </w:p>
        </w:tc>
        <w:tc>
          <w:tcPr>
            <w:tcW w:w="714" w:type="dxa"/>
            <w:tcBorders>
              <w:top w:val="nil"/>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59.0</w:t>
            </w:r>
          </w:p>
        </w:tc>
        <w:tc>
          <w:tcPr>
            <w:tcW w:w="732"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20.9</w:t>
            </w:r>
          </w:p>
        </w:tc>
        <w:tc>
          <w:tcPr>
            <w:tcW w:w="714" w:type="dxa"/>
            <w:tcBorders>
              <w:top w:val="nil"/>
              <w:left w:val="nil"/>
              <w:bottom w:val="nil"/>
              <w:right w:val="nil"/>
            </w:tcBorders>
            <w:shd w:val="clear" w:color="auto" w:fill="auto"/>
            <w:tcMar>
              <w:left w:w="43" w:type="dxa"/>
              <w:right w:w="43" w:type="dxa"/>
            </w:tcMar>
            <w:vAlign w:val="center"/>
            <w:hideMark/>
          </w:tcPr>
          <w:p w:rsidR="00AA3899" w:rsidRDefault="00AA3899" w:rsidP="00FC0C58">
            <w:pPr>
              <w:jc w:val="right"/>
              <w:rPr>
                <w:sz w:val="16"/>
                <w:szCs w:val="16"/>
              </w:rPr>
            </w:pPr>
            <w:r>
              <w:rPr>
                <w:sz w:val="16"/>
                <w:szCs w:val="16"/>
              </w:rPr>
              <w:t>-</w:t>
            </w:r>
          </w:p>
        </w:tc>
        <w:tc>
          <w:tcPr>
            <w:tcW w:w="732" w:type="dxa"/>
            <w:tcBorders>
              <w:top w:val="nil"/>
              <w:left w:val="nil"/>
              <w:bottom w:val="nil"/>
              <w:right w:val="nil"/>
            </w:tcBorders>
            <w:shd w:val="clear" w:color="auto" w:fill="auto"/>
            <w:tcMar>
              <w:left w:w="43" w:type="dxa"/>
              <w:right w:w="43" w:type="dxa"/>
            </w:tcMar>
            <w:vAlign w:val="center"/>
            <w:hideMark/>
          </w:tcPr>
          <w:p w:rsidR="00AA3899" w:rsidRDefault="00AA3899" w:rsidP="00FC0C58">
            <w:pPr>
              <w:jc w:val="right"/>
              <w:rPr>
                <w:sz w:val="16"/>
                <w:szCs w:val="16"/>
              </w:rPr>
            </w:pPr>
            <w:r>
              <w:rPr>
                <w:sz w:val="16"/>
                <w:szCs w:val="16"/>
              </w:rPr>
              <w:t>-</w:t>
            </w:r>
          </w:p>
        </w:tc>
        <w:tc>
          <w:tcPr>
            <w:tcW w:w="686" w:type="dxa"/>
            <w:tcBorders>
              <w:top w:val="nil"/>
              <w:left w:val="nil"/>
              <w:bottom w:val="nil"/>
              <w:right w:val="nil"/>
            </w:tcBorders>
            <w:shd w:val="clear" w:color="auto" w:fill="auto"/>
            <w:tcMar>
              <w:left w:w="43" w:type="dxa"/>
              <w:right w:w="43" w:type="dxa"/>
            </w:tcMar>
            <w:vAlign w:val="center"/>
            <w:hideMark/>
          </w:tcPr>
          <w:p w:rsidR="00AA3899" w:rsidRDefault="00AA3899" w:rsidP="005130D2">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hideMark/>
          </w:tcPr>
          <w:p w:rsidR="00AA3899" w:rsidRDefault="00AA3899" w:rsidP="005130D2">
            <w:pPr>
              <w:jc w:val="right"/>
              <w:rPr>
                <w:sz w:val="16"/>
                <w:szCs w:val="16"/>
              </w:rPr>
            </w:pPr>
          </w:p>
        </w:tc>
      </w:tr>
      <w:tr w:rsidR="00AA3899" w:rsidRPr="00E73AA6" w:rsidTr="00DC345A">
        <w:trPr>
          <w:trHeight w:val="259"/>
          <w:jc w:val="center"/>
        </w:trPr>
        <w:tc>
          <w:tcPr>
            <w:tcW w:w="917" w:type="dxa"/>
            <w:tcBorders>
              <w:top w:val="nil"/>
              <w:left w:val="nil"/>
              <w:bottom w:val="nil"/>
              <w:right w:val="nil"/>
            </w:tcBorders>
            <w:shd w:val="clear" w:color="auto" w:fill="auto"/>
            <w:noWrap/>
            <w:vAlign w:val="center"/>
            <w:hideMark/>
          </w:tcPr>
          <w:p w:rsidR="00AA3899" w:rsidRPr="00E73AA6" w:rsidRDefault="00AA3899" w:rsidP="00DF5A95">
            <w:pPr>
              <w:rPr>
                <w:sz w:val="16"/>
                <w:szCs w:val="16"/>
              </w:rPr>
            </w:pPr>
            <w:r w:rsidRPr="00E73AA6">
              <w:rPr>
                <w:sz w:val="16"/>
                <w:szCs w:val="16"/>
              </w:rPr>
              <w:t>March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sz w:val="16"/>
                <w:szCs w:val="16"/>
              </w:rPr>
            </w:pPr>
            <w:r w:rsidRPr="00E73AA6">
              <w:rPr>
                <w:sz w:val="16"/>
                <w:szCs w:val="16"/>
              </w:rPr>
              <w:t>121.0</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sz w:val="16"/>
                <w:szCs w:val="16"/>
              </w:rPr>
            </w:pPr>
            <w:r w:rsidRPr="00E73AA6">
              <w:rPr>
                <w:sz w:val="16"/>
                <w:szCs w:val="16"/>
              </w:rPr>
              <w:t>95.1</w:t>
            </w:r>
          </w:p>
        </w:tc>
        <w:tc>
          <w:tcPr>
            <w:tcW w:w="714"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hideMark/>
          </w:tcPr>
          <w:p w:rsidR="00AA3899" w:rsidRDefault="00AA3899" w:rsidP="00FC0C58">
            <w:pPr>
              <w:jc w:val="right"/>
              <w:rPr>
                <w:sz w:val="16"/>
                <w:szCs w:val="16"/>
              </w:rPr>
            </w:pPr>
            <w:r>
              <w:rPr>
                <w:sz w:val="16"/>
                <w:szCs w:val="16"/>
              </w:rPr>
              <w:t>786.8</w:t>
            </w:r>
          </w:p>
        </w:tc>
        <w:tc>
          <w:tcPr>
            <w:tcW w:w="732" w:type="dxa"/>
            <w:tcBorders>
              <w:top w:val="nil"/>
              <w:left w:val="nil"/>
              <w:bottom w:val="nil"/>
              <w:right w:val="nil"/>
            </w:tcBorders>
            <w:shd w:val="clear" w:color="auto" w:fill="auto"/>
            <w:tcMar>
              <w:left w:w="43" w:type="dxa"/>
              <w:right w:w="43" w:type="dxa"/>
            </w:tcMar>
            <w:vAlign w:val="center"/>
            <w:hideMark/>
          </w:tcPr>
          <w:p w:rsidR="00AA3899" w:rsidRDefault="00AA3899" w:rsidP="00FC0C58">
            <w:pPr>
              <w:jc w:val="right"/>
              <w:rPr>
                <w:sz w:val="16"/>
                <w:szCs w:val="16"/>
              </w:rPr>
            </w:pPr>
            <w:r>
              <w:rPr>
                <w:sz w:val="16"/>
                <w:szCs w:val="16"/>
              </w:rPr>
              <w:t>641.5</w:t>
            </w:r>
          </w:p>
        </w:tc>
        <w:tc>
          <w:tcPr>
            <w:tcW w:w="686" w:type="dxa"/>
            <w:tcBorders>
              <w:top w:val="nil"/>
              <w:left w:val="nil"/>
              <w:bottom w:val="nil"/>
              <w:right w:val="nil"/>
            </w:tcBorders>
            <w:shd w:val="clear" w:color="auto" w:fill="auto"/>
            <w:tcMar>
              <w:left w:w="43" w:type="dxa"/>
              <w:right w:w="43" w:type="dxa"/>
            </w:tcMar>
            <w:vAlign w:val="center"/>
            <w:hideMark/>
          </w:tcPr>
          <w:p w:rsidR="00AA3899" w:rsidRDefault="00AA3899" w:rsidP="00DC345A">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hideMark/>
          </w:tcPr>
          <w:p w:rsidR="00AA3899" w:rsidRDefault="00AA3899" w:rsidP="00DC345A">
            <w:pPr>
              <w:jc w:val="right"/>
              <w:rPr>
                <w:sz w:val="16"/>
                <w:szCs w:val="16"/>
              </w:rPr>
            </w:pPr>
          </w:p>
        </w:tc>
      </w:tr>
      <w:tr w:rsidR="00AA3899" w:rsidRPr="00E73AA6" w:rsidTr="00F21299">
        <w:trPr>
          <w:trHeight w:val="259"/>
          <w:jc w:val="center"/>
        </w:trPr>
        <w:tc>
          <w:tcPr>
            <w:tcW w:w="917" w:type="dxa"/>
            <w:tcBorders>
              <w:top w:val="nil"/>
              <w:left w:val="nil"/>
              <w:bottom w:val="nil"/>
              <w:right w:val="nil"/>
            </w:tcBorders>
            <w:shd w:val="clear" w:color="auto" w:fill="auto"/>
            <w:noWrap/>
            <w:vAlign w:val="center"/>
            <w:hideMark/>
          </w:tcPr>
          <w:p w:rsidR="00AA3899" w:rsidRPr="00E73AA6" w:rsidRDefault="00AA3899" w:rsidP="00DF5A95">
            <w:pPr>
              <w:rPr>
                <w:sz w:val="16"/>
                <w:szCs w:val="16"/>
              </w:rPr>
            </w:pPr>
            <w:r w:rsidRPr="00E73AA6">
              <w:rPr>
                <w:sz w:val="16"/>
                <w:szCs w:val="16"/>
              </w:rPr>
              <w:t>April</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sz w:val="16"/>
                <w:szCs w:val="16"/>
              </w:rPr>
            </w:pPr>
            <w:r w:rsidRPr="00E73AA6">
              <w:rPr>
                <w:sz w:val="16"/>
                <w:szCs w:val="16"/>
              </w:rPr>
              <w:t>351.2</w:t>
            </w:r>
          </w:p>
        </w:tc>
        <w:tc>
          <w:tcPr>
            <w:tcW w:w="732" w:type="dxa"/>
            <w:tcBorders>
              <w:top w:val="nil"/>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sz w:val="16"/>
                <w:szCs w:val="16"/>
              </w:rPr>
            </w:pPr>
            <w:r w:rsidRPr="00E73AA6">
              <w:rPr>
                <w:sz w:val="16"/>
                <w:szCs w:val="16"/>
              </w:rPr>
              <w:t>303.1</w:t>
            </w:r>
          </w:p>
        </w:tc>
        <w:tc>
          <w:tcPr>
            <w:tcW w:w="714" w:type="dxa"/>
            <w:tcBorders>
              <w:top w:val="nil"/>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sz w:val="16"/>
                <w:szCs w:val="16"/>
              </w:rPr>
            </w:pPr>
            <w:r w:rsidRPr="00E73AA6">
              <w:rPr>
                <w:sz w:val="16"/>
                <w:szCs w:val="16"/>
              </w:rPr>
              <w:t>116.9</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sz w:val="16"/>
                <w:szCs w:val="16"/>
              </w:rPr>
            </w:pPr>
            <w:r w:rsidRPr="00E73AA6">
              <w:rPr>
                <w:sz w:val="16"/>
                <w:szCs w:val="16"/>
              </w:rPr>
              <w:t>61.9</w:t>
            </w:r>
          </w:p>
        </w:tc>
        <w:tc>
          <w:tcPr>
            <w:tcW w:w="714"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hideMark/>
          </w:tcPr>
          <w:p w:rsidR="00AA3899" w:rsidRDefault="00AA3899" w:rsidP="00FC0C58">
            <w:pPr>
              <w:jc w:val="right"/>
              <w:rPr>
                <w:sz w:val="16"/>
                <w:szCs w:val="16"/>
              </w:rPr>
            </w:pPr>
            <w:r>
              <w:rPr>
                <w:sz w:val="16"/>
                <w:szCs w:val="16"/>
              </w:rPr>
              <w:t>165.9</w:t>
            </w:r>
          </w:p>
        </w:tc>
        <w:tc>
          <w:tcPr>
            <w:tcW w:w="732" w:type="dxa"/>
            <w:tcBorders>
              <w:top w:val="nil"/>
              <w:left w:val="nil"/>
              <w:bottom w:val="nil"/>
              <w:right w:val="nil"/>
            </w:tcBorders>
            <w:shd w:val="clear" w:color="auto" w:fill="auto"/>
            <w:tcMar>
              <w:left w:w="43" w:type="dxa"/>
              <w:right w:w="43" w:type="dxa"/>
            </w:tcMar>
            <w:vAlign w:val="center"/>
            <w:hideMark/>
          </w:tcPr>
          <w:p w:rsidR="00AA3899" w:rsidRDefault="00AA3899" w:rsidP="00FC0C58">
            <w:pPr>
              <w:jc w:val="right"/>
              <w:rPr>
                <w:sz w:val="16"/>
                <w:szCs w:val="16"/>
              </w:rPr>
            </w:pPr>
            <w:r>
              <w:rPr>
                <w:sz w:val="16"/>
                <w:szCs w:val="16"/>
              </w:rPr>
              <w:t>123.3</w:t>
            </w:r>
          </w:p>
        </w:tc>
        <w:tc>
          <w:tcPr>
            <w:tcW w:w="686" w:type="dxa"/>
            <w:tcBorders>
              <w:top w:val="nil"/>
              <w:left w:val="nil"/>
              <w:bottom w:val="nil"/>
              <w:right w:val="nil"/>
            </w:tcBorders>
            <w:shd w:val="clear" w:color="auto" w:fill="auto"/>
            <w:tcMar>
              <w:left w:w="43" w:type="dxa"/>
              <w:right w:w="43" w:type="dxa"/>
            </w:tcMar>
            <w:vAlign w:val="center"/>
            <w:hideMark/>
          </w:tcPr>
          <w:p w:rsidR="00AA3899" w:rsidRDefault="00AA3899" w:rsidP="00F21299">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hideMark/>
          </w:tcPr>
          <w:p w:rsidR="00AA3899" w:rsidRDefault="00AA3899" w:rsidP="00F21299">
            <w:pPr>
              <w:jc w:val="right"/>
              <w:rPr>
                <w:sz w:val="16"/>
                <w:szCs w:val="16"/>
              </w:rPr>
            </w:pPr>
          </w:p>
        </w:tc>
      </w:tr>
      <w:tr w:rsidR="00AA3899" w:rsidRPr="00E73AA6" w:rsidTr="00FC0C58">
        <w:trPr>
          <w:trHeight w:val="259"/>
          <w:jc w:val="center"/>
        </w:trPr>
        <w:tc>
          <w:tcPr>
            <w:tcW w:w="917" w:type="dxa"/>
            <w:tcBorders>
              <w:top w:val="nil"/>
              <w:left w:val="nil"/>
              <w:bottom w:val="nil"/>
              <w:right w:val="nil"/>
            </w:tcBorders>
            <w:shd w:val="clear" w:color="auto" w:fill="auto"/>
            <w:noWrap/>
            <w:vAlign w:val="center"/>
            <w:hideMark/>
          </w:tcPr>
          <w:p w:rsidR="00AA3899" w:rsidRPr="00E73AA6" w:rsidRDefault="00AA3899" w:rsidP="00DF5A95">
            <w:pPr>
              <w:rPr>
                <w:sz w:val="16"/>
                <w:szCs w:val="16"/>
              </w:rPr>
            </w:pPr>
            <w:r w:rsidRPr="00E73AA6">
              <w:rPr>
                <w:sz w:val="16"/>
                <w:szCs w:val="16"/>
              </w:rPr>
              <w:t>May</w:t>
            </w:r>
          </w:p>
        </w:tc>
        <w:tc>
          <w:tcPr>
            <w:tcW w:w="814" w:type="dxa"/>
            <w:gridSpan w:val="2"/>
            <w:tcBorders>
              <w:top w:val="nil"/>
              <w:left w:val="nil"/>
              <w:bottom w:val="nil"/>
              <w:right w:val="nil"/>
            </w:tcBorders>
            <w:shd w:val="clear" w:color="auto" w:fill="auto"/>
            <w:noWrap/>
            <w:tcMar>
              <w:left w:w="43" w:type="dxa"/>
              <w:right w:w="43" w:type="dxa"/>
            </w:tcMar>
            <w:vAlign w:val="bottom"/>
            <w:hideMark/>
          </w:tcPr>
          <w:p w:rsidR="00AA3899" w:rsidRPr="00E73AA6" w:rsidRDefault="00AA3899" w:rsidP="00FC0C58">
            <w:pPr>
              <w:jc w:val="right"/>
              <w:rPr>
                <w:sz w:val="16"/>
                <w:szCs w:val="16"/>
              </w:rPr>
            </w:pPr>
            <w:r w:rsidRPr="00E73AA6">
              <w:rPr>
                <w:sz w:val="16"/>
                <w:szCs w:val="16"/>
              </w:rPr>
              <w:t xml:space="preserve">   160.3 </w:t>
            </w:r>
          </w:p>
        </w:tc>
        <w:tc>
          <w:tcPr>
            <w:tcW w:w="732" w:type="dxa"/>
            <w:tcBorders>
              <w:top w:val="nil"/>
              <w:left w:val="nil"/>
              <w:bottom w:val="nil"/>
              <w:right w:val="nil"/>
            </w:tcBorders>
            <w:shd w:val="clear" w:color="auto" w:fill="auto"/>
            <w:noWrap/>
            <w:tcMar>
              <w:left w:w="43" w:type="dxa"/>
              <w:right w:w="43" w:type="dxa"/>
            </w:tcMar>
            <w:vAlign w:val="bottom"/>
            <w:hideMark/>
          </w:tcPr>
          <w:p w:rsidR="00AA3899" w:rsidRPr="00E73AA6" w:rsidRDefault="00AA3899" w:rsidP="00FC0C58">
            <w:pPr>
              <w:jc w:val="right"/>
              <w:rPr>
                <w:sz w:val="16"/>
                <w:szCs w:val="16"/>
              </w:rPr>
            </w:pPr>
            <w:r w:rsidRPr="00E73AA6">
              <w:rPr>
                <w:sz w:val="16"/>
                <w:szCs w:val="16"/>
              </w:rPr>
              <w:t xml:space="preserve">     137.8 </w:t>
            </w:r>
          </w:p>
        </w:tc>
        <w:tc>
          <w:tcPr>
            <w:tcW w:w="714"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120.5</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83.6</w:t>
            </w:r>
          </w:p>
        </w:tc>
        <w:tc>
          <w:tcPr>
            <w:tcW w:w="714"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hideMark/>
          </w:tcPr>
          <w:p w:rsidR="00AA3899" w:rsidRDefault="00AA3899" w:rsidP="00FC0C58">
            <w:pPr>
              <w:jc w:val="right"/>
              <w:rPr>
                <w:sz w:val="16"/>
                <w:szCs w:val="16"/>
              </w:rPr>
            </w:pPr>
            <w:r>
              <w:rPr>
                <w:sz w:val="16"/>
                <w:szCs w:val="16"/>
              </w:rPr>
              <w:t>136.5</w:t>
            </w:r>
          </w:p>
        </w:tc>
        <w:tc>
          <w:tcPr>
            <w:tcW w:w="732" w:type="dxa"/>
            <w:tcBorders>
              <w:top w:val="nil"/>
              <w:left w:val="nil"/>
              <w:bottom w:val="nil"/>
              <w:right w:val="nil"/>
            </w:tcBorders>
            <w:shd w:val="clear" w:color="auto" w:fill="auto"/>
            <w:tcMar>
              <w:left w:w="43" w:type="dxa"/>
              <w:right w:w="43" w:type="dxa"/>
            </w:tcMar>
            <w:vAlign w:val="center"/>
            <w:hideMark/>
          </w:tcPr>
          <w:p w:rsidR="00AA3899" w:rsidRDefault="00AA3899" w:rsidP="00FC0C58">
            <w:pPr>
              <w:jc w:val="right"/>
              <w:rPr>
                <w:sz w:val="16"/>
                <w:szCs w:val="16"/>
              </w:rPr>
            </w:pPr>
            <w:r>
              <w:rPr>
                <w:sz w:val="16"/>
                <w:szCs w:val="16"/>
              </w:rPr>
              <w:t>100.0</w:t>
            </w:r>
          </w:p>
        </w:tc>
        <w:tc>
          <w:tcPr>
            <w:tcW w:w="686" w:type="dxa"/>
            <w:tcBorders>
              <w:top w:val="nil"/>
              <w:left w:val="nil"/>
              <w:bottom w:val="nil"/>
              <w:right w:val="nil"/>
            </w:tcBorders>
            <w:shd w:val="clear" w:color="auto" w:fill="auto"/>
            <w:tcMar>
              <w:left w:w="43" w:type="dxa"/>
              <w:right w:w="43" w:type="dxa"/>
            </w:tcMar>
            <w:vAlign w:val="center"/>
            <w:hideMark/>
          </w:tcPr>
          <w:p w:rsidR="00AA3899" w:rsidRDefault="00AA3899" w:rsidP="0010192A">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hideMark/>
          </w:tcPr>
          <w:p w:rsidR="00AA3899" w:rsidRDefault="00AA3899" w:rsidP="0010192A">
            <w:pPr>
              <w:jc w:val="right"/>
              <w:rPr>
                <w:sz w:val="16"/>
                <w:szCs w:val="16"/>
              </w:rPr>
            </w:pPr>
          </w:p>
        </w:tc>
      </w:tr>
      <w:tr w:rsidR="00AA3899" w:rsidRPr="00E73AA6" w:rsidTr="00991E12">
        <w:trPr>
          <w:trHeight w:val="259"/>
          <w:jc w:val="center"/>
        </w:trPr>
        <w:tc>
          <w:tcPr>
            <w:tcW w:w="917" w:type="dxa"/>
            <w:tcBorders>
              <w:top w:val="nil"/>
              <w:left w:val="nil"/>
              <w:bottom w:val="single" w:sz="8" w:space="0" w:color="auto"/>
              <w:right w:val="nil"/>
            </w:tcBorders>
            <w:shd w:val="clear" w:color="auto" w:fill="auto"/>
            <w:noWrap/>
            <w:vAlign w:val="center"/>
            <w:hideMark/>
          </w:tcPr>
          <w:p w:rsidR="00AA3899" w:rsidRPr="00E73AA6" w:rsidRDefault="00AA3899" w:rsidP="00DF5A95">
            <w:pPr>
              <w:rPr>
                <w:sz w:val="16"/>
                <w:szCs w:val="16"/>
              </w:rPr>
            </w:pPr>
            <w:r w:rsidRPr="00E73AA6">
              <w:rPr>
                <w:sz w:val="16"/>
                <w:szCs w:val="16"/>
              </w:rPr>
              <w:t>June</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sz w:val="16"/>
                <w:szCs w:val="16"/>
              </w:rPr>
            </w:pPr>
            <w:r w:rsidRPr="00E73AA6">
              <w:rPr>
                <w:sz w:val="16"/>
                <w:szCs w:val="16"/>
              </w:rPr>
              <w:t>59.3</w:t>
            </w:r>
          </w:p>
        </w:tc>
        <w:tc>
          <w:tcPr>
            <w:tcW w:w="732" w:type="dxa"/>
            <w:tcBorders>
              <w:top w:val="nil"/>
              <w:left w:val="nil"/>
              <w:bottom w:val="single" w:sz="8" w:space="0" w:color="auto"/>
              <w:right w:val="nil"/>
            </w:tcBorders>
            <w:shd w:val="clear" w:color="auto" w:fill="auto"/>
            <w:noWrap/>
            <w:tcMar>
              <w:left w:w="43" w:type="dxa"/>
              <w:right w:w="43" w:type="dxa"/>
            </w:tcMar>
            <w:vAlign w:val="center"/>
            <w:hideMark/>
          </w:tcPr>
          <w:p w:rsidR="00AA3899" w:rsidRPr="00E73AA6" w:rsidRDefault="00AA3899" w:rsidP="00FC0C58">
            <w:pPr>
              <w:jc w:val="right"/>
              <w:rPr>
                <w:sz w:val="16"/>
                <w:szCs w:val="16"/>
              </w:rPr>
            </w:pPr>
            <w:r w:rsidRPr="00E73AA6">
              <w:rPr>
                <w:sz w:val="16"/>
                <w:szCs w:val="16"/>
              </w:rPr>
              <w:t>46.5</w:t>
            </w:r>
          </w:p>
        </w:tc>
        <w:tc>
          <w:tcPr>
            <w:tcW w:w="714"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66.8</w:t>
            </w:r>
          </w:p>
        </w:tc>
        <w:tc>
          <w:tcPr>
            <w:tcW w:w="732" w:type="dxa"/>
            <w:gridSpan w:val="2"/>
            <w:tcBorders>
              <w:top w:val="nil"/>
              <w:left w:val="nil"/>
              <w:bottom w:val="single" w:sz="8" w:space="0" w:color="auto"/>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44.3</w:t>
            </w:r>
          </w:p>
        </w:tc>
        <w:tc>
          <w:tcPr>
            <w:tcW w:w="714"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51.6</w:t>
            </w:r>
          </w:p>
        </w:tc>
        <w:tc>
          <w:tcPr>
            <w:tcW w:w="732" w:type="dxa"/>
            <w:tcBorders>
              <w:top w:val="nil"/>
              <w:left w:val="nil"/>
              <w:bottom w:val="single" w:sz="8" w:space="0" w:color="auto"/>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40.0</w:t>
            </w:r>
          </w:p>
        </w:tc>
        <w:tc>
          <w:tcPr>
            <w:tcW w:w="714" w:type="dxa"/>
            <w:tcBorders>
              <w:top w:val="nil"/>
              <w:left w:val="nil"/>
              <w:bottom w:val="single" w:sz="8" w:space="0" w:color="auto"/>
              <w:right w:val="nil"/>
            </w:tcBorders>
            <w:shd w:val="clear" w:color="auto" w:fill="auto"/>
            <w:tcMar>
              <w:left w:w="43" w:type="dxa"/>
              <w:right w:w="43" w:type="dxa"/>
            </w:tcMar>
            <w:vAlign w:val="center"/>
            <w:hideMark/>
          </w:tcPr>
          <w:p w:rsidR="00AA3899" w:rsidRDefault="00AA3899" w:rsidP="00FC0C58">
            <w:pPr>
              <w:jc w:val="right"/>
              <w:rPr>
                <w:sz w:val="16"/>
                <w:szCs w:val="16"/>
              </w:rPr>
            </w:pPr>
            <w:r>
              <w:rPr>
                <w:sz w:val="16"/>
                <w:szCs w:val="16"/>
              </w:rPr>
              <w:t>-</w:t>
            </w:r>
          </w:p>
        </w:tc>
        <w:tc>
          <w:tcPr>
            <w:tcW w:w="732" w:type="dxa"/>
            <w:tcBorders>
              <w:top w:val="nil"/>
              <w:left w:val="nil"/>
              <w:bottom w:val="single" w:sz="8" w:space="0" w:color="auto"/>
              <w:right w:val="nil"/>
            </w:tcBorders>
            <w:shd w:val="clear" w:color="auto" w:fill="auto"/>
            <w:tcMar>
              <w:left w:w="43" w:type="dxa"/>
              <w:right w:w="43" w:type="dxa"/>
            </w:tcMar>
            <w:vAlign w:val="center"/>
            <w:hideMark/>
          </w:tcPr>
          <w:p w:rsidR="00AA3899" w:rsidRDefault="00AA3899" w:rsidP="00FC0C58">
            <w:pPr>
              <w:jc w:val="right"/>
              <w:rPr>
                <w:sz w:val="16"/>
                <w:szCs w:val="16"/>
              </w:rPr>
            </w:pPr>
            <w:r>
              <w:rPr>
                <w:sz w:val="16"/>
                <w:szCs w:val="16"/>
              </w:rPr>
              <w:t>-</w:t>
            </w:r>
          </w:p>
        </w:tc>
        <w:tc>
          <w:tcPr>
            <w:tcW w:w="686" w:type="dxa"/>
            <w:tcBorders>
              <w:top w:val="nil"/>
              <w:left w:val="nil"/>
              <w:bottom w:val="single" w:sz="8" w:space="0" w:color="auto"/>
              <w:right w:val="nil"/>
            </w:tcBorders>
            <w:shd w:val="clear" w:color="auto" w:fill="auto"/>
            <w:tcMar>
              <w:left w:w="43" w:type="dxa"/>
              <w:right w:w="43" w:type="dxa"/>
            </w:tcMar>
            <w:vAlign w:val="center"/>
            <w:hideMark/>
          </w:tcPr>
          <w:p w:rsidR="00AA3899" w:rsidRDefault="00AA3899" w:rsidP="005C05F8">
            <w:pPr>
              <w:jc w:val="right"/>
              <w:rPr>
                <w:sz w:val="16"/>
                <w:szCs w:val="16"/>
              </w:rPr>
            </w:pPr>
          </w:p>
        </w:tc>
        <w:tc>
          <w:tcPr>
            <w:tcW w:w="810" w:type="dxa"/>
            <w:gridSpan w:val="2"/>
            <w:tcBorders>
              <w:top w:val="nil"/>
              <w:left w:val="nil"/>
              <w:bottom w:val="single" w:sz="8" w:space="0" w:color="auto"/>
              <w:right w:val="nil"/>
            </w:tcBorders>
            <w:shd w:val="clear" w:color="auto" w:fill="auto"/>
            <w:tcMar>
              <w:left w:w="43" w:type="dxa"/>
              <w:right w:w="43" w:type="dxa"/>
            </w:tcMar>
            <w:vAlign w:val="center"/>
            <w:hideMark/>
          </w:tcPr>
          <w:p w:rsidR="00AA3899" w:rsidRDefault="00AA3899" w:rsidP="005C05F8">
            <w:pPr>
              <w:jc w:val="right"/>
              <w:rPr>
                <w:sz w:val="16"/>
                <w:szCs w:val="16"/>
              </w:rPr>
            </w:pPr>
          </w:p>
        </w:tc>
      </w:tr>
      <w:tr w:rsidR="00AA3899" w:rsidRPr="00E73AA6" w:rsidTr="00991E12">
        <w:trPr>
          <w:trHeight w:val="259"/>
          <w:jc w:val="center"/>
        </w:trPr>
        <w:tc>
          <w:tcPr>
            <w:tcW w:w="917" w:type="dxa"/>
            <w:tcBorders>
              <w:top w:val="nil"/>
              <w:left w:val="nil"/>
              <w:bottom w:val="nil"/>
              <w:right w:val="nil"/>
            </w:tcBorders>
            <w:shd w:val="clear" w:color="auto" w:fill="auto"/>
            <w:noWrap/>
            <w:vAlign w:val="center"/>
            <w:hideMark/>
          </w:tcPr>
          <w:p w:rsidR="00AA3899" w:rsidRPr="00E73AA6" w:rsidRDefault="00AA3899" w:rsidP="00DF5A95">
            <w:pPr>
              <w:rPr>
                <w:b/>
                <w:bCs/>
                <w:sz w:val="16"/>
                <w:szCs w:val="16"/>
              </w:rPr>
            </w:pPr>
            <w:r w:rsidRPr="00E73AA6">
              <w:rPr>
                <w:b/>
                <w:bCs/>
                <w:sz w:val="16"/>
                <w:szCs w:val="16"/>
              </w:rPr>
              <w:t>Average</w:t>
            </w:r>
          </w:p>
        </w:tc>
        <w:tc>
          <w:tcPr>
            <w:tcW w:w="814" w:type="dxa"/>
            <w:gridSpan w:val="2"/>
            <w:tcBorders>
              <w:top w:val="single" w:sz="8" w:space="0" w:color="auto"/>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rFonts w:ascii="Calibri" w:hAnsi="Calibri" w:cs="Arial"/>
                <w:sz w:val="22"/>
                <w:szCs w:val="22"/>
              </w:rPr>
            </w:pPr>
          </w:p>
        </w:tc>
        <w:tc>
          <w:tcPr>
            <w:tcW w:w="732" w:type="dxa"/>
            <w:tcBorders>
              <w:top w:val="nil"/>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rFonts w:ascii="Calibri" w:hAnsi="Calibri" w:cs="Arial"/>
                <w:sz w:val="22"/>
                <w:szCs w:val="22"/>
              </w:rPr>
            </w:pPr>
          </w:p>
        </w:tc>
        <w:tc>
          <w:tcPr>
            <w:tcW w:w="714" w:type="dxa"/>
            <w:tcBorders>
              <w:top w:val="single" w:sz="8" w:space="0" w:color="auto"/>
              <w:left w:val="nil"/>
              <w:bottom w:val="nil"/>
              <w:right w:val="nil"/>
            </w:tcBorders>
            <w:shd w:val="clear" w:color="auto" w:fill="auto"/>
            <w:noWrap/>
            <w:tcMar>
              <w:left w:w="43" w:type="dxa"/>
              <w:right w:w="43" w:type="dxa"/>
            </w:tcMar>
            <w:vAlign w:val="center"/>
            <w:hideMark/>
          </w:tcPr>
          <w:p w:rsidR="00AA3899" w:rsidRPr="00314B86" w:rsidRDefault="00AA3899" w:rsidP="00FC0C58">
            <w:pPr>
              <w:jc w:val="right"/>
              <w:rPr>
                <w:sz w:val="16"/>
                <w:szCs w:val="16"/>
              </w:rPr>
            </w:pP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AA3899" w:rsidRPr="00314B86" w:rsidRDefault="00AA3899" w:rsidP="00FC0C58">
            <w:pPr>
              <w:jc w:val="right"/>
              <w:rPr>
                <w:sz w:val="16"/>
                <w:szCs w:val="16"/>
              </w:rPr>
            </w:pPr>
          </w:p>
        </w:tc>
        <w:tc>
          <w:tcPr>
            <w:tcW w:w="714" w:type="dxa"/>
            <w:tcBorders>
              <w:top w:val="single" w:sz="8" w:space="0" w:color="auto"/>
              <w:left w:val="nil"/>
              <w:bottom w:val="nil"/>
              <w:right w:val="nil"/>
            </w:tcBorders>
            <w:shd w:val="clear" w:color="auto" w:fill="auto"/>
            <w:noWrap/>
            <w:tcMar>
              <w:left w:w="43" w:type="dxa"/>
              <w:right w:w="43" w:type="dxa"/>
            </w:tcMar>
            <w:vAlign w:val="center"/>
            <w:hideMark/>
          </w:tcPr>
          <w:p w:rsidR="00AA3899" w:rsidRDefault="00AA3899" w:rsidP="00FC0C58">
            <w:pPr>
              <w:jc w:val="right"/>
              <w:rPr>
                <w:sz w:val="24"/>
                <w:szCs w:val="24"/>
              </w:rPr>
            </w:pPr>
          </w:p>
        </w:tc>
        <w:tc>
          <w:tcPr>
            <w:tcW w:w="732"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24"/>
                <w:szCs w:val="24"/>
              </w:rPr>
            </w:pPr>
          </w:p>
        </w:tc>
        <w:tc>
          <w:tcPr>
            <w:tcW w:w="714" w:type="dxa"/>
            <w:tcBorders>
              <w:top w:val="nil"/>
              <w:left w:val="nil"/>
              <w:bottom w:val="nil"/>
              <w:right w:val="nil"/>
            </w:tcBorders>
            <w:shd w:val="clear" w:color="auto" w:fill="auto"/>
            <w:tcMar>
              <w:left w:w="43" w:type="dxa"/>
              <w:right w:w="43" w:type="dxa"/>
            </w:tcMar>
            <w:vAlign w:val="center"/>
            <w:hideMark/>
          </w:tcPr>
          <w:p w:rsidR="00AA3899" w:rsidRDefault="00AA3899" w:rsidP="00FC0C58">
            <w:pPr>
              <w:jc w:val="right"/>
              <w:rPr>
                <w:sz w:val="24"/>
                <w:szCs w:val="24"/>
              </w:rPr>
            </w:pPr>
          </w:p>
        </w:tc>
        <w:tc>
          <w:tcPr>
            <w:tcW w:w="732" w:type="dxa"/>
            <w:tcBorders>
              <w:top w:val="nil"/>
              <w:left w:val="nil"/>
              <w:bottom w:val="nil"/>
              <w:right w:val="nil"/>
            </w:tcBorders>
            <w:shd w:val="clear" w:color="auto" w:fill="auto"/>
            <w:tcMar>
              <w:left w:w="43" w:type="dxa"/>
              <w:right w:w="43" w:type="dxa"/>
            </w:tcMar>
            <w:vAlign w:val="center"/>
            <w:hideMark/>
          </w:tcPr>
          <w:p w:rsidR="00AA3899" w:rsidRDefault="00AA3899" w:rsidP="00FC0C58">
            <w:pPr>
              <w:jc w:val="right"/>
              <w:rPr>
                <w:sz w:val="24"/>
                <w:szCs w:val="24"/>
              </w:rPr>
            </w:pPr>
          </w:p>
        </w:tc>
        <w:tc>
          <w:tcPr>
            <w:tcW w:w="686" w:type="dxa"/>
            <w:tcBorders>
              <w:top w:val="nil"/>
              <w:left w:val="nil"/>
              <w:bottom w:val="nil"/>
              <w:right w:val="nil"/>
            </w:tcBorders>
            <w:shd w:val="clear" w:color="auto" w:fill="auto"/>
            <w:tcMar>
              <w:left w:w="43" w:type="dxa"/>
              <w:right w:w="43" w:type="dxa"/>
            </w:tcMar>
            <w:vAlign w:val="center"/>
            <w:hideMark/>
          </w:tcPr>
          <w:p w:rsidR="00AA3899" w:rsidRDefault="00AA3899" w:rsidP="00991E12">
            <w:pPr>
              <w:jc w:val="right"/>
              <w:rPr>
                <w:sz w:val="24"/>
                <w:szCs w:val="24"/>
              </w:rPr>
            </w:pPr>
          </w:p>
        </w:tc>
        <w:tc>
          <w:tcPr>
            <w:tcW w:w="810" w:type="dxa"/>
            <w:gridSpan w:val="2"/>
            <w:tcBorders>
              <w:top w:val="nil"/>
              <w:left w:val="nil"/>
              <w:bottom w:val="nil"/>
              <w:right w:val="nil"/>
            </w:tcBorders>
            <w:shd w:val="clear" w:color="auto" w:fill="auto"/>
            <w:tcMar>
              <w:left w:w="43" w:type="dxa"/>
              <w:right w:w="43" w:type="dxa"/>
            </w:tcMar>
            <w:vAlign w:val="center"/>
            <w:hideMark/>
          </w:tcPr>
          <w:p w:rsidR="00AA3899" w:rsidRDefault="00AA3899" w:rsidP="00991E12">
            <w:pPr>
              <w:jc w:val="right"/>
              <w:rPr>
                <w:sz w:val="24"/>
                <w:szCs w:val="24"/>
              </w:rPr>
            </w:pPr>
          </w:p>
        </w:tc>
      </w:tr>
      <w:tr w:rsidR="00F9713C" w:rsidRPr="00E73AA6" w:rsidTr="00F9713C">
        <w:trPr>
          <w:trHeight w:val="259"/>
          <w:jc w:val="center"/>
        </w:trPr>
        <w:tc>
          <w:tcPr>
            <w:tcW w:w="917" w:type="dxa"/>
            <w:tcBorders>
              <w:top w:val="nil"/>
              <w:left w:val="nil"/>
              <w:bottom w:val="nil"/>
              <w:right w:val="nil"/>
            </w:tcBorders>
            <w:shd w:val="clear" w:color="auto" w:fill="auto"/>
            <w:noWrap/>
            <w:vAlign w:val="center"/>
            <w:hideMark/>
          </w:tcPr>
          <w:p w:rsidR="00F9713C" w:rsidRPr="00E73AA6" w:rsidRDefault="00F9713C" w:rsidP="00F9713C">
            <w:pPr>
              <w:rPr>
                <w:sz w:val="16"/>
                <w:szCs w:val="16"/>
              </w:rPr>
            </w:pPr>
            <w:r w:rsidRPr="00E73AA6">
              <w:rPr>
                <w:sz w:val="16"/>
                <w:szCs w:val="16"/>
              </w:rPr>
              <w:t>per month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F9713C" w:rsidRPr="00E73AA6" w:rsidRDefault="00F9713C" w:rsidP="00F9713C">
            <w:pPr>
              <w:jc w:val="right"/>
              <w:rPr>
                <w:sz w:val="16"/>
                <w:szCs w:val="16"/>
              </w:rPr>
            </w:pPr>
            <w:r w:rsidRPr="00E73AA6">
              <w:rPr>
                <w:sz w:val="16"/>
                <w:szCs w:val="16"/>
              </w:rPr>
              <w:t>72.3</w:t>
            </w:r>
          </w:p>
        </w:tc>
        <w:tc>
          <w:tcPr>
            <w:tcW w:w="732" w:type="dxa"/>
            <w:tcBorders>
              <w:top w:val="nil"/>
              <w:left w:val="nil"/>
              <w:bottom w:val="nil"/>
              <w:right w:val="nil"/>
            </w:tcBorders>
            <w:shd w:val="clear" w:color="auto" w:fill="auto"/>
            <w:noWrap/>
            <w:tcMar>
              <w:left w:w="43" w:type="dxa"/>
              <w:right w:w="43" w:type="dxa"/>
            </w:tcMar>
            <w:vAlign w:val="center"/>
            <w:hideMark/>
          </w:tcPr>
          <w:p w:rsidR="00F9713C" w:rsidRPr="00E73AA6" w:rsidRDefault="00F9713C" w:rsidP="00F9713C">
            <w:pPr>
              <w:jc w:val="right"/>
              <w:rPr>
                <w:sz w:val="16"/>
                <w:szCs w:val="16"/>
              </w:rPr>
            </w:pPr>
            <w:r w:rsidRPr="00E73AA6">
              <w:rPr>
                <w:sz w:val="16"/>
                <w:szCs w:val="16"/>
              </w:rPr>
              <w:t>64.7</w:t>
            </w:r>
          </w:p>
        </w:tc>
        <w:tc>
          <w:tcPr>
            <w:tcW w:w="714" w:type="dxa"/>
            <w:tcBorders>
              <w:top w:val="nil"/>
              <w:left w:val="nil"/>
              <w:bottom w:val="nil"/>
              <w:right w:val="nil"/>
            </w:tcBorders>
            <w:shd w:val="clear" w:color="auto" w:fill="auto"/>
            <w:noWrap/>
            <w:tcMar>
              <w:left w:w="43" w:type="dxa"/>
              <w:right w:w="43" w:type="dxa"/>
            </w:tcMar>
            <w:vAlign w:val="center"/>
            <w:hideMark/>
          </w:tcPr>
          <w:p w:rsidR="00F9713C" w:rsidRDefault="00F9713C" w:rsidP="00F9713C">
            <w:pPr>
              <w:jc w:val="right"/>
              <w:rPr>
                <w:sz w:val="16"/>
                <w:szCs w:val="16"/>
              </w:rPr>
            </w:pPr>
            <w:r>
              <w:rPr>
                <w:sz w:val="16"/>
                <w:szCs w:val="16"/>
              </w:rPr>
              <w:t>62.8</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F9713C" w:rsidRDefault="00F9713C" w:rsidP="00F9713C">
            <w:pPr>
              <w:jc w:val="right"/>
              <w:rPr>
                <w:sz w:val="16"/>
                <w:szCs w:val="16"/>
              </w:rPr>
            </w:pPr>
            <w:r>
              <w:rPr>
                <w:sz w:val="16"/>
                <w:szCs w:val="16"/>
              </w:rPr>
              <w:t>45.5</w:t>
            </w:r>
          </w:p>
        </w:tc>
        <w:tc>
          <w:tcPr>
            <w:tcW w:w="714" w:type="dxa"/>
            <w:tcBorders>
              <w:top w:val="nil"/>
              <w:left w:val="nil"/>
              <w:bottom w:val="nil"/>
              <w:right w:val="nil"/>
            </w:tcBorders>
            <w:shd w:val="clear" w:color="auto" w:fill="auto"/>
            <w:noWrap/>
            <w:tcMar>
              <w:left w:w="43" w:type="dxa"/>
              <w:right w:w="43" w:type="dxa"/>
            </w:tcMar>
            <w:vAlign w:val="center"/>
            <w:hideMark/>
          </w:tcPr>
          <w:p w:rsidR="00F9713C" w:rsidRDefault="00F9713C" w:rsidP="00F9713C">
            <w:pPr>
              <w:jc w:val="right"/>
              <w:rPr>
                <w:sz w:val="16"/>
                <w:szCs w:val="16"/>
              </w:rPr>
            </w:pPr>
            <w:r>
              <w:rPr>
                <w:sz w:val="16"/>
                <w:szCs w:val="16"/>
              </w:rPr>
              <w:t>50.6</w:t>
            </w:r>
          </w:p>
        </w:tc>
        <w:tc>
          <w:tcPr>
            <w:tcW w:w="732" w:type="dxa"/>
            <w:tcBorders>
              <w:top w:val="nil"/>
              <w:left w:val="nil"/>
              <w:bottom w:val="nil"/>
              <w:right w:val="nil"/>
            </w:tcBorders>
            <w:shd w:val="clear" w:color="auto" w:fill="auto"/>
            <w:noWrap/>
            <w:tcMar>
              <w:left w:w="43" w:type="dxa"/>
              <w:right w:w="43" w:type="dxa"/>
            </w:tcMar>
            <w:vAlign w:val="center"/>
            <w:hideMark/>
          </w:tcPr>
          <w:p w:rsidR="00F9713C" w:rsidRDefault="00F9713C" w:rsidP="00F9713C">
            <w:pPr>
              <w:jc w:val="right"/>
              <w:rPr>
                <w:sz w:val="16"/>
                <w:szCs w:val="16"/>
              </w:rPr>
            </w:pPr>
            <w:r>
              <w:rPr>
                <w:sz w:val="16"/>
                <w:szCs w:val="16"/>
              </w:rPr>
              <w:t>34.6</w:t>
            </w:r>
          </w:p>
        </w:tc>
        <w:tc>
          <w:tcPr>
            <w:tcW w:w="714" w:type="dxa"/>
            <w:tcBorders>
              <w:top w:val="nil"/>
              <w:left w:val="nil"/>
              <w:bottom w:val="nil"/>
              <w:right w:val="nil"/>
            </w:tcBorders>
            <w:shd w:val="clear" w:color="auto" w:fill="auto"/>
            <w:tcMar>
              <w:left w:w="43" w:type="dxa"/>
              <w:right w:w="43" w:type="dxa"/>
            </w:tcMar>
            <w:vAlign w:val="center"/>
            <w:hideMark/>
          </w:tcPr>
          <w:p w:rsidR="00F9713C" w:rsidRDefault="00F9713C" w:rsidP="00F9713C">
            <w:pPr>
              <w:jc w:val="right"/>
              <w:rPr>
                <w:sz w:val="16"/>
                <w:szCs w:val="16"/>
              </w:rPr>
            </w:pPr>
            <w:r>
              <w:rPr>
                <w:sz w:val="16"/>
                <w:szCs w:val="16"/>
              </w:rPr>
              <w:t>141.7</w:t>
            </w:r>
          </w:p>
        </w:tc>
        <w:tc>
          <w:tcPr>
            <w:tcW w:w="732" w:type="dxa"/>
            <w:tcBorders>
              <w:top w:val="nil"/>
              <w:left w:val="nil"/>
              <w:bottom w:val="nil"/>
              <w:right w:val="nil"/>
            </w:tcBorders>
            <w:shd w:val="clear" w:color="auto" w:fill="auto"/>
            <w:tcMar>
              <w:left w:w="43" w:type="dxa"/>
              <w:right w:w="43" w:type="dxa"/>
            </w:tcMar>
            <w:vAlign w:val="center"/>
            <w:hideMark/>
          </w:tcPr>
          <w:p w:rsidR="00F9713C" w:rsidRDefault="00F9713C" w:rsidP="00F9713C">
            <w:pPr>
              <w:jc w:val="right"/>
              <w:rPr>
                <w:sz w:val="16"/>
                <w:szCs w:val="16"/>
              </w:rPr>
            </w:pPr>
            <w:r>
              <w:rPr>
                <w:sz w:val="16"/>
                <w:szCs w:val="16"/>
              </w:rPr>
              <w:t>116.4</w:t>
            </w:r>
          </w:p>
        </w:tc>
        <w:tc>
          <w:tcPr>
            <w:tcW w:w="686" w:type="dxa"/>
            <w:tcBorders>
              <w:top w:val="nil"/>
              <w:left w:val="nil"/>
              <w:bottom w:val="nil"/>
              <w:right w:val="nil"/>
            </w:tcBorders>
            <w:shd w:val="clear" w:color="auto" w:fill="auto"/>
            <w:tcMar>
              <w:left w:w="43" w:type="dxa"/>
              <w:right w:w="43" w:type="dxa"/>
            </w:tcMar>
            <w:vAlign w:val="center"/>
            <w:hideMark/>
          </w:tcPr>
          <w:p w:rsidR="00F9713C" w:rsidRDefault="00F9713C" w:rsidP="00F9713C">
            <w:pPr>
              <w:jc w:val="right"/>
              <w:rPr>
                <w:sz w:val="16"/>
                <w:szCs w:val="16"/>
              </w:rPr>
            </w:pPr>
            <w:r>
              <w:rPr>
                <w:sz w:val="16"/>
                <w:szCs w:val="16"/>
              </w:rPr>
              <w:t>3,311.8</w:t>
            </w:r>
          </w:p>
        </w:tc>
        <w:tc>
          <w:tcPr>
            <w:tcW w:w="810" w:type="dxa"/>
            <w:gridSpan w:val="2"/>
            <w:tcBorders>
              <w:top w:val="nil"/>
              <w:left w:val="nil"/>
              <w:bottom w:val="nil"/>
              <w:right w:val="nil"/>
            </w:tcBorders>
            <w:shd w:val="clear" w:color="auto" w:fill="auto"/>
            <w:tcMar>
              <w:left w:w="43" w:type="dxa"/>
              <w:right w:w="43" w:type="dxa"/>
            </w:tcMar>
            <w:vAlign w:val="center"/>
            <w:hideMark/>
          </w:tcPr>
          <w:p w:rsidR="00F9713C" w:rsidRDefault="00F9713C" w:rsidP="00F9713C">
            <w:pPr>
              <w:jc w:val="right"/>
              <w:rPr>
                <w:sz w:val="16"/>
                <w:szCs w:val="16"/>
              </w:rPr>
            </w:pPr>
            <w:r>
              <w:rPr>
                <w:sz w:val="16"/>
                <w:szCs w:val="16"/>
              </w:rPr>
              <w:t>3,215.3</w:t>
            </w:r>
          </w:p>
        </w:tc>
      </w:tr>
      <w:tr w:rsidR="00F9713C" w:rsidRPr="00E73AA6" w:rsidTr="00F9713C">
        <w:trPr>
          <w:trHeight w:val="259"/>
          <w:jc w:val="center"/>
        </w:trPr>
        <w:tc>
          <w:tcPr>
            <w:tcW w:w="917" w:type="dxa"/>
            <w:tcBorders>
              <w:top w:val="nil"/>
              <w:left w:val="nil"/>
              <w:bottom w:val="single" w:sz="12" w:space="0" w:color="auto"/>
              <w:right w:val="nil"/>
            </w:tcBorders>
            <w:shd w:val="clear" w:color="auto" w:fill="auto"/>
            <w:noWrap/>
            <w:vAlign w:val="center"/>
            <w:hideMark/>
          </w:tcPr>
          <w:p w:rsidR="00F9713C" w:rsidRPr="00E73AA6" w:rsidRDefault="00F9713C" w:rsidP="00F9713C">
            <w:pPr>
              <w:rPr>
                <w:sz w:val="16"/>
                <w:szCs w:val="16"/>
              </w:rPr>
            </w:pPr>
            <w:r w:rsidRPr="00E73AA6">
              <w:rPr>
                <w:sz w:val="16"/>
                <w:szCs w:val="16"/>
              </w:rPr>
              <w:t>per day</w:t>
            </w:r>
          </w:p>
        </w:tc>
        <w:tc>
          <w:tcPr>
            <w:tcW w:w="814" w:type="dxa"/>
            <w:gridSpan w:val="2"/>
            <w:tcBorders>
              <w:top w:val="nil"/>
              <w:left w:val="nil"/>
              <w:bottom w:val="single" w:sz="12" w:space="0" w:color="auto"/>
              <w:right w:val="nil"/>
            </w:tcBorders>
            <w:shd w:val="clear" w:color="auto" w:fill="auto"/>
            <w:noWrap/>
            <w:tcMar>
              <w:left w:w="43" w:type="dxa"/>
              <w:right w:w="43" w:type="dxa"/>
            </w:tcMar>
            <w:vAlign w:val="center"/>
            <w:hideMark/>
          </w:tcPr>
          <w:p w:rsidR="00F9713C" w:rsidRPr="00E73AA6" w:rsidRDefault="00F9713C" w:rsidP="00F9713C">
            <w:pPr>
              <w:jc w:val="right"/>
              <w:rPr>
                <w:sz w:val="16"/>
                <w:szCs w:val="16"/>
              </w:rPr>
            </w:pPr>
            <w:r w:rsidRPr="00E73AA6">
              <w:rPr>
                <w:sz w:val="16"/>
                <w:szCs w:val="16"/>
              </w:rPr>
              <w:t>2.4</w:t>
            </w:r>
          </w:p>
        </w:tc>
        <w:tc>
          <w:tcPr>
            <w:tcW w:w="732" w:type="dxa"/>
            <w:tcBorders>
              <w:top w:val="nil"/>
              <w:left w:val="nil"/>
              <w:bottom w:val="single" w:sz="12" w:space="0" w:color="auto"/>
              <w:right w:val="nil"/>
            </w:tcBorders>
            <w:shd w:val="clear" w:color="auto" w:fill="auto"/>
            <w:noWrap/>
            <w:tcMar>
              <w:left w:w="43" w:type="dxa"/>
              <w:right w:w="43" w:type="dxa"/>
            </w:tcMar>
            <w:vAlign w:val="center"/>
            <w:hideMark/>
          </w:tcPr>
          <w:p w:rsidR="00F9713C" w:rsidRPr="00E73AA6" w:rsidRDefault="00F9713C" w:rsidP="00F9713C">
            <w:pPr>
              <w:jc w:val="right"/>
              <w:rPr>
                <w:sz w:val="16"/>
                <w:szCs w:val="16"/>
              </w:rPr>
            </w:pPr>
            <w:r w:rsidRPr="00E73AA6">
              <w:rPr>
                <w:sz w:val="16"/>
                <w:szCs w:val="16"/>
              </w:rPr>
              <w:t>2.2</w:t>
            </w:r>
          </w:p>
        </w:tc>
        <w:tc>
          <w:tcPr>
            <w:tcW w:w="714" w:type="dxa"/>
            <w:tcBorders>
              <w:top w:val="nil"/>
              <w:left w:val="nil"/>
              <w:bottom w:val="single" w:sz="12" w:space="0" w:color="auto"/>
              <w:right w:val="nil"/>
            </w:tcBorders>
            <w:shd w:val="clear" w:color="auto" w:fill="auto"/>
            <w:noWrap/>
            <w:tcMar>
              <w:left w:w="43" w:type="dxa"/>
              <w:right w:w="43" w:type="dxa"/>
            </w:tcMar>
            <w:vAlign w:val="center"/>
            <w:hideMark/>
          </w:tcPr>
          <w:p w:rsidR="00F9713C" w:rsidRDefault="00F9713C" w:rsidP="00F9713C">
            <w:pPr>
              <w:jc w:val="right"/>
              <w:rPr>
                <w:sz w:val="16"/>
                <w:szCs w:val="16"/>
              </w:rPr>
            </w:pPr>
            <w:r>
              <w:rPr>
                <w:sz w:val="16"/>
                <w:szCs w:val="16"/>
              </w:rPr>
              <w:t>2.1</w:t>
            </w:r>
          </w:p>
        </w:tc>
        <w:tc>
          <w:tcPr>
            <w:tcW w:w="732" w:type="dxa"/>
            <w:gridSpan w:val="2"/>
            <w:tcBorders>
              <w:top w:val="nil"/>
              <w:left w:val="nil"/>
              <w:bottom w:val="single" w:sz="12" w:space="0" w:color="auto"/>
              <w:right w:val="nil"/>
            </w:tcBorders>
            <w:shd w:val="clear" w:color="auto" w:fill="auto"/>
            <w:noWrap/>
            <w:tcMar>
              <w:left w:w="43" w:type="dxa"/>
              <w:right w:w="43" w:type="dxa"/>
            </w:tcMar>
            <w:vAlign w:val="center"/>
            <w:hideMark/>
          </w:tcPr>
          <w:p w:rsidR="00F9713C" w:rsidRDefault="00F9713C" w:rsidP="00F9713C">
            <w:pPr>
              <w:jc w:val="right"/>
              <w:rPr>
                <w:sz w:val="16"/>
                <w:szCs w:val="16"/>
              </w:rPr>
            </w:pPr>
            <w:r>
              <w:rPr>
                <w:sz w:val="16"/>
                <w:szCs w:val="16"/>
              </w:rPr>
              <w:t>1.5</w:t>
            </w:r>
          </w:p>
        </w:tc>
        <w:tc>
          <w:tcPr>
            <w:tcW w:w="714" w:type="dxa"/>
            <w:tcBorders>
              <w:top w:val="nil"/>
              <w:left w:val="nil"/>
              <w:bottom w:val="single" w:sz="12" w:space="0" w:color="auto"/>
              <w:right w:val="nil"/>
            </w:tcBorders>
            <w:shd w:val="clear" w:color="auto" w:fill="auto"/>
            <w:noWrap/>
            <w:tcMar>
              <w:left w:w="43" w:type="dxa"/>
              <w:right w:w="43" w:type="dxa"/>
            </w:tcMar>
            <w:vAlign w:val="center"/>
            <w:hideMark/>
          </w:tcPr>
          <w:p w:rsidR="00F9713C" w:rsidRDefault="00F9713C" w:rsidP="00F9713C">
            <w:pPr>
              <w:jc w:val="right"/>
              <w:rPr>
                <w:sz w:val="16"/>
                <w:szCs w:val="16"/>
              </w:rPr>
            </w:pPr>
            <w:r>
              <w:rPr>
                <w:sz w:val="16"/>
                <w:szCs w:val="16"/>
              </w:rPr>
              <w:t>1.7</w:t>
            </w:r>
          </w:p>
        </w:tc>
        <w:tc>
          <w:tcPr>
            <w:tcW w:w="732" w:type="dxa"/>
            <w:tcBorders>
              <w:top w:val="nil"/>
              <w:left w:val="nil"/>
              <w:bottom w:val="single" w:sz="12" w:space="0" w:color="auto"/>
              <w:right w:val="nil"/>
            </w:tcBorders>
            <w:shd w:val="clear" w:color="auto" w:fill="auto"/>
            <w:noWrap/>
            <w:tcMar>
              <w:left w:w="43" w:type="dxa"/>
              <w:right w:w="43" w:type="dxa"/>
            </w:tcMar>
            <w:vAlign w:val="center"/>
            <w:hideMark/>
          </w:tcPr>
          <w:p w:rsidR="00F9713C" w:rsidRDefault="00F9713C" w:rsidP="00F9713C">
            <w:pPr>
              <w:jc w:val="right"/>
              <w:rPr>
                <w:sz w:val="16"/>
                <w:szCs w:val="16"/>
              </w:rPr>
            </w:pPr>
            <w:r>
              <w:rPr>
                <w:sz w:val="16"/>
                <w:szCs w:val="16"/>
              </w:rPr>
              <w:t>1.2</w:t>
            </w:r>
          </w:p>
        </w:tc>
        <w:tc>
          <w:tcPr>
            <w:tcW w:w="714" w:type="dxa"/>
            <w:tcBorders>
              <w:top w:val="nil"/>
              <w:left w:val="nil"/>
              <w:bottom w:val="single" w:sz="12" w:space="0" w:color="auto"/>
              <w:right w:val="nil"/>
            </w:tcBorders>
            <w:shd w:val="clear" w:color="auto" w:fill="auto"/>
            <w:tcMar>
              <w:left w:w="43" w:type="dxa"/>
              <w:right w:w="43" w:type="dxa"/>
            </w:tcMar>
            <w:vAlign w:val="center"/>
            <w:hideMark/>
          </w:tcPr>
          <w:p w:rsidR="00F9713C" w:rsidRDefault="00F9713C" w:rsidP="00F9713C">
            <w:pPr>
              <w:jc w:val="right"/>
              <w:rPr>
                <w:sz w:val="16"/>
                <w:szCs w:val="16"/>
              </w:rPr>
            </w:pPr>
            <w:r>
              <w:rPr>
                <w:sz w:val="16"/>
                <w:szCs w:val="16"/>
              </w:rPr>
              <w:t>4.7</w:t>
            </w:r>
          </w:p>
        </w:tc>
        <w:tc>
          <w:tcPr>
            <w:tcW w:w="732" w:type="dxa"/>
            <w:tcBorders>
              <w:top w:val="nil"/>
              <w:left w:val="nil"/>
              <w:bottom w:val="single" w:sz="12" w:space="0" w:color="auto"/>
              <w:right w:val="nil"/>
            </w:tcBorders>
            <w:shd w:val="clear" w:color="auto" w:fill="auto"/>
            <w:tcMar>
              <w:left w:w="43" w:type="dxa"/>
              <w:right w:w="43" w:type="dxa"/>
            </w:tcMar>
            <w:vAlign w:val="center"/>
            <w:hideMark/>
          </w:tcPr>
          <w:p w:rsidR="00F9713C" w:rsidRDefault="00F9713C" w:rsidP="00F9713C">
            <w:pPr>
              <w:jc w:val="right"/>
              <w:rPr>
                <w:sz w:val="16"/>
                <w:szCs w:val="16"/>
              </w:rPr>
            </w:pPr>
            <w:r>
              <w:rPr>
                <w:sz w:val="16"/>
                <w:szCs w:val="16"/>
              </w:rPr>
              <w:t>3.9</w:t>
            </w:r>
          </w:p>
        </w:tc>
        <w:tc>
          <w:tcPr>
            <w:tcW w:w="686" w:type="dxa"/>
            <w:tcBorders>
              <w:top w:val="nil"/>
              <w:left w:val="nil"/>
              <w:bottom w:val="single" w:sz="12" w:space="0" w:color="auto"/>
              <w:right w:val="nil"/>
            </w:tcBorders>
            <w:shd w:val="clear" w:color="auto" w:fill="auto"/>
            <w:tcMar>
              <w:left w:w="43" w:type="dxa"/>
              <w:right w:w="43" w:type="dxa"/>
            </w:tcMar>
            <w:vAlign w:val="center"/>
            <w:hideMark/>
          </w:tcPr>
          <w:p w:rsidR="00F9713C" w:rsidRDefault="00F9713C" w:rsidP="00F9713C">
            <w:pPr>
              <w:jc w:val="right"/>
              <w:rPr>
                <w:sz w:val="16"/>
                <w:szCs w:val="16"/>
              </w:rPr>
            </w:pPr>
            <w:r>
              <w:rPr>
                <w:sz w:val="16"/>
                <w:szCs w:val="16"/>
              </w:rPr>
              <w:t>110.4</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F9713C" w:rsidRDefault="00F9713C" w:rsidP="00F9713C">
            <w:pPr>
              <w:jc w:val="right"/>
              <w:rPr>
                <w:sz w:val="16"/>
                <w:szCs w:val="16"/>
              </w:rPr>
            </w:pPr>
            <w:r>
              <w:rPr>
                <w:sz w:val="16"/>
                <w:szCs w:val="16"/>
              </w:rPr>
              <w:t>107.2</w:t>
            </w:r>
          </w:p>
        </w:tc>
      </w:tr>
      <w:tr w:rsidR="00AA3899"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AA3899" w:rsidRPr="00E73AA6" w:rsidRDefault="00AA3899" w:rsidP="00DF5A95">
            <w:pPr>
              <w:rPr>
                <w:rFonts w:ascii="Calibri" w:hAnsi="Calibri" w:cs="Calibri"/>
                <w:sz w:val="22"/>
                <w:szCs w:val="22"/>
              </w:rPr>
            </w:pPr>
            <w:r w:rsidRPr="00E73AA6">
              <w:rPr>
                <w:rFonts w:ascii="Calibri" w:hAnsi="Calibri" w:cs="Calibri"/>
                <w:sz w:val="22"/>
                <w:szCs w:val="22"/>
              </w:rPr>
              <w:t> </w:t>
            </w:r>
          </w:p>
        </w:tc>
      </w:tr>
      <w:tr w:rsidR="00AA3899"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AA3899" w:rsidRPr="00E73AA6" w:rsidRDefault="00AA3899" w:rsidP="00DF5A95">
            <w:pPr>
              <w:rPr>
                <w:b/>
                <w:bCs/>
                <w:sz w:val="24"/>
                <w:szCs w:val="24"/>
              </w:rPr>
            </w:pPr>
          </w:p>
        </w:tc>
      </w:tr>
      <w:tr w:rsidR="00AA3899" w:rsidRPr="00E73AA6" w:rsidTr="00427A3F">
        <w:trPr>
          <w:trHeight w:val="259"/>
          <w:jc w:val="center"/>
        </w:trPr>
        <w:tc>
          <w:tcPr>
            <w:tcW w:w="8297" w:type="dxa"/>
            <w:gridSpan w:val="14"/>
            <w:tcBorders>
              <w:top w:val="nil"/>
              <w:left w:val="nil"/>
              <w:bottom w:val="single" w:sz="12" w:space="0" w:color="auto"/>
              <w:right w:val="nil"/>
            </w:tcBorders>
            <w:shd w:val="clear" w:color="auto" w:fill="auto"/>
            <w:noWrap/>
            <w:vAlign w:val="center"/>
            <w:hideMark/>
          </w:tcPr>
          <w:p w:rsidR="00AA3899" w:rsidRPr="00E73AA6" w:rsidRDefault="00AA3899" w:rsidP="00DF5A95">
            <w:pPr>
              <w:rPr>
                <w:b/>
                <w:bCs/>
                <w:sz w:val="24"/>
                <w:szCs w:val="24"/>
              </w:rPr>
            </w:pPr>
            <w:r w:rsidRPr="00E73AA6">
              <w:rPr>
                <w:b/>
                <w:bCs/>
                <w:sz w:val="24"/>
                <w:szCs w:val="16"/>
              </w:rPr>
              <w:t>PURCHASE</w:t>
            </w:r>
          </w:p>
        </w:tc>
      </w:tr>
      <w:tr w:rsidR="00AA3899" w:rsidRPr="00E73AA6" w:rsidTr="0097617D">
        <w:trPr>
          <w:trHeight w:val="259"/>
          <w:jc w:val="center"/>
        </w:trPr>
        <w:tc>
          <w:tcPr>
            <w:tcW w:w="1017" w:type="dxa"/>
            <w:gridSpan w:val="2"/>
            <w:vMerge w:val="restart"/>
            <w:tcBorders>
              <w:top w:val="nil"/>
              <w:left w:val="nil"/>
              <w:bottom w:val="single" w:sz="12" w:space="0" w:color="000000"/>
              <w:right w:val="single" w:sz="4" w:space="0" w:color="auto"/>
            </w:tcBorders>
            <w:shd w:val="clear" w:color="auto" w:fill="auto"/>
            <w:noWrap/>
            <w:vAlign w:val="center"/>
            <w:hideMark/>
          </w:tcPr>
          <w:p w:rsidR="00AA3899" w:rsidRPr="006C1D3D" w:rsidRDefault="00AA3899" w:rsidP="00DF5A95">
            <w:pPr>
              <w:rPr>
                <w:b/>
                <w:bCs/>
                <w:sz w:val="16"/>
                <w:szCs w:val="16"/>
              </w:rPr>
            </w:pPr>
            <w:r w:rsidRPr="006C1D3D">
              <w:rPr>
                <w:b/>
                <w:bCs/>
                <w:sz w:val="16"/>
                <w:szCs w:val="16"/>
              </w:rPr>
              <w:t>PERIODS</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sidRPr="00E73AA6">
              <w:rPr>
                <w:b/>
                <w:bCs/>
                <w:sz w:val="16"/>
                <w:szCs w:val="16"/>
              </w:rPr>
              <w:t>2014-15</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sidRPr="00E73AA6">
              <w:rPr>
                <w:b/>
                <w:bCs/>
                <w:sz w:val="16"/>
                <w:szCs w:val="16"/>
              </w:rPr>
              <w:t>2015-16</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Pr>
                <w:b/>
                <w:bCs/>
                <w:sz w:val="16"/>
                <w:szCs w:val="16"/>
              </w:rPr>
              <w:t>2017-18</w:t>
            </w:r>
          </w:p>
        </w:tc>
        <w:tc>
          <w:tcPr>
            <w:tcW w:w="1496" w:type="dxa"/>
            <w:gridSpan w:val="3"/>
            <w:tcBorders>
              <w:top w:val="single" w:sz="12" w:space="0" w:color="auto"/>
              <w:left w:val="single" w:sz="4" w:space="0" w:color="auto"/>
              <w:bottom w:val="nil"/>
            </w:tcBorders>
            <w:shd w:val="clear" w:color="auto" w:fill="auto"/>
            <w:noWrap/>
            <w:vAlign w:val="center"/>
            <w:hideMark/>
          </w:tcPr>
          <w:p w:rsidR="00AA3899" w:rsidRPr="00E73AA6" w:rsidRDefault="00AA3899" w:rsidP="00AA3899">
            <w:pPr>
              <w:jc w:val="center"/>
              <w:rPr>
                <w:b/>
                <w:bCs/>
                <w:sz w:val="16"/>
                <w:szCs w:val="16"/>
              </w:rPr>
            </w:pPr>
            <w:r>
              <w:rPr>
                <w:b/>
                <w:bCs/>
                <w:sz w:val="16"/>
                <w:szCs w:val="16"/>
              </w:rPr>
              <w:t>2018-19</w:t>
            </w:r>
          </w:p>
        </w:tc>
      </w:tr>
      <w:tr w:rsidR="00AA3899"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AA3899" w:rsidRPr="00E73AA6" w:rsidRDefault="00AA3899" w:rsidP="00DF5A95">
            <w:pPr>
              <w:rPr>
                <w:b/>
                <w:bCs/>
                <w:sz w:val="18"/>
                <w:szCs w:val="18"/>
              </w:rPr>
            </w:pP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Amount</w:t>
            </w:r>
          </w:p>
        </w:tc>
        <w:tc>
          <w:tcPr>
            <w:tcW w:w="1496" w:type="dxa"/>
            <w:gridSpan w:val="3"/>
            <w:tcBorders>
              <w:top w:val="nil"/>
              <w:left w:val="single" w:sz="4" w:space="0" w:color="auto"/>
              <w:bottom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Amount</w:t>
            </w:r>
          </w:p>
        </w:tc>
      </w:tr>
      <w:tr w:rsidR="00AA3899"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AA3899" w:rsidRPr="00E73AA6" w:rsidRDefault="00AA3899" w:rsidP="00DF5A95">
            <w:pPr>
              <w:rPr>
                <w:b/>
                <w:bCs/>
                <w:sz w:val="18"/>
                <w:szCs w:val="18"/>
              </w:rPr>
            </w:pP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AA3899" w:rsidRPr="00E73AA6" w:rsidRDefault="00AA3899" w:rsidP="00FC0C5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AA3899" w:rsidRPr="00E73AA6" w:rsidRDefault="00AA3899" w:rsidP="00FC0C5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AA3899" w:rsidRPr="00E73AA6" w:rsidRDefault="00AA3899" w:rsidP="00FC0C58">
            <w:pPr>
              <w:rPr>
                <w:sz w:val="16"/>
                <w:szCs w:val="16"/>
              </w:rPr>
            </w:pPr>
            <w:r w:rsidRPr="00E73AA6">
              <w:rPr>
                <w:rFonts w:eastAsia="Arial Unicode MS"/>
                <w:sz w:val="16"/>
                <w:szCs w:val="16"/>
              </w:rPr>
              <w:t>Offered</w:t>
            </w:r>
          </w:p>
        </w:tc>
        <w:tc>
          <w:tcPr>
            <w:tcW w:w="732" w:type="dxa"/>
            <w:gridSpan w:val="2"/>
            <w:tcBorders>
              <w:top w:val="single" w:sz="4" w:space="0" w:color="auto"/>
              <w:left w:val="nil"/>
              <w:bottom w:val="single" w:sz="12" w:space="0" w:color="auto"/>
              <w:right w:val="single" w:sz="4" w:space="0" w:color="auto"/>
            </w:tcBorders>
            <w:shd w:val="clear" w:color="auto" w:fill="auto"/>
            <w:noWrap/>
            <w:vAlign w:val="center"/>
            <w:hideMark/>
          </w:tcPr>
          <w:p w:rsidR="00AA3899" w:rsidRPr="00E73AA6" w:rsidRDefault="00AA3899" w:rsidP="00FC0C5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AA3899" w:rsidRPr="00E73AA6" w:rsidRDefault="00AA3899" w:rsidP="00FC0C5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AA3899" w:rsidRPr="00E73AA6" w:rsidRDefault="00AA3899" w:rsidP="00FC0C5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vAlign w:val="center"/>
            <w:hideMark/>
          </w:tcPr>
          <w:p w:rsidR="00AA3899" w:rsidRPr="00E73AA6" w:rsidRDefault="00AA3899" w:rsidP="00FC0C5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vAlign w:val="center"/>
            <w:hideMark/>
          </w:tcPr>
          <w:p w:rsidR="00AA3899" w:rsidRPr="00E73AA6" w:rsidRDefault="00AA3899" w:rsidP="00FC0C58">
            <w:pPr>
              <w:rPr>
                <w:sz w:val="16"/>
                <w:szCs w:val="16"/>
              </w:rPr>
            </w:pPr>
            <w:r w:rsidRPr="00E73AA6">
              <w:rPr>
                <w:sz w:val="16"/>
                <w:szCs w:val="16"/>
              </w:rPr>
              <w:t>Injected</w:t>
            </w:r>
          </w:p>
        </w:tc>
        <w:tc>
          <w:tcPr>
            <w:tcW w:w="714" w:type="dxa"/>
            <w:gridSpan w:val="2"/>
            <w:tcBorders>
              <w:top w:val="single" w:sz="4" w:space="0" w:color="auto"/>
              <w:left w:val="single" w:sz="4" w:space="0" w:color="auto"/>
              <w:bottom w:val="single" w:sz="12" w:space="0" w:color="auto"/>
              <w:right w:val="nil"/>
            </w:tcBorders>
            <w:shd w:val="clear" w:color="auto" w:fill="auto"/>
            <w:vAlign w:val="center"/>
            <w:hideMark/>
          </w:tcPr>
          <w:p w:rsidR="00AA3899" w:rsidRPr="00E73AA6" w:rsidRDefault="00AA3899" w:rsidP="00FC0C58">
            <w:pPr>
              <w:rPr>
                <w:sz w:val="16"/>
                <w:szCs w:val="16"/>
              </w:rPr>
            </w:pPr>
            <w:r w:rsidRPr="00E73AA6">
              <w:rPr>
                <w:rFonts w:eastAsia="Arial Unicode MS"/>
                <w:sz w:val="16"/>
                <w:szCs w:val="16"/>
              </w:rPr>
              <w:t>Offered</w:t>
            </w:r>
          </w:p>
        </w:tc>
        <w:tc>
          <w:tcPr>
            <w:tcW w:w="782" w:type="dxa"/>
            <w:tcBorders>
              <w:top w:val="single" w:sz="4" w:space="0" w:color="auto"/>
              <w:left w:val="nil"/>
              <w:bottom w:val="single" w:sz="12" w:space="0" w:color="auto"/>
              <w:right w:val="nil"/>
            </w:tcBorders>
            <w:shd w:val="clear" w:color="auto" w:fill="auto"/>
            <w:vAlign w:val="center"/>
            <w:hideMark/>
          </w:tcPr>
          <w:p w:rsidR="00AA3899" w:rsidRPr="00E73AA6" w:rsidRDefault="00AA3899" w:rsidP="00FC0C58">
            <w:pPr>
              <w:rPr>
                <w:sz w:val="16"/>
                <w:szCs w:val="16"/>
              </w:rPr>
            </w:pPr>
            <w:r w:rsidRPr="00E73AA6">
              <w:rPr>
                <w:sz w:val="16"/>
                <w:szCs w:val="16"/>
              </w:rPr>
              <w:t>Injected</w:t>
            </w:r>
          </w:p>
        </w:tc>
      </w:tr>
      <w:tr w:rsidR="00F56680" w:rsidRPr="00E73AA6" w:rsidTr="00F56680">
        <w:trPr>
          <w:trHeight w:val="259"/>
          <w:jc w:val="center"/>
        </w:trPr>
        <w:tc>
          <w:tcPr>
            <w:tcW w:w="1017" w:type="dxa"/>
            <w:gridSpan w:val="2"/>
            <w:tcBorders>
              <w:top w:val="nil"/>
              <w:left w:val="nil"/>
              <w:bottom w:val="nil"/>
              <w:right w:val="nil"/>
            </w:tcBorders>
            <w:shd w:val="clear" w:color="auto" w:fill="auto"/>
            <w:noWrap/>
            <w:vAlign w:val="center"/>
            <w:hideMark/>
          </w:tcPr>
          <w:p w:rsidR="00F56680" w:rsidRPr="00E73AA6" w:rsidRDefault="00F56680" w:rsidP="00DF5A95">
            <w:pPr>
              <w:rPr>
                <w:sz w:val="16"/>
                <w:szCs w:val="16"/>
              </w:rPr>
            </w:pPr>
            <w:r w:rsidRPr="00E73AA6">
              <w:rPr>
                <w:sz w:val="16"/>
                <w:szCs w:val="16"/>
              </w:rPr>
              <w:t>July</w:t>
            </w:r>
          </w:p>
        </w:tc>
        <w:tc>
          <w:tcPr>
            <w:tcW w:w="714" w:type="dxa"/>
            <w:tcBorders>
              <w:top w:val="nil"/>
              <w:left w:val="nil"/>
              <w:bottom w:val="nil"/>
              <w:right w:val="nil"/>
            </w:tcBorders>
            <w:shd w:val="clear" w:color="auto" w:fill="auto"/>
            <w:noWrap/>
            <w:vAlign w:val="center"/>
            <w:hideMark/>
          </w:tcPr>
          <w:p w:rsidR="00F56680" w:rsidRPr="00E73AA6" w:rsidRDefault="00F56680" w:rsidP="00FC0C58">
            <w:pPr>
              <w:jc w:val="right"/>
              <w:rPr>
                <w:sz w:val="16"/>
                <w:szCs w:val="16"/>
              </w:rPr>
            </w:pPr>
            <w:r w:rsidRPr="00E73AA6">
              <w:rPr>
                <w:sz w:val="16"/>
                <w:szCs w:val="16"/>
              </w:rPr>
              <w:t>380.6</w:t>
            </w:r>
          </w:p>
        </w:tc>
        <w:tc>
          <w:tcPr>
            <w:tcW w:w="732" w:type="dxa"/>
            <w:tcBorders>
              <w:top w:val="nil"/>
              <w:left w:val="nil"/>
              <w:bottom w:val="nil"/>
              <w:right w:val="nil"/>
            </w:tcBorders>
            <w:shd w:val="clear" w:color="auto" w:fill="auto"/>
            <w:noWrap/>
            <w:vAlign w:val="center"/>
            <w:hideMark/>
          </w:tcPr>
          <w:p w:rsidR="00F56680" w:rsidRPr="00E73AA6" w:rsidRDefault="00F56680" w:rsidP="00FC0C58">
            <w:pPr>
              <w:jc w:val="right"/>
              <w:rPr>
                <w:sz w:val="16"/>
                <w:szCs w:val="16"/>
              </w:rPr>
            </w:pPr>
            <w:r w:rsidRPr="00E73AA6">
              <w:rPr>
                <w:sz w:val="16"/>
                <w:szCs w:val="16"/>
              </w:rPr>
              <w:t>342.7</w:t>
            </w:r>
          </w:p>
        </w:tc>
        <w:tc>
          <w:tcPr>
            <w:tcW w:w="714" w:type="dxa"/>
            <w:tcBorders>
              <w:top w:val="nil"/>
              <w:left w:val="nil"/>
              <w:bottom w:val="nil"/>
              <w:right w:val="nil"/>
            </w:tcBorders>
            <w:shd w:val="clear" w:color="auto" w:fill="auto"/>
            <w:noWrap/>
            <w:vAlign w:val="center"/>
            <w:hideMark/>
          </w:tcPr>
          <w:p w:rsidR="00F56680" w:rsidRPr="00E73AA6" w:rsidRDefault="00F56680" w:rsidP="00FC0C58">
            <w:pPr>
              <w:jc w:val="right"/>
              <w:rPr>
                <w:sz w:val="16"/>
                <w:szCs w:val="16"/>
              </w:rPr>
            </w:pPr>
            <w:r w:rsidRPr="00E73AA6">
              <w:rPr>
                <w:sz w:val="16"/>
                <w:szCs w:val="16"/>
              </w:rPr>
              <w:t>4,335.1</w:t>
            </w:r>
          </w:p>
        </w:tc>
        <w:tc>
          <w:tcPr>
            <w:tcW w:w="732" w:type="dxa"/>
            <w:gridSpan w:val="2"/>
            <w:tcBorders>
              <w:top w:val="nil"/>
              <w:left w:val="nil"/>
              <w:bottom w:val="nil"/>
              <w:right w:val="nil"/>
            </w:tcBorders>
            <w:shd w:val="clear" w:color="auto" w:fill="auto"/>
            <w:noWrap/>
            <w:vAlign w:val="center"/>
            <w:hideMark/>
          </w:tcPr>
          <w:p w:rsidR="00F56680" w:rsidRPr="00E73AA6" w:rsidRDefault="00F56680" w:rsidP="00FC0C58">
            <w:pPr>
              <w:jc w:val="right"/>
              <w:rPr>
                <w:sz w:val="16"/>
                <w:szCs w:val="16"/>
              </w:rPr>
            </w:pPr>
            <w:r w:rsidRPr="00E73AA6">
              <w:rPr>
                <w:sz w:val="16"/>
                <w:szCs w:val="16"/>
              </w:rPr>
              <w:t>4,200.5</w:t>
            </w:r>
          </w:p>
        </w:tc>
        <w:tc>
          <w:tcPr>
            <w:tcW w:w="714" w:type="dxa"/>
            <w:tcBorders>
              <w:top w:val="nil"/>
              <w:left w:val="nil"/>
              <w:bottom w:val="nil"/>
              <w:right w:val="nil"/>
            </w:tcBorders>
            <w:shd w:val="clear" w:color="auto" w:fill="auto"/>
            <w:noWrap/>
            <w:vAlign w:val="center"/>
            <w:hideMark/>
          </w:tcPr>
          <w:p w:rsidR="00F56680" w:rsidRDefault="00F56680" w:rsidP="00FC0C58">
            <w:pPr>
              <w:jc w:val="right"/>
              <w:rPr>
                <w:color w:val="000000"/>
                <w:sz w:val="16"/>
                <w:szCs w:val="16"/>
              </w:rPr>
            </w:pPr>
            <w:r>
              <w:rPr>
                <w:color w:val="000000"/>
                <w:sz w:val="16"/>
                <w:szCs w:val="16"/>
              </w:rPr>
              <w:t>6,965.6</w:t>
            </w:r>
          </w:p>
        </w:tc>
        <w:tc>
          <w:tcPr>
            <w:tcW w:w="732" w:type="dxa"/>
            <w:tcBorders>
              <w:top w:val="nil"/>
              <w:left w:val="nil"/>
              <w:bottom w:val="nil"/>
              <w:right w:val="nil"/>
            </w:tcBorders>
            <w:shd w:val="clear" w:color="auto" w:fill="auto"/>
            <w:noWrap/>
            <w:vAlign w:val="center"/>
            <w:hideMark/>
          </w:tcPr>
          <w:p w:rsidR="00F56680" w:rsidRDefault="00F56680" w:rsidP="00FC0C58">
            <w:pPr>
              <w:jc w:val="right"/>
              <w:rPr>
                <w:color w:val="000000"/>
                <w:sz w:val="16"/>
                <w:szCs w:val="16"/>
              </w:rPr>
            </w:pPr>
            <w:r>
              <w:rPr>
                <w:color w:val="000000"/>
                <w:sz w:val="16"/>
                <w:szCs w:val="16"/>
              </w:rPr>
              <w:t>6,655.1</w:t>
            </w:r>
          </w:p>
        </w:tc>
        <w:tc>
          <w:tcPr>
            <w:tcW w:w="714" w:type="dxa"/>
            <w:tcBorders>
              <w:top w:val="nil"/>
              <w:left w:val="nil"/>
              <w:bottom w:val="nil"/>
              <w:right w:val="nil"/>
            </w:tcBorders>
            <w:shd w:val="clear" w:color="auto" w:fill="auto"/>
            <w:vAlign w:val="center"/>
            <w:hideMark/>
          </w:tcPr>
          <w:p w:rsidR="00F56680" w:rsidRDefault="00F56680" w:rsidP="00FC0C58">
            <w:pPr>
              <w:jc w:val="right"/>
              <w:rPr>
                <w:color w:val="000000"/>
                <w:sz w:val="16"/>
                <w:szCs w:val="16"/>
              </w:rPr>
            </w:pPr>
            <w:r>
              <w:rPr>
                <w:color w:val="000000"/>
                <w:sz w:val="16"/>
                <w:szCs w:val="16"/>
              </w:rPr>
              <w:t>6,181.3</w:t>
            </w:r>
          </w:p>
        </w:tc>
        <w:tc>
          <w:tcPr>
            <w:tcW w:w="732" w:type="dxa"/>
            <w:tcBorders>
              <w:top w:val="nil"/>
              <w:left w:val="nil"/>
              <w:bottom w:val="nil"/>
              <w:right w:val="nil"/>
            </w:tcBorders>
            <w:shd w:val="clear" w:color="auto" w:fill="auto"/>
            <w:vAlign w:val="center"/>
            <w:hideMark/>
          </w:tcPr>
          <w:p w:rsidR="00F56680" w:rsidRDefault="00F56680" w:rsidP="00FC0C58">
            <w:pPr>
              <w:jc w:val="right"/>
              <w:rPr>
                <w:color w:val="000000"/>
                <w:sz w:val="16"/>
                <w:szCs w:val="16"/>
              </w:rPr>
            </w:pPr>
            <w:r>
              <w:rPr>
                <w:color w:val="000000"/>
                <w:sz w:val="16"/>
                <w:szCs w:val="16"/>
              </w:rPr>
              <w:t>5,797.7</w:t>
            </w:r>
          </w:p>
        </w:tc>
        <w:tc>
          <w:tcPr>
            <w:tcW w:w="714" w:type="dxa"/>
            <w:gridSpan w:val="2"/>
            <w:tcBorders>
              <w:top w:val="nil"/>
              <w:left w:val="nil"/>
              <w:bottom w:val="nil"/>
              <w:right w:val="nil"/>
            </w:tcBorders>
            <w:shd w:val="clear" w:color="auto" w:fill="auto"/>
            <w:vAlign w:val="center"/>
            <w:hideMark/>
          </w:tcPr>
          <w:p w:rsidR="00F56680" w:rsidRDefault="00F56680" w:rsidP="00F56680">
            <w:pPr>
              <w:jc w:val="right"/>
              <w:rPr>
                <w:color w:val="000000"/>
                <w:sz w:val="16"/>
                <w:szCs w:val="16"/>
              </w:rPr>
            </w:pPr>
            <w:r>
              <w:rPr>
                <w:color w:val="000000"/>
                <w:sz w:val="16"/>
                <w:szCs w:val="16"/>
              </w:rPr>
              <w:t>3,608.3</w:t>
            </w:r>
          </w:p>
        </w:tc>
        <w:tc>
          <w:tcPr>
            <w:tcW w:w="782" w:type="dxa"/>
            <w:tcBorders>
              <w:top w:val="nil"/>
              <w:left w:val="nil"/>
              <w:bottom w:val="nil"/>
              <w:right w:val="nil"/>
            </w:tcBorders>
            <w:shd w:val="clear" w:color="auto" w:fill="auto"/>
            <w:vAlign w:val="center"/>
            <w:hideMark/>
          </w:tcPr>
          <w:p w:rsidR="00F56680" w:rsidRDefault="00F56680" w:rsidP="00F56680">
            <w:pPr>
              <w:jc w:val="right"/>
              <w:rPr>
                <w:color w:val="000000"/>
                <w:sz w:val="16"/>
                <w:szCs w:val="16"/>
              </w:rPr>
            </w:pPr>
            <w:r>
              <w:rPr>
                <w:color w:val="000000"/>
                <w:sz w:val="16"/>
                <w:szCs w:val="16"/>
              </w:rPr>
              <w:t>2,906.8</w:t>
            </w:r>
          </w:p>
        </w:tc>
      </w:tr>
      <w:tr w:rsidR="00B54000" w:rsidRPr="00E73AA6" w:rsidTr="00B54000">
        <w:trPr>
          <w:trHeight w:val="259"/>
          <w:jc w:val="center"/>
        </w:trPr>
        <w:tc>
          <w:tcPr>
            <w:tcW w:w="1017" w:type="dxa"/>
            <w:gridSpan w:val="2"/>
            <w:tcBorders>
              <w:top w:val="nil"/>
              <w:left w:val="nil"/>
              <w:bottom w:val="nil"/>
              <w:right w:val="nil"/>
            </w:tcBorders>
            <w:shd w:val="clear" w:color="auto" w:fill="auto"/>
            <w:noWrap/>
            <w:vAlign w:val="center"/>
            <w:hideMark/>
          </w:tcPr>
          <w:p w:rsidR="00B54000" w:rsidRPr="00E73AA6" w:rsidRDefault="00B54000" w:rsidP="00DF5A95">
            <w:pPr>
              <w:rPr>
                <w:sz w:val="16"/>
                <w:szCs w:val="16"/>
              </w:rPr>
            </w:pPr>
            <w:r w:rsidRPr="00E73AA6">
              <w:rPr>
                <w:sz w:val="16"/>
                <w:szCs w:val="16"/>
              </w:rPr>
              <w:t>August</w:t>
            </w:r>
          </w:p>
        </w:tc>
        <w:tc>
          <w:tcPr>
            <w:tcW w:w="714" w:type="dxa"/>
            <w:tcBorders>
              <w:top w:val="nil"/>
              <w:left w:val="nil"/>
              <w:bottom w:val="nil"/>
              <w:right w:val="nil"/>
            </w:tcBorders>
            <w:shd w:val="clear" w:color="auto" w:fill="auto"/>
            <w:noWrap/>
            <w:vAlign w:val="center"/>
            <w:hideMark/>
          </w:tcPr>
          <w:p w:rsidR="00B54000" w:rsidRPr="00E73AA6" w:rsidRDefault="00B54000" w:rsidP="00FC0C58">
            <w:pPr>
              <w:jc w:val="right"/>
              <w:rPr>
                <w:sz w:val="16"/>
                <w:szCs w:val="16"/>
              </w:rPr>
            </w:pPr>
            <w:r w:rsidRPr="00E73AA6">
              <w:rPr>
                <w:sz w:val="16"/>
                <w:szCs w:val="16"/>
              </w:rPr>
              <w:t>220.6</w:t>
            </w:r>
          </w:p>
        </w:tc>
        <w:tc>
          <w:tcPr>
            <w:tcW w:w="732" w:type="dxa"/>
            <w:tcBorders>
              <w:top w:val="nil"/>
              <w:left w:val="nil"/>
              <w:bottom w:val="nil"/>
              <w:right w:val="nil"/>
            </w:tcBorders>
            <w:shd w:val="clear" w:color="auto" w:fill="auto"/>
            <w:noWrap/>
            <w:vAlign w:val="center"/>
            <w:hideMark/>
          </w:tcPr>
          <w:p w:rsidR="00B54000" w:rsidRPr="00E73AA6" w:rsidRDefault="00B54000" w:rsidP="00FC0C58">
            <w:pPr>
              <w:jc w:val="right"/>
              <w:rPr>
                <w:sz w:val="16"/>
                <w:szCs w:val="16"/>
              </w:rPr>
            </w:pPr>
            <w:r w:rsidRPr="00E73AA6">
              <w:rPr>
                <w:sz w:val="16"/>
                <w:szCs w:val="16"/>
              </w:rPr>
              <w:t>183.3</w:t>
            </w:r>
          </w:p>
        </w:tc>
        <w:tc>
          <w:tcPr>
            <w:tcW w:w="714" w:type="dxa"/>
            <w:tcBorders>
              <w:top w:val="nil"/>
              <w:left w:val="nil"/>
              <w:bottom w:val="nil"/>
              <w:right w:val="nil"/>
            </w:tcBorders>
            <w:shd w:val="clear" w:color="auto" w:fill="auto"/>
            <w:noWrap/>
            <w:vAlign w:val="center"/>
            <w:hideMark/>
          </w:tcPr>
          <w:p w:rsidR="00B54000" w:rsidRPr="00E73AA6" w:rsidRDefault="00B54000" w:rsidP="00FC0C58">
            <w:pPr>
              <w:jc w:val="right"/>
              <w:rPr>
                <w:sz w:val="16"/>
                <w:szCs w:val="16"/>
              </w:rPr>
            </w:pPr>
            <w:r w:rsidRPr="00E73AA6">
              <w:rPr>
                <w:sz w:val="16"/>
                <w:szCs w:val="16"/>
              </w:rPr>
              <w:t>4,637.3</w:t>
            </w:r>
          </w:p>
        </w:tc>
        <w:tc>
          <w:tcPr>
            <w:tcW w:w="732" w:type="dxa"/>
            <w:gridSpan w:val="2"/>
            <w:tcBorders>
              <w:top w:val="nil"/>
              <w:left w:val="nil"/>
              <w:bottom w:val="nil"/>
              <w:right w:val="nil"/>
            </w:tcBorders>
            <w:shd w:val="clear" w:color="auto" w:fill="auto"/>
            <w:noWrap/>
            <w:vAlign w:val="center"/>
            <w:hideMark/>
          </w:tcPr>
          <w:p w:rsidR="00B54000" w:rsidRPr="00E73AA6" w:rsidRDefault="00B54000" w:rsidP="00FC0C58">
            <w:pPr>
              <w:jc w:val="right"/>
              <w:rPr>
                <w:sz w:val="16"/>
                <w:szCs w:val="16"/>
              </w:rPr>
            </w:pPr>
            <w:r w:rsidRPr="00E73AA6">
              <w:rPr>
                <w:sz w:val="16"/>
                <w:szCs w:val="16"/>
              </w:rPr>
              <w:t>4,553.5</w:t>
            </w:r>
          </w:p>
        </w:tc>
        <w:tc>
          <w:tcPr>
            <w:tcW w:w="714" w:type="dxa"/>
            <w:tcBorders>
              <w:top w:val="nil"/>
              <w:left w:val="nil"/>
              <w:bottom w:val="nil"/>
              <w:right w:val="nil"/>
            </w:tcBorders>
            <w:shd w:val="clear" w:color="auto" w:fill="auto"/>
            <w:noWrap/>
            <w:vAlign w:val="center"/>
            <w:hideMark/>
          </w:tcPr>
          <w:p w:rsidR="00B54000" w:rsidRDefault="00B54000" w:rsidP="00FC0C58">
            <w:pPr>
              <w:jc w:val="right"/>
              <w:rPr>
                <w:sz w:val="16"/>
                <w:szCs w:val="16"/>
              </w:rPr>
            </w:pPr>
            <w:r>
              <w:rPr>
                <w:sz w:val="16"/>
                <w:szCs w:val="16"/>
              </w:rPr>
              <w:t>3,951.0</w:t>
            </w:r>
          </w:p>
        </w:tc>
        <w:tc>
          <w:tcPr>
            <w:tcW w:w="732" w:type="dxa"/>
            <w:tcBorders>
              <w:top w:val="nil"/>
              <w:left w:val="nil"/>
              <w:bottom w:val="nil"/>
              <w:right w:val="nil"/>
            </w:tcBorders>
            <w:shd w:val="clear" w:color="auto" w:fill="auto"/>
            <w:noWrap/>
            <w:vAlign w:val="center"/>
            <w:hideMark/>
          </w:tcPr>
          <w:p w:rsidR="00B54000" w:rsidRDefault="00B54000" w:rsidP="00FC0C58">
            <w:pPr>
              <w:jc w:val="right"/>
              <w:rPr>
                <w:sz w:val="16"/>
                <w:szCs w:val="16"/>
              </w:rPr>
            </w:pPr>
            <w:r>
              <w:rPr>
                <w:sz w:val="16"/>
                <w:szCs w:val="16"/>
              </w:rPr>
              <w:t>3,873.5</w:t>
            </w:r>
          </w:p>
        </w:tc>
        <w:tc>
          <w:tcPr>
            <w:tcW w:w="714" w:type="dxa"/>
            <w:tcBorders>
              <w:top w:val="nil"/>
              <w:left w:val="nil"/>
              <w:bottom w:val="nil"/>
              <w:right w:val="nil"/>
            </w:tcBorders>
            <w:shd w:val="clear" w:color="auto" w:fill="auto"/>
            <w:vAlign w:val="center"/>
            <w:hideMark/>
          </w:tcPr>
          <w:p w:rsidR="00B54000" w:rsidRDefault="00B54000" w:rsidP="00FC0C58">
            <w:pPr>
              <w:jc w:val="right"/>
              <w:rPr>
                <w:sz w:val="16"/>
                <w:szCs w:val="16"/>
              </w:rPr>
            </w:pPr>
            <w:r>
              <w:rPr>
                <w:sz w:val="16"/>
                <w:szCs w:val="16"/>
              </w:rPr>
              <w:t>6,066.4</w:t>
            </w:r>
          </w:p>
        </w:tc>
        <w:tc>
          <w:tcPr>
            <w:tcW w:w="732" w:type="dxa"/>
            <w:tcBorders>
              <w:top w:val="nil"/>
              <w:left w:val="nil"/>
              <w:bottom w:val="nil"/>
              <w:right w:val="nil"/>
            </w:tcBorders>
            <w:shd w:val="clear" w:color="auto" w:fill="auto"/>
            <w:vAlign w:val="center"/>
            <w:hideMark/>
          </w:tcPr>
          <w:p w:rsidR="00B54000" w:rsidRDefault="00B54000" w:rsidP="00FC0C58">
            <w:pPr>
              <w:jc w:val="right"/>
              <w:rPr>
                <w:sz w:val="16"/>
                <w:szCs w:val="16"/>
              </w:rPr>
            </w:pPr>
            <w:r>
              <w:rPr>
                <w:sz w:val="16"/>
                <w:szCs w:val="16"/>
              </w:rPr>
              <w:t>5,940.3</w:t>
            </w:r>
          </w:p>
        </w:tc>
        <w:tc>
          <w:tcPr>
            <w:tcW w:w="714" w:type="dxa"/>
            <w:gridSpan w:val="2"/>
            <w:tcBorders>
              <w:top w:val="nil"/>
              <w:left w:val="nil"/>
              <w:bottom w:val="nil"/>
              <w:right w:val="nil"/>
            </w:tcBorders>
            <w:shd w:val="clear" w:color="auto" w:fill="auto"/>
            <w:vAlign w:val="center"/>
            <w:hideMark/>
          </w:tcPr>
          <w:p w:rsidR="00B54000" w:rsidRDefault="00B54000" w:rsidP="00B54000">
            <w:pPr>
              <w:jc w:val="right"/>
              <w:rPr>
                <w:sz w:val="16"/>
                <w:szCs w:val="16"/>
              </w:rPr>
            </w:pPr>
            <w:r>
              <w:rPr>
                <w:sz w:val="16"/>
                <w:szCs w:val="16"/>
              </w:rPr>
              <w:t>8,370.5</w:t>
            </w:r>
          </w:p>
        </w:tc>
        <w:tc>
          <w:tcPr>
            <w:tcW w:w="782" w:type="dxa"/>
            <w:tcBorders>
              <w:top w:val="nil"/>
              <w:left w:val="nil"/>
              <w:bottom w:val="nil"/>
              <w:right w:val="nil"/>
            </w:tcBorders>
            <w:shd w:val="clear" w:color="auto" w:fill="auto"/>
            <w:vAlign w:val="center"/>
            <w:hideMark/>
          </w:tcPr>
          <w:p w:rsidR="00B54000" w:rsidRDefault="00B54000" w:rsidP="00B54000">
            <w:pPr>
              <w:jc w:val="right"/>
              <w:rPr>
                <w:sz w:val="16"/>
                <w:szCs w:val="16"/>
              </w:rPr>
            </w:pPr>
            <w:r>
              <w:rPr>
                <w:sz w:val="16"/>
                <w:szCs w:val="16"/>
              </w:rPr>
              <w:t>8,249.2</w:t>
            </w:r>
          </w:p>
        </w:tc>
      </w:tr>
      <w:tr w:rsidR="0006725F" w:rsidRPr="00E73AA6" w:rsidTr="0006725F">
        <w:trPr>
          <w:trHeight w:val="259"/>
          <w:jc w:val="center"/>
        </w:trPr>
        <w:tc>
          <w:tcPr>
            <w:tcW w:w="1017" w:type="dxa"/>
            <w:gridSpan w:val="2"/>
            <w:tcBorders>
              <w:top w:val="nil"/>
              <w:left w:val="nil"/>
              <w:bottom w:val="nil"/>
              <w:right w:val="nil"/>
            </w:tcBorders>
            <w:shd w:val="clear" w:color="auto" w:fill="auto"/>
            <w:noWrap/>
            <w:vAlign w:val="center"/>
            <w:hideMark/>
          </w:tcPr>
          <w:p w:rsidR="0006725F" w:rsidRPr="00E73AA6" w:rsidRDefault="0006725F" w:rsidP="00DF5A95">
            <w:pPr>
              <w:rPr>
                <w:sz w:val="16"/>
                <w:szCs w:val="16"/>
              </w:rPr>
            </w:pPr>
            <w:r w:rsidRPr="00E73AA6">
              <w:rPr>
                <w:sz w:val="16"/>
                <w:szCs w:val="16"/>
              </w:rPr>
              <w:t>September</w:t>
            </w:r>
          </w:p>
        </w:tc>
        <w:tc>
          <w:tcPr>
            <w:tcW w:w="714" w:type="dxa"/>
            <w:tcBorders>
              <w:top w:val="nil"/>
              <w:left w:val="nil"/>
              <w:bottom w:val="nil"/>
              <w:right w:val="nil"/>
            </w:tcBorders>
            <w:shd w:val="clear" w:color="auto" w:fill="auto"/>
            <w:noWrap/>
            <w:vAlign w:val="center"/>
            <w:hideMark/>
          </w:tcPr>
          <w:p w:rsidR="0006725F" w:rsidRPr="00E73AA6" w:rsidRDefault="0006725F" w:rsidP="00FC0C58">
            <w:pPr>
              <w:jc w:val="right"/>
              <w:rPr>
                <w:sz w:val="16"/>
                <w:szCs w:val="16"/>
              </w:rPr>
            </w:pPr>
            <w:r w:rsidRPr="00E73AA6">
              <w:rPr>
                <w:sz w:val="16"/>
                <w:szCs w:val="16"/>
              </w:rPr>
              <w:t>506.2</w:t>
            </w:r>
          </w:p>
        </w:tc>
        <w:tc>
          <w:tcPr>
            <w:tcW w:w="732" w:type="dxa"/>
            <w:tcBorders>
              <w:top w:val="nil"/>
              <w:left w:val="nil"/>
              <w:bottom w:val="nil"/>
              <w:right w:val="nil"/>
            </w:tcBorders>
            <w:shd w:val="clear" w:color="auto" w:fill="auto"/>
            <w:noWrap/>
            <w:vAlign w:val="center"/>
            <w:hideMark/>
          </w:tcPr>
          <w:p w:rsidR="0006725F" w:rsidRPr="00E73AA6" w:rsidRDefault="0006725F" w:rsidP="00FC0C58">
            <w:pPr>
              <w:jc w:val="right"/>
              <w:rPr>
                <w:sz w:val="16"/>
                <w:szCs w:val="16"/>
              </w:rPr>
            </w:pPr>
            <w:r w:rsidRPr="00E73AA6">
              <w:rPr>
                <w:sz w:val="16"/>
                <w:szCs w:val="16"/>
              </w:rPr>
              <w:t>414.7</w:t>
            </w:r>
          </w:p>
        </w:tc>
        <w:tc>
          <w:tcPr>
            <w:tcW w:w="714" w:type="dxa"/>
            <w:tcBorders>
              <w:top w:val="nil"/>
              <w:left w:val="nil"/>
              <w:bottom w:val="nil"/>
              <w:right w:val="nil"/>
            </w:tcBorders>
            <w:shd w:val="clear" w:color="auto" w:fill="auto"/>
            <w:noWrap/>
            <w:vAlign w:val="center"/>
            <w:hideMark/>
          </w:tcPr>
          <w:p w:rsidR="0006725F" w:rsidRPr="00E73AA6" w:rsidRDefault="0006725F" w:rsidP="00FC0C58">
            <w:pPr>
              <w:jc w:val="right"/>
              <w:rPr>
                <w:sz w:val="16"/>
                <w:szCs w:val="16"/>
              </w:rPr>
            </w:pPr>
            <w:r w:rsidRPr="00E73AA6">
              <w:rPr>
                <w:sz w:val="16"/>
                <w:szCs w:val="16"/>
              </w:rPr>
              <w:t>6,602.8</w:t>
            </w:r>
          </w:p>
        </w:tc>
        <w:tc>
          <w:tcPr>
            <w:tcW w:w="732" w:type="dxa"/>
            <w:gridSpan w:val="2"/>
            <w:tcBorders>
              <w:top w:val="nil"/>
              <w:left w:val="nil"/>
              <w:bottom w:val="nil"/>
              <w:right w:val="nil"/>
            </w:tcBorders>
            <w:shd w:val="clear" w:color="auto" w:fill="auto"/>
            <w:noWrap/>
            <w:vAlign w:val="center"/>
            <w:hideMark/>
          </w:tcPr>
          <w:p w:rsidR="0006725F" w:rsidRPr="00E73AA6" w:rsidRDefault="0006725F" w:rsidP="00FC0C58">
            <w:pPr>
              <w:jc w:val="right"/>
              <w:rPr>
                <w:sz w:val="16"/>
                <w:szCs w:val="16"/>
              </w:rPr>
            </w:pPr>
            <w:r w:rsidRPr="00E73AA6">
              <w:rPr>
                <w:sz w:val="16"/>
                <w:szCs w:val="16"/>
              </w:rPr>
              <w:t>5,818.4</w:t>
            </w:r>
          </w:p>
        </w:tc>
        <w:tc>
          <w:tcPr>
            <w:tcW w:w="714" w:type="dxa"/>
            <w:tcBorders>
              <w:top w:val="nil"/>
              <w:left w:val="nil"/>
              <w:bottom w:val="nil"/>
              <w:right w:val="nil"/>
            </w:tcBorders>
            <w:shd w:val="clear" w:color="auto" w:fill="auto"/>
            <w:noWrap/>
            <w:vAlign w:val="center"/>
            <w:hideMark/>
          </w:tcPr>
          <w:p w:rsidR="0006725F" w:rsidRDefault="0006725F" w:rsidP="00FC0C58">
            <w:pPr>
              <w:jc w:val="right"/>
              <w:rPr>
                <w:sz w:val="16"/>
                <w:szCs w:val="16"/>
              </w:rPr>
            </w:pPr>
            <w:r>
              <w:rPr>
                <w:sz w:val="16"/>
                <w:szCs w:val="16"/>
              </w:rPr>
              <w:t>6,206.9</w:t>
            </w:r>
          </w:p>
        </w:tc>
        <w:tc>
          <w:tcPr>
            <w:tcW w:w="732" w:type="dxa"/>
            <w:tcBorders>
              <w:top w:val="nil"/>
              <w:left w:val="nil"/>
              <w:bottom w:val="nil"/>
              <w:right w:val="nil"/>
            </w:tcBorders>
            <w:shd w:val="clear" w:color="auto" w:fill="auto"/>
            <w:noWrap/>
            <w:vAlign w:val="center"/>
            <w:hideMark/>
          </w:tcPr>
          <w:p w:rsidR="0006725F" w:rsidRDefault="0006725F" w:rsidP="00FC0C58">
            <w:pPr>
              <w:jc w:val="right"/>
              <w:rPr>
                <w:sz w:val="16"/>
                <w:szCs w:val="16"/>
              </w:rPr>
            </w:pPr>
            <w:r>
              <w:rPr>
                <w:sz w:val="16"/>
                <w:szCs w:val="16"/>
              </w:rPr>
              <w:t>5,870.9</w:t>
            </w:r>
          </w:p>
        </w:tc>
        <w:tc>
          <w:tcPr>
            <w:tcW w:w="714" w:type="dxa"/>
            <w:tcBorders>
              <w:top w:val="nil"/>
              <w:left w:val="nil"/>
              <w:bottom w:val="nil"/>
              <w:right w:val="nil"/>
            </w:tcBorders>
            <w:shd w:val="clear" w:color="auto" w:fill="auto"/>
            <w:vAlign w:val="center"/>
            <w:hideMark/>
          </w:tcPr>
          <w:p w:rsidR="0006725F" w:rsidRDefault="0006725F" w:rsidP="00FC0C58">
            <w:pPr>
              <w:jc w:val="right"/>
              <w:rPr>
                <w:sz w:val="16"/>
                <w:szCs w:val="16"/>
              </w:rPr>
            </w:pPr>
            <w:r>
              <w:rPr>
                <w:sz w:val="16"/>
                <w:szCs w:val="16"/>
              </w:rPr>
              <w:t>7,881.6</w:t>
            </w:r>
          </w:p>
        </w:tc>
        <w:tc>
          <w:tcPr>
            <w:tcW w:w="732" w:type="dxa"/>
            <w:tcBorders>
              <w:top w:val="nil"/>
              <w:left w:val="nil"/>
              <w:bottom w:val="nil"/>
              <w:right w:val="nil"/>
            </w:tcBorders>
            <w:shd w:val="clear" w:color="auto" w:fill="auto"/>
            <w:vAlign w:val="center"/>
            <w:hideMark/>
          </w:tcPr>
          <w:p w:rsidR="0006725F" w:rsidRDefault="0006725F" w:rsidP="00FC0C58">
            <w:pPr>
              <w:jc w:val="right"/>
              <w:rPr>
                <w:sz w:val="16"/>
                <w:szCs w:val="16"/>
              </w:rPr>
            </w:pPr>
            <w:r>
              <w:rPr>
                <w:sz w:val="16"/>
                <w:szCs w:val="16"/>
              </w:rPr>
              <w:t>7,733.5</w:t>
            </w:r>
          </w:p>
        </w:tc>
        <w:tc>
          <w:tcPr>
            <w:tcW w:w="714" w:type="dxa"/>
            <w:gridSpan w:val="2"/>
            <w:tcBorders>
              <w:top w:val="nil"/>
              <w:left w:val="nil"/>
              <w:bottom w:val="nil"/>
              <w:right w:val="nil"/>
            </w:tcBorders>
            <w:shd w:val="clear" w:color="auto" w:fill="auto"/>
            <w:vAlign w:val="center"/>
            <w:hideMark/>
          </w:tcPr>
          <w:p w:rsidR="0006725F" w:rsidRDefault="0006725F" w:rsidP="0006725F">
            <w:pPr>
              <w:jc w:val="right"/>
              <w:rPr>
                <w:sz w:val="16"/>
                <w:szCs w:val="16"/>
              </w:rPr>
            </w:pPr>
            <w:r>
              <w:rPr>
                <w:sz w:val="16"/>
                <w:szCs w:val="16"/>
              </w:rPr>
              <w:t>1,959.3</w:t>
            </w:r>
          </w:p>
        </w:tc>
        <w:tc>
          <w:tcPr>
            <w:tcW w:w="782" w:type="dxa"/>
            <w:tcBorders>
              <w:top w:val="nil"/>
              <w:left w:val="nil"/>
              <w:bottom w:val="nil"/>
              <w:right w:val="nil"/>
            </w:tcBorders>
            <w:shd w:val="clear" w:color="auto" w:fill="auto"/>
            <w:vAlign w:val="center"/>
            <w:hideMark/>
          </w:tcPr>
          <w:p w:rsidR="0006725F" w:rsidRDefault="0006725F" w:rsidP="0006725F">
            <w:pPr>
              <w:jc w:val="right"/>
              <w:rPr>
                <w:sz w:val="16"/>
                <w:szCs w:val="16"/>
              </w:rPr>
            </w:pPr>
            <w:r>
              <w:rPr>
                <w:sz w:val="16"/>
                <w:szCs w:val="16"/>
              </w:rPr>
              <w:t>1,670.0</w:t>
            </w:r>
          </w:p>
        </w:tc>
      </w:tr>
      <w:tr w:rsidR="00C73E94" w:rsidRPr="00E73AA6" w:rsidTr="00C73E94">
        <w:trPr>
          <w:trHeight w:val="259"/>
          <w:jc w:val="center"/>
        </w:trPr>
        <w:tc>
          <w:tcPr>
            <w:tcW w:w="1017" w:type="dxa"/>
            <w:gridSpan w:val="2"/>
            <w:tcBorders>
              <w:top w:val="nil"/>
              <w:left w:val="nil"/>
              <w:bottom w:val="nil"/>
              <w:right w:val="nil"/>
            </w:tcBorders>
            <w:shd w:val="clear" w:color="auto" w:fill="auto"/>
            <w:noWrap/>
            <w:vAlign w:val="center"/>
            <w:hideMark/>
          </w:tcPr>
          <w:p w:rsidR="00C73E94" w:rsidRPr="00E73AA6" w:rsidRDefault="00C73E94" w:rsidP="00DF5A95">
            <w:pPr>
              <w:rPr>
                <w:sz w:val="16"/>
                <w:szCs w:val="16"/>
              </w:rPr>
            </w:pPr>
            <w:r w:rsidRPr="00E73AA6">
              <w:rPr>
                <w:sz w:val="16"/>
                <w:szCs w:val="16"/>
              </w:rPr>
              <w:t>October</w:t>
            </w:r>
          </w:p>
        </w:tc>
        <w:tc>
          <w:tcPr>
            <w:tcW w:w="714" w:type="dxa"/>
            <w:tcBorders>
              <w:top w:val="nil"/>
              <w:left w:val="nil"/>
              <w:bottom w:val="nil"/>
              <w:right w:val="nil"/>
            </w:tcBorders>
            <w:shd w:val="clear" w:color="auto" w:fill="auto"/>
            <w:noWrap/>
            <w:vAlign w:val="center"/>
            <w:hideMark/>
          </w:tcPr>
          <w:p w:rsidR="00C73E94" w:rsidRPr="00E73AA6" w:rsidRDefault="00C73E94" w:rsidP="00FC0C58">
            <w:pPr>
              <w:jc w:val="right"/>
              <w:rPr>
                <w:sz w:val="16"/>
                <w:szCs w:val="16"/>
              </w:rPr>
            </w:pPr>
            <w:r w:rsidRPr="00E73AA6">
              <w:rPr>
                <w:sz w:val="16"/>
                <w:szCs w:val="16"/>
              </w:rPr>
              <w:t>633.8</w:t>
            </w:r>
          </w:p>
        </w:tc>
        <w:tc>
          <w:tcPr>
            <w:tcW w:w="732" w:type="dxa"/>
            <w:tcBorders>
              <w:top w:val="nil"/>
              <w:left w:val="nil"/>
              <w:bottom w:val="nil"/>
              <w:right w:val="nil"/>
            </w:tcBorders>
            <w:shd w:val="clear" w:color="auto" w:fill="auto"/>
            <w:noWrap/>
            <w:vAlign w:val="center"/>
            <w:hideMark/>
          </w:tcPr>
          <w:p w:rsidR="00C73E94" w:rsidRPr="00E73AA6" w:rsidRDefault="00C73E94" w:rsidP="00FC0C58">
            <w:pPr>
              <w:jc w:val="right"/>
              <w:rPr>
                <w:sz w:val="16"/>
                <w:szCs w:val="16"/>
              </w:rPr>
            </w:pPr>
            <w:r w:rsidRPr="00E73AA6">
              <w:rPr>
                <w:sz w:val="16"/>
                <w:szCs w:val="16"/>
              </w:rPr>
              <w:t>603.8</w:t>
            </w:r>
          </w:p>
        </w:tc>
        <w:tc>
          <w:tcPr>
            <w:tcW w:w="714" w:type="dxa"/>
            <w:tcBorders>
              <w:top w:val="nil"/>
              <w:left w:val="nil"/>
              <w:bottom w:val="nil"/>
              <w:right w:val="nil"/>
            </w:tcBorders>
            <w:shd w:val="clear" w:color="auto" w:fill="auto"/>
            <w:noWrap/>
            <w:vAlign w:val="center"/>
            <w:hideMark/>
          </w:tcPr>
          <w:p w:rsidR="00C73E94" w:rsidRPr="00E73AA6" w:rsidRDefault="00C73E94" w:rsidP="00FC0C58">
            <w:pPr>
              <w:jc w:val="right"/>
              <w:rPr>
                <w:sz w:val="16"/>
                <w:szCs w:val="16"/>
              </w:rPr>
            </w:pPr>
            <w:r w:rsidRPr="00E73AA6">
              <w:rPr>
                <w:sz w:val="16"/>
                <w:szCs w:val="16"/>
              </w:rPr>
              <w:t>7,058.8</w:t>
            </w:r>
          </w:p>
        </w:tc>
        <w:tc>
          <w:tcPr>
            <w:tcW w:w="732" w:type="dxa"/>
            <w:gridSpan w:val="2"/>
            <w:tcBorders>
              <w:top w:val="nil"/>
              <w:left w:val="nil"/>
              <w:bottom w:val="nil"/>
              <w:right w:val="nil"/>
            </w:tcBorders>
            <w:shd w:val="clear" w:color="auto" w:fill="auto"/>
            <w:noWrap/>
            <w:vAlign w:val="center"/>
            <w:hideMark/>
          </w:tcPr>
          <w:p w:rsidR="00C73E94" w:rsidRPr="00E73AA6" w:rsidRDefault="00C73E94" w:rsidP="00FC0C58">
            <w:pPr>
              <w:jc w:val="right"/>
              <w:rPr>
                <w:sz w:val="16"/>
                <w:szCs w:val="16"/>
              </w:rPr>
            </w:pPr>
            <w:r w:rsidRPr="00E73AA6">
              <w:rPr>
                <w:sz w:val="16"/>
                <w:szCs w:val="16"/>
              </w:rPr>
              <w:t>6,668.1</w:t>
            </w:r>
          </w:p>
        </w:tc>
        <w:tc>
          <w:tcPr>
            <w:tcW w:w="714" w:type="dxa"/>
            <w:tcBorders>
              <w:top w:val="nil"/>
              <w:left w:val="nil"/>
              <w:bottom w:val="nil"/>
              <w:right w:val="nil"/>
            </w:tcBorders>
            <w:shd w:val="clear" w:color="auto" w:fill="auto"/>
            <w:noWrap/>
            <w:vAlign w:val="center"/>
            <w:hideMark/>
          </w:tcPr>
          <w:p w:rsidR="00C73E94" w:rsidRDefault="00C73E94" w:rsidP="00FC0C58">
            <w:pPr>
              <w:jc w:val="right"/>
              <w:rPr>
                <w:sz w:val="16"/>
                <w:szCs w:val="16"/>
              </w:rPr>
            </w:pPr>
            <w:r>
              <w:rPr>
                <w:sz w:val="16"/>
                <w:szCs w:val="16"/>
              </w:rPr>
              <w:t>4,024.4</w:t>
            </w:r>
          </w:p>
        </w:tc>
        <w:tc>
          <w:tcPr>
            <w:tcW w:w="732" w:type="dxa"/>
            <w:tcBorders>
              <w:top w:val="nil"/>
              <w:left w:val="nil"/>
              <w:bottom w:val="nil"/>
              <w:right w:val="nil"/>
            </w:tcBorders>
            <w:shd w:val="clear" w:color="auto" w:fill="auto"/>
            <w:noWrap/>
            <w:vAlign w:val="center"/>
            <w:hideMark/>
          </w:tcPr>
          <w:p w:rsidR="00C73E94" w:rsidRDefault="00C73E94" w:rsidP="00FC0C58">
            <w:pPr>
              <w:jc w:val="right"/>
              <w:rPr>
                <w:sz w:val="16"/>
                <w:szCs w:val="16"/>
              </w:rPr>
            </w:pPr>
            <w:r>
              <w:rPr>
                <w:sz w:val="16"/>
                <w:szCs w:val="16"/>
              </w:rPr>
              <w:t>3,960.4</w:t>
            </w:r>
          </w:p>
        </w:tc>
        <w:tc>
          <w:tcPr>
            <w:tcW w:w="714" w:type="dxa"/>
            <w:tcBorders>
              <w:top w:val="nil"/>
              <w:left w:val="nil"/>
              <w:bottom w:val="nil"/>
              <w:right w:val="nil"/>
            </w:tcBorders>
            <w:shd w:val="clear" w:color="auto" w:fill="auto"/>
            <w:vAlign w:val="center"/>
            <w:hideMark/>
          </w:tcPr>
          <w:p w:rsidR="00C73E94" w:rsidRDefault="00C73E94" w:rsidP="00FC0C58">
            <w:pPr>
              <w:jc w:val="right"/>
              <w:rPr>
                <w:sz w:val="16"/>
                <w:szCs w:val="16"/>
              </w:rPr>
            </w:pPr>
            <w:r>
              <w:rPr>
                <w:sz w:val="16"/>
                <w:szCs w:val="16"/>
              </w:rPr>
              <w:t>6,245.0</w:t>
            </w:r>
          </w:p>
        </w:tc>
        <w:tc>
          <w:tcPr>
            <w:tcW w:w="732" w:type="dxa"/>
            <w:tcBorders>
              <w:top w:val="nil"/>
              <w:left w:val="nil"/>
              <w:bottom w:val="nil"/>
              <w:right w:val="nil"/>
            </w:tcBorders>
            <w:shd w:val="clear" w:color="auto" w:fill="auto"/>
            <w:vAlign w:val="center"/>
            <w:hideMark/>
          </w:tcPr>
          <w:p w:rsidR="00C73E94" w:rsidRDefault="00C73E94" w:rsidP="00FC0C58">
            <w:pPr>
              <w:jc w:val="right"/>
              <w:rPr>
                <w:sz w:val="16"/>
                <w:szCs w:val="16"/>
              </w:rPr>
            </w:pPr>
            <w:r>
              <w:rPr>
                <w:sz w:val="16"/>
                <w:szCs w:val="16"/>
              </w:rPr>
              <w:t>5,968.4</w:t>
            </w:r>
          </w:p>
        </w:tc>
        <w:tc>
          <w:tcPr>
            <w:tcW w:w="714" w:type="dxa"/>
            <w:gridSpan w:val="2"/>
            <w:tcBorders>
              <w:top w:val="nil"/>
              <w:left w:val="nil"/>
              <w:bottom w:val="nil"/>
              <w:right w:val="nil"/>
            </w:tcBorders>
            <w:shd w:val="clear" w:color="auto" w:fill="auto"/>
            <w:vAlign w:val="center"/>
            <w:hideMark/>
          </w:tcPr>
          <w:p w:rsidR="00C73E94" w:rsidRDefault="00C73E94" w:rsidP="00C73E94">
            <w:pPr>
              <w:jc w:val="right"/>
              <w:rPr>
                <w:sz w:val="16"/>
                <w:szCs w:val="16"/>
              </w:rPr>
            </w:pPr>
            <w:r>
              <w:rPr>
                <w:sz w:val="16"/>
                <w:szCs w:val="16"/>
              </w:rPr>
              <w:t>99.5</w:t>
            </w:r>
          </w:p>
        </w:tc>
        <w:tc>
          <w:tcPr>
            <w:tcW w:w="782" w:type="dxa"/>
            <w:tcBorders>
              <w:top w:val="nil"/>
              <w:left w:val="nil"/>
              <w:bottom w:val="nil"/>
              <w:right w:val="nil"/>
            </w:tcBorders>
            <w:shd w:val="clear" w:color="auto" w:fill="auto"/>
            <w:vAlign w:val="center"/>
            <w:hideMark/>
          </w:tcPr>
          <w:p w:rsidR="00C73E94" w:rsidRDefault="00C73E94" w:rsidP="00C73E94">
            <w:pPr>
              <w:jc w:val="right"/>
              <w:rPr>
                <w:sz w:val="16"/>
                <w:szCs w:val="16"/>
              </w:rPr>
            </w:pPr>
            <w:r>
              <w:rPr>
                <w:sz w:val="16"/>
                <w:szCs w:val="16"/>
              </w:rPr>
              <w:t>71.0</w:t>
            </w:r>
          </w:p>
        </w:tc>
      </w:tr>
      <w:tr w:rsidR="003506DA" w:rsidRPr="00E73AA6" w:rsidTr="003506DA">
        <w:trPr>
          <w:trHeight w:val="259"/>
          <w:jc w:val="center"/>
        </w:trPr>
        <w:tc>
          <w:tcPr>
            <w:tcW w:w="1017" w:type="dxa"/>
            <w:gridSpan w:val="2"/>
            <w:tcBorders>
              <w:top w:val="nil"/>
              <w:left w:val="nil"/>
              <w:bottom w:val="nil"/>
              <w:right w:val="nil"/>
            </w:tcBorders>
            <w:shd w:val="clear" w:color="auto" w:fill="auto"/>
            <w:noWrap/>
            <w:vAlign w:val="center"/>
            <w:hideMark/>
          </w:tcPr>
          <w:p w:rsidR="003506DA" w:rsidRPr="00E73AA6" w:rsidRDefault="003506DA" w:rsidP="00DF5A95">
            <w:pPr>
              <w:rPr>
                <w:sz w:val="16"/>
                <w:szCs w:val="16"/>
              </w:rPr>
            </w:pPr>
            <w:r w:rsidRPr="00E73AA6">
              <w:rPr>
                <w:sz w:val="16"/>
                <w:szCs w:val="16"/>
              </w:rPr>
              <w:t>November</w:t>
            </w:r>
          </w:p>
        </w:tc>
        <w:tc>
          <w:tcPr>
            <w:tcW w:w="714" w:type="dxa"/>
            <w:tcBorders>
              <w:top w:val="nil"/>
              <w:left w:val="nil"/>
              <w:bottom w:val="nil"/>
              <w:right w:val="nil"/>
            </w:tcBorders>
            <w:shd w:val="clear" w:color="auto" w:fill="auto"/>
            <w:noWrap/>
            <w:vAlign w:val="center"/>
            <w:hideMark/>
          </w:tcPr>
          <w:p w:rsidR="003506DA" w:rsidRPr="00E73AA6" w:rsidRDefault="003506DA" w:rsidP="00FC0C58">
            <w:pPr>
              <w:jc w:val="right"/>
              <w:rPr>
                <w:sz w:val="16"/>
                <w:szCs w:val="16"/>
              </w:rPr>
            </w:pPr>
            <w:r w:rsidRPr="00E73AA6">
              <w:rPr>
                <w:sz w:val="16"/>
                <w:szCs w:val="16"/>
              </w:rPr>
              <w:t>1,183.6</w:t>
            </w:r>
          </w:p>
        </w:tc>
        <w:tc>
          <w:tcPr>
            <w:tcW w:w="732" w:type="dxa"/>
            <w:tcBorders>
              <w:top w:val="nil"/>
              <w:left w:val="nil"/>
              <w:bottom w:val="nil"/>
              <w:right w:val="nil"/>
            </w:tcBorders>
            <w:shd w:val="clear" w:color="auto" w:fill="auto"/>
            <w:noWrap/>
            <w:vAlign w:val="center"/>
            <w:hideMark/>
          </w:tcPr>
          <w:p w:rsidR="003506DA" w:rsidRPr="00E73AA6" w:rsidRDefault="003506DA" w:rsidP="00FC0C58">
            <w:pPr>
              <w:jc w:val="right"/>
              <w:rPr>
                <w:sz w:val="16"/>
                <w:szCs w:val="16"/>
              </w:rPr>
            </w:pPr>
            <w:r w:rsidRPr="00E73AA6">
              <w:rPr>
                <w:sz w:val="16"/>
                <w:szCs w:val="16"/>
              </w:rPr>
              <w:t>1,161.1</w:t>
            </w:r>
          </w:p>
        </w:tc>
        <w:tc>
          <w:tcPr>
            <w:tcW w:w="714" w:type="dxa"/>
            <w:tcBorders>
              <w:top w:val="nil"/>
              <w:left w:val="nil"/>
              <w:bottom w:val="nil"/>
              <w:right w:val="nil"/>
            </w:tcBorders>
            <w:shd w:val="clear" w:color="auto" w:fill="auto"/>
            <w:noWrap/>
            <w:vAlign w:val="center"/>
            <w:hideMark/>
          </w:tcPr>
          <w:p w:rsidR="003506DA" w:rsidRPr="00E73AA6" w:rsidRDefault="003506DA" w:rsidP="00FC0C58">
            <w:pPr>
              <w:jc w:val="right"/>
              <w:rPr>
                <w:sz w:val="16"/>
                <w:szCs w:val="16"/>
              </w:rPr>
            </w:pPr>
            <w:r w:rsidRPr="00E73AA6">
              <w:rPr>
                <w:sz w:val="16"/>
                <w:szCs w:val="16"/>
              </w:rPr>
              <w:t>5,432.5</w:t>
            </w:r>
          </w:p>
        </w:tc>
        <w:tc>
          <w:tcPr>
            <w:tcW w:w="732" w:type="dxa"/>
            <w:gridSpan w:val="2"/>
            <w:tcBorders>
              <w:top w:val="nil"/>
              <w:left w:val="nil"/>
              <w:bottom w:val="nil"/>
              <w:right w:val="nil"/>
            </w:tcBorders>
            <w:shd w:val="clear" w:color="auto" w:fill="auto"/>
            <w:noWrap/>
            <w:vAlign w:val="center"/>
            <w:hideMark/>
          </w:tcPr>
          <w:p w:rsidR="003506DA" w:rsidRPr="00E73AA6" w:rsidRDefault="003506DA" w:rsidP="00FC0C58">
            <w:pPr>
              <w:jc w:val="right"/>
              <w:rPr>
                <w:sz w:val="16"/>
                <w:szCs w:val="16"/>
              </w:rPr>
            </w:pPr>
            <w:r w:rsidRPr="00E73AA6">
              <w:rPr>
                <w:sz w:val="16"/>
                <w:szCs w:val="16"/>
              </w:rPr>
              <w:t>5,318.9</w:t>
            </w:r>
          </w:p>
        </w:tc>
        <w:tc>
          <w:tcPr>
            <w:tcW w:w="714" w:type="dxa"/>
            <w:tcBorders>
              <w:top w:val="nil"/>
              <w:left w:val="nil"/>
              <w:bottom w:val="nil"/>
              <w:right w:val="nil"/>
            </w:tcBorders>
            <w:shd w:val="clear" w:color="auto" w:fill="auto"/>
            <w:noWrap/>
            <w:vAlign w:val="center"/>
            <w:hideMark/>
          </w:tcPr>
          <w:p w:rsidR="003506DA" w:rsidRDefault="003506DA" w:rsidP="00FC0C58">
            <w:pPr>
              <w:jc w:val="right"/>
              <w:rPr>
                <w:sz w:val="16"/>
                <w:szCs w:val="16"/>
              </w:rPr>
            </w:pPr>
            <w:r>
              <w:rPr>
                <w:sz w:val="16"/>
                <w:szCs w:val="16"/>
              </w:rPr>
              <w:t>3,242.3</w:t>
            </w:r>
          </w:p>
        </w:tc>
        <w:tc>
          <w:tcPr>
            <w:tcW w:w="732" w:type="dxa"/>
            <w:tcBorders>
              <w:top w:val="nil"/>
              <w:left w:val="nil"/>
              <w:bottom w:val="nil"/>
              <w:right w:val="nil"/>
            </w:tcBorders>
            <w:shd w:val="clear" w:color="auto" w:fill="auto"/>
            <w:noWrap/>
            <w:vAlign w:val="center"/>
            <w:hideMark/>
          </w:tcPr>
          <w:p w:rsidR="003506DA" w:rsidRDefault="003506DA" w:rsidP="00FC0C58">
            <w:pPr>
              <w:jc w:val="right"/>
              <w:rPr>
                <w:sz w:val="16"/>
                <w:szCs w:val="16"/>
              </w:rPr>
            </w:pPr>
            <w:r>
              <w:rPr>
                <w:sz w:val="16"/>
                <w:szCs w:val="16"/>
              </w:rPr>
              <w:t>3,096.9</w:t>
            </w:r>
          </w:p>
        </w:tc>
        <w:tc>
          <w:tcPr>
            <w:tcW w:w="714" w:type="dxa"/>
            <w:tcBorders>
              <w:top w:val="nil"/>
              <w:left w:val="nil"/>
              <w:bottom w:val="nil"/>
              <w:right w:val="nil"/>
            </w:tcBorders>
            <w:shd w:val="clear" w:color="auto" w:fill="auto"/>
            <w:vAlign w:val="center"/>
            <w:hideMark/>
          </w:tcPr>
          <w:p w:rsidR="003506DA" w:rsidRDefault="003506DA" w:rsidP="00FC0C58">
            <w:pPr>
              <w:jc w:val="right"/>
              <w:rPr>
                <w:sz w:val="16"/>
                <w:szCs w:val="16"/>
              </w:rPr>
            </w:pPr>
            <w:r>
              <w:rPr>
                <w:sz w:val="16"/>
                <w:szCs w:val="16"/>
              </w:rPr>
              <w:t>6,454.0</w:t>
            </w:r>
          </w:p>
        </w:tc>
        <w:tc>
          <w:tcPr>
            <w:tcW w:w="732" w:type="dxa"/>
            <w:tcBorders>
              <w:top w:val="nil"/>
              <w:left w:val="nil"/>
              <w:bottom w:val="nil"/>
              <w:right w:val="nil"/>
            </w:tcBorders>
            <w:shd w:val="clear" w:color="auto" w:fill="auto"/>
            <w:vAlign w:val="center"/>
            <w:hideMark/>
          </w:tcPr>
          <w:p w:rsidR="003506DA" w:rsidRDefault="003506DA" w:rsidP="00FC0C58">
            <w:pPr>
              <w:jc w:val="right"/>
              <w:rPr>
                <w:sz w:val="16"/>
                <w:szCs w:val="16"/>
              </w:rPr>
            </w:pPr>
            <w:r>
              <w:rPr>
                <w:sz w:val="16"/>
                <w:szCs w:val="16"/>
              </w:rPr>
              <w:t>6,252.5</w:t>
            </w:r>
          </w:p>
        </w:tc>
        <w:tc>
          <w:tcPr>
            <w:tcW w:w="714" w:type="dxa"/>
            <w:gridSpan w:val="2"/>
            <w:tcBorders>
              <w:top w:val="nil"/>
              <w:left w:val="nil"/>
              <w:bottom w:val="nil"/>
              <w:right w:val="nil"/>
            </w:tcBorders>
            <w:shd w:val="clear" w:color="auto" w:fill="auto"/>
            <w:vAlign w:val="center"/>
            <w:hideMark/>
          </w:tcPr>
          <w:p w:rsidR="003506DA" w:rsidRDefault="003506DA" w:rsidP="003506DA">
            <w:pPr>
              <w:jc w:val="right"/>
              <w:rPr>
                <w:sz w:val="16"/>
                <w:szCs w:val="16"/>
              </w:rPr>
            </w:pPr>
            <w:r>
              <w:rPr>
                <w:sz w:val="16"/>
                <w:szCs w:val="16"/>
              </w:rPr>
              <w:t>-</w:t>
            </w:r>
          </w:p>
        </w:tc>
        <w:tc>
          <w:tcPr>
            <w:tcW w:w="782" w:type="dxa"/>
            <w:tcBorders>
              <w:top w:val="nil"/>
              <w:left w:val="nil"/>
              <w:bottom w:val="nil"/>
              <w:right w:val="nil"/>
            </w:tcBorders>
            <w:shd w:val="clear" w:color="auto" w:fill="auto"/>
            <w:vAlign w:val="center"/>
            <w:hideMark/>
          </w:tcPr>
          <w:p w:rsidR="003506DA" w:rsidRDefault="003506DA" w:rsidP="003506DA">
            <w:pPr>
              <w:jc w:val="right"/>
              <w:rPr>
                <w:sz w:val="16"/>
                <w:szCs w:val="16"/>
              </w:rPr>
            </w:pPr>
            <w:r>
              <w:rPr>
                <w:sz w:val="16"/>
                <w:szCs w:val="16"/>
              </w:rPr>
              <w:t>-</w:t>
            </w:r>
          </w:p>
        </w:tc>
      </w:tr>
      <w:tr w:rsidR="00463B91" w:rsidRPr="00E73AA6" w:rsidTr="00463B91">
        <w:trPr>
          <w:trHeight w:val="259"/>
          <w:jc w:val="center"/>
        </w:trPr>
        <w:tc>
          <w:tcPr>
            <w:tcW w:w="1017" w:type="dxa"/>
            <w:gridSpan w:val="2"/>
            <w:tcBorders>
              <w:top w:val="nil"/>
              <w:left w:val="nil"/>
              <w:bottom w:val="nil"/>
              <w:right w:val="nil"/>
            </w:tcBorders>
            <w:shd w:val="clear" w:color="auto" w:fill="auto"/>
            <w:noWrap/>
            <w:vAlign w:val="center"/>
            <w:hideMark/>
          </w:tcPr>
          <w:p w:rsidR="00463B91" w:rsidRPr="00E73AA6" w:rsidRDefault="00463B91" w:rsidP="00463B91">
            <w:pPr>
              <w:rPr>
                <w:sz w:val="16"/>
                <w:szCs w:val="16"/>
              </w:rPr>
            </w:pPr>
            <w:r w:rsidRPr="00E73AA6">
              <w:rPr>
                <w:sz w:val="16"/>
                <w:szCs w:val="16"/>
              </w:rPr>
              <w:t>December</w:t>
            </w:r>
          </w:p>
        </w:tc>
        <w:tc>
          <w:tcPr>
            <w:tcW w:w="714" w:type="dxa"/>
            <w:tcBorders>
              <w:top w:val="nil"/>
              <w:left w:val="nil"/>
              <w:bottom w:val="nil"/>
              <w:right w:val="nil"/>
            </w:tcBorders>
            <w:shd w:val="clear" w:color="auto" w:fill="auto"/>
            <w:noWrap/>
            <w:vAlign w:val="center"/>
            <w:hideMark/>
          </w:tcPr>
          <w:p w:rsidR="00463B91" w:rsidRPr="00E73AA6" w:rsidRDefault="00463B91" w:rsidP="00463B91">
            <w:pPr>
              <w:jc w:val="right"/>
              <w:rPr>
                <w:sz w:val="16"/>
                <w:szCs w:val="16"/>
              </w:rPr>
            </w:pPr>
            <w:r w:rsidRPr="00E73AA6">
              <w:rPr>
                <w:sz w:val="16"/>
                <w:szCs w:val="16"/>
              </w:rPr>
              <w:t>2,198.8</w:t>
            </w:r>
          </w:p>
        </w:tc>
        <w:tc>
          <w:tcPr>
            <w:tcW w:w="732" w:type="dxa"/>
            <w:tcBorders>
              <w:top w:val="nil"/>
              <w:left w:val="nil"/>
              <w:bottom w:val="nil"/>
              <w:right w:val="nil"/>
            </w:tcBorders>
            <w:shd w:val="clear" w:color="auto" w:fill="auto"/>
            <w:noWrap/>
            <w:vAlign w:val="center"/>
            <w:hideMark/>
          </w:tcPr>
          <w:p w:rsidR="00463B91" w:rsidRPr="00E73AA6" w:rsidRDefault="00463B91" w:rsidP="00463B91">
            <w:pPr>
              <w:jc w:val="right"/>
              <w:rPr>
                <w:sz w:val="16"/>
                <w:szCs w:val="16"/>
              </w:rPr>
            </w:pPr>
            <w:r w:rsidRPr="00E73AA6">
              <w:rPr>
                <w:sz w:val="16"/>
                <w:szCs w:val="16"/>
              </w:rPr>
              <w:t>2,147.7</w:t>
            </w:r>
          </w:p>
        </w:tc>
        <w:tc>
          <w:tcPr>
            <w:tcW w:w="714" w:type="dxa"/>
            <w:tcBorders>
              <w:top w:val="nil"/>
              <w:left w:val="nil"/>
              <w:bottom w:val="nil"/>
              <w:right w:val="nil"/>
            </w:tcBorders>
            <w:shd w:val="clear" w:color="auto" w:fill="auto"/>
            <w:noWrap/>
            <w:vAlign w:val="center"/>
            <w:hideMark/>
          </w:tcPr>
          <w:p w:rsidR="00463B91" w:rsidRPr="00E73AA6" w:rsidRDefault="00463B91" w:rsidP="00463B91">
            <w:pPr>
              <w:jc w:val="right"/>
              <w:rPr>
                <w:sz w:val="16"/>
                <w:szCs w:val="16"/>
              </w:rPr>
            </w:pPr>
            <w:r w:rsidRPr="00E73AA6">
              <w:rPr>
                <w:sz w:val="16"/>
                <w:szCs w:val="16"/>
              </w:rPr>
              <w:t>6,465.0</w:t>
            </w:r>
          </w:p>
        </w:tc>
        <w:tc>
          <w:tcPr>
            <w:tcW w:w="732" w:type="dxa"/>
            <w:gridSpan w:val="2"/>
            <w:tcBorders>
              <w:top w:val="nil"/>
              <w:left w:val="nil"/>
              <w:bottom w:val="nil"/>
              <w:right w:val="nil"/>
            </w:tcBorders>
            <w:shd w:val="clear" w:color="auto" w:fill="auto"/>
            <w:noWrap/>
            <w:vAlign w:val="center"/>
            <w:hideMark/>
          </w:tcPr>
          <w:p w:rsidR="00463B91" w:rsidRPr="00E73AA6" w:rsidRDefault="00463B91" w:rsidP="00463B91">
            <w:pPr>
              <w:jc w:val="right"/>
              <w:rPr>
                <w:sz w:val="16"/>
                <w:szCs w:val="16"/>
              </w:rPr>
            </w:pPr>
            <w:r w:rsidRPr="00E73AA6">
              <w:rPr>
                <w:sz w:val="16"/>
                <w:szCs w:val="16"/>
              </w:rPr>
              <w:t>6,121.8</w:t>
            </w:r>
          </w:p>
        </w:tc>
        <w:tc>
          <w:tcPr>
            <w:tcW w:w="714" w:type="dxa"/>
            <w:tcBorders>
              <w:top w:val="nil"/>
              <w:left w:val="nil"/>
              <w:bottom w:val="nil"/>
              <w:right w:val="nil"/>
            </w:tcBorders>
            <w:shd w:val="clear" w:color="auto" w:fill="auto"/>
            <w:noWrap/>
            <w:vAlign w:val="center"/>
            <w:hideMark/>
          </w:tcPr>
          <w:p w:rsidR="00463B91" w:rsidRDefault="00463B91" w:rsidP="00463B91">
            <w:pPr>
              <w:jc w:val="right"/>
              <w:rPr>
                <w:sz w:val="16"/>
                <w:szCs w:val="16"/>
              </w:rPr>
            </w:pPr>
            <w:r>
              <w:rPr>
                <w:sz w:val="16"/>
                <w:szCs w:val="16"/>
              </w:rPr>
              <w:t>4,551.0</w:t>
            </w:r>
          </w:p>
        </w:tc>
        <w:tc>
          <w:tcPr>
            <w:tcW w:w="732" w:type="dxa"/>
            <w:tcBorders>
              <w:top w:val="nil"/>
              <w:left w:val="nil"/>
              <w:bottom w:val="nil"/>
              <w:right w:val="nil"/>
            </w:tcBorders>
            <w:shd w:val="clear" w:color="auto" w:fill="auto"/>
            <w:noWrap/>
            <w:vAlign w:val="center"/>
            <w:hideMark/>
          </w:tcPr>
          <w:p w:rsidR="00463B91" w:rsidRDefault="00463B91" w:rsidP="00463B91">
            <w:pPr>
              <w:jc w:val="right"/>
              <w:rPr>
                <w:sz w:val="16"/>
                <w:szCs w:val="16"/>
              </w:rPr>
            </w:pPr>
            <w:r>
              <w:rPr>
                <w:sz w:val="16"/>
                <w:szCs w:val="16"/>
              </w:rPr>
              <w:t>4,234.6</w:t>
            </w:r>
          </w:p>
        </w:tc>
        <w:tc>
          <w:tcPr>
            <w:tcW w:w="714" w:type="dxa"/>
            <w:tcBorders>
              <w:top w:val="nil"/>
              <w:left w:val="nil"/>
              <w:bottom w:val="nil"/>
              <w:right w:val="nil"/>
            </w:tcBorders>
            <w:shd w:val="clear" w:color="auto" w:fill="auto"/>
            <w:vAlign w:val="center"/>
            <w:hideMark/>
          </w:tcPr>
          <w:p w:rsidR="00463B91" w:rsidRDefault="00463B91" w:rsidP="00463B91">
            <w:pPr>
              <w:jc w:val="right"/>
              <w:rPr>
                <w:sz w:val="16"/>
                <w:szCs w:val="16"/>
              </w:rPr>
            </w:pPr>
            <w:r>
              <w:rPr>
                <w:sz w:val="16"/>
                <w:szCs w:val="16"/>
              </w:rPr>
              <w:t>8,943.3</w:t>
            </w:r>
          </w:p>
        </w:tc>
        <w:tc>
          <w:tcPr>
            <w:tcW w:w="732" w:type="dxa"/>
            <w:tcBorders>
              <w:top w:val="nil"/>
              <w:left w:val="nil"/>
              <w:bottom w:val="nil"/>
              <w:right w:val="nil"/>
            </w:tcBorders>
            <w:shd w:val="clear" w:color="auto" w:fill="auto"/>
            <w:vAlign w:val="center"/>
            <w:hideMark/>
          </w:tcPr>
          <w:p w:rsidR="00463B91" w:rsidRDefault="00463B91" w:rsidP="00463B91">
            <w:pPr>
              <w:jc w:val="right"/>
              <w:rPr>
                <w:sz w:val="16"/>
                <w:szCs w:val="16"/>
              </w:rPr>
            </w:pPr>
            <w:r>
              <w:rPr>
                <w:sz w:val="16"/>
                <w:szCs w:val="16"/>
              </w:rPr>
              <w:t>8,590.5</w:t>
            </w:r>
          </w:p>
        </w:tc>
        <w:tc>
          <w:tcPr>
            <w:tcW w:w="714" w:type="dxa"/>
            <w:gridSpan w:val="2"/>
            <w:tcBorders>
              <w:top w:val="nil"/>
              <w:left w:val="nil"/>
              <w:bottom w:val="nil"/>
              <w:right w:val="nil"/>
            </w:tcBorders>
            <w:shd w:val="clear" w:color="auto" w:fill="auto"/>
            <w:vAlign w:val="center"/>
            <w:hideMark/>
          </w:tcPr>
          <w:p w:rsidR="00463B91" w:rsidRDefault="00463B91" w:rsidP="00463B91">
            <w:pPr>
              <w:jc w:val="right"/>
              <w:rPr>
                <w:sz w:val="16"/>
                <w:szCs w:val="16"/>
              </w:rPr>
            </w:pPr>
            <w:r>
              <w:rPr>
                <w:sz w:val="16"/>
                <w:szCs w:val="16"/>
              </w:rPr>
              <w:t>6,569.7</w:t>
            </w:r>
          </w:p>
        </w:tc>
        <w:tc>
          <w:tcPr>
            <w:tcW w:w="782" w:type="dxa"/>
            <w:tcBorders>
              <w:top w:val="nil"/>
              <w:left w:val="nil"/>
              <w:bottom w:val="nil"/>
              <w:right w:val="nil"/>
            </w:tcBorders>
            <w:shd w:val="clear" w:color="auto" w:fill="auto"/>
            <w:vAlign w:val="center"/>
            <w:hideMark/>
          </w:tcPr>
          <w:p w:rsidR="00463B91" w:rsidRDefault="00463B91" w:rsidP="00463B91">
            <w:pPr>
              <w:jc w:val="right"/>
              <w:rPr>
                <w:sz w:val="16"/>
                <w:szCs w:val="16"/>
              </w:rPr>
            </w:pPr>
            <w:r>
              <w:rPr>
                <w:sz w:val="16"/>
                <w:szCs w:val="16"/>
              </w:rPr>
              <w:t>5,555.1</w:t>
            </w:r>
          </w:p>
        </w:tc>
      </w:tr>
      <w:tr w:rsidR="00F9713C" w:rsidRPr="00E73AA6" w:rsidTr="00F9713C">
        <w:trPr>
          <w:trHeight w:val="259"/>
          <w:jc w:val="center"/>
        </w:trPr>
        <w:tc>
          <w:tcPr>
            <w:tcW w:w="1017" w:type="dxa"/>
            <w:gridSpan w:val="2"/>
            <w:tcBorders>
              <w:top w:val="nil"/>
              <w:left w:val="nil"/>
              <w:bottom w:val="nil"/>
              <w:right w:val="nil"/>
            </w:tcBorders>
            <w:shd w:val="clear" w:color="auto" w:fill="auto"/>
            <w:noWrap/>
            <w:vAlign w:val="center"/>
            <w:hideMark/>
          </w:tcPr>
          <w:p w:rsidR="00F9713C" w:rsidRPr="00E73AA6" w:rsidRDefault="00F9713C" w:rsidP="00F9713C">
            <w:pPr>
              <w:rPr>
                <w:sz w:val="16"/>
                <w:szCs w:val="16"/>
              </w:rPr>
            </w:pPr>
            <w:r w:rsidRPr="00E73AA6">
              <w:rPr>
                <w:sz w:val="16"/>
                <w:szCs w:val="16"/>
              </w:rPr>
              <w:t>January</w:t>
            </w:r>
          </w:p>
        </w:tc>
        <w:tc>
          <w:tcPr>
            <w:tcW w:w="714" w:type="dxa"/>
            <w:tcBorders>
              <w:top w:val="nil"/>
              <w:left w:val="nil"/>
              <w:bottom w:val="nil"/>
              <w:right w:val="nil"/>
            </w:tcBorders>
            <w:shd w:val="clear" w:color="auto" w:fill="auto"/>
            <w:noWrap/>
            <w:vAlign w:val="center"/>
            <w:hideMark/>
          </w:tcPr>
          <w:p w:rsidR="00F9713C" w:rsidRPr="00E73AA6" w:rsidRDefault="00F9713C" w:rsidP="00F9713C">
            <w:pPr>
              <w:jc w:val="right"/>
              <w:rPr>
                <w:sz w:val="16"/>
                <w:szCs w:val="16"/>
              </w:rPr>
            </w:pPr>
            <w:r w:rsidRPr="00E73AA6">
              <w:rPr>
                <w:sz w:val="16"/>
                <w:szCs w:val="16"/>
              </w:rPr>
              <w:t>3,058.2</w:t>
            </w:r>
          </w:p>
        </w:tc>
        <w:tc>
          <w:tcPr>
            <w:tcW w:w="732" w:type="dxa"/>
            <w:tcBorders>
              <w:top w:val="nil"/>
              <w:left w:val="nil"/>
              <w:bottom w:val="nil"/>
              <w:right w:val="nil"/>
            </w:tcBorders>
            <w:shd w:val="clear" w:color="auto" w:fill="auto"/>
            <w:noWrap/>
            <w:vAlign w:val="center"/>
            <w:hideMark/>
          </w:tcPr>
          <w:p w:rsidR="00F9713C" w:rsidRPr="00E73AA6" w:rsidRDefault="00F9713C" w:rsidP="00F9713C">
            <w:pPr>
              <w:jc w:val="right"/>
              <w:rPr>
                <w:sz w:val="16"/>
                <w:szCs w:val="16"/>
              </w:rPr>
            </w:pPr>
            <w:r w:rsidRPr="00E73AA6">
              <w:rPr>
                <w:sz w:val="16"/>
                <w:szCs w:val="16"/>
              </w:rPr>
              <w:t>3,007.4</w:t>
            </w:r>
          </w:p>
        </w:tc>
        <w:tc>
          <w:tcPr>
            <w:tcW w:w="714" w:type="dxa"/>
            <w:tcBorders>
              <w:top w:val="nil"/>
              <w:left w:val="nil"/>
              <w:bottom w:val="nil"/>
              <w:right w:val="nil"/>
            </w:tcBorders>
            <w:shd w:val="clear" w:color="auto" w:fill="auto"/>
            <w:noWrap/>
            <w:vAlign w:val="center"/>
            <w:hideMark/>
          </w:tcPr>
          <w:p w:rsidR="00F9713C" w:rsidRPr="00E73AA6" w:rsidRDefault="00F9713C" w:rsidP="00F9713C">
            <w:pPr>
              <w:jc w:val="right"/>
              <w:rPr>
                <w:sz w:val="16"/>
                <w:szCs w:val="16"/>
              </w:rPr>
            </w:pPr>
            <w:r w:rsidRPr="00E73AA6">
              <w:rPr>
                <w:sz w:val="16"/>
                <w:szCs w:val="16"/>
              </w:rPr>
              <w:t>4,863.4</w:t>
            </w:r>
          </w:p>
        </w:tc>
        <w:tc>
          <w:tcPr>
            <w:tcW w:w="732" w:type="dxa"/>
            <w:gridSpan w:val="2"/>
            <w:tcBorders>
              <w:top w:val="nil"/>
              <w:left w:val="nil"/>
              <w:bottom w:val="nil"/>
              <w:right w:val="nil"/>
            </w:tcBorders>
            <w:shd w:val="clear" w:color="auto" w:fill="auto"/>
            <w:noWrap/>
            <w:vAlign w:val="center"/>
            <w:hideMark/>
          </w:tcPr>
          <w:p w:rsidR="00F9713C" w:rsidRPr="00E73AA6" w:rsidRDefault="00F9713C" w:rsidP="00F9713C">
            <w:pPr>
              <w:jc w:val="right"/>
              <w:rPr>
                <w:sz w:val="16"/>
                <w:szCs w:val="16"/>
              </w:rPr>
            </w:pPr>
            <w:r w:rsidRPr="00E73AA6">
              <w:rPr>
                <w:sz w:val="16"/>
                <w:szCs w:val="16"/>
              </w:rPr>
              <w:t>4,598.6</w:t>
            </w:r>
          </w:p>
        </w:tc>
        <w:tc>
          <w:tcPr>
            <w:tcW w:w="714" w:type="dxa"/>
            <w:tcBorders>
              <w:top w:val="nil"/>
              <w:left w:val="nil"/>
              <w:bottom w:val="nil"/>
              <w:right w:val="nil"/>
            </w:tcBorders>
            <w:shd w:val="clear" w:color="auto" w:fill="auto"/>
            <w:noWrap/>
            <w:vAlign w:val="center"/>
            <w:hideMark/>
          </w:tcPr>
          <w:p w:rsidR="00F9713C" w:rsidRDefault="00F9713C" w:rsidP="00F9713C">
            <w:pPr>
              <w:jc w:val="right"/>
              <w:rPr>
                <w:sz w:val="16"/>
                <w:szCs w:val="16"/>
              </w:rPr>
            </w:pPr>
            <w:r>
              <w:rPr>
                <w:sz w:val="16"/>
                <w:szCs w:val="16"/>
              </w:rPr>
              <w:t>4,099.7</w:t>
            </w:r>
          </w:p>
        </w:tc>
        <w:tc>
          <w:tcPr>
            <w:tcW w:w="732" w:type="dxa"/>
            <w:tcBorders>
              <w:top w:val="nil"/>
              <w:left w:val="nil"/>
              <w:bottom w:val="nil"/>
              <w:right w:val="nil"/>
            </w:tcBorders>
            <w:shd w:val="clear" w:color="auto" w:fill="auto"/>
            <w:noWrap/>
            <w:vAlign w:val="center"/>
            <w:hideMark/>
          </w:tcPr>
          <w:p w:rsidR="00F9713C" w:rsidRDefault="00F9713C" w:rsidP="00F9713C">
            <w:pPr>
              <w:jc w:val="right"/>
              <w:rPr>
                <w:sz w:val="16"/>
                <w:szCs w:val="16"/>
              </w:rPr>
            </w:pPr>
            <w:r>
              <w:rPr>
                <w:sz w:val="16"/>
                <w:szCs w:val="16"/>
              </w:rPr>
              <w:t>3,878.5</w:t>
            </w:r>
          </w:p>
        </w:tc>
        <w:tc>
          <w:tcPr>
            <w:tcW w:w="714"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4,612.4</w:t>
            </w:r>
          </w:p>
        </w:tc>
        <w:tc>
          <w:tcPr>
            <w:tcW w:w="732"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4,390.3</w:t>
            </w:r>
          </w:p>
        </w:tc>
        <w:tc>
          <w:tcPr>
            <w:tcW w:w="714" w:type="dxa"/>
            <w:gridSpan w:val="2"/>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w:t>
            </w:r>
          </w:p>
        </w:tc>
        <w:tc>
          <w:tcPr>
            <w:tcW w:w="782"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w:t>
            </w:r>
          </w:p>
        </w:tc>
      </w:tr>
      <w:tr w:rsidR="00AA3899" w:rsidRPr="00E73AA6" w:rsidTr="005130D2">
        <w:trPr>
          <w:trHeight w:val="259"/>
          <w:jc w:val="center"/>
        </w:trPr>
        <w:tc>
          <w:tcPr>
            <w:tcW w:w="1017" w:type="dxa"/>
            <w:gridSpan w:val="2"/>
            <w:tcBorders>
              <w:top w:val="nil"/>
              <w:left w:val="nil"/>
              <w:bottom w:val="nil"/>
              <w:right w:val="nil"/>
            </w:tcBorders>
            <w:shd w:val="clear" w:color="auto" w:fill="auto"/>
            <w:noWrap/>
            <w:vAlign w:val="center"/>
            <w:hideMark/>
          </w:tcPr>
          <w:p w:rsidR="00AA3899" w:rsidRPr="00E73AA6" w:rsidRDefault="00AA3899" w:rsidP="00DF5A95">
            <w:pPr>
              <w:rPr>
                <w:sz w:val="16"/>
                <w:szCs w:val="16"/>
              </w:rPr>
            </w:pPr>
            <w:r w:rsidRPr="00E73AA6">
              <w:rPr>
                <w:sz w:val="16"/>
                <w:szCs w:val="16"/>
              </w:rPr>
              <w:t>February</w:t>
            </w:r>
          </w:p>
        </w:tc>
        <w:tc>
          <w:tcPr>
            <w:tcW w:w="714" w:type="dxa"/>
            <w:tcBorders>
              <w:top w:val="nil"/>
              <w:left w:val="nil"/>
              <w:bottom w:val="nil"/>
              <w:right w:val="nil"/>
            </w:tcBorders>
            <w:shd w:val="clear" w:color="auto" w:fill="auto"/>
            <w:noWrap/>
            <w:vAlign w:val="center"/>
            <w:hideMark/>
          </w:tcPr>
          <w:p w:rsidR="00AA3899" w:rsidRPr="00E73AA6" w:rsidRDefault="00AA3899" w:rsidP="00FC0C58">
            <w:pPr>
              <w:jc w:val="right"/>
              <w:rPr>
                <w:sz w:val="16"/>
                <w:szCs w:val="16"/>
              </w:rPr>
            </w:pPr>
            <w:r w:rsidRPr="00E73AA6">
              <w:rPr>
                <w:sz w:val="16"/>
                <w:szCs w:val="16"/>
              </w:rPr>
              <w:t>2,915.7</w:t>
            </w:r>
          </w:p>
        </w:tc>
        <w:tc>
          <w:tcPr>
            <w:tcW w:w="732" w:type="dxa"/>
            <w:tcBorders>
              <w:top w:val="nil"/>
              <w:left w:val="nil"/>
              <w:bottom w:val="nil"/>
              <w:right w:val="nil"/>
            </w:tcBorders>
            <w:shd w:val="clear" w:color="auto" w:fill="auto"/>
            <w:noWrap/>
            <w:vAlign w:val="center"/>
            <w:hideMark/>
          </w:tcPr>
          <w:p w:rsidR="00AA3899" w:rsidRPr="00E73AA6" w:rsidRDefault="00AA3899" w:rsidP="00FC0C58">
            <w:pPr>
              <w:jc w:val="right"/>
              <w:rPr>
                <w:sz w:val="16"/>
                <w:szCs w:val="16"/>
              </w:rPr>
            </w:pPr>
            <w:r w:rsidRPr="00E73AA6">
              <w:rPr>
                <w:sz w:val="16"/>
                <w:szCs w:val="16"/>
              </w:rPr>
              <w:t>2,850.7</w:t>
            </w:r>
          </w:p>
        </w:tc>
        <w:tc>
          <w:tcPr>
            <w:tcW w:w="714" w:type="dxa"/>
            <w:tcBorders>
              <w:top w:val="nil"/>
              <w:left w:val="nil"/>
              <w:bottom w:val="nil"/>
              <w:right w:val="nil"/>
            </w:tcBorders>
            <w:shd w:val="clear" w:color="auto" w:fill="auto"/>
            <w:noWrap/>
            <w:vAlign w:val="center"/>
            <w:hideMark/>
          </w:tcPr>
          <w:p w:rsidR="00AA3899" w:rsidRPr="00E73AA6" w:rsidRDefault="00AA3899" w:rsidP="00FC0C58">
            <w:pPr>
              <w:jc w:val="right"/>
              <w:rPr>
                <w:sz w:val="16"/>
                <w:szCs w:val="16"/>
              </w:rPr>
            </w:pPr>
            <w:r w:rsidRPr="00E73AA6">
              <w:rPr>
                <w:sz w:val="16"/>
                <w:szCs w:val="16"/>
              </w:rPr>
              <w:t>5,585.2</w:t>
            </w:r>
          </w:p>
        </w:tc>
        <w:tc>
          <w:tcPr>
            <w:tcW w:w="732" w:type="dxa"/>
            <w:gridSpan w:val="2"/>
            <w:tcBorders>
              <w:top w:val="nil"/>
              <w:left w:val="nil"/>
              <w:bottom w:val="nil"/>
              <w:right w:val="nil"/>
            </w:tcBorders>
            <w:shd w:val="clear" w:color="auto" w:fill="auto"/>
            <w:noWrap/>
            <w:vAlign w:val="center"/>
            <w:hideMark/>
          </w:tcPr>
          <w:p w:rsidR="00AA3899" w:rsidRPr="00E73AA6" w:rsidRDefault="00AA3899" w:rsidP="00FC0C58">
            <w:pPr>
              <w:jc w:val="right"/>
              <w:rPr>
                <w:sz w:val="16"/>
                <w:szCs w:val="16"/>
              </w:rPr>
            </w:pPr>
            <w:r w:rsidRPr="00E73AA6">
              <w:rPr>
                <w:sz w:val="16"/>
                <w:szCs w:val="16"/>
              </w:rPr>
              <w:t>5,253.8</w:t>
            </w:r>
          </w:p>
        </w:tc>
        <w:tc>
          <w:tcPr>
            <w:tcW w:w="714" w:type="dxa"/>
            <w:tcBorders>
              <w:top w:val="nil"/>
              <w:left w:val="nil"/>
              <w:bottom w:val="nil"/>
              <w:right w:val="nil"/>
            </w:tcBorders>
            <w:shd w:val="clear" w:color="auto" w:fill="auto"/>
            <w:noWrap/>
            <w:vAlign w:val="center"/>
            <w:hideMark/>
          </w:tcPr>
          <w:p w:rsidR="00AA3899" w:rsidRDefault="00AA3899" w:rsidP="00FC0C58">
            <w:pPr>
              <w:jc w:val="right"/>
              <w:rPr>
                <w:sz w:val="16"/>
                <w:szCs w:val="16"/>
              </w:rPr>
            </w:pPr>
            <w:r>
              <w:rPr>
                <w:sz w:val="16"/>
                <w:szCs w:val="16"/>
              </w:rPr>
              <w:t>4,127.9</w:t>
            </w:r>
          </w:p>
        </w:tc>
        <w:tc>
          <w:tcPr>
            <w:tcW w:w="732" w:type="dxa"/>
            <w:tcBorders>
              <w:top w:val="nil"/>
              <w:left w:val="nil"/>
              <w:bottom w:val="nil"/>
              <w:right w:val="nil"/>
            </w:tcBorders>
            <w:shd w:val="clear" w:color="auto" w:fill="auto"/>
            <w:noWrap/>
            <w:vAlign w:val="center"/>
            <w:hideMark/>
          </w:tcPr>
          <w:p w:rsidR="00AA3899" w:rsidRDefault="00AA3899" w:rsidP="00FC0C58">
            <w:pPr>
              <w:jc w:val="right"/>
              <w:rPr>
                <w:sz w:val="16"/>
                <w:szCs w:val="16"/>
              </w:rPr>
            </w:pPr>
            <w:r>
              <w:rPr>
                <w:sz w:val="16"/>
                <w:szCs w:val="16"/>
              </w:rPr>
              <w:t>3,953.7</w:t>
            </w:r>
          </w:p>
        </w:tc>
        <w:tc>
          <w:tcPr>
            <w:tcW w:w="714" w:type="dxa"/>
            <w:tcBorders>
              <w:top w:val="nil"/>
              <w:left w:val="nil"/>
              <w:bottom w:val="nil"/>
              <w:right w:val="nil"/>
            </w:tcBorders>
            <w:shd w:val="clear" w:color="auto" w:fill="auto"/>
            <w:vAlign w:val="center"/>
            <w:hideMark/>
          </w:tcPr>
          <w:p w:rsidR="00AA3899" w:rsidRDefault="00AA3899" w:rsidP="00FC0C58">
            <w:pPr>
              <w:jc w:val="right"/>
              <w:rPr>
                <w:sz w:val="16"/>
                <w:szCs w:val="16"/>
              </w:rPr>
            </w:pPr>
            <w:r>
              <w:rPr>
                <w:sz w:val="16"/>
                <w:szCs w:val="16"/>
              </w:rPr>
              <w:t>5,946.7</w:t>
            </w:r>
          </w:p>
        </w:tc>
        <w:tc>
          <w:tcPr>
            <w:tcW w:w="732" w:type="dxa"/>
            <w:tcBorders>
              <w:top w:val="nil"/>
              <w:left w:val="nil"/>
              <w:bottom w:val="nil"/>
              <w:right w:val="nil"/>
            </w:tcBorders>
            <w:shd w:val="clear" w:color="auto" w:fill="auto"/>
            <w:vAlign w:val="center"/>
            <w:hideMark/>
          </w:tcPr>
          <w:p w:rsidR="00AA3899" w:rsidRDefault="00AA3899" w:rsidP="00FC0C58">
            <w:pPr>
              <w:jc w:val="right"/>
              <w:rPr>
                <w:sz w:val="16"/>
                <w:szCs w:val="16"/>
              </w:rPr>
            </w:pPr>
            <w:r>
              <w:rPr>
                <w:sz w:val="16"/>
                <w:szCs w:val="16"/>
              </w:rPr>
              <w:t>5,522.7</w:t>
            </w:r>
          </w:p>
        </w:tc>
        <w:tc>
          <w:tcPr>
            <w:tcW w:w="714" w:type="dxa"/>
            <w:gridSpan w:val="2"/>
            <w:tcBorders>
              <w:top w:val="nil"/>
              <w:left w:val="nil"/>
              <w:bottom w:val="nil"/>
              <w:right w:val="nil"/>
            </w:tcBorders>
            <w:shd w:val="clear" w:color="auto" w:fill="auto"/>
            <w:vAlign w:val="center"/>
            <w:hideMark/>
          </w:tcPr>
          <w:p w:rsidR="00AA3899" w:rsidRDefault="00AA3899" w:rsidP="005130D2">
            <w:pPr>
              <w:jc w:val="right"/>
              <w:rPr>
                <w:sz w:val="16"/>
                <w:szCs w:val="16"/>
              </w:rPr>
            </w:pPr>
          </w:p>
        </w:tc>
        <w:tc>
          <w:tcPr>
            <w:tcW w:w="782" w:type="dxa"/>
            <w:tcBorders>
              <w:top w:val="nil"/>
              <w:left w:val="nil"/>
              <w:bottom w:val="nil"/>
              <w:right w:val="nil"/>
            </w:tcBorders>
            <w:shd w:val="clear" w:color="auto" w:fill="auto"/>
            <w:vAlign w:val="center"/>
            <w:hideMark/>
          </w:tcPr>
          <w:p w:rsidR="00AA3899" w:rsidRDefault="00AA3899" w:rsidP="005130D2">
            <w:pPr>
              <w:jc w:val="right"/>
              <w:rPr>
                <w:sz w:val="16"/>
                <w:szCs w:val="16"/>
              </w:rPr>
            </w:pPr>
          </w:p>
        </w:tc>
      </w:tr>
      <w:tr w:rsidR="00AA3899" w:rsidRPr="00E73AA6" w:rsidTr="00DC345A">
        <w:trPr>
          <w:trHeight w:val="259"/>
          <w:jc w:val="center"/>
        </w:trPr>
        <w:tc>
          <w:tcPr>
            <w:tcW w:w="1017" w:type="dxa"/>
            <w:gridSpan w:val="2"/>
            <w:tcBorders>
              <w:top w:val="nil"/>
              <w:left w:val="nil"/>
              <w:bottom w:val="nil"/>
              <w:right w:val="nil"/>
            </w:tcBorders>
            <w:shd w:val="clear" w:color="auto" w:fill="auto"/>
            <w:noWrap/>
            <w:vAlign w:val="center"/>
            <w:hideMark/>
          </w:tcPr>
          <w:p w:rsidR="00AA3899" w:rsidRPr="00E73AA6" w:rsidRDefault="00AA3899" w:rsidP="00DF5A95">
            <w:pPr>
              <w:rPr>
                <w:sz w:val="16"/>
                <w:szCs w:val="16"/>
              </w:rPr>
            </w:pPr>
            <w:r w:rsidRPr="00E73AA6">
              <w:rPr>
                <w:sz w:val="16"/>
                <w:szCs w:val="16"/>
              </w:rPr>
              <w:t>March</w:t>
            </w:r>
          </w:p>
        </w:tc>
        <w:tc>
          <w:tcPr>
            <w:tcW w:w="714" w:type="dxa"/>
            <w:tcBorders>
              <w:top w:val="nil"/>
              <w:left w:val="nil"/>
              <w:bottom w:val="nil"/>
              <w:right w:val="nil"/>
            </w:tcBorders>
            <w:shd w:val="clear" w:color="auto" w:fill="auto"/>
            <w:noWrap/>
            <w:vAlign w:val="center"/>
            <w:hideMark/>
          </w:tcPr>
          <w:p w:rsidR="00AA3899" w:rsidRPr="00E73AA6" w:rsidRDefault="00AA3899" w:rsidP="00FC0C58">
            <w:pPr>
              <w:jc w:val="center"/>
              <w:rPr>
                <w:sz w:val="16"/>
                <w:szCs w:val="16"/>
              </w:rPr>
            </w:pPr>
            <w:r w:rsidRPr="00E73AA6">
              <w:rPr>
                <w:sz w:val="16"/>
                <w:szCs w:val="16"/>
              </w:rPr>
              <w:t>4,484.6</w:t>
            </w:r>
          </w:p>
        </w:tc>
        <w:tc>
          <w:tcPr>
            <w:tcW w:w="732" w:type="dxa"/>
            <w:tcBorders>
              <w:top w:val="nil"/>
              <w:left w:val="nil"/>
              <w:bottom w:val="nil"/>
              <w:right w:val="nil"/>
            </w:tcBorders>
            <w:shd w:val="clear" w:color="auto" w:fill="auto"/>
            <w:noWrap/>
            <w:vAlign w:val="center"/>
            <w:hideMark/>
          </w:tcPr>
          <w:p w:rsidR="00AA3899" w:rsidRPr="00E73AA6" w:rsidRDefault="00AA3899" w:rsidP="00FC0C58">
            <w:pPr>
              <w:jc w:val="center"/>
              <w:rPr>
                <w:sz w:val="16"/>
                <w:szCs w:val="16"/>
              </w:rPr>
            </w:pPr>
            <w:r w:rsidRPr="00E73AA6">
              <w:rPr>
                <w:sz w:val="16"/>
                <w:szCs w:val="16"/>
              </w:rPr>
              <w:t>4,290.6</w:t>
            </w:r>
          </w:p>
        </w:tc>
        <w:tc>
          <w:tcPr>
            <w:tcW w:w="714" w:type="dxa"/>
            <w:tcBorders>
              <w:top w:val="nil"/>
              <w:left w:val="nil"/>
              <w:bottom w:val="nil"/>
              <w:right w:val="nil"/>
            </w:tcBorders>
            <w:shd w:val="clear" w:color="auto" w:fill="auto"/>
            <w:noWrap/>
            <w:vAlign w:val="center"/>
            <w:hideMark/>
          </w:tcPr>
          <w:p w:rsidR="00AA3899" w:rsidRPr="00E73AA6" w:rsidRDefault="00AA3899" w:rsidP="00FC0C58">
            <w:pPr>
              <w:jc w:val="right"/>
              <w:rPr>
                <w:sz w:val="16"/>
                <w:szCs w:val="16"/>
              </w:rPr>
            </w:pPr>
            <w:r w:rsidRPr="00E73AA6">
              <w:rPr>
                <w:sz w:val="16"/>
                <w:szCs w:val="16"/>
              </w:rPr>
              <w:t>7,165.9</w:t>
            </w:r>
          </w:p>
        </w:tc>
        <w:tc>
          <w:tcPr>
            <w:tcW w:w="732" w:type="dxa"/>
            <w:gridSpan w:val="2"/>
            <w:tcBorders>
              <w:top w:val="nil"/>
              <w:left w:val="nil"/>
              <w:bottom w:val="nil"/>
              <w:right w:val="nil"/>
            </w:tcBorders>
            <w:shd w:val="clear" w:color="auto" w:fill="auto"/>
            <w:noWrap/>
            <w:vAlign w:val="center"/>
            <w:hideMark/>
          </w:tcPr>
          <w:p w:rsidR="00AA3899" w:rsidRPr="00E73AA6" w:rsidRDefault="00AA3899" w:rsidP="00FC0C58">
            <w:pPr>
              <w:jc w:val="right"/>
              <w:rPr>
                <w:sz w:val="16"/>
                <w:szCs w:val="16"/>
              </w:rPr>
            </w:pPr>
            <w:r w:rsidRPr="00E73AA6">
              <w:rPr>
                <w:sz w:val="16"/>
                <w:szCs w:val="16"/>
              </w:rPr>
              <w:t>6,908.0</w:t>
            </w:r>
          </w:p>
        </w:tc>
        <w:tc>
          <w:tcPr>
            <w:tcW w:w="714" w:type="dxa"/>
            <w:tcBorders>
              <w:top w:val="nil"/>
              <w:left w:val="nil"/>
              <w:bottom w:val="nil"/>
              <w:right w:val="nil"/>
            </w:tcBorders>
            <w:shd w:val="clear" w:color="auto" w:fill="auto"/>
            <w:noWrap/>
            <w:vAlign w:val="center"/>
            <w:hideMark/>
          </w:tcPr>
          <w:p w:rsidR="00AA3899" w:rsidRDefault="00AA3899" w:rsidP="00FC0C58">
            <w:pPr>
              <w:jc w:val="right"/>
              <w:rPr>
                <w:sz w:val="16"/>
                <w:szCs w:val="16"/>
              </w:rPr>
            </w:pPr>
            <w:r>
              <w:rPr>
                <w:sz w:val="16"/>
                <w:szCs w:val="16"/>
              </w:rPr>
              <w:t>5,537.5</w:t>
            </w:r>
          </w:p>
        </w:tc>
        <w:tc>
          <w:tcPr>
            <w:tcW w:w="732" w:type="dxa"/>
            <w:tcBorders>
              <w:top w:val="nil"/>
              <w:left w:val="nil"/>
              <w:bottom w:val="nil"/>
              <w:right w:val="nil"/>
            </w:tcBorders>
            <w:shd w:val="clear" w:color="auto" w:fill="auto"/>
            <w:noWrap/>
            <w:vAlign w:val="center"/>
            <w:hideMark/>
          </w:tcPr>
          <w:p w:rsidR="00AA3899" w:rsidRDefault="00AA3899" w:rsidP="00FC0C58">
            <w:pPr>
              <w:jc w:val="right"/>
              <w:rPr>
                <w:sz w:val="16"/>
                <w:szCs w:val="16"/>
              </w:rPr>
            </w:pPr>
            <w:r>
              <w:rPr>
                <w:sz w:val="16"/>
                <w:szCs w:val="16"/>
              </w:rPr>
              <w:t>5,373.8</w:t>
            </w:r>
          </w:p>
        </w:tc>
        <w:tc>
          <w:tcPr>
            <w:tcW w:w="714" w:type="dxa"/>
            <w:tcBorders>
              <w:top w:val="nil"/>
              <w:left w:val="nil"/>
              <w:bottom w:val="nil"/>
              <w:right w:val="nil"/>
            </w:tcBorders>
            <w:shd w:val="clear" w:color="auto" w:fill="auto"/>
            <w:vAlign w:val="center"/>
            <w:hideMark/>
          </w:tcPr>
          <w:p w:rsidR="00AA3899" w:rsidRDefault="00AA3899" w:rsidP="00FC0C58">
            <w:pPr>
              <w:jc w:val="right"/>
              <w:rPr>
                <w:sz w:val="16"/>
                <w:szCs w:val="16"/>
              </w:rPr>
            </w:pPr>
            <w:r>
              <w:rPr>
                <w:sz w:val="16"/>
                <w:szCs w:val="16"/>
              </w:rPr>
              <w:t>4,140.8</w:t>
            </w:r>
          </w:p>
        </w:tc>
        <w:tc>
          <w:tcPr>
            <w:tcW w:w="732" w:type="dxa"/>
            <w:tcBorders>
              <w:top w:val="nil"/>
              <w:left w:val="nil"/>
              <w:bottom w:val="nil"/>
              <w:right w:val="nil"/>
            </w:tcBorders>
            <w:shd w:val="clear" w:color="auto" w:fill="auto"/>
            <w:vAlign w:val="center"/>
            <w:hideMark/>
          </w:tcPr>
          <w:p w:rsidR="00AA3899" w:rsidRDefault="00AA3899" w:rsidP="00FC0C58">
            <w:pPr>
              <w:jc w:val="right"/>
              <w:rPr>
                <w:sz w:val="16"/>
                <w:szCs w:val="16"/>
              </w:rPr>
            </w:pPr>
            <w:r>
              <w:rPr>
                <w:sz w:val="16"/>
                <w:szCs w:val="16"/>
              </w:rPr>
              <w:t>3,906.9</w:t>
            </w:r>
          </w:p>
        </w:tc>
        <w:tc>
          <w:tcPr>
            <w:tcW w:w="714" w:type="dxa"/>
            <w:gridSpan w:val="2"/>
            <w:tcBorders>
              <w:top w:val="nil"/>
              <w:left w:val="nil"/>
              <w:bottom w:val="nil"/>
              <w:right w:val="nil"/>
            </w:tcBorders>
            <w:shd w:val="clear" w:color="auto" w:fill="auto"/>
            <w:vAlign w:val="center"/>
            <w:hideMark/>
          </w:tcPr>
          <w:p w:rsidR="00AA3899" w:rsidRDefault="00AA3899" w:rsidP="00DC345A">
            <w:pPr>
              <w:jc w:val="right"/>
              <w:rPr>
                <w:sz w:val="16"/>
                <w:szCs w:val="16"/>
              </w:rPr>
            </w:pPr>
          </w:p>
        </w:tc>
        <w:tc>
          <w:tcPr>
            <w:tcW w:w="782" w:type="dxa"/>
            <w:tcBorders>
              <w:top w:val="nil"/>
              <w:left w:val="nil"/>
              <w:bottom w:val="nil"/>
              <w:right w:val="nil"/>
            </w:tcBorders>
            <w:shd w:val="clear" w:color="auto" w:fill="auto"/>
            <w:vAlign w:val="center"/>
            <w:hideMark/>
          </w:tcPr>
          <w:p w:rsidR="00AA3899" w:rsidRDefault="00AA3899" w:rsidP="00DC345A">
            <w:pPr>
              <w:jc w:val="right"/>
              <w:rPr>
                <w:sz w:val="16"/>
                <w:szCs w:val="16"/>
              </w:rPr>
            </w:pPr>
          </w:p>
        </w:tc>
      </w:tr>
      <w:tr w:rsidR="00AA3899" w:rsidRPr="00E73AA6" w:rsidTr="00F21299">
        <w:trPr>
          <w:trHeight w:val="259"/>
          <w:jc w:val="center"/>
        </w:trPr>
        <w:tc>
          <w:tcPr>
            <w:tcW w:w="1017" w:type="dxa"/>
            <w:gridSpan w:val="2"/>
            <w:tcBorders>
              <w:top w:val="nil"/>
              <w:left w:val="nil"/>
              <w:bottom w:val="nil"/>
              <w:right w:val="nil"/>
            </w:tcBorders>
            <w:shd w:val="clear" w:color="auto" w:fill="auto"/>
            <w:noWrap/>
            <w:vAlign w:val="center"/>
            <w:hideMark/>
          </w:tcPr>
          <w:p w:rsidR="00AA3899" w:rsidRPr="00E73AA6" w:rsidRDefault="00AA3899" w:rsidP="00DF5A95">
            <w:pPr>
              <w:rPr>
                <w:sz w:val="16"/>
                <w:szCs w:val="16"/>
              </w:rPr>
            </w:pPr>
            <w:r w:rsidRPr="00E73AA6">
              <w:rPr>
                <w:sz w:val="16"/>
                <w:szCs w:val="16"/>
              </w:rPr>
              <w:t>April</w:t>
            </w:r>
          </w:p>
        </w:tc>
        <w:tc>
          <w:tcPr>
            <w:tcW w:w="714" w:type="dxa"/>
            <w:tcBorders>
              <w:top w:val="nil"/>
              <w:left w:val="nil"/>
              <w:bottom w:val="nil"/>
              <w:right w:val="nil"/>
            </w:tcBorders>
            <w:shd w:val="clear" w:color="auto" w:fill="auto"/>
            <w:noWrap/>
            <w:vAlign w:val="center"/>
            <w:hideMark/>
          </w:tcPr>
          <w:p w:rsidR="00AA3899" w:rsidRPr="00E73AA6" w:rsidRDefault="00AA3899" w:rsidP="00FC0C58">
            <w:pPr>
              <w:jc w:val="right"/>
              <w:rPr>
                <w:sz w:val="16"/>
                <w:szCs w:val="16"/>
              </w:rPr>
            </w:pPr>
            <w:r w:rsidRPr="00E73AA6">
              <w:rPr>
                <w:sz w:val="16"/>
                <w:szCs w:val="16"/>
              </w:rPr>
              <w:t>4,249.7</w:t>
            </w:r>
          </w:p>
        </w:tc>
        <w:tc>
          <w:tcPr>
            <w:tcW w:w="732" w:type="dxa"/>
            <w:tcBorders>
              <w:top w:val="nil"/>
              <w:left w:val="nil"/>
              <w:bottom w:val="nil"/>
              <w:right w:val="nil"/>
            </w:tcBorders>
            <w:shd w:val="clear" w:color="auto" w:fill="auto"/>
            <w:noWrap/>
            <w:vAlign w:val="center"/>
            <w:hideMark/>
          </w:tcPr>
          <w:p w:rsidR="00AA3899" w:rsidRPr="00E73AA6" w:rsidRDefault="00AA3899" w:rsidP="00FC0C58">
            <w:pPr>
              <w:jc w:val="right"/>
              <w:rPr>
                <w:sz w:val="16"/>
                <w:szCs w:val="16"/>
              </w:rPr>
            </w:pPr>
            <w:r w:rsidRPr="00E73AA6">
              <w:rPr>
                <w:sz w:val="16"/>
                <w:szCs w:val="16"/>
              </w:rPr>
              <w:t>4,053.6</w:t>
            </w:r>
          </w:p>
        </w:tc>
        <w:tc>
          <w:tcPr>
            <w:tcW w:w="714" w:type="dxa"/>
            <w:tcBorders>
              <w:top w:val="nil"/>
              <w:left w:val="nil"/>
              <w:bottom w:val="nil"/>
              <w:right w:val="nil"/>
            </w:tcBorders>
            <w:shd w:val="clear" w:color="auto" w:fill="auto"/>
            <w:noWrap/>
            <w:vAlign w:val="center"/>
            <w:hideMark/>
          </w:tcPr>
          <w:p w:rsidR="00AA3899" w:rsidRPr="00E73AA6" w:rsidRDefault="00AA3899" w:rsidP="00FC0C58">
            <w:pPr>
              <w:jc w:val="right"/>
              <w:rPr>
                <w:sz w:val="16"/>
                <w:szCs w:val="16"/>
              </w:rPr>
            </w:pPr>
            <w:r w:rsidRPr="00E73AA6">
              <w:rPr>
                <w:sz w:val="16"/>
                <w:szCs w:val="16"/>
              </w:rPr>
              <w:t>6,258.7</w:t>
            </w:r>
          </w:p>
        </w:tc>
        <w:tc>
          <w:tcPr>
            <w:tcW w:w="732" w:type="dxa"/>
            <w:gridSpan w:val="2"/>
            <w:tcBorders>
              <w:top w:val="nil"/>
              <w:left w:val="nil"/>
              <w:bottom w:val="nil"/>
              <w:right w:val="nil"/>
            </w:tcBorders>
            <w:shd w:val="clear" w:color="auto" w:fill="auto"/>
            <w:noWrap/>
            <w:vAlign w:val="center"/>
            <w:hideMark/>
          </w:tcPr>
          <w:p w:rsidR="00AA3899" w:rsidRPr="00E73AA6" w:rsidRDefault="00AA3899" w:rsidP="00FC0C58">
            <w:pPr>
              <w:jc w:val="right"/>
              <w:rPr>
                <w:sz w:val="16"/>
                <w:szCs w:val="16"/>
              </w:rPr>
            </w:pPr>
            <w:r w:rsidRPr="00E73AA6">
              <w:rPr>
                <w:sz w:val="16"/>
                <w:szCs w:val="16"/>
              </w:rPr>
              <w:t>6,108.9</w:t>
            </w:r>
          </w:p>
        </w:tc>
        <w:tc>
          <w:tcPr>
            <w:tcW w:w="714" w:type="dxa"/>
            <w:tcBorders>
              <w:top w:val="nil"/>
              <w:left w:val="nil"/>
              <w:bottom w:val="nil"/>
              <w:right w:val="nil"/>
            </w:tcBorders>
            <w:shd w:val="clear" w:color="auto" w:fill="auto"/>
            <w:noWrap/>
            <w:vAlign w:val="center"/>
            <w:hideMark/>
          </w:tcPr>
          <w:p w:rsidR="00AA3899" w:rsidRDefault="00AA3899" w:rsidP="00FC0C58">
            <w:pPr>
              <w:jc w:val="right"/>
              <w:rPr>
                <w:sz w:val="16"/>
                <w:szCs w:val="16"/>
              </w:rPr>
            </w:pPr>
            <w:r>
              <w:rPr>
                <w:sz w:val="16"/>
                <w:szCs w:val="16"/>
              </w:rPr>
              <w:t>5,270.7</w:t>
            </w:r>
          </w:p>
        </w:tc>
        <w:tc>
          <w:tcPr>
            <w:tcW w:w="732" w:type="dxa"/>
            <w:tcBorders>
              <w:top w:val="nil"/>
              <w:left w:val="nil"/>
              <w:bottom w:val="nil"/>
              <w:right w:val="nil"/>
            </w:tcBorders>
            <w:shd w:val="clear" w:color="auto" w:fill="auto"/>
            <w:noWrap/>
            <w:vAlign w:val="center"/>
            <w:hideMark/>
          </w:tcPr>
          <w:p w:rsidR="00AA3899" w:rsidRDefault="00AA3899" w:rsidP="00FC0C58">
            <w:pPr>
              <w:jc w:val="right"/>
              <w:rPr>
                <w:sz w:val="16"/>
                <w:szCs w:val="16"/>
              </w:rPr>
            </w:pPr>
            <w:r>
              <w:rPr>
                <w:sz w:val="16"/>
                <w:szCs w:val="16"/>
              </w:rPr>
              <w:t>5,195.4</w:t>
            </w:r>
          </w:p>
        </w:tc>
        <w:tc>
          <w:tcPr>
            <w:tcW w:w="714" w:type="dxa"/>
            <w:tcBorders>
              <w:top w:val="nil"/>
              <w:left w:val="nil"/>
              <w:bottom w:val="nil"/>
              <w:right w:val="nil"/>
            </w:tcBorders>
            <w:shd w:val="clear" w:color="auto" w:fill="auto"/>
            <w:vAlign w:val="center"/>
            <w:hideMark/>
          </w:tcPr>
          <w:p w:rsidR="00AA3899" w:rsidRDefault="00AA3899" w:rsidP="00FC0C58">
            <w:pPr>
              <w:jc w:val="right"/>
              <w:rPr>
                <w:sz w:val="16"/>
                <w:szCs w:val="16"/>
              </w:rPr>
            </w:pPr>
            <w:r>
              <w:rPr>
                <w:sz w:val="16"/>
                <w:szCs w:val="16"/>
              </w:rPr>
              <w:t>3,523.0</w:t>
            </w:r>
          </w:p>
        </w:tc>
        <w:tc>
          <w:tcPr>
            <w:tcW w:w="732" w:type="dxa"/>
            <w:tcBorders>
              <w:top w:val="nil"/>
              <w:left w:val="nil"/>
              <w:bottom w:val="nil"/>
              <w:right w:val="nil"/>
            </w:tcBorders>
            <w:shd w:val="clear" w:color="auto" w:fill="auto"/>
            <w:vAlign w:val="center"/>
            <w:hideMark/>
          </w:tcPr>
          <w:p w:rsidR="00AA3899" w:rsidRDefault="00AA3899" w:rsidP="00FC0C58">
            <w:pPr>
              <w:jc w:val="right"/>
              <w:rPr>
                <w:sz w:val="16"/>
                <w:szCs w:val="16"/>
              </w:rPr>
            </w:pPr>
            <w:r>
              <w:rPr>
                <w:sz w:val="16"/>
                <w:szCs w:val="16"/>
              </w:rPr>
              <w:t>3,105.1</w:t>
            </w:r>
          </w:p>
        </w:tc>
        <w:tc>
          <w:tcPr>
            <w:tcW w:w="714" w:type="dxa"/>
            <w:gridSpan w:val="2"/>
            <w:tcBorders>
              <w:top w:val="nil"/>
              <w:left w:val="nil"/>
              <w:bottom w:val="nil"/>
              <w:right w:val="nil"/>
            </w:tcBorders>
            <w:shd w:val="clear" w:color="auto" w:fill="auto"/>
            <w:vAlign w:val="center"/>
            <w:hideMark/>
          </w:tcPr>
          <w:p w:rsidR="00AA3899" w:rsidRDefault="00AA3899" w:rsidP="00F21299">
            <w:pPr>
              <w:jc w:val="right"/>
              <w:rPr>
                <w:sz w:val="16"/>
                <w:szCs w:val="16"/>
              </w:rPr>
            </w:pPr>
          </w:p>
        </w:tc>
        <w:tc>
          <w:tcPr>
            <w:tcW w:w="782" w:type="dxa"/>
            <w:tcBorders>
              <w:top w:val="nil"/>
              <w:left w:val="nil"/>
              <w:bottom w:val="nil"/>
              <w:right w:val="nil"/>
            </w:tcBorders>
            <w:shd w:val="clear" w:color="auto" w:fill="auto"/>
            <w:vAlign w:val="center"/>
            <w:hideMark/>
          </w:tcPr>
          <w:p w:rsidR="00AA3899" w:rsidRDefault="00AA3899" w:rsidP="00F21299">
            <w:pPr>
              <w:jc w:val="right"/>
              <w:rPr>
                <w:sz w:val="16"/>
                <w:szCs w:val="16"/>
              </w:rPr>
            </w:pPr>
          </w:p>
        </w:tc>
      </w:tr>
      <w:tr w:rsidR="00AA3899" w:rsidRPr="00E73AA6" w:rsidTr="0010192A">
        <w:trPr>
          <w:trHeight w:val="259"/>
          <w:jc w:val="center"/>
        </w:trPr>
        <w:tc>
          <w:tcPr>
            <w:tcW w:w="1017" w:type="dxa"/>
            <w:gridSpan w:val="2"/>
            <w:tcBorders>
              <w:top w:val="nil"/>
              <w:left w:val="nil"/>
              <w:right w:val="nil"/>
            </w:tcBorders>
            <w:shd w:val="clear" w:color="auto" w:fill="auto"/>
            <w:noWrap/>
            <w:vAlign w:val="center"/>
            <w:hideMark/>
          </w:tcPr>
          <w:p w:rsidR="00AA3899" w:rsidRPr="00E73AA6" w:rsidRDefault="00AA3899" w:rsidP="00DF5A95">
            <w:pPr>
              <w:rPr>
                <w:sz w:val="16"/>
                <w:szCs w:val="16"/>
              </w:rPr>
            </w:pPr>
            <w:r w:rsidRPr="00E73AA6">
              <w:rPr>
                <w:sz w:val="16"/>
                <w:szCs w:val="16"/>
              </w:rPr>
              <w:t>May</w:t>
            </w:r>
          </w:p>
        </w:tc>
        <w:tc>
          <w:tcPr>
            <w:tcW w:w="714" w:type="dxa"/>
            <w:tcBorders>
              <w:top w:val="nil"/>
              <w:left w:val="nil"/>
              <w:right w:val="nil"/>
            </w:tcBorders>
            <w:shd w:val="clear" w:color="auto" w:fill="auto"/>
            <w:noWrap/>
            <w:vAlign w:val="center"/>
            <w:hideMark/>
          </w:tcPr>
          <w:p w:rsidR="00AA3899" w:rsidRPr="00E73AA6" w:rsidRDefault="00AA3899" w:rsidP="00FC0C58">
            <w:pPr>
              <w:jc w:val="right"/>
              <w:rPr>
                <w:sz w:val="16"/>
                <w:szCs w:val="16"/>
              </w:rPr>
            </w:pPr>
            <w:r w:rsidRPr="00E73AA6">
              <w:rPr>
                <w:sz w:val="16"/>
                <w:szCs w:val="16"/>
              </w:rPr>
              <w:t>3,509.4</w:t>
            </w:r>
          </w:p>
        </w:tc>
        <w:tc>
          <w:tcPr>
            <w:tcW w:w="732" w:type="dxa"/>
            <w:tcBorders>
              <w:top w:val="nil"/>
              <w:left w:val="nil"/>
              <w:right w:val="nil"/>
            </w:tcBorders>
            <w:shd w:val="clear" w:color="auto" w:fill="auto"/>
            <w:noWrap/>
            <w:vAlign w:val="center"/>
            <w:hideMark/>
          </w:tcPr>
          <w:p w:rsidR="00AA3899" w:rsidRPr="00E73AA6" w:rsidRDefault="00AA3899" w:rsidP="00FC0C58">
            <w:pPr>
              <w:jc w:val="right"/>
              <w:rPr>
                <w:sz w:val="16"/>
                <w:szCs w:val="16"/>
              </w:rPr>
            </w:pPr>
            <w:r w:rsidRPr="00E73AA6">
              <w:rPr>
                <w:sz w:val="16"/>
                <w:szCs w:val="16"/>
              </w:rPr>
              <w:t>3,462.4</w:t>
            </w:r>
          </w:p>
        </w:tc>
        <w:tc>
          <w:tcPr>
            <w:tcW w:w="714" w:type="dxa"/>
            <w:tcBorders>
              <w:top w:val="nil"/>
              <w:left w:val="nil"/>
              <w:right w:val="nil"/>
            </w:tcBorders>
            <w:shd w:val="clear" w:color="auto" w:fill="auto"/>
            <w:noWrap/>
            <w:vAlign w:val="center"/>
            <w:hideMark/>
          </w:tcPr>
          <w:p w:rsidR="00AA3899" w:rsidRDefault="00AA3899" w:rsidP="00FC0C58">
            <w:pPr>
              <w:jc w:val="right"/>
              <w:rPr>
                <w:sz w:val="16"/>
                <w:szCs w:val="16"/>
              </w:rPr>
            </w:pPr>
            <w:r>
              <w:rPr>
                <w:sz w:val="16"/>
                <w:szCs w:val="16"/>
              </w:rPr>
              <w:t>5,158.8</w:t>
            </w:r>
          </w:p>
        </w:tc>
        <w:tc>
          <w:tcPr>
            <w:tcW w:w="732" w:type="dxa"/>
            <w:gridSpan w:val="2"/>
            <w:tcBorders>
              <w:top w:val="nil"/>
              <w:left w:val="nil"/>
              <w:right w:val="nil"/>
            </w:tcBorders>
            <w:shd w:val="clear" w:color="auto" w:fill="auto"/>
            <w:noWrap/>
            <w:vAlign w:val="center"/>
            <w:hideMark/>
          </w:tcPr>
          <w:p w:rsidR="00AA3899" w:rsidRDefault="00AA3899" w:rsidP="00FC0C58">
            <w:pPr>
              <w:jc w:val="right"/>
              <w:rPr>
                <w:sz w:val="16"/>
                <w:szCs w:val="16"/>
              </w:rPr>
            </w:pPr>
            <w:r>
              <w:rPr>
                <w:sz w:val="16"/>
                <w:szCs w:val="16"/>
              </w:rPr>
              <w:t>5,105.8</w:t>
            </w:r>
          </w:p>
        </w:tc>
        <w:tc>
          <w:tcPr>
            <w:tcW w:w="714" w:type="dxa"/>
            <w:tcBorders>
              <w:top w:val="nil"/>
              <w:left w:val="nil"/>
              <w:right w:val="nil"/>
            </w:tcBorders>
            <w:shd w:val="clear" w:color="auto" w:fill="auto"/>
            <w:noWrap/>
            <w:vAlign w:val="center"/>
            <w:hideMark/>
          </w:tcPr>
          <w:p w:rsidR="00AA3899" w:rsidRDefault="00AA3899" w:rsidP="00FC0C58">
            <w:pPr>
              <w:jc w:val="right"/>
              <w:rPr>
                <w:sz w:val="16"/>
                <w:szCs w:val="16"/>
              </w:rPr>
            </w:pPr>
            <w:r>
              <w:rPr>
                <w:sz w:val="16"/>
                <w:szCs w:val="16"/>
              </w:rPr>
              <w:t>5,374.6</w:t>
            </w:r>
          </w:p>
        </w:tc>
        <w:tc>
          <w:tcPr>
            <w:tcW w:w="732" w:type="dxa"/>
            <w:tcBorders>
              <w:top w:val="nil"/>
              <w:left w:val="nil"/>
              <w:right w:val="nil"/>
            </w:tcBorders>
            <w:shd w:val="clear" w:color="auto" w:fill="auto"/>
            <w:noWrap/>
            <w:vAlign w:val="center"/>
            <w:hideMark/>
          </w:tcPr>
          <w:p w:rsidR="00AA3899" w:rsidRDefault="00AA3899" w:rsidP="00FC0C58">
            <w:pPr>
              <w:jc w:val="right"/>
              <w:rPr>
                <w:sz w:val="16"/>
                <w:szCs w:val="16"/>
              </w:rPr>
            </w:pPr>
            <w:r>
              <w:rPr>
                <w:sz w:val="16"/>
                <w:szCs w:val="16"/>
              </w:rPr>
              <w:t>5,278.7</w:t>
            </w:r>
          </w:p>
        </w:tc>
        <w:tc>
          <w:tcPr>
            <w:tcW w:w="714" w:type="dxa"/>
            <w:tcBorders>
              <w:top w:val="nil"/>
              <w:left w:val="nil"/>
              <w:right w:val="nil"/>
            </w:tcBorders>
            <w:shd w:val="clear" w:color="auto" w:fill="auto"/>
            <w:vAlign w:val="center"/>
            <w:hideMark/>
          </w:tcPr>
          <w:p w:rsidR="00AA3899" w:rsidRDefault="00AA3899" w:rsidP="00FC0C58">
            <w:pPr>
              <w:jc w:val="right"/>
              <w:rPr>
                <w:sz w:val="16"/>
                <w:szCs w:val="16"/>
              </w:rPr>
            </w:pPr>
            <w:r>
              <w:rPr>
                <w:sz w:val="16"/>
                <w:szCs w:val="16"/>
              </w:rPr>
              <w:t>3,198.2</w:t>
            </w:r>
          </w:p>
        </w:tc>
        <w:tc>
          <w:tcPr>
            <w:tcW w:w="732" w:type="dxa"/>
            <w:tcBorders>
              <w:top w:val="nil"/>
              <w:left w:val="nil"/>
              <w:right w:val="nil"/>
            </w:tcBorders>
            <w:shd w:val="clear" w:color="auto" w:fill="auto"/>
            <w:vAlign w:val="center"/>
            <w:hideMark/>
          </w:tcPr>
          <w:p w:rsidR="00AA3899" w:rsidRDefault="00AA3899" w:rsidP="00FC0C58">
            <w:pPr>
              <w:jc w:val="right"/>
              <w:rPr>
                <w:sz w:val="16"/>
                <w:szCs w:val="16"/>
              </w:rPr>
            </w:pPr>
            <w:r>
              <w:rPr>
                <w:sz w:val="16"/>
                <w:szCs w:val="16"/>
              </w:rPr>
              <w:t>2,741.0</w:t>
            </w:r>
          </w:p>
        </w:tc>
        <w:tc>
          <w:tcPr>
            <w:tcW w:w="714" w:type="dxa"/>
            <w:gridSpan w:val="2"/>
            <w:tcBorders>
              <w:top w:val="nil"/>
              <w:left w:val="nil"/>
              <w:right w:val="nil"/>
            </w:tcBorders>
            <w:shd w:val="clear" w:color="auto" w:fill="auto"/>
            <w:vAlign w:val="center"/>
            <w:hideMark/>
          </w:tcPr>
          <w:p w:rsidR="00AA3899" w:rsidRDefault="00AA3899" w:rsidP="0010192A">
            <w:pPr>
              <w:jc w:val="right"/>
              <w:rPr>
                <w:sz w:val="16"/>
                <w:szCs w:val="16"/>
              </w:rPr>
            </w:pPr>
          </w:p>
        </w:tc>
        <w:tc>
          <w:tcPr>
            <w:tcW w:w="782" w:type="dxa"/>
            <w:tcBorders>
              <w:top w:val="nil"/>
              <w:left w:val="nil"/>
              <w:right w:val="nil"/>
            </w:tcBorders>
            <w:shd w:val="clear" w:color="auto" w:fill="auto"/>
            <w:vAlign w:val="center"/>
            <w:hideMark/>
          </w:tcPr>
          <w:p w:rsidR="00AA3899" w:rsidRDefault="00AA3899" w:rsidP="0010192A">
            <w:pPr>
              <w:jc w:val="right"/>
              <w:rPr>
                <w:sz w:val="16"/>
                <w:szCs w:val="16"/>
              </w:rPr>
            </w:pPr>
          </w:p>
        </w:tc>
      </w:tr>
      <w:tr w:rsidR="00AA3899" w:rsidRPr="00E73AA6" w:rsidTr="00374A34">
        <w:trPr>
          <w:trHeight w:val="259"/>
          <w:jc w:val="center"/>
        </w:trPr>
        <w:tc>
          <w:tcPr>
            <w:tcW w:w="1017" w:type="dxa"/>
            <w:gridSpan w:val="2"/>
            <w:tcBorders>
              <w:top w:val="nil"/>
              <w:left w:val="nil"/>
              <w:bottom w:val="single" w:sz="8" w:space="0" w:color="auto"/>
              <w:right w:val="nil"/>
            </w:tcBorders>
            <w:shd w:val="clear" w:color="auto" w:fill="auto"/>
            <w:noWrap/>
            <w:vAlign w:val="center"/>
            <w:hideMark/>
          </w:tcPr>
          <w:p w:rsidR="00AA3899" w:rsidRPr="00E73AA6" w:rsidRDefault="00AA3899" w:rsidP="00DF5A95">
            <w:pPr>
              <w:rPr>
                <w:sz w:val="16"/>
                <w:szCs w:val="16"/>
              </w:rPr>
            </w:pPr>
            <w:r w:rsidRPr="00E73AA6">
              <w:rPr>
                <w:sz w:val="16"/>
                <w:szCs w:val="16"/>
              </w:rPr>
              <w:t>June</w:t>
            </w:r>
          </w:p>
        </w:tc>
        <w:tc>
          <w:tcPr>
            <w:tcW w:w="714" w:type="dxa"/>
            <w:tcBorders>
              <w:top w:val="nil"/>
              <w:left w:val="nil"/>
              <w:bottom w:val="single" w:sz="8" w:space="0" w:color="auto"/>
              <w:right w:val="nil"/>
            </w:tcBorders>
            <w:shd w:val="clear" w:color="auto" w:fill="auto"/>
            <w:noWrap/>
            <w:vAlign w:val="center"/>
            <w:hideMark/>
          </w:tcPr>
          <w:p w:rsidR="00AA3899" w:rsidRPr="00E73AA6" w:rsidRDefault="00AA3899" w:rsidP="00FC0C58">
            <w:pPr>
              <w:jc w:val="right"/>
              <w:rPr>
                <w:sz w:val="16"/>
                <w:szCs w:val="16"/>
              </w:rPr>
            </w:pPr>
            <w:r w:rsidRPr="00E73AA6">
              <w:rPr>
                <w:sz w:val="16"/>
                <w:szCs w:val="16"/>
              </w:rPr>
              <w:t>2,515.9</w:t>
            </w:r>
          </w:p>
        </w:tc>
        <w:tc>
          <w:tcPr>
            <w:tcW w:w="732" w:type="dxa"/>
            <w:tcBorders>
              <w:top w:val="nil"/>
              <w:left w:val="nil"/>
              <w:bottom w:val="single" w:sz="8" w:space="0" w:color="auto"/>
              <w:right w:val="nil"/>
            </w:tcBorders>
            <w:shd w:val="clear" w:color="auto" w:fill="auto"/>
            <w:noWrap/>
            <w:vAlign w:val="center"/>
            <w:hideMark/>
          </w:tcPr>
          <w:p w:rsidR="00AA3899" w:rsidRPr="00E73AA6" w:rsidRDefault="00AA3899" w:rsidP="00FC0C58">
            <w:pPr>
              <w:jc w:val="right"/>
              <w:rPr>
                <w:sz w:val="16"/>
                <w:szCs w:val="16"/>
              </w:rPr>
            </w:pPr>
            <w:r w:rsidRPr="00E73AA6">
              <w:rPr>
                <w:sz w:val="16"/>
                <w:szCs w:val="16"/>
              </w:rPr>
              <w:t>2,506.9</w:t>
            </w:r>
          </w:p>
        </w:tc>
        <w:tc>
          <w:tcPr>
            <w:tcW w:w="714" w:type="dxa"/>
            <w:tcBorders>
              <w:top w:val="nil"/>
              <w:left w:val="nil"/>
              <w:bottom w:val="single" w:sz="8" w:space="0" w:color="auto"/>
              <w:right w:val="nil"/>
            </w:tcBorders>
            <w:shd w:val="clear" w:color="auto" w:fill="auto"/>
            <w:noWrap/>
            <w:vAlign w:val="center"/>
            <w:hideMark/>
          </w:tcPr>
          <w:p w:rsidR="00AA3899" w:rsidRDefault="00AA3899" w:rsidP="00FC0C58">
            <w:pPr>
              <w:jc w:val="right"/>
              <w:rPr>
                <w:sz w:val="16"/>
                <w:szCs w:val="16"/>
              </w:rPr>
            </w:pPr>
            <w:r>
              <w:rPr>
                <w:sz w:val="16"/>
                <w:szCs w:val="16"/>
              </w:rPr>
              <w:t>7,564.2</w:t>
            </w:r>
          </w:p>
        </w:tc>
        <w:tc>
          <w:tcPr>
            <w:tcW w:w="732" w:type="dxa"/>
            <w:gridSpan w:val="2"/>
            <w:tcBorders>
              <w:top w:val="nil"/>
              <w:left w:val="nil"/>
              <w:bottom w:val="single" w:sz="8" w:space="0" w:color="auto"/>
              <w:right w:val="nil"/>
            </w:tcBorders>
            <w:shd w:val="clear" w:color="auto" w:fill="auto"/>
            <w:noWrap/>
            <w:vAlign w:val="center"/>
            <w:hideMark/>
          </w:tcPr>
          <w:p w:rsidR="00AA3899" w:rsidRDefault="00AA3899" w:rsidP="00FC0C58">
            <w:pPr>
              <w:jc w:val="right"/>
              <w:rPr>
                <w:sz w:val="16"/>
                <w:szCs w:val="16"/>
              </w:rPr>
            </w:pPr>
            <w:r>
              <w:rPr>
                <w:sz w:val="16"/>
                <w:szCs w:val="16"/>
              </w:rPr>
              <w:t>6,943.7</w:t>
            </w:r>
          </w:p>
        </w:tc>
        <w:tc>
          <w:tcPr>
            <w:tcW w:w="714" w:type="dxa"/>
            <w:tcBorders>
              <w:top w:val="nil"/>
              <w:left w:val="nil"/>
              <w:bottom w:val="single" w:sz="8" w:space="0" w:color="auto"/>
              <w:right w:val="nil"/>
            </w:tcBorders>
            <w:shd w:val="clear" w:color="auto" w:fill="auto"/>
            <w:noWrap/>
            <w:vAlign w:val="center"/>
            <w:hideMark/>
          </w:tcPr>
          <w:p w:rsidR="00AA3899" w:rsidRDefault="00AA3899" w:rsidP="00FC0C58">
            <w:pPr>
              <w:jc w:val="right"/>
              <w:rPr>
                <w:sz w:val="16"/>
                <w:szCs w:val="16"/>
              </w:rPr>
            </w:pPr>
            <w:r>
              <w:rPr>
                <w:sz w:val="16"/>
                <w:szCs w:val="16"/>
              </w:rPr>
              <w:t>7,385.0</w:t>
            </w:r>
          </w:p>
        </w:tc>
        <w:tc>
          <w:tcPr>
            <w:tcW w:w="732" w:type="dxa"/>
            <w:tcBorders>
              <w:top w:val="nil"/>
              <w:left w:val="nil"/>
              <w:bottom w:val="single" w:sz="8" w:space="0" w:color="auto"/>
              <w:right w:val="nil"/>
            </w:tcBorders>
            <w:shd w:val="clear" w:color="auto" w:fill="auto"/>
            <w:noWrap/>
            <w:vAlign w:val="center"/>
            <w:hideMark/>
          </w:tcPr>
          <w:p w:rsidR="00AA3899" w:rsidRDefault="00AA3899" w:rsidP="00FC0C58">
            <w:pPr>
              <w:jc w:val="right"/>
              <w:rPr>
                <w:sz w:val="16"/>
                <w:szCs w:val="16"/>
              </w:rPr>
            </w:pPr>
            <w:r>
              <w:rPr>
                <w:sz w:val="16"/>
                <w:szCs w:val="16"/>
              </w:rPr>
              <w:t>7,049.8</w:t>
            </w:r>
          </w:p>
        </w:tc>
        <w:tc>
          <w:tcPr>
            <w:tcW w:w="714" w:type="dxa"/>
            <w:tcBorders>
              <w:top w:val="nil"/>
              <w:left w:val="nil"/>
              <w:bottom w:val="single" w:sz="8" w:space="0" w:color="auto"/>
              <w:right w:val="nil"/>
            </w:tcBorders>
            <w:shd w:val="clear" w:color="auto" w:fill="auto"/>
            <w:vAlign w:val="center"/>
            <w:hideMark/>
          </w:tcPr>
          <w:p w:rsidR="00AA3899" w:rsidRDefault="00AA3899" w:rsidP="00FC0C58">
            <w:pPr>
              <w:jc w:val="right"/>
              <w:rPr>
                <w:sz w:val="16"/>
                <w:szCs w:val="16"/>
              </w:rPr>
            </w:pPr>
            <w:r>
              <w:rPr>
                <w:sz w:val="16"/>
                <w:szCs w:val="16"/>
              </w:rPr>
              <w:t>7,129.4</w:t>
            </w:r>
          </w:p>
        </w:tc>
        <w:tc>
          <w:tcPr>
            <w:tcW w:w="732" w:type="dxa"/>
            <w:tcBorders>
              <w:top w:val="nil"/>
              <w:left w:val="nil"/>
              <w:bottom w:val="single" w:sz="8" w:space="0" w:color="auto"/>
              <w:right w:val="nil"/>
            </w:tcBorders>
            <w:shd w:val="clear" w:color="auto" w:fill="auto"/>
            <w:vAlign w:val="center"/>
            <w:hideMark/>
          </w:tcPr>
          <w:p w:rsidR="00AA3899" w:rsidRDefault="00AA3899" w:rsidP="00FC0C58">
            <w:pPr>
              <w:jc w:val="right"/>
              <w:rPr>
                <w:sz w:val="16"/>
                <w:szCs w:val="16"/>
              </w:rPr>
            </w:pPr>
            <w:r>
              <w:rPr>
                <w:sz w:val="16"/>
                <w:szCs w:val="16"/>
              </w:rPr>
              <w:t>6,586.2</w:t>
            </w:r>
          </w:p>
        </w:tc>
        <w:tc>
          <w:tcPr>
            <w:tcW w:w="714" w:type="dxa"/>
            <w:gridSpan w:val="2"/>
            <w:tcBorders>
              <w:top w:val="nil"/>
              <w:left w:val="nil"/>
              <w:bottom w:val="single" w:sz="8" w:space="0" w:color="auto"/>
              <w:right w:val="nil"/>
            </w:tcBorders>
            <w:shd w:val="clear" w:color="auto" w:fill="auto"/>
            <w:vAlign w:val="center"/>
            <w:hideMark/>
          </w:tcPr>
          <w:p w:rsidR="00AA3899" w:rsidRDefault="00AA3899" w:rsidP="00374A34">
            <w:pPr>
              <w:jc w:val="right"/>
              <w:rPr>
                <w:sz w:val="16"/>
                <w:szCs w:val="16"/>
              </w:rPr>
            </w:pPr>
          </w:p>
        </w:tc>
        <w:tc>
          <w:tcPr>
            <w:tcW w:w="782" w:type="dxa"/>
            <w:tcBorders>
              <w:top w:val="nil"/>
              <w:left w:val="nil"/>
              <w:bottom w:val="single" w:sz="8" w:space="0" w:color="auto"/>
              <w:right w:val="nil"/>
            </w:tcBorders>
            <w:shd w:val="clear" w:color="auto" w:fill="auto"/>
            <w:vAlign w:val="center"/>
            <w:hideMark/>
          </w:tcPr>
          <w:p w:rsidR="00AA3899" w:rsidRDefault="00AA3899" w:rsidP="00374A34">
            <w:pPr>
              <w:jc w:val="right"/>
              <w:rPr>
                <w:sz w:val="16"/>
                <w:szCs w:val="16"/>
              </w:rPr>
            </w:pPr>
          </w:p>
        </w:tc>
      </w:tr>
      <w:tr w:rsidR="00AA3899" w:rsidRPr="00E73AA6" w:rsidTr="00991E12">
        <w:trPr>
          <w:trHeight w:val="259"/>
          <w:jc w:val="center"/>
        </w:trPr>
        <w:tc>
          <w:tcPr>
            <w:tcW w:w="1017" w:type="dxa"/>
            <w:gridSpan w:val="2"/>
            <w:tcBorders>
              <w:top w:val="single" w:sz="8" w:space="0" w:color="auto"/>
              <w:left w:val="nil"/>
              <w:bottom w:val="nil"/>
              <w:right w:val="nil"/>
            </w:tcBorders>
            <w:shd w:val="clear" w:color="auto" w:fill="auto"/>
            <w:noWrap/>
            <w:vAlign w:val="center"/>
            <w:hideMark/>
          </w:tcPr>
          <w:p w:rsidR="00AA3899" w:rsidRPr="00E73AA6" w:rsidRDefault="00AA3899" w:rsidP="00DF5A95">
            <w:pPr>
              <w:rPr>
                <w:b/>
                <w:bCs/>
                <w:sz w:val="16"/>
                <w:szCs w:val="16"/>
              </w:rPr>
            </w:pPr>
            <w:r w:rsidRPr="00E73AA6">
              <w:rPr>
                <w:b/>
                <w:bCs/>
                <w:sz w:val="16"/>
                <w:szCs w:val="16"/>
              </w:rPr>
              <w:t>Average</w:t>
            </w:r>
          </w:p>
        </w:tc>
        <w:tc>
          <w:tcPr>
            <w:tcW w:w="714" w:type="dxa"/>
            <w:tcBorders>
              <w:top w:val="single" w:sz="8" w:space="0" w:color="auto"/>
              <w:left w:val="nil"/>
              <w:bottom w:val="nil"/>
              <w:right w:val="nil"/>
            </w:tcBorders>
            <w:shd w:val="clear" w:color="auto" w:fill="auto"/>
            <w:noWrap/>
            <w:vAlign w:val="center"/>
            <w:hideMark/>
          </w:tcPr>
          <w:p w:rsidR="00AA3899" w:rsidRPr="00E73AA6" w:rsidRDefault="00AA3899" w:rsidP="00FC0C58">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rsidR="00AA3899" w:rsidRPr="00E73AA6" w:rsidRDefault="00AA3899" w:rsidP="00FC0C58">
            <w:pPr>
              <w:jc w:val="right"/>
              <w:rPr>
                <w:sz w:val="24"/>
                <w:szCs w:val="24"/>
              </w:rPr>
            </w:pPr>
          </w:p>
        </w:tc>
        <w:tc>
          <w:tcPr>
            <w:tcW w:w="714" w:type="dxa"/>
            <w:tcBorders>
              <w:top w:val="single" w:sz="8" w:space="0" w:color="auto"/>
              <w:left w:val="nil"/>
              <w:bottom w:val="nil"/>
              <w:right w:val="nil"/>
            </w:tcBorders>
            <w:shd w:val="clear" w:color="auto" w:fill="auto"/>
            <w:noWrap/>
            <w:vAlign w:val="center"/>
            <w:hideMark/>
          </w:tcPr>
          <w:p w:rsidR="00AA3899" w:rsidRDefault="00AA3899" w:rsidP="00FC0C58">
            <w:pPr>
              <w:jc w:val="right"/>
              <w:rPr>
                <w:sz w:val="24"/>
                <w:szCs w:val="24"/>
              </w:rPr>
            </w:pPr>
          </w:p>
        </w:tc>
        <w:tc>
          <w:tcPr>
            <w:tcW w:w="732" w:type="dxa"/>
            <w:gridSpan w:val="2"/>
            <w:tcBorders>
              <w:top w:val="single" w:sz="8" w:space="0" w:color="auto"/>
              <w:left w:val="nil"/>
              <w:bottom w:val="nil"/>
              <w:right w:val="nil"/>
            </w:tcBorders>
            <w:shd w:val="clear" w:color="auto" w:fill="auto"/>
            <w:noWrap/>
            <w:vAlign w:val="center"/>
            <w:hideMark/>
          </w:tcPr>
          <w:p w:rsidR="00AA3899" w:rsidRDefault="00AA3899" w:rsidP="00FC0C58">
            <w:pPr>
              <w:jc w:val="right"/>
              <w:rPr>
                <w:sz w:val="24"/>
                <w:szCs w:val="24"/>
              </w:rPr>
            </w:pPr>
          </w:p>
        </w:tc>
        <w:tc>
          <w:tcPr>
            <w:tcW w:w="714" w:type="dxa"/>
            <w:tcBorders>
              <w:top w:val="single" w:sz="8" w:space="0" w:color="auto"/>
              <w:left w:val="nil"/>
              <w:bottom w:val="nil"/>
              <w:right w:val="nil"/>
            </w:tcBorders>
            <w:shd w:val="clear" w:color="auto" w:fill="auto"/>
            <w:noWrap/>
            <w:vAlign w:val="center"/>
            <w:hideMark/>
          </w:tcPr>
          <w:p w:rsidR="00AA3899" w:rsidRDefault="00AA3899" w:rsidP="00FC0C58">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rsidR="00AA3899" w:rsidRDefault="00AA3899" w:rsidP="00FC0C58">
            <w:pPr>
              <w:jc w:val="right"/>
              <w:rPr>
                <w:sz w:val="24"/>
                <w:szCs w:val="24"/>
              </w:rPr>
            </w:pPr>
          </w:p>
        </w:tc>
        <w:tc>
          <w:tcPr>
            <w:tcW w:w="714" w:type="dxa"/>
            <w:tcBorders>
              <w:top w:val="single" w:sz="8" w:space="0" w:color="auto"/>
              <w:left w:val="nil"/>
              <w:bottom w:val="nil"/>
              <w:right w:val="nil"/>
            </w:tcBorders>
            <w:shd w:val="clear" w:color="auto" w:fill="auto"/>
            <w:vAlign w:val="center"/>
            <w:hideMark/>
          </w:tcPr>
          <w:p w:rsidR="00AA3899" w:rsidRDefault="00AA3899" w:rsidP="00FC0C58">
            <w:pPr>
              <w:jc w:val="right"/>
              <w:rPr>
                <w:sz w:val="24"/>
                <w:szCs w:val="24"/>
              </w:rPr>
            </w:pPr>
          </w:p>
        </w:tc>
        <w:tc>
          <w:tcPr>
            <w:tcW w:w="732" w:type="dxa"/>
            <w:tcBorders>
              <w:top w:val="single" w:sz="8" w:space="0" w:color="auto"/>
              <w:left w:val="nil"/>
              <w:bottom w:val="nil"/>
              <w:right w:val="nil"/>
            </w:tcBorders>
            <w:shd w:val="clear" w:color="auto" w:fill="auto"/>
            <w:vAlign w:val="center"/>
            <w:hideMark/>
          </w:tcPr>
          <w:p w:rsidR="00AA3899" w:rsidRDefault="00AA3899" w:rsidP="00FC0C58">
            <w:pPr>
              <w:jc w:val="right"/>
              <w:rPr>
                <w:sz w:val="24"/>
                <w:szCs w:val="24"/>
              </w:rPr>
            </w:pPr>
          </w:p>
        </w:tc>
        <w:tc>
          <w:tcPr>
            <w:tcW w:w="714" w:type="dxa"/>
            <w:gridSpan w:val="2"/>
            <w:tcBorders>
              <w:top w:val="single" w:sz="8" w:space="0" w:color="auto"/>
              <w:left w:val="nil"/>
              <w:bottom w:val="nil"/>
              <w:right w:val="nil"/>
            </w:tcBorders>
            <w:shd w:val="clear" w:color="auto" w:fill="auto"/>
            <w:vAlign w:val="center"/>
            <w:hideMark/>
          </w:tcPr>
          <w:p w:rsidR="00AA3899" w:rsidRDefault="00AA3899" w:rsidP="00991E12">
            <w:pPr>
              <w:jc w:val="right"/>
              <w:rPr>
                <w:sz w:val="24"/>
                <w:szCs w:val="24"/>
              </w:rPr>
            </w:pPr>
          </w:p>
        </w:tc>
        <w:tc>
          <w:tcPr>
            <w:tcW w:w="782" w:type="dxa"/>
            <w:tcBorders>
              <w:top w:val="single" w:sz="8" w:space="0" w:color="auto"/>
              <w:left w:val="nil"/>
              <w:bottom w:val="nil"/>
              <w:right w:val="nil"/>
            </w:tcBorders>
            <w:shd w:val="clear" w:color="auto" w:fill="auto"/>
            <w:vAlign w:val="center"/>
            <w:hideMark/>
          </w:tcPr>
          <w:p w:rsidR="00AA3899" w:rsidRDefault="00AA3899" w:rsidP="00991E12">
            <w:pPr>
              <w:jc w:val="right"/>
              <w:rPr>
                <w:sz w:val="24"/>
                <w:szCs w:val="24"/>
              </w:rPr>
            </w:pPr>
          </w:p>
        </w:tc>
      </w:tr>
      <w:tr w:rsidR="00F9713C" w:rsidRPr="00E73AA6" w:rsidTr="00F9713C">
        <w:trPr>
          <w:trHeight w:val="259"/>
          <w:jc w:val="center"/>
        </w:trPr>
        <w:tc>
          <w:tcPr>
            <w:tcW w:w="1017" w:type="dxa"/>
            <w:gridSpan w:val="2"/>
            <w:tcBorders>
              <w:top w:val="nil"/>
              <w:left w:val="nil"/>
              <w:right w:val="nil"/>
            </w:tcBorders>
            <w:shd w:val="clear" w:color="auto" w:fill="auto"/>
            <w:noWrap/>
            <w:vAlign w:val="center"/>
            <w:hideMark/>
          </w:tcPr>
          <w:p w:rsidR="00F9713C" w:rsidRPr="00E73AA6" w:rsidRDefault="00F9713C" w:rsidP="00F9713C">
            <w:pPr>
              <w:rPr>
                <w:sz w:val="16"/>
                <w:szCs w:val="16"/>
              </w:rPr>
            </w:pPr>
            <w:r w:rsidRPr="00E73AA6">
              <w:rPr>
                <w:sz w:val="16"/>
                <w:szCs w:val="16"/>
              </w:rPr>
              <w:t>per month</w:t>
            </w:r>
          </w:p>
        </w:tc>
        <w:tc>
          <w:tcPr>
            <w:tcW w:w="714" w:type="dxa"/>
            <w:tcBorders>
              <w:top w:val="nil"/>
              <w:left w:val="nil"/>
              <w:right w:val="nil"/>
            </w:tcBorders>
            <w:shd w:val="clear" w:color="auto" w:fill="auto"/>
            <w:noWrap/>
            <w:vAlign w:val="center"/>
            <w:hideMark/>
          </w:tcPr>
          <w:p w:rsidR="00F9713C" w:rsidRPr="00E73AA6" w:rsidRDefault="00F9713C" w:rsidP="00F9713C">
            <w:pPr>
              <w:jc w:val="right"/>
              <w:rPr>
                <w:sz w:val="16"/>
                <w:szCs w:val="16"/>
              </w:rPr>
            </w:pPr>
            <w:r w:rsidRPr="00E73AA6">
              <w:rPr>
                <w:sz w:val="16"/>
                <w:szCs w:val="16"/>
              </w:rPr>
              <w:t>2,154.7</w:t>
            </w:r>
          </w:p>
        </w:tc>
        <w:tc>
          <w:tcPr>
            <w:tcW w:w="732" w:type="dxa"/>
            <w:tcBorders>
              <w:top w:val="nil"/>
              <w:left w:val="nil"/>
              <w:right w:val="nil"/>
            </w:tcBorders>
            <w:shd w:val="clear" w:color="auto" w:fill="auto"/>
            <w:noWrap/>
            <w:vAlign w:val="center"/>
            <w:hideMark/>
          </w:tcPr>
          <w:p w:rsidR="00F9713C" w:rsidRPr="00E73AA6" w:rsidRDefault="00F9713C" w:rsidP="00F9713C">
            <w:pPr>
              <w:jc w:val="right"/>
              <w:rPr>
                <w:sz w:val="16"/>
                <w:szCs w:val="16"/>
              </w:rPr>
            </w:pPr>
            <w:r w:rsidRPr="00E73AA6">
              <w:rPr>
                <w:sz w:val="16"/>
                <w:szCs w:val="16"/>
              </w:rPr>
              <w:t>2,085.4</w:t>
            </w:r>
          </w:p>
        </w:tc>
        <w:tc>
          <w:tcPr>
            <w:tcW w:w="714" w:type="dxa"/>
            <w:tcBorders>
              <w:top w:val="nil"/>
              <w:left w:val="nil"/>
              <w:right w:val="nil"/>
            </w:tcBorders>
            <w:shd w:val="clear" w:color="auto" w:fill="auto"/>
            <w:noWrap/>
            <w:vAlign w:val="center"/>
            <w:hideMark/>
          </w:tcPr>
          <w:p w:rsidR="00F9713C" w:rsidRDefault="00F9713C" w:rsidP="00F9713C">
            <w:pPr>
              <w:jc w:val="right"/>
              <w:rPr>
                <w:sz w:val="16"/>
                <w:szCs w:val="16"/>
              </w:rPr>
            </w:pPr>
            <w:r>
              <w:rPr>
                <w:sz w:val="16"/>
                <w:szCs w:val="16"/>
              </w:rPr>
              <w:t>5,927.3</w:t>
            </w:r>
          </w:p>
        </w:tc>
        <w:tc>
          <w:tcPr>
            <w:tcW w:w="732" w:type="dxa"/>
            <w:gridSpan w:val="2"/>
            <w:tcBorders>
              <w:top w:val="nil"/>
              <w:left w:val="nil"/>
              <w:right w:val="nil"/>
            </w:tcBorders>
            <w:shd w:val="clear" w:color="auto" w:fill="auto"/>
            <w:noWrap/>
            <w:vAlign w:val="center"/>
            <w:hideMark/>
          </w:tcPr>
          <w:p w:rsidR="00F9713C" w:rsidRDefault="00F9713C" w:rsidP="00F9713C">
            <w:pPr>
              <w:jc w:val="right"/>
              <w:rPr>
                <w:sz w:val="16"/>
                <w:szCs w:val="16"/>
              </w:rPr>
            </w:pPr>
            <w:r>
              <w:rPr>
                <w:sz w:val="16"/>
                <w:szCs w:val="16"/>
              </w:rPr>
              <w:t>5,633.3</w:t>
            </w:r>
          </w:p>
        </w:tc>
        <w:tc>
          <w:tcPr>
            <w:tcW w:w="714" w:type="dxa"/>
            <w:tcBorders>
              <w:top w:val="nil"/>
              <w:left w:val="nil"/>
              <w:right w:val="nil"/>
            </w:tcBorders>
            <w:shd w:val="clear" w:color="auto" w:fill="auto"/>
            <w:noWrap/>
            <w:vAlign w:val="center"/>
            <w:hideMark/>
          </w:tcPr>
          <w:p w:rsidR="00F9713C" w:rsidRDefault="00F9713C" w:rsidP="00F9713C">
            <w:pPr>
              <w:jc w:val="right"/>
              <w:rPr>
                <w:sz w:val="16"/>
                <w:szCs w:val="16"/>
              </w:rPr>
            </w:pPr>
            <w:r>
              <w:rPr>
                <w:sz w:val="16"/>
                <w:szCs w:val="16"/>
              </w:rPr>
              <w:t>5,061.4</w:t>
            </w:r>
          </w:p>
        </w:tc>
        <w:tc>
          <w:tcPr>
            <w:tcW w:w="732" w:type="dxa"/>
            <w:tcBorders>
              <w:top w:val="nil"/>
              <w:left w:val="nil"/>
              <w:right w:val="nil"/>
            </w:tcBorders>
            <w:shd w:val="clear" w:color="auto" w:fill="auto"/>
            <w:noWrap/>
            <w:vAlign w:val="center"/>
            <w:hideMark/>
          </w:tcPr>
          <w:p w:rsidR="00F9713C" w:rsidRDefault="00F9713C" w:rsidP="00F9713C">
            <w:pPr>
              <w:jc w:val="right"/>
              <w:rPr>
                <w:sz w:val="16"/>
                <w:szCs w:val="16"/>
              </w:rPr>
            </w:pPr>
            <w:r>
              <w:rPr>
                <w:sz w:val="16"/>
                <w:szCs w:val="16"/>
              </w:rPr>
              <w:t>4,868.4</w:t>
            </w:r>
          </w:p>
        </w:tc>
        <w:tc>
          <w:tcPr>
            <w:tcW w:w="714" w:type="dxa"/>
            <w:tcBorders>
              <w:top w:val="nil"/>
              <w:left w:val="nil"/>
              <w:right w:val="nil"/>
            </w:tcBorders>
            <w:shd w:val="clear" w:color="auto" w:fill="auto"/>
            <w:vAlign w:val="center"/>
            <w:hideMark/>
          </w:tcPr>
          <w:p w:rsidR="00F9713C" w:rsidRDefault="00F9713C" w:rsidP="00F9713C">
            <w:pPr>
              <w:jc w:val="right"/>
              <w:rPr>
                <w:sz w:val="16"/>
                <w:szCs w:val="16"/>
              </w:rPr>
            </w:pPr>
            <w:r>
              <w:rPr>
                <w:sz w:val="16"/>
                <w:szCs w:val="16"/>
              </w:rPr>
              <w:t>5,860.2</w:t>
            </w:r>
          </w:p>
        </w:tc>
        <w:tc>
          <w:tcPr>
            <w:tcW w:w="732" w:type="dxa"/>
            <w:tcBorders>
              <w:top w:val="nil"/>
              <w:left w:val="nil"/>
              <w:right w:val="nil"/>
            </w:tcBorders>
            <w:shd w:val="clear" w:color="auto" w:fill="auto"/>
            <w:vAlign w:val="center"/>
            <w:hideMark/>
          </w:tcPr>
          <w:p w:rsidR="00F9713C" w:rsidRDefault="00F9713C" w:rsidP="00F9713C">
            <w:pPr>
              <w:jc w:val="right"/>
              <w:rPr>
                <w:sz w:val="16"/>
                <w:szCs w:val="16"/>
              </w:rPr>
            </w:pPr>
            <w:r>
              <w:rPr>
                <w:sz w:val="16"/>
                <w:szCs w:val="16"/>
              </w:rPr>
              <w:t>5,544.6</w:t>
            </w:r>
          </w:p>
        </w:tc>
        <w:tc>
          <w:tcPr>
            <w:tcW w:w="714" w:type="dxa"/>
            <w:gridSpan w:val="2"/>
            <w:tcBorders>
              <w:top w:val="nil"/>
              <w:left w:val="nil"/>
              <w:right w:val="nil"/>
            </w:tcBorders>
            <w:shd w:val="clear" w:color="auto" w:fill="auto"/>
            <w:vAlign w:val="center"/>
            <w:hideMark/>
          </w:tcPr>
          <w:p w:rsidR="00F9713C" w:rsidRDefault="00F9713C" w:rsidP="00F9713C">
            <w:pPr>
              <w:jc w:val="right"/>
              <w:rPr>
                <w:sz w:val="16"/>
                <w:szCs w:val="16"/>
              </w:rPr>
            </w:pPr>
            <w:r>
              <w:rPr>
                <w:sz w:val="16"/>
                <w:szCs w:val="16"/>
              </w:rPr>
              <w:t>2,943.9</w:t>
            </w:r>
          </w:p>
        </w:tc>
        <w:tc>
          <w:tcPr>
            <w:tcW w:w="782" w:type="dxa"/>
            <w:tcBorders>
              <w:top w:val="nil"/>
              <w:left w:val="nil"/>
              <w:right w:val="nil"/>
            </w:tcBorders>
            <w:shd w:val="clear" w:color="auto" w:fill="auto"/>
            <w:vAlign w:val="center"/>
            <w:hideMark/>
          </w:tcPr>
          <w:p w:rsidR="00F9713C" w:rsidRDefault="00F9713C" w:rsidP="00F9713C">
            <w:pPr>
              <w:jc w:val="right"/>
              <w:rPr>
                <w:sz w:val="16"/>
                <w:szCs w:val="16"/>
              </w:rPr>
            </w:pPr>
            <w:r>
              <w:rPr>
                <w:sz w:val="16"/>
                <w:szCs w:val="16"/>
              </w:rPr>
              <w:t>2,636.0</w:t>
            </w:r>
          </w:p>
        </w:tc>
      </w:tr>
      <w:tr w:rsidR="00F9713C" w:rsidRPr="00E73AA6" w:rsidTr="00F9713C">
        <w:trPr>
          <w:trHeight w:val="259"/>
          <w:jc w:val="center"/>
        </w:trPr>
        <w:tc>
          <w:tcPr>
            <w:tcW w:w="1017" w:type="dxa"/>
            <w:gridSpan w:val="2"/>
            <w:tcBorders>
              <w:top w:val="nil"/>
              <w:left w:val="nil"/>
              <w:bottom w:val="single" w:sz="12" w:space="0" w:color="auto"/>
              <w:right w:val="nil"/>
            </w:tcBorders>
            <w:shd w:val="clear" w:color="auto" w:fill="auto"/>
            <w:noWrap/>
            <w:vAlign w:val="center"/>
            <w:hideMark/>
          </w:tcPr>
          <w:p w:rsidR="00F9713C" w:rsidRPr="00E73AA6" w:rsidRDefault="00F9713C" w:rsidP="00F9713C">
            <w:pPr>
              <w:rPr>
                <w:sz w:val="16"/>
                <w:szCs w:val="16"/>
              </w:rPr>
            </w:pPr>
            <w:r w:rsidRPr="00E73AA6">
              <w:rPr>
                <w:sz w:val="16"/>
                <w:szCs w:val="16"/>
              </w:rPr>
              <w:t>per day</w:t>
            </w:r>
          </w:p>
        </w:tc>
        <w:tc>
          <w:tcPr>
            <w:tcW w:w="714" w:type="dxa"/>
            <w:tcBorders>
              <w:top w:val="nil"/>
              <w:left w:val="nil"/>
              <w:bottom w:val="single" w:sz="12" w:space="0" w:color="auto"/>
              <w:right w:val="nil"/>
            </w:tcBorders>
            <w:shd w:val="clear" w:color="auto" w:fill="auto"/>
            <w:noWrap/>
            <w:vAlign w:val="center"/>
            <w:hideMark/>
          </w:tcPr>
          <w:p w:rsidR="00F9713C" w:rsidRPr="00E73AA6" w:rsidRDefault="00F9713C" w:rsidP="00F9713C">
            <w:pPr>
              <w:jc w:val="right"/>
              <w:rPr>
                <w:sz w:val="16"/>
                <w:szCs w:val="16"/>
              </w:rPr>
            </w:pPr>
            <w:r w:rsidRPr="00E73AA6">
              <w:rPr>
                <w:sz w:val="16"/>
                <w:szCs w:val="16"/>
              </w:rPr>
              <w:t>71.8</w:t>
            </w:r>
          </w:p>
        </w:tc>
        <w:tc>
          <w:tcPr>
            <w:tcW w:w="732" w:type="dxa"/>
            <w:tcBorders>
              <w:top w:val="nil"/>
              <w:left w:val="nil"/>
              <w:bottom w:val="single" w:sz="12" w:space="0" w:color="auto"/>
              <w:right w:val="nil"/>
            </w:tcBorders>
            <w:shd w:val="clear" w:color="auto" w:fill="auto"/>
            <w:noWrap/>
            <w:vAlign w:val="center"/>
            <w:hideMark/>
          </w:tcPr>
          <w:p w:rsidR="00F9713C" w:rsidRPr="00E73AA6" w:rsidRDefault="00F9713C" w:rsidP="00F9713C">
            <w:pPr>
              <w:jc w:val="right"/>
              <w:rPr>
                <w:sz w:val="16"/>
                <w:szCs w:val="16"/>
              </w:rPr>
            </w:pPr>
            <w:r w:rsidRPr="00E73AA6">
              <w:rPr>
                <w:sz w:val="16"/>
                <w:szCs w:val="16"/>
              </w:rPr>
              <w:t>69.5</w:t>
            </w:r>
          </w:p>
        </w:tc>
        <w:tc>
          <w:tcPr>
            <w:tcW w:w="714" w:type="dxa"/>
            <w:tcBorders>
              <w:top w:val="nil"/>
              <w:left w:val="nil"/>
              <w:bottom w:val="single" w:sz="12" w:space="0" w:color="auto"/>
              <w:right w:val="nil"/>
            </w:tcBorders>
            <w:shd w:val="clear" w:color="auto" w:fill="auto"/>
            <w:noWrap/>
            <w:vAlign w:val="center"/>
            <w:hideMark/>
          </w:tcPr>
          <w:p w:rsidR="00F9713C" w:rsidRDefault="00F9713C" w:rsidP="00F9713C">
            <w:pPr>
              <w:jc w:val="right"/>
              <w:rPr>
                <w:sz w:val="16"/>
                <w:szCs w:val="16"/>
              </w:rPr>
            </w:pPr>
            <w:r>
              <w:rPr>
                <w:sz w:val="16"/>
                <w:szCs w:val="16"/>
              </w:rPr>
              <w:t>197.6</w:t>
            </w:r>
          </w:p>
        </w:tc>
        <w:tc>
          <w:tcPr>
            <w:tcW w:w="732" w:type="dxa"/>
            <w:gridSpan w:val="2"/>
            <w:tcBorders>
              <w:top w:val="nil"/>
              <w:left w:val="nil"/>
              <w:bottom w:val="single" w:sz="12" w:space="0" w:color="auto"/>
              <w:right w:val="nil"/>
            </w:tcBorders>
            <w:shd w:val="clear" w:color="auto" w:fill="auto"/>
            <w:noWrap/>
            <w:vAlign w:val="center"/>
            <w:hideMark/>
          </w:tcPr>
          <w:p w:rsidR="00F9713C" w:rsidRDefault="00F9713C" w:rsidP="00F9713C">
            <w:pPr>
              <w:jc w:val="right"/>
              <w:rPr>
                <w:sz w:val="16"/>
                <w:szCs w:val="16"/>
              </w:rPr>
            </w:pPr>
            <w:r>
              <w:rPr>
                <w:sz w:val="16"/>
                <w:szCs w:val="16"/>
              </w:rPr>
              <w:t>187.8</w:t>
            </w:r>
          </w:p>
        </w:tc>
        <w:tc>
          <w:tcPr>
            <w:tcW w:w="714" w:type="dxa"/>
            <w:tcBorders>
              <w:top w:val="nil"/>
              <w:left w:val="nil"/>
              <w:bottom w:val="single" w:sz="12" w:space="0" w:color="auto"/>
              <w:right w:val="nil"/>
            </w:tcBorders>
            <w:shd w:val="clear" w:color="auto" w:fill="auto"/>
            <w:noWrap/>
            <w:vAlign w:val="center"/>
            <w:hideMark/>
          </w:tcPr>
          <w:p w:rsidR="00F9713C" w:rsidRDefault="00F9713C" w:rsidP="00F9713C">
            <w:pPr>
              <w:jc w:val="right"/>
              <w:rPr>
                <w:sz w:val="16"/>
                <w:szCs w:val="16"/>
              </w:rPr>
            </w:pPr>
            <w:r>
              <w:rPr>
                <w:sz w:val="16"/>
                <w:szCs w:val="16"/>
              </w:rPr>
              <w:t>168.7</w:t>
            </w:r>
          </w:p>
        </w:tc>
        <w:tc>
          <w:tcPr>
            <w:tcW w:w="732" w:type="dxa"/>
            <w:tcBorders>
              <w:top w:val="nil"/>
              <w:left w:val="nil"/>
              <w:bottom w:val="single" w:sz="12" w:space="0" w:color="auto"/>
              <w:right w:val="nil"/>
            </w:tcBorders>
            <w:shd w:val="clear" w:color="auto" w:fill="auto"/>
            <w:noWrap/>
            <w:vAlign w:val="center"/>
            <w:hideMark/>
          </w:tcPr>
          <w:p w:rsidR="00F9713C" w:rsidRDefault="00F9713C" w:rsidP="00F9713C">
            <w:pPr>
              <w:jc w:val="right"/>
              <w:rPr>
                <w:sz w:val="16"/>
                <w:szCs w:val="16"/>
              </w:rPr>
            </w:pPr>
            <w:r>
              <w:rPr>
                <w:sz w:val="16"/>
                <w:szCs w:val="16"/>
              </w:rPr>
              <w:t>162.3</w:t>
            </w:r>
          </w:p>
        </w:tc>
        <w:tc>
          <w:tcPr>
            <w:tcW w:w="714" w:type="dxa"/>
            <w:tcBorders>
              <w:top w:val="nil"/>
              <w:left w:val="nil"/>
              <w:bottom w:val="single" w:sz="12" w:space="0" w:color="auto"/>
              <w:right w:val="nil"/>
            </w:tcBorders>
            <w:shd w:val="clear" w:color="auto" w:fill="auto"/>
            <w:vAlign w:val="center"/>
            <w:hideMark/>
          </w:tcPr>
          <w:p w:rsidR="00F9713C" w:rsidRDefault="00F9713C" w:rsidP="00F9713C">
            <w:pPr>
              <w:jc w:val="right"/>
              <w:rPr>
                <w:sz w:val="16"/>
                <w:szCs w:val="16"/>
              </w:rPr>
            </w:pPr>
            <w:r>
              <w:rPr>
                <w:sz w:val="16"/>
                <w:szCs w:val="16"/>
              </w:rPr>
              <w:t>195.3</w:t>
            </w:r>
          </w:p>
        </w:tc>
        <w:tc>
          <w:tcPr>
            <w:tcW w:w="732" w:type="dxa"/>
            <w:tcBorders>
              <w:top w:val="nil"/>
              <w:left w:val="nil"/>
              <w:bottom w:val="single" w:sz="12" w:space="0" w:color="auto"/>
              <w:right w:val="nil"/>
            </w:tcBorders>
            <w:shd w:val="clear" w:color="auto" w:fill="auto"/>
            <w:noWrap/>
            <w:vAlign w:val="center"/>
            <w:hideMark/>
          </w:tcPr>
          <w:p w:rsidR="00F9713C" w:rsidRDefault="00F9713C" w:rsidP="00F9713C">
            <w:pPr>
              <w:jc w:val="right"/>
              <w:rPr>
                <w:sz w:val="16"/>
                <w:szCs w:val="16"/>
              </w:rPr>
            </w:pPr>
            <w:r>
              <w:rPr>
                <w:sz w:val="16"/>
                <w:szCs w:val="16"/>
              </w:rPr>
              <w:t>184.8</w:t>
            </w:r>
          </w:p>
        </w:tc>
        <w:tc>
          <w:tcPr>
            <w:tcW w:w="714" w:type="dxa"/>
            <w:gridSpan w:val="2"/>
            <w:tcBorders>
              <w:top w:val="nil"/>
              <w:left w:val="nil"/>
              <w:bottom w:val="single" w:sz="12" w:space="0" w:color="auto"/>
              <w:right w:val="nil"/>
            </w:tcBorders>
            <w:shd w:val="clear" w:color="auto" w:fill="auto"/>
            <w:vAlign w:val="center"/>
            <w:hideMark/>
          </w:tcPr>
          <w:p w:rsidR="00F9713C" w:rsidRDefault="00F9713C" w:rsidP="00F9713C">
            <w:pPr>
              <w:jc w:val="right"/>
              <w:rPr>
                <w:sz w:val="16"/>
                <w:szCs w:val="16"/>
              </w:rPr>
            </w:pPr>
            <w:r>
              <w:rPr>
                <w:sz w:val="16"/>
                <w:szCs w:val="16"/>
              </w:rPr>
              <w:t>98.1</w:t>
            </w:r>
          </w:p>
        </w:tc>
        <w:tc>
          <w:tcPr>
            <w:tcW w:w="782" w:type="dxa"/>
            <w:tcBorders>
              <w:top w:val="nil"/>
              <w:left w:val="nil"/>
              <w:bottom w:val="single" w:sz="12" w:space="0" w:color="auto"/>
              <w:right w:val="nil"/>
            </w:tcBorders>
            <w:shd w:val="clear" w:color="auto" w:fill="auto"/>
            <w:vAlign w:val="center"/>
            <w:hideMark/>
          </w:tcPr>
          <w:p w:rsidR="00F9713C" w:rsidRDefault="00F9713C" w:rsidP="00F9713C">
            <w:pPr>
              <w:jc w:val="right"/>
              <w:rPr>
                <w:sz w:val="16"/>
                <w:szCs w:val="16"/>
              </w:rPr>
            </w:pPr>
            <w:r>
              <w:rPr>
                <w:sz w:val="16"/>
                <w:szCs w:val="16"/>
              </w:rPr>
              <w:t>87.9</w:t>
            </w:r>
          </w:p>
        </w:tc>
      </w:tr>
      <w:tr w:rsidR="00AA3899" w:rsidRPr="00E73AA6" w:rsidTr="00427A3F">
        <w:trPr>
          <w:trHeight w:val="259"/>
          <w:jc w:val="center"/>
        </w:trPr>
        <w:tc>
          <w:tcPr>
            <w:tcW w:w="8297" w:type="dxa"/>
            <w:gridSpan w:val="14"/>
            <w:tcBorders>
              <w:top w:val="single" w:sz="12" w:space="0" w:color="auto"/>
              <w:left w:val="nil"/>
              <w:right w:val="nil"/>
            </w:tcBorders>
            <w:shd w:val="clear" w:color="auto" w:fill="auto"/>
            <w:noWrap/>
            <w:tcMar>
              <w:left w:w="115" w:type="dxa"/>
              <w:right w:w="0" w:type="dxa"/>
            </w:tcMar>
            <w:vAlign w:val="center"/>
            <w:hideMark/>
          </w:tcPr>
          <w:p w:rsidR="00AA3899" w:rsidRPr="00E73AA6" w:rsidRDefault="00AA3899" w:rsidP="00DF5A95">
            <w:pPr>
              <w:jc w:val="right"/>
              <w:rPr>
                <w:sz w:val="16"/>
                <w:szCs w:val="16"/>
              </w:rPr>
            </w:pPr>
            <w:r w:rsidRPr="00E73AA6">
              <w:rPr>
                <w:sz w:val="14"/>
                <w:szCs w:val="14"/>
              </w:rPr>
              <w:t>Source:  Domestic Markets &amp; Monetary Management  Department, SBP</w:t>
            </w:r>
          </w:p>
        </w:tc>
      </w:tr>
    </w:tbl>
    <w:p w:rsidR="006A450A" w:rsidRPr="00E73AA6" w:rsidRDefault="00986A23" w:rsidP="00DF5A95">
      <w:pPr>
        <w:rPr>
          <w:b/>
          <w:bCs/>
        </w:rPr>
      </w:pPr>
      <w:r w:rsidRPr="00E73AA6">
        <w:rPr>
          <w:b/>
          <w:bCs/>
        </w:rPr>
        <w:br w:type="page"/>
      </w:r>
    </w:p>
    <w:tbl>
      <w:tblPr>
        <w:tblW w:w="8830" w:type="dxa"/>
        <w:jc w:val="center"/>
        <w:tblLayout w:type="fixed"/>
        <w:tblLook w:val="04A0" w:firstRow="1" w:lastRow="0" w:firstColumn="1" w:lastColumn="0" w:noHBand="0" w:noVBand="1"/>
      </w:tblPr>
      <w:tblGrid>
        <w:gridCol w:w="1020"/>
        <w:gridCol w:w="790"/>
        <w:gridCol w:w="810"/>
        <w:gridCol w:w="810"/>
        <w:gridCol w:w="810"/>
        <w:gridCol w:w="810"/>
        <w:gridCol w:w="810"/>
        <w:gridCol w:w="810"/>
        <w:gridCol w:w="720"/>
        <w:gridCol w:w="720"/>
        <w:gridCol w:w="720"/>
      </w:tblGrid>
      <w:tr w:rsidR="007222EC" w:rsidRPr="00E73AA6" w:rsidTr="008F3317">
        <w:trPr>
          <w:trHeight w:val="375"/>
          <w:jc w:val="center"/>
        </w:trPr>
        <w:tc>
          <w:tcPr>
            <w:tcW w:w="8830" w:type="dxa"/>
            <w:gridSpan w:val="11"/>
            <w:tcBorders>
              <w:top w:val="nil"/>
              <w:left w:val="nil"/>
              <w:bottom w:val="nil"/>
              <w:right w:val="nil"/>
            </w:tcBorders>
            <w:shd w:val="clear" w:color="auto" w:fill="auto"/>
          </w:tcPr>
          <w:p w:rsidR="007222EC" w:rsidRPr="00E73AA6" w:rsidRDefault="002649B7" w:rsidP="00DF5A95">
            <w:pPr>
              <w:jc w:val="center"/>
              <w:rPr>
                <w:b/>
                <w:bCs/>
                <w:sz w:val="28"/>
                <w:szCs w:val="28"/>
              </w:rPr>
            </w:pPr>
            <w:r>
              <w:rPr>
                <w:b/>
                <w:bCs/>
                <w:sz w:val="28"/>
                <w:szCs w:val="28"/>
              </w:rPr>
              <w:lastRenderedPageBreak/>
              <w:t xml:space="preserve">6.3  </w:t>
            </w:r>
            <w:r w:rsidR="007222EC" w:rsidRPr="00E73AA6">
              <w:rPr>
                <w:b/>
                <w:bCs/>
                <w:sz w:val="28"/>
                <w:szCs w:val="28"/>
              </w:rPr>
              <w:t>SBP Overnight Repo/ Reverse Repo Facilities</w:t>
            </w:r>
          </w:p>
        </w:tc>
      </w:tr>
      <w:tr w:rsidR="007222EC" w:rsidRPr="00E73AA6" w:rsidTr="008F3317">
        <w:trPr>
          <w:trHeight w:val="162"/>
          <w:jc w:val="center"/>
        </w:trPr>
        <w:tc>
          <w:tcPr>
            <w:tcW w:w="8830" w:type="dxa"/>
            <w:gridSpan w:val="11"/>
            <w:tcBorders>
              <w:top w:val="nil"/>
              <w:left w:val="nil"/>
              <w:bottom w:val="nil"/>
              <w:right w:val="nil"/>
            </w:tcBorders>
            <w:shd w:val="clear" w:color="auto" w:fill="auto"/>
          </w:tcPr>
          <w:p w:rsidR="007222EC" w:rsidRPr="00E73AA6" w:rsidRDefault="007222EC" w:rsidP="00DF5A95">
            <w:pPr>
              <w:jc w:val="center"/>
              <w:rPr>
                <w:rFonts w:ascii="Calibri" w:hAnsi="Calibri" w:cs="Calibri"/>
                <w:szCs w:val="22"/>
              </w:rPr>
            </w:pPr>
          </w:p>
        </w:tc>
      </w:tr>
      <w:tr w:rsidR="007222EC" w:rsidRPr="00E73AA6" w:rsidTr="008F3317">
        <w:trPr>
          <w:trHeight w:val="180"/>
          <w:jc w:val="center"/>
        </w:trPr>
        <w:tc>
          <w:tcPr>
            <w:tcW w:w="5860" w:type="dxa"/>
            <w:gridSpan w:val="7"/>
            <w:tcBorders>
              <w:top w:val="nil"/>
              <w:left w:val="nil"/>
              <w:bottom w:val="single" w:sz="12" w:space="0" w:color="auto"/>
              <w:right w:val="nil"/>
            </w:tcBorders>
            <w:shd w:val="clear" w:color="auto" w:fill="auto"/>
          </w:tcPr>
          <w:p w:rsidR="007222EC" w:rsidRPr="00E73AA6" w:rsidRDefault="007222EC" w:rsidP="00DF5A95">
            <w:pPr>
              <w:rPr>
                <w:b/>
                <w:bCs/>
                <w:sz w:val="24"/>
                <w:szCs w:val="24"/>
              </w:rPr>
            </w:pPr>
            <w:r w:rsidRPr="00E73AA6">
              <w:rPr>
                <w:b/>
                <w:bCs/>
                <w:sz w:val="24"/>
                <w:szCs w:val="24"/>
              </w:rPr>
              <w:t>Cash  Accommodation</w:t>
            </w:r>
          </w:p>
        </w:tc>
        <w:tc>
          <w:tcPr>
            <w:tcW w:w="2970" w:type="dxa"/>
            <w:gridSpan w:val="4"/>
            <w:tcBorders>
              <w:top w:val="nil"/>
              <w:left w:val="nil"/>
              <w:bottom w:val="single" w:sz="12" w:space="0" w:color="auto"/>
              <w:right w:val="nil"/>
            </w:tcBorders>
            <w:shd w:val="clear" w:color="auto" w:fill="auto"/>
            <w:noWrap/>
            <w:tcMar>
              <w:left w:w="115" w:type="dxa"/>
              <w:right w:w="0" w:type="dxa"/>
            </w:tcMar>
            <w:vAlign w:val="bottom"/>
            <w:hideMark/>
          </w:tcPr>
          <w:p w:rsidR="007222EC" w:rsidRPr="00E73AA6" w:rsidRDefault="007222EC" w:rsidP="00DF5A95">
            <w:pPr>
              <w:jc w:val="right"/>
              <w:rPr>
                <w:sz w:val="16"/>
                <w:szCs w:val="16"/>
              </w:rPr>
            </w:pPr>
            <w:r w:rsidRPr="00E73AA6">
              <w:rPr>
                <w:sz w:val="16"/>
                <w:szCs w:val="16"/>
              </w:rPr>
              <w:t>(Million Rupees)</w:t>
            </w:r>
          </w:p>
        </w:tc>
      </w:tr>
      <w:tr w:rsidR="009C50E7" w:rsidRPr="00E73AA6" w:rsidTr="008F3317">
        <w:trPr>
          <w:trHeight w:val="150"/>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9C50E7" w:rsidRPr="00E73AA6" w:rsidRDefault="009C50E7" w:rsidP="00DF5A95">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50E7" w:rsidRPr="00E73AA6" w:rsidRDefault="009C50E7" w:rsidP="00AD0CA4">
            <w:pPr>
              <w:jc w:val="center"/>
              <w:rPr>
                <w:b/>
                <w:bCs/>
                <w:sz w:val="16"/>
                <w:szCs w:val="16"/>
              </w:rPr>
            </w:pPr>
            <w:r w:rsidRPr="00E73AA6">
              <w:rPr>
                <w:b/>
                <w:bCs/>
                <w:sz w:val="16"/>
                <w:szCs w:val="16"/>
              </w:rPr>
              <w:t>2014-15</w:t>
            </w:r>
          </w:p>
        </w:tc>
        <w:tc>
          <w:tcPr>
            <w:tcW w:w="1620" w:type="dxa"/>
            <w:gridSpan w:val="2"/>
            <w:tcBorders>
              <w:top w:val="nil"/>
              <w:left w:val="single" w:sz="4" w:space="0" w:color="auto"/>
              <w:bottom w:val="single" w:sz="4" w:space="0" w:color="000000"/>
              <w:right w:val="single" w:sz="4" w:space="0" w:color="auto"/>
            </w:tcBorders>
            <w:shd w:val="clear" w:color="auto" w:fill="auto"/>
            <w:noWrap/>
            <w:vAlign w:val="bottom"/>
            <w:hideMark/>
          </w:tcPr>
          <w:p w:rsidR="009C50E7" w:rsidRPr="00E73AA6" w:rsidRDefault="009C50E7" w:rsidP="00AD0CA4">
            <w:pPr>
              <w:jc w:val="center"/>
              <w:rPr>
                <w:b/>
                <w:bCs/>
                <w:sz w:val="16"/>
                <w:szCs w:val="16"/>
              </w:rPr>
            </w:pPr>
            <w:r w:rsidRPr="00E73AA6">
              <w:rPr>
                <w:b/>
                <w:bCs/>
                <w:sz w:val="16"/>
                <w:szCs w:val="16"/>
              </w:rPr>
              <w:t>2015-16</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bottom"/>
            <w:hideMark/>
          </w:tcPr>
          <w:p w:rsidR="009C50E7" w:rsidRPr="00E73AA6" w:rsidRDefault="009C50E7" w:rsidP="00AD0CA4">
            <w:pPr>
              <w:jc w:val="center"/>
              <w:rPr>
                <w:b/>
                <w:bCs/>
                <w:sz w:val="16"/>
                <w:szCs w:val="16"/>
              </w:rPr>
            </w:pPr>
            <w:r>
              <w:rPr>
                <w:b/>
                <w:bCs/>
                <w:sz w:val="16"/>
                <w:szCs w:val="16"/>
              </w:rPr>
              <w:t>2016</w:t>
            </w:r>
            <w:r w:rsidRPr="00E73AA6">
              <w:rPr>
                <w:b/>
                <w:bCs/>
                <w:sz w:val="16"/>
                <w:szCs w:val="16"/>
              </w:rPr>
              <w:t>-1</w:t>
            </w:r>
            <w:r>
              <w:rPr>
                <w:b/>
                <w:bCs/>
                <w:sz w:val="16"/>
                <w:szCs w:val="16"/>
              </w:rPr>
              <w:t>7</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hideMark/>
          </w:tcPr>
          <w:p w:rsidR="009C50E7" w:rsidRPr="00E73AA6" w:rsidRDefault="009C50E7" w:rsidP="00AD0CA4">
            <w:pPr>
              <w:jc w:val="center"/>
              <w:rPr>
                <w:b/>
                <w:bCs/>
                <w:sz w:val="16"/>
                <w:szCs w:val="16"/>
              </w:rPr>
            </w:pPr>
            <w:r>
              <w:rPr>
                <w:b/>
                <w:bCs/>
                <w:sz w:val="16"/>
                <w:szCs w:val="16"/>
              </w:rPr>
              <w:t>2017-18</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hideMark/>
          </w:tcPr>
          <w:p w:rsidR="009C50E7" w:rsidRPr="00E73AA6" w:rsidRDefault="009C50E7" w:rsidP="00AD0CA4">
            <w:pPr>
              <w:jc w:val="center"/>
              <w:rPr>
                <w:b/>
                <w:bCs/>
                <w:sz w:val="16"/>
                <w:szCs w:val="16"/>
              </w:rPr>
            </w:pPr>
            <w:r>
              <w:rPr>
                <w:b/>
                <w:bCs/>
                <w:sz w:val="16"/>
                <w:szCs w:val="16"/>
              </w:rPr>
              <w:t>2018-19</w:t>
            </w:r>
          </w:p>
        </w:tc>
      </w:tr>
      <w:tr w:rsidR="009C50E7" w:rsidRPr="00E73AA6" w:rsidTr="008F3317">
        <w:trPr>
          <w:trHeight w:val="85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9C50E7" w:rsidRPr="00E73AA6" w:rsidRDefault="009C50E7" w:rsidP="00DF5A95">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Reverse Repo (Ceiling)</w:t>
            </w:r>
          </w:p>
        </w:tc>
        <w:tc>
          <w:tcPr>
            <w:tcW w:w="810" w:type="dxa"/>
            <w:tcBorders>
              <w:top w:val="single" w:sz="4" w:space="0" w:color="auto"/>
              <w:left w:val="single" w:sz="4" w:space="0" w:color="auto"/>
              <w:bottom w:val="single" w:sz="4" w:space="0" w:color="000000"/>
              <w:right w:val="single" w:sz="4" w:space="0" w:color="auto"/>
            </w:tcBorders>
            <w:shd w:val="clear" w:color="auto" w:fill="auto"/>
            <w:tcMar>
              <w:left w:w="43" w:type="dxa"/>
              <w:right w:w="43" w:type="dxa"/>
            </w:tcMar>
          </w:tcPr>
          <w:p w:rsidR="009C50E7" w:rsidRPr="00E73AA6" w:rsidRDefault="009C50E7" w:rsidP="00AD0CA4">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tcPr>
          <w:p w:rsidR="009C50E7" w:rsidRPr="00E73AA6" w:rsidRDefault="009C50E7" w:rsidP="00AD0CA4">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Repo  (Floor)</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nil"/>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Repo  (Floor)</w:t>
            </w:r>
          </w:p>
        </w:tc>
      </w:tr>
      <w:tr w:rsidR="009C50E7" w:rsidRPr="00E73AA6" w:rsidTr="008F3317">
        <w:trPr>
          <w:trHeight w:hRule="exact" w:val="216"/>
          <w:jc w:val="center"/>
        </w:trPr>
        <w:tc>
          <w:tcPr>
            <w:tcW w:w="1020" w:type="dxa"/>
            <w:tcBorders>
              <w:top w:val="single" w:sz="12" w:space="0" w:color="auto"/>
              <w:left w:val="nil"/>
              <w:bottom w:val="nil"/>
              <w:right w:val="nil"/>
            </w:tcBorders>
            <w:shd w:val="clear" w:color="auto" w:fill="auto"/>
            <w:noWrap/>
            <w:vAlign w:val="center"/>
            <w:hideMark/>
          </w:tcPr>
          <w:p w:rsidR="009C50E7" w:rsidRPr="00E73AA6" w:rsidRDefault="009C50E7" w:rsidP="00DF5A95">
            <w:pPr>
              <w:jc w:val="right"/>
              <w:rPr>
                <w:sz w:val="18"/>
                <w:szCs w:val="18"/>
              </w:rPr>
            </w:pPr>
          </w:p>
        </w:tc>
        <w:tc>
          <w:tcPr>
            <w:tcW w:w="790" w:type="dxa"/>
            <w:tcBorders>
              <w:top w:val="single" w:sz="12" w:space="0" w:color="auto"/>
              <w:left w:val="nil"/>
              <w:bottom w:val="nil"/>
              <w:right w:val="nil"/>
            </w:tcBorders>
            <w:shd w:val="clear" w:color="auto" w:fill="auto"/>
            <w:noWrap/>
            <w:vAlign w:val="center"/>
            <w:hideMark/>
          </w:tcPr>
          <w:p w:rsidR="009C50E7" w:rsidRPr="00E73AA6" w:rsidRDefault="009C50E7" w:rsidP="00AD0CA4">
            <w:pPr>
              <w:jc w:val="right"/>
              <w:rPr>
                <w:sz w:val="16"/>
                <w:szCs w:val="16"/>
              </w:rPr>
            </w:pPr>
          </w:p>
        </w:tc>
        <w:tc>
          <w:tcPr>
            <w:tcW w:w="810" w:type="dxa"/>
            <w:tcBorders>
              <w:top w:val="single" w:sz="12" w:space="0" w:color="auto"/>
              <w:left w:val="nil"/>
              <w:bottom w:val="nil"/>
              <w:right w:val="nil"/>
            </w:tcBorders>
            <w:shd w:val="clear" w:color="auto" w:fill="auto"/>
            <w:vAlign w:val="center"/>
          </w:tcPr>
          <w:p w:rsidR="009C50E7" w:rsidRPr="00E73AA6" w:rsidRDefault="009C50E7" w:rsidP="00AD0CA4">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9C50E7" w:rsidRPr="00E73AA6" w:rsidRDefault="009C50E7" w:rsidP="00AD0CA4">
            <w:pPr>
              <w:jc w:val="right"/>
              <w:rPr>
                <w:sz w:val="16"/>
                <w:szCs w:val="16"/>
              </w:rPr>
            </w:pPr>
          </w:p>
        </w:tc>
        <w:tc>
          <w:tcPr>
            <w:tcW w:w="810" w:type="dxa"/>
            <w:tcBorders>
              <w:top w:val="single" w:sz="12" w:space="0" w:color="auto"/>
              <w:left w:val="nil"/>
              <w:bottom w:val="nil"/>
              <w:right w:val="nil"/>
            </w:tcBorders>
            <w:shd w:val="clear" w:color="auto" w:fill="auto"/>
            <w:vAlign w:val="center"/>
          </w:tcPr>
          <w:p w:rsidR="009C50E7" w:rsidRPr="00E73AA6" w:rsidRDefault="009C50E7" w:rsidP="00AD0CA4">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9C50E7" w:rsidRPr="00E73AA6" w:rsidRDefault="009C50E7" w:rsidP="00AD0CA4">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9C50E7" w:rsidRPr="00E73AA6" w:rsidRDefault="009C50E7" w:rsidP="00AD0CA4">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9C50E7" w:rsidRPr="00E73AA6" w:rsidRDefault="009C50E7" w:rsidP="00AD0CA4">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9C50E7" w:rsidRPr="00E73AA6" w:rsidRDefault="009C50E7" w:rsidP="00AD0CA4">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9C50E7" w:rsidRPr="00E73AA6" w:rsidRDefault="009C50E7" w:rsidP="00DF5A95">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9C50E7" w:rsidRPr="00E73AA6" w:rsidRDefault="009C50E7" w:rsidP="00DF5A95">
            <w:pPr>
              <w:jc w:val="right"/>
              <w:rPr>
                <w:sz w:val="16"/>
                <w:szCs w:val="16"/>
              </w:rPr>
            </w:pP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rPr>
                <w:sz w:val="18"/>
                <w:szCs w:val="18"/>
              </w:rPr>
            </w:pPr>
            <w:r w:rsidRPr="00E73AA6">
              <w:rPr>
                <w:sz w:val="18"/>
                <w:szCs w:val="18"/>
              </w:rPr>
              <w:t>July</w:t>
            </w:r>
          </w:p>
        </w:tc>
        <w:tc>
          <w:tcPr>
            <w:tcW w:w="790" w:type="dxa"/>
            <w:tcBorders>
              <w:top w:val="nil"/>
              <w:left w:val="nil"/>
              <w:bottom w:val="nil"/>
              <w:right w:val="nil"/>
            </w:tcBorders>
            <w:shd w:val="clear" w:color="auto" w:fill="auto"/>
            <w:noWrap/>
            <w:tcMar>
              <w:left w:w="43" w:type="dxa"/>
              <w:right w:w="58" w:type="dxa"/>
            </w:tcMar>
            <w:vAlign w:val="center"/>
            <w:hideMark/>
          </w:tcPr>
          <w:p w:rsidR="009C50E7" w:rsidRPr="00E73AA6" w:rsidRDefault="009C50E7" w:rsidP="00AD0CA4">
            <w:pPr>
              <w:jc w:val="right"/>
              <w:rPr>
                <w:sz w:val="16"/>
                <w:szCs w:val="16"/>
              </w:rPr>
            </w:pPr>
            <w:r w:rsidRPr="00E73AA6">
              <w:rPr>
                <w:sz w:val="16"/>
                <w:szCs w:val="16"/>
              </w:rPr>
              <w:t>190,400</w:t>
            </w: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r w:rsidRPr="00E73AA6">
              <w:rPr>
                <w:sz w:val="16"/>
                <w:szCs w:val="16"/>
              </w:rPr>
              <w:t>48,150</w:t>
            </w:r>
          </w:p>
        </w:tc>
        <w:tc>
          <w:tcPr>
            <w:tcW w:w="810" w:type="dxa"/>
            <w:tcBorders>
              <w:top w:val="nil"/>
              <w:left w:val="nil"/>
              <w:bottom w:val="nil"/>
              <w:right w:val="nil"/>
            </w:tcBorders>
            <w:shd w:val="clear" w:color="auto" w:fill="auto"/>
            <w:tcMar>
              <w:left w:w="43" w:type="dxa"/>
              <w:right w:w="58" w:type="dxa"/>
            </w:tcMar>
            <w:vAlign w:val="center"/>
            <w:hideMark/>
          </w:tcPr>
          <w:p w:rsidR="009C50E7" w:rsidRPr="00E73AA6" w:rsidRDefault="009C50E7" w:rsidP="00AD0CA4">
            <w:pPr>
              <w:jc w:val="right"/>
              <w:rPr>
                <w:sz w:val="16"/>
                <w:szCs w:val="16"/>
              </w:rPr>
            </w:pPr>
            <w:r w:rsidRPr="00E73AA6">
              <w:rPr>
                <w:sz w:val="16"/>
                <w:szCs w:val="16"/>
              </w:rPr>
              <w:t>244,850</w:t>
            </w: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r w:rsidRPr="00E73AA6">
              <w:rPr>
                <w:sz w:val="16"/>
                <w:szCs w:val="16"/>
              </w:rPr>
              <w:t>6,400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164,950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6,650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7,800</w:t>
            </w: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9C50E7">
            <w:pPr>
              <w:jc w:val="right"/>
              <w:rPr>
                <w:sz w:val="16"/>
                <w:szCs w:val="16"/>
              </w:rPr>
            </w:pPr>
            <w:r>
              <w:rPr>
                <w:sz w:val="16"/>
                <w:szCs w:val="16"/>
              </w:rPr>
              <w:t>167,100</w:t>
            </w: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9C50E7">
            <w:pPr>
              <w:jc w:val="right"/>
              <w:rPr>
                <w:sz w:val="16"/>
                <w:szCs w:val="16"/>
              </w:rPr>
            </w:pPr>
            <w:r>
              <w:rPr>
                <w:sz w:val="16"/>
                <w:szCs w:val="16"/>
              </w:rPr>
              <w:t>107,000</w:t>
            </w:r>
          </w:p>
        </w:tc>
      </w:tr>
      <w:tr w:rsidR="00B54000"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B54000" w:rsidRPr="00E73AA6" w:rsidRDefault="00B54000" w:rsidP="00DF5A95">
            <w:pPr>
              <w:rPr>
                <w:sz w:val="18"/>
                <w:szCs w:val="18"/>
              </w:rPr>
            </w:pPr>
            <w:r w:rsidRPr="00E73AA6">
              <w:rPr>
                <w:sz w:val="18"/>
                <w:szCs w:val="18"/>
              </w:rPr>
              <w:t>August</w:t>
            </w:r>
          </w:p>
        </w:tc>
        <w:tc>
          <w:tcPr>
            <w:tcW w:w="790" w:type="dxa"/>
            <w:tcBorders>
              <w:top w:val="nil"/>
              <w:left w:val="nil"/>
              <w:bottom w:val="nil"/>
              <w:right w:val="nil"/>
            </w:tcBorders>
            <w:shd w:val="clear" w:color="auto" w:fill="auto"/>
            <w:noWrap/>
            <w:tcMar>
              <w:left w:w="43" w:type="dxa"/>
              <w:right w:w="58" w:type="dxa"/>
            </w:tcMar>
            <w:vAlign w:val="center"/>
            <w:hideMark/>
          </w:tcPr>
          <w:p w:rsidR="00B54000" w:rsidRPr="00E73AA6" w:rsidRDefault="00B54000" w:rsidP="00AD0CA4">
            <w:pPr>
              <w:jc w:val="right"/>
              <w:rPr>
                <w:sz w:val="16"/>
                <w:szCs w:val="16"/>
              </w:rPr>
            </w:pPr>
            <w:r w:rsidRPr="00E73AA6">
              <w:rPr>
                <w:sz w:val="16"/>
                <w:szCs w:val="16"/>
              </w:rPr>
              <w:t>137,950</w:t>
            </w:r>
          </w:p>
        </w:tc>
        <w:tc>
          <w:tcPr>
            <w:tcW w:w="810" w:type="dxa"/>
            <w:tcBorders>
              <w:top w:val="nil"/>
              <w:left w:val="nil"/>
              <w:bottom w:val="nil"/>
              <w:right w:val="nil"/>
            </w:tcBorders>
            <w:shd w:val="clear" w:color="auto" w:fill="auto"/>
            <w:vAlign w:val="center"/>
          </w:tcPr>
          <w:p w:rsidR="00B54000" w:rsidRPr="00E73AA6" w:rsidRDefault="00B54000" w:rsidP="00AD0CA4">
            <w:pPr>
              <w:jc w:val="right"/>
              <w:rPr>
                <w:sz w:val="16"/>
                <w:szCs w:val="16"/>
              </w:rPr>
            </w:pPr>
            <w:r w:rsidRPr="00E73AA6">
              <w:rPr>
                <w:sz w:val="16"/>
                <w:szCs w:val="16"/>
              </w:rPr>
              <w:t>45,000</w:t>
            </w:r>
          </w:p>
        </w:tc>
        <w:tc>
          <w:tcPr>
            <w:tcW w:w="810" w:type="dxa"/>
            <w:tcBorders>
              <w:top w:val="nil"/>
              <w:left w:val="nil"/>
              <w:bottom w:val="nil"/>
              <w:right w:val="nil"/>
            </w:tcBorders>
            <w:shd w:val="clear" w:color="auto" w:fill="auto"/>
            <w:tcMar>
              <w:left w:w="43" w:type="dxa"/>
              <w:right w:w="58" w:type="dxa"/>
            </w:tcMar>
            <w:vAlign w:val="center"/>
            <w:hideMark/>
          </w:tcPr>
          <w:p w:rsidR="00B54000" w:rsidRPr="00E73AA6" w:rsidRDefault="00B54000" w:rsidP="00AD0CA4">
            <w:pPr>
              <w:jc w:val="right"/>
              <w:rPr>
                <w:sz w:val="16"/>
                <w:szCs w:val="16"/>
              </w:rPr>
            </w:pPr>
            <w:r w:rsidRPr="00E73AA6">
              <w:rPr>
                <w:sz w:val="16"/>
                <w:szCs w:val="16"/>
              </w:rPr>
              <w:t>137,300</w:t>
            </w:r>
          </w:p>
        </w:tc>
        <w:tc>
          <w:tcPr>
            <w:tcW w:w="810" w:type="dxa"/>
            <w:tcBorders>
              <w:top w:val="nil"/>
              <w:left w:val="nil"/>
              <w:bottom w:val="nil"/>
              <w:right w:val="nil"/>
            </w:tcBorders>
            <w:shd w:val="clear" w:color="auto" w:fill="auto"/>
            <w:vAlign w:val="center"/>
          </w:tcPr>
          <w:p w:rsidR="00B54000" w:rsidRPr="00E73AA6" w:rsidRDefault="00B54000" w:rsidP="00AD0CA4">
            <w:pPr>
              <w:jc w:val="right"/>
              <w:rPr>
                <w:sz w:val="16"/>
                <w:szCs w:val="16"/>
              </w:rPr>
            </w:pPr>
            <w:r w:rsidRPr="00E73AA6">
              <w:rPr>
                <w:sz w:val="16"/>
                <w:szCs w:val="16"/>
              </w:rPr>
              <w:t>1,000</w:t>
            </w:r>
          </w:p>
        </w:tc>
        <w:tc>
          <w:tcPr>
            <w:tcW w:w="810" w:type="dxa"/>
            <w:tcBorders>
              <w:top w:val="nil"/>
              <w:left w:val="nil"/>
              <w:bottom w:val="nil"/>
              <w:right w:val="nil"/>
            </w:tcBorders>
            <w:shd w:val="clear" w:color="auto" w:fill="auto"/>
            <w:tcMar>
              <w:left w:w="43" w:type="dxa"/>
              <w:right w:w="58" w:type="dxa"/>
            </w:tcMar>
            <w:vAlign w:val="center"/>
            <w:hideMark/>
          </w:tcPr>
          <w:p w:rsidR="00B54000" w:rsidRDefault="00B54000" w:rsidP="00AD0CA4">
            <w:pPr>
              <w:jc w:val="right"/>
              <w:rPr>
                <w:sz w:val="16"/>
                <w:szCs w:val="16"/>
              </w:rPr>
            </w:pPr>
            <w:r>
              <w:rPr>
                <w:sz w:val="16"/>
                <w:szCs w:val="16"/>
              </w:rPr>
              <w:t>269,000</w:t>
            </w:r>
          </w:p>
        </w:tc>
        <w:tc>
          <w:tcPr>
            <w:tcW w:w="810" w:type="dxa"/>
            <w:tcBorders>
              <w:top w:val="nil"/>
              <w:left w:val="nil"/>
              <w:bottom w:val="nil"/>
              <w:right w:val="nil"/>
            </w:tcBorders>
            <w:shd w:val="clear" w:color="auto" w:fill="auto"/>
            <w:tcMar>
              <w:left w:w="43" w:type="dxa"/>
              <w:right w:w="58" w:type="dxa"/>
            </w:tcMar>
            <w:vAlign w:val="center"/>
            <w:hideMark/>
          </w:tcPr>
          <w:p w:rsidR="00B54000" w:rsidRDefault="00B54000" w:rsidP="00AD0CA4">
            <w:pPr>
              <w:jc w:val="right"/>
              <w:rPr>
                <w:sz w:val="16"/>
                <w:szCs w:val="16"/>
              </w:rPr>
            </w:pPr>
            <w:r>
              <w:rPr>
                <w:sz w:val="16"/>
                <w:szCs w:val="16"/>
              </w:rPr>
              <w:t>5,200</w:t>
            </w:r>
          </w:p>
        </w:tc>
        <w:tc>
          <w:tcPr>
            <w:tcW w:w="810" w:type="dxa"/>
            <w:tcBorders>
              <w:top w:val="nil"/>
              <w:left w:val="nil"/>
              <w:bottom w:val="nil"/>
              <w:right w:val="nil"/>
            </w:tcBorders>
            <w:shd w:val="clear" w:color="auto" w:fill="auto"/>
            <w:tcMar>
              <w:left w:w="43" w:type="dxa"/>
              <w:right w:w="58" w:type="dxa"/>
            </w:tcMar>
            <w:vAlign w:val="center"/>
            <w:hideMark/>
          </w:tcPr>
          <w:p w:rsidR="00B54000" w:rsidRDefault="00B54000" w:rsidP="00AD0CA4">
            <w:pPr>
              <w:jc w:val="right"/>
              <w:rPr>
                <w:sz w:val="16"/>
                <w:szCs w:val="16"/>
              </w:rPr>
            </w:pPr>
            <w:r>
              <w:rPr>
                <w:sz w:val="16"/>
                <w:szCs w:val="16"/>
              </w:rPr>
              <w:t>37,200</w:t>
            </w:r>
          </w:p>
        </w:tc>
        <w:tc>
          <w:tcPr>
            <w:tcW w:w="720" w:type="dxa"/>
            <w:tcBorders>
              <w:top w:val="nil"/>
              <w:left w:val="nil"/>
              <w:bottom w:val="nil"/>
              <w:right w:val="nil"/>
            </w:tcBorders>
            <w:shd w:val="clear" w:color="auto" w:fill="auto"/>
            <w:tcMar>
              <w:left w:w="43" w:type="dxa"/>
              <w:right w:w="58" w:type="dxa"/>
            </w:tcMar>
            <w:vAlign w:val="center"/>
            <w:hideMark/>
          </w:tcPr>
          <w:p w:rsidR="00B54000" w:rsidRDefault="00B54000" w:rsidP="00AD0CA4">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hideMark/>
          </w:tcPr>
          <w:p w:rsidR="00B54000" w:rsidRDefault="00B54000" w:rsidP="00B54000">
            <w:pPr>
              <w:jc w:val="right"/>
              <w:rPr>
                <w:sz w:val="16"/>
                <w:szCs w:val="16"/>
              </w:rPr>
            </w:pPr>
            <w:r>
              <w:rPr>
                <w:sz w:val="16"/>
                <w:szCs w:val="16"/>
              </w:rPr>
              <w:t>46,900</w:t>
            </w:r>
          </w:p>
        </w:tc>
        <w:tc>
          <w:tcPr>
            <w:tcW w:w="720" w:type="dxa"/>
            <w:tcBorders>
              <w:top w:val="nil"/>
              <w:left w:val="nil"/>
              <w:bottom w:val="nil"/>
              <w:right w:val="nil"/>
            </w:tcBorders>
            <w:shd w:val="clear" w:color="auto" w:fill="auto"/>
            <w:tcMar>
              <w:left w:w="43" w:type="dxa"/>
              <w:right w:w="58" w:type="dxa"/>
            </w:tcMar>
            <w:vAlign w:val="center"/>
            <w:hideMark/>
          </w:tcPr>
          <w:p w:rsidR="00B54000" w:rsidRDefault="00B54000" w:rsidP="00B54000">
            <w:pPr>
              <w:jc w:val="right"/>
              <w:rPr>
                <w:sz w:val="16"/>
                <w:szCs w:val="16"/>
              </w:rPr>
            </w:pPr>
            <w:r>
              <w:rPr>
                <w:sz w:val="16"/>
                <w:szCs w:val="16"/>
              </w:rPr>
              <w:t>39,500</w:t>
            </w:r>
          </w:p>
        </w:tc>
      </w:tr>
      <w:tr w:rsidR="0006725F"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06725F" w:rsidRPr="00E73AA6" w:rsidRDefault="0006725F" w:rsidP="00DF5A95">
            <w:pPr>
              <w:rPr>
                <w:sz w:val="18"/>
                <w:szCs w:val="18"/>
              </w:rPr>
            </w:pPr>
            <w:r w:rsidRPr="00E73AA6">
              <w:rPr>
                <w:sz w:val="18"/>
                <w:szCs w:val="18"/>
              </w:rPr>
              <w:t>September</w:t>
            </w:r>
          </w:p>
        </w:tc>
        <w:tc>
          <w:tcPr>
            <w:tcW w:w="790" w:type="dxa"/>
            <w:tcBorders>
              <w:top w:val="nil"/>
              <w:left w:val="nil"/>
              <w:bottom w:val="nil"/>
              <w:right w:val="nil"/>
            </w:tcBorders>
            <w:shd w:val="clear" w:color="auto" w:fill="auto"/>
            <w:noWrap/>
            <w:tcMar>
              <w:left w:w="43" w:type="dxa"/>
              <w:right w:w="58" w:type="dxa"/>
            </w:tcMar>
            <w:vAlign w:val="bottom"/>
            <w:hideMark/>
          </w:tcPr>
          <w:p w:rsidR="0006725F" w:rsidRPr="00E73AA6" w:rsidRDefault="0006725F" w:rsidP="00AD0CA4">
            <w:pPr>
              <w:jc w:val="right"/>
              <w:rPr>
                <w:sz w:val="16"/>
                <w:szCs w:val="16"/>
              </w:rPr>
            </w:pPr>
            <w:r w:rsidRPr="00E73AA6">
              <w:rPr>
                <w:sz w:val="16"/>
                <w:szCs w:val="16"/>
              </w:rPr>
              <w:t>362,450</w:t>
            </w:r>
          </w:p>
        </w:tc>
        <w:tc>
          <w:tcPr>
            <w:tcW w:w="810" w:type="dxa"/>
            <w:tcBorders>
              <w:top w:val="nil"/>
              <w:left w:val="nil"/>
              <w:bottom w:val="nil"/>
              <w:right w:val="nil"/>
            </w:tcBorders>
            <w:shd w:val="clear" w:color="auto" w:fill="auto"/>
            <w:vAlign w:val="bottom"/>
          </w:tcPr>
          <w:p w:rsidR="0006725F" w:rsidRPr="00E73AA6" w:rsidRDefault="0006725F" w:rsidP="00AD0CA4">
            <w:pPr>
              <w:jc w:val="right"/>
              <w:rPr>
                <w:sz w:val="16"/>
                <w:szCs w:val="16"/>
              </w:rPr>
            </w:pPr>
            <w:r w:rsidRPr="00E73AA6">
              <w:rPr>
                <w:sz w:val="16"/>
                <w:szCs w:val="16"/>
              </w:rPr>
              <w:t>70,300</w:t>
            </w:r>
          </w:p>
        </w:tc>
        <w:tc>
          <w:tcPr>
            <w:tcW w:w="810" w:type="dxa"/>
            <w:tcBorders>
              <w:top w:val="nil"/>
              <w:left w:val="nil"/>
              <w:bottom w:val="nil"/>
              <w:right w:val="nil"/>
            </w:tcBorders>
            <w:shd w:val="clear" w:color="auto" w:fill="auto"/>
            <w:tcMar>
              <w:left w:w="43" w:type="dxa"/>
              <w:right w:w="58" w:type="dxa"/>
            </w:tcMar>
            <w:vAlign w:val="center"/>
            <w:hideMark/>
          </w:tcPr>
          <w:p w:rsidR="0006725F" w:rsidRPr="00E73AA6" w:rsidRDefault="0006725F" w:rsidP="00AD0CA4">
            <w:pPr>
              <w:jc w:val="right"/>
              <w:rPr>
                <w:sz w:val="16"/>
                <w:szCs w:val="16"/>
              </w:rPr>
            </w:pPr>
            <w:r w:rsidRPr="00E73AA6">
              <w:rPr>
                <w:sz w:val="16"/>
                <w:szCs w:val="16"/>
              </w:rPr>
              <w:t>540,000</w:t>
            </w:r>
          </w:p>
        </w:tc>
        <w:tc>
          <w:tcPr>
            <w:tcW w:w="810" w:type="dxa"/>
            <w:tcBorders>
              <w:top w:val="nil"/>
              <w:left w:val="nil"/>
              <w:bottom w:val="nil"/>
              <w:right w:val="nil"/>
            </w:tcBorders>
            <w:shd w:val="clear" w:color="auto" w:fill="auto"/>
            <w:vAlign w:val="center"/>
          </w:tcPr>
          <w:p w:rsidR="0006725F" w:rsidRPr="00E73AA6" w:rsidRDefault="0006725F" w:rsidP="00AD0CA4">
            <w:pPr>
              <w:jc w:val="right"/>
              <w:rPr>
                <w:sz w:val="16"/>
                <w:szCs w:val="16"/>
              </w:rPr>
            </w:pPr>
            <w:r w:rsidRPr="00E73AA6">
              <w:rPr>
                <w:sz w:val="16"/>
                <w:szCs w:val="16"/>
              </w:rPr>
              <w:t>81,850</w:t>
            </w:r>
          </w:p>
        </w:tc>
        <w:tc>
          <w:tcPr>
            <w:tcW w:w="810" w:type="dxa"/>
            <w:tcBorders>
              <w:top w:val="nil"/>
              <w:left w:val="nil"/>
              <w:bottom w:val="nil"/>
              <w:right w:val="nil"/>
            </w:tcBorders>
            <w:shd w:val="clear" w:color="auto" w:fill="auto"/>
            <w:tcMar>
              <w:left w:w="43" w:type="dxa"/>
              <w:right w:w="58" w:type="dxa"/>
            </w:tcMar>
            <w:vAlign w:val="center"/>
            <w:hideMark/>
          </w:tcPr>
          <w:p w:rsidR="0006725F" w:rsidRDefault="0006725F" w:rsidP="00AD0CA4">
            <w:pPr>
              <w:jc w:val="right"/>
              <w:rPr>
                <w:sz w:val="16"/>
                <w:szCs w:val="16"/>
              </w:rPr>
            </w:pPr>
            <w:r>
              <w:rPr>
                <w:sz w:val="16"/>
                <w:szCs w:val="16"/>
              </w:rPr>
              <w:t>70,500</w:t>
            </w:r>
          </w:p>
        </w:tc>
        <w:tc>
          <w:tcPr>
            <w:tcW w:w="810" w:type="dxa"/>
            <w:tcBorders>
              <w:top w:val="nil"/>
              <w:left w:val="nil"/>
              <w:bottom w:val="nil"/>
              <w:right w:val="nil"/>
            </w:tcBorders>
            <w:shd w:val="clear" w:color="auto" w:fill="auto"/>
            <w:tcMar>
              <w:left w:w="43" w:type="dxa"/>
              <w:right w:w="58" w:type="dxa"/>
            </w:tcMar>
            <w:vAlign w:val="center"/>
            <w:hideMark/>
          </w:tcPr>
          <w:p w:rsidR="0006725F" w:rsidRDefault="0006725F" w:rsidP="00AD0CA4">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hideMark/>
          </w:tcPr>
          <w:p w:rsidR="0006725F" w:rsidRDefault="0006725F" w:rsidP="00AD0CA4">
            <w:pPr>
              <w:jc w:val="right"/>
              <w:rPr>
                <w:sz w:val="16"/>
                <w:szCs w:val="16"/>
              </w:rPr>
            </w:pPr>
            <w:r>
              <w:rPr>
                <w:sz w:val="16"/>
                <w:szCs w:val="16"/>
              </w:rPr>
              <w:t>40,800</w:t>
            </w:r>
          </w:p>
        </w:tc>
        <w:tc>
          <w:tcPr>
            <w:tcW w:w="720" w:type="dxa"/>
            <w:tcBorders>
              <w:top w:val="nil"/>
              <w:left w:val="nil"/>
              <w:bottom w:val="nil"/>
              <w:right w:val="nil"/>
            </w:tcBorders>
            <w:shd w:val="clear" w:color="auto" w:fill="auto"/>
            <w:tcMar>
              <w:left w:w="43" w:type="dxa"/>
              <w:right w:w="58" w:type="dxa"/>
            </w:tcMar>
            <w:vAlign w:val="center"/>
            <w:hideMark/>
          </w:tcPr>
          <w:p w:rsidR="0006725F" w:rsidRDefault="0006725F" w:rsidP="00AD0CA4">
            <w:pPr>
              <w:jc w:val="right"/>
              <w:rPr>
                <w:sz w:val="16"/>
                <w:szCs w:val="16"/>
              </w:rPr>
            </w:pPr>
            <w:r>
              <w:rPr>
                <w:sz w:val="16"/>
                <w:szCs w:val="16"/>
              </w:rPr>
              <w:t>3,500</w:t>
            </w:r>
          </w:p>
        </w:tc>
        <w:tc>
          <w:tcPr>
            <w:tcW w:w="720" w:type="dxa"/>
            <w:tcBorders>
              <w:top w:val="nil"/>
              <w:left w:val="nil"/>
              <w:bottom w:val="nil"/>
              <w:right w:val="nil"/>
            </w:tcBorders>
            <w:shd w:val="clear" w:color="auto" w:fill="auto"/>
            <w:tcMar>
              <w:left w:w="43" w:type="dxa"/>
              <w:right w:w="58" w:type="dxa"/>
            </w:tcMar>
            <w:vAlign w:val="center"/>
            <w:hideMark/>
          </w:tcPr>
          <w:p w:rsidR="0006725F" w:rsidRDefault="0006725F" w:rsidP="0006725F">
            <w:pPr>
              <w:jc w:val="right"/>
              <w:rPr>
                <w:sz w:val="16"/>
                <w:szCs w:val="16"/>
              </w:rPr>
            </w:pPr>
            <w:r>
              <w:rPr>
                <w:sz w:val="16"/>
                <w:szCs w:val="16"/>
              </w:rPr>
              <w:t>277,900</w:t>
            </w:r>
          </w:p>
        </w:tc>
        <w:tc>
          <w:tcPr>
            <w:tcW w:w="720" w:type="dxa"/>
            <w:tcBorders>
              <w:top w:val="nil"/>
              <w:left w:val="nil"/>
              <w:bottom w:val="nil"/>
              <w:right w:val="nil"/>
            </w:tcBorders>
            <w:shd w:val="clear" w:color="auto" w:fill="auto"/>
            <w:tcMar>
              <w:left w:w="43" w:type="dxa"/>
              <w:right w:w="58" w:type="dxa"/>
            </w:tcMar>
            <w:vAlign w:val="center"/>
            <w:hideMark/>
          </w:tcPr>
          <w:p w:rsidR="0006725F" w:rsidRDefault="0006725F" w:rsidP="0006725F">
            <w:pPr>
              <w:jc w:val="right"/>
              <w:rPr>
                <w:sz w:val="16"/>
                <w:szCs w:val="16"/>
              </w:rPr>
            </w:pPr>
            <w:r>
              <w:rPr>
                <w:sz w:val="16"/>
                <w:szCs w:val="16"/>
              </w:rPr>
              <w:t>-</w:t>
            </w:r>
          </w:p>
        </w:tc>
      </w:tr>
      <w:tr w:rsidR="00C73E94"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C73E94" w:rsidRPr="00E73AA6" w:rsidRDefault="00C73E94" w:rsidP="00DF5A95">
            <w:pPr>
              <w:rPr>
                <w:sz w:val="18"/>
                <w:szCs w:val="18"/>
              </w:rPr>
            </w:pPr>
            <w:r w:rsidRPr="00E73AA6">
              <w:rPr>
                <w:sz w:val="18"/>
                <w:szCs w:val="18"/>
              </w:rPr>
              <w:t>October</w:t>
            </w:r>
          </w:p>
        </w:tc>
        <w:tc>
          <w:tcPr>
            <w:tcW w:w="790" w:type="dxa"/>
            <w:tcBorders>
              <w:top w:val="nil"/>
              <w:left w:val="nil"/>
              <w:bottom w:val="nil"/>
              <w:right w:val="nil"/>
            </w:tcBorders>
            <w:shd w:val="clear" w:color="auto" w:fill="auto"/>
            <w:noWrap/>
            <w:tcMar>
              <w:left w:w="43" w:type="dxa"/>
              <w:right w:w="58" w:type="dxa"/>
            </w:tcMar>
            <w:vAlign w:val="center"/>
            <w:hideMark/>
          </w:tcPr>
          <w:p w:rsidR="00C73E94" w:rsidRPr="00E73AA6" w:rsidRDefault="00C73E94" w:rsidP="00AD0CA4">
            <w:pPr>
              <w:jc w:val="right"/>
              <w:rPr>
                <w:sz w:val="16"/>
                <w:szCs w:val="16"/>
              </w:rPr>
            </w:pPr>
            <w:r w:rsidRPr="00E73AA6">
              <w:rPr>
                <w:sz w:val="16"/>
                <w:szCs w:val="16"/>
              </w:rPr>
              <w:t>244,650</w:t>
            </w:r>
          </w:p>
        </w:tc>
        <w:tc>
          <w:tcPr>
            <w:tcW w:w="810" w:type="dxa"/>
            <w:tcBorders>
              <w:top w:val="nil"/>
              <w:left w:val="nil"/>
              <w:bottom w:val="nil"/>
              <w:right w:val="nil"/>
            </w:tcBorders>
            <w:shd w:val="clear" w:color="auto" w:fill="auto"/>
            <w:vAlign w:val="center"/>
          </w:tcPr>
          <w:p w:rsidR="00C73E94" w:rsidRPr="00E73AA6" w:rsidRDefault="00C73E94" w:rsidP="00AD0CA4">
            <w:pPr>
              <w:jc w:val="right"/>
              <w:rPr>
                <w:sz w:val="16"/>
                <w:szCs w:val="16"/>
              </w:rPr>
            </w:pPr>
            <w:r w:rsidRPr="00E73AA6">
              <w:rPr>
                <w:sz w:val="16"/>
                <w:szCs w:val="16"/>
              </w:rPr>
              <w:t>314,950</w:t>
            </w:r>
          </w:p>
        </w:tc>
        <w:tc>
          <w:tcPr>
            <w:tcW w:w="810" w:type="dxa"/>
            <w:tcBorders>
              <w:top w:val="nil"/>
              <w:left w:val="nil"/>
              <w:bottom w:val="nil"/>
              <w:right w:val="nil"/>
            </w:tcBorders>
            <w:shd w:val="clear" w:color="auto" w:fill="auto"/>
            <w:tcMar>
              <w:left w:w="43" w:type="dxa"/>
              <w:right w:w="58" w:type="dxa"/>
            </w:tcMar>
            <w:vAlign w:val="center"/>
            <w:hideMark/>
          </w:tcPr>
          <w:p w:rsidR="00C73E94" w:rsidRPr="00E73AA6" w:rsidRDefault="00C73E94" w:rsidP="00AD0CA4">
            <w:pPr>
              <w:jc w:val="right"/>
              <w:rPr>
                <w:sz w:val="16"/>
                <w:szCs w:val="16"/>
              </w:rPr>
            </w:pPr>
            <w:r w:rsidRPr="00E73AA6">
              <w:rPr>
                <w:sz w:val="16"/>
                <w:szCs w:val="16"/>
              </w:rPr>
              <w:t>204,100</w:t>
            </w:r>
          </w:p>
        </w:tc>
        <w:tc>
          <w:tcPr>
            <w:tcW w:w="810" w:type="dxa"/>
            <w:tcBorders>
              <w:top w:val="nil"/>
              <w:left w:val="nil"/>
              <w:bottom w:val="nil"/>
              <w:right w:val="nil"/>
            </w:tcBorders>
            <w:shd w:val="clear" w:color="auto" w:fill="auto"/>
            <w:vAlign w:val="center"/>
          </w:tcPr>
          <w:p w:rsidR="00C73E94" w:rsidRPr="00E73AA6" w:rsidRDefault="00C73E94" w:rsidP="00AD0CA4">
            <w:pPr>
              <w:jc w:val="right"/>
              <w:rPr>
                <w:sz w:val="16"/>
                <w:szCs w:val="16"/>
              </w:rPr>
            </w:pPr>
            <w:r w:rsidRPr="00E73AA6">
              <w:rPr>
                <w:sz w:val="16"/>
                <w:szCs w:val="16"/>
              </w:rPr>
              <w:t>7,700</w:t>
            </w:r>
          </w:p>
        </w:tc>
        <w:tc>
          <w:tcPr>
            <w:tcW w:w="810" w:type="dxa"/>
            <w:tcBorders>
              <w:top w:val="nil"/>
              <w:left w:val="nil"/>
              <w:bottom w:val="nil"/>
              <w:right w:val="nil"/>
            </w:tcBorders>
            <w:shd w:val="clear" w:color="auto" w:fill="auto"/>
            <w:tcMar>
              <w:left w:w="43" w:type="dxa"/>
              <w:right w:w="58" w:type="dxa"/>
            </w:tcMar>
            <w:vAlign w:val="center"/>
            <w:hideMark/>
          </w:tcPr>
          <w:p w:rsidR="00C73E94" w:rsidRDefault="00C73E94" w:rsidP="00AD0CA4">
            <w:pPr>
              <w:jc w:val="right"/>
              <w:rPr>
                <w:sz w:val="16"/>
                <w:szCs w:val="16"/>
              </w:rPr>
            </w:pPr>
            <w:r>
              <w:rPr>
                <w:sz w:val="16"/>
                <w:szCs w:val="16"/>
              </w:rPr>
              <w:t>28,100</w:t>
            </w:r>
          </w:p>
        </w:tc>
        <w:tc>
          <w:tcPr>
            <w:tcW w:w="810" w:type="dxa"/>
            <w:tcBorders>
              <w:top w:val="nil"/>
              <w:left w:val="nil"/>
              <w:bottom w:val="nil"/>
              <w:right w:val="nil"/>
            </w:tcBorders>
            <w:shd w:val="clear" w:color="auto" w:fill="auto"/>
            <w:tcMar>
              <w:left w:w="43" w:type="dxa"/>
              <w:right w:w="58" w:type="dxa"/>
            </w:tcMar>
            <w:vAlign w:val="center"/>
            <w:hideMark/>
          </w:tcPr>
          <w:p w:rsidR="00C73E94" w:rsidRDefault="00C73E94" w:rsidP="00AD0CA4">
            <w:pPr>
              <w:jc w:val="right"/>
              <w:rPr>
                <w:sz w:val="16"/>
                <w:szCs w:val="16"/>
              </w:rPr>
            </w:pPr>
            <w:r>
              <w:rPr>
                <w:sz w:val="16"/>
                <w:szCs w:val="16"/>
              </w:rPr>
              <w:t>6,000</w:t>
            </w:r>
          </w:p>
        </w:tc>
        <w:tc>
          <w:tcPr>
            <w:tcW w:w="810" w:type="dxa"/>
            <w:tcBorders>
              <w:top w:val="nil"/>
              <w:left w:val="nil"/>
              <w:bottom w:val="nil"/>
              <w:right w:val="nil"/>
            </w:tcBorders>
            <w:shd w:val="clear" w:color="auto" w:fill="auto"/>
            <w:tcMar>
              <w:left w:w="43" w:type="dxa"/>
              <w:right w:w="58" w:type="dxa"/>
            </w:tcMar>
            <w:vAlign w:val="center"/>
            <w:hideMark/>
          </w:tcPr>
          <w:p w:rsidR="00C73E94" w:rsidRDefault="00C73E94" w:rsidP="00AD0CA4">
            <w:pPr>
              <w:jc w:val="right"/>
              <w:rPr>
                <w:sz w:val="16"/>
                <w:szCs w:val="16"/>
              </w:rPr>
            </w:pPr>
            <w:r>
              <w:rPr>
                <w:sz w:val="16"/>
                <w:szCs w:val="16"/>
              </w:rPr>
              <w:t>67,000</w:t>
            </w:r>
          </w:p>
        </w:tc>
        <w:tc>
          <w:tcPr>
            <w:tcW w:w="720" w:type="dxa"/>
            <w:tcBorders>
              <w:top w:val="nil"/>
              <w:left w:val="nil"/>
              <w:bottom w:val="nil"/>
              <w:right w:val="nil"/>
            </w:tcBorders>
            <w:shd w:val="clear" w:color="auto" w:fill="auto"/>
            <w:tcMar>
              <w:left w:w="43" w:type="dxa"/>
              <w:right w:w="58" w:type="dxa"/>
            </w:tcMar>
            <w:vAlign w:val="center"/>
            <w:hideMark/>
          </w:tcPr>
          <w:p w:rsidR="00C73E94" w:rsidRDefault="00C73E94" w:rsidP="00AD0CA4">
            <w:pPr>
              <w:jc w:val="right"/>
              <w:rPr>
                <w:sz w:val="16"/>
                <w:szCs w:val="16"/>
              </w:rPr>
            </w:pPr>
            <w:r>
              <w:rPr>
                <w:sz w:val="16"/>
                <w:szCs w:val="16"/>
              </w:rPr>
              <w:t>13,500</w:t>
            </w:r>
          </w:p>
        </w:tc>
        <w:tc>
          <w:tcPr>
            <w:tcW w:w="720" w:type="dxa"/>
            <w:tcBorders>
              <w:top w:val="nil"/>
              <w:left w:val="nil"/>
              <w:bottom w:val="nil"/>
              <w:right w:val="nil"/>
            </w:tcBorders>
            <w:shd w:val="clear" w:color="auto" w:fill="auto"/>
            <w:tcMar>
              <w:left w:w="43" w:type="dxa"/>
              <w:right w:w="58" w:type="dxa"/>
            </w:tcMar>
            <w:vAlign w:val="center"/>
            <w:hideMark/>
          </w:tcPr>
          <w:p w:rsidR="00C73E94" w:rsidRDefault="00C73E94" w:rsidP="00C73E94">
            <w:pPr>
              <w:jc w:val="right"/>
              <w:rPr>
                <w:sz w:val="16"/>
                <w:szCs w:val="16"/>
              </w:rPr>
            </w:pPr>
            <w:r>
              <w:rPr>
                <w:sz w:val="16"/>
                <w:szCs w:val="16"/>
              </w:rPr>
              <w:t>265,300</w:t>
            </w:r>
          </w:p>
        </w:tc>
        <w:tc>
          <w:tcPr>
            <w:tcW w:w="720" w:type="dxa"/>
            <w:tcBorders>
              <w:top w:val="nil"/>
              <w:left w:val="nil"/>
              <w:bottom w:val="nil"/>
              <w:right w:val="nil"/>
            </w:tcBorders>
            <w:shd w:val="clear" w:color="auto" w:fill="auto"/>
            <w:tcMar>
              <w:left w:w="43" w:type="dxa"/>
              <w:right w:w="58" w:type="dxa"/>
            </w:tcMar>
            <w:vAlign w:val="center"/>
            <w:hideMark/>
          </w:tcPr>
          <w:p w:rsidR="00C73E94" w:rsidRDefault="00C73E94" w:rsidP="00C73E94">
            <w:pPr>
              <w:jc w:val="right"/>
              <w:rPr>
                <w:sz w:val="16"/>
                <w:szCs w:val="16"/>
              </w:rPr>
            </w:pPr>
            <w:r>
              <w:rPr>
                <w:sz w:val="16"/>
                <w:szCs w:val="16"/>
              </w:rPr>
              <w:t>82,500</w:t>
            </w:r>
          </w:p>
        </w:tc>
      </w:tr>
      <w:tr w:rsidR="003506DA"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3506DA" w:rsidRPr="00E73AA6" w:rsidRDefault="003506DA" w:rsidP="00DF5A95">
            <w:pPr>
              <w:rPr>
                <w:sz w:val="18"/>
                <w:szCs w:val="18"/>
              </w:rPr>
            </w:pPr>
            <w:r w:rsidRPr="00E73AA6">
              <w:rPr>
                <w:sz w:val="18"/>
                <w:szCs w:val="18"/>
              </w:rPr>
              <w:t>November</w:t>
            </w:r>
          </w:p>
        </w:tc>
        <w:tc>
          <w:tcPr>
            <w:tcW w:w="790" w:type="dxa"/>
            <w:tcBorders>
              <w:top w:val="nil"/>
              <w:left w:val="nil"/>
              <w:bottom w:val="nil"/>
              <w:right w:val="nil"/>
            </w:tcBorders>
            <w:shd w:val="clear" w:color="auto" w:fill="auto"/>
            <w:noWrap/>
            <w:tcMar>
              <w:left w:w="43" w:type="dxa"/>
              <w:right w:w="58" w:type="dxa"/>
            </w:tcMar>
            <w:vAlign w:val="center"/>
            <w:hideMark/>
          </w:tcPr>
          <w:p w:rsidR="003506DA" w:rsidRPr="00E73AA6" w:rsidRDefault="003506DA" w:rsidP="00AD0CA4">
            <w:pPr>
              <w:jc w:val="right"/>
              <w:rPr>
                <w:sz w:val="16"/>
                <w:szCs w:val="16"/>
              </w:rPr>
            </w:pPr>
            <w:r w:rsidRPr="00E73AA6">
              <w:rPr>
                <w:sz w:val="16"/>
                <w:szCs w:val="16"/>
              </w:rPr>
              <w:t>343,700</w:t>
            </w:r>
          </w:p>
        </w:tc>
        <w:tc>
          <w:tcPr>
            <w:tcW w:w="810" w:type="dxa"/>
            <w:tcBorders>
              <w:top w:val="nil"/>
              <w:left w:val="nil"/>
              <w:bottom w:val="nil"/>
              <w:right w:val="nil"/>
            </w:tcBorders>
            <w:shd w:val="clear" w:color="auto" w:fill="auto"/>
            <w:vAlign w:val="center"/>
          </w:tcPr>
          <w:p w:rsidR="003506DA" w:rsidRPr="00E73AA6" w:rsidRDefault="003506DA" w:rsidP="00AD0CA4">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hideMark/>
          </w:tcPr>
          <w:p w:rsidR="003506DA" w:rsidRPr="00E73AA6" w:rsidRDefault="003506DA" w:rsidP="00AD0CA4">
            <w:pPr>
              <w:jc w:val="right"/>
              <w:rPr>
                <w:sz w:val="16"/>
                <w:szCs w:val="16"/>
              </w:rPr>
            </w:pPr>
            <w:r w:rsidRPr="00E73AA6">
              <w:rPr>
                <w:sz w:val="16"/>
                <w:szCs w:val="16"/>
              </w:rPr>
              <w:t>76,600</w:t>
            </w:r>
          </w:p>
        </w:tc>
        <w:tc>
          <w:tcPr>
            <w:tcW w:w="810" w:type="dxa"/>
            <w:tcBorders>
              <w:top w:val="nil"/>
              <w:left w:val="nil"/>
              <w:bottom w:val="nil"/>
              <w:right w:val="nil"/>
            </w:tcBorders>
            <w:shd w:val="clear" w:color="auto" w:fill="auto"/>
            <w:vAlign w:val="center"/>
          </w:tcPr>
          <w:p w:rsidR="003506DA" w:rsidRPr="00E73AA6" w:rsidRDefault="003506DA" w:rsidP="00AD0CA4">
            <w:pPr>
              <w:jc w:val="right"/>
              <w:rPr>
                <w:sz w:val="16"/>
                <w:szCs w:val="16"/>
              </w:rPr>
            </w:pPr>
            <w:r w:rsidRPr="00E73AA6">
              <w:rPr>
                <w:sz w:val="16"/>
                <w:szCs w:val="16"/>
              </w:rPr>
              <w:t>2,000</w:t>
            </w:r>
          </w:p>
        </w:tc>
        <w:tc>
          <w:tcPr>
            <w:tcW w:w="810" w:type="dxa"/>
            <w:tcBorders>
              <w:top w:val="nil"/>
              <w:left w:val="nil"/>
              <w:bottom w:val="nil"/>
              <w:right w:val="nil"/>
            </w:tcBorders>
            <w:shd w:val="clear" w:color="auto" w:fill="auto"/>
            <w:tcMar>
              <w:left w:w="43" w:type="dxa"/>
              <w:right w:w="58" w:type="dxa"/>
            </w:tcMar>
            <w:vAlign w:val="center"/>
            <w:hideMark/>
          </w:tcPr>
          <w:p w:rsidR="003506DA" w:rsidRDefault="003506DA" w:rsidP="00AD0CA4">
            <w:pPr>
              <w:jc w:val="right"/>
              <w:rPr>
                <w:sz w:val="16"/>
                <w:szCs w:val="16"/>
              </w:rPr>
            </w:pPr>
            <w:r>
              <w:rPr>
                <w:sz w:val="16"/>
                <w:szCs w:val="16"/>
              </w:rPr>
              <w:t>800</w:t>
            </w:r>
          </w:p>
        </w:tc>
        <w:tc>
          <w:tcPr>
            <w:tcW w:w="810" w:type="dxa"/>
            <w:tcBorders>
              <w:top w:val="nil"/>
              <w:left w:val="nil"/>
              <w:bottom w:val="nil"/>
              <w:right w:val="nil"/>
            </w:tcBorders>
            <w:shd w:val="clear" w:color="auto" w:fill="auto"/>
            <w:tcMar>
              <w:left w:w="43" w:type="dxa"/>
              <w:right w:w="58" w:type="dxa"/>
            </w:tcMar>
            <w:vAlign w:val="center"/>
            <w:hideMark/>
          </w:tcPr>
          <w:p w:rsidR="003506DA" w:rsidRDefault="003506DA" w:rsidP="00AD0CA4">
            <w:pPr>
              <w:jc w:val="right"/>
              <w:rPr>
                <w:sz w:val="16"/>
                <w:szCs w:val="16"/>
              </w:rPr>
            </w:pPr>
            <w:r>
              <w:rPr>
                <w:sz w:val="16"/>
                <w:szCs w:val="16"/>
              </w:rPr>
              <w:t>25,650</w:t>
            </w:r>
          </w:p>
        </w:tc>
        <w:tc>
          <w:tcPr>
            <w:tcW w:w="810" w:type="dxa"/>
            <w:tcBorders>
              <w:top w:val="nil"/>
              <w:left w:val="nil"/>
              <w:bottom w:val="nil"/>
              <w:right w:val="nil"/>
            </w:tcBorders>
            <w:shd w:val="clear" w:color="auto" w:fill="auto"/>
            <w:tcMar>
              <w:left w:w="43" w:type="dxa"/>
              <w:right w:w="58" w:type="dxa"/>
            </w:tcMar>
            <w:vAlign w:val="center"/>
            <w:hideMark/>
          </w:tcPr>
          <w:p w:rsidR="003506DA" w:rsidRDefault="003506DA" w:rsidP="00AD0CA4">
            <w:pPr>
              <w:jc w:val="right"/>
              <w:rPr>
                <w:sz w:val="16"/>
                <w:szCs w:val="16"/>
              </w:rPr>
            </w:pPr>
            <w:r>
              <w:rPr>
                <w:sz w:val="16"/>
                <w:szCs w:val="16"/>
              </w:rPr>
              <w:t>45,900</w:t>
            </w:r>
          </w:p>
        </w:tc>
        <w:tc>
          <w:tcPr>
            <w:tcW w:w="720" w:type="dxa"/>
            <w:tcBorders>
              <w:top w:val="nil"/>
              <w:left w:val="nil"/>
              <w:bottom w:val="nil"/>
              <w:right w:val="nil"/>
            </w:tcBorders>
            <w:shd w:val="clear" w:color="auto" w:fill="auto"/>
            <w:tcMar>
              <w:left w:w="43" w:type="dxa"/>
              <w:right w:w="58" w:type="dxa"/>
            </w:tcMar>
            <w:vAlign w:val="center"/>
            <w:hideMark/>
          </w:tcPr>
          <w:p w:rsidR="003506DA" w:rsidRDefault="003506DA" w:rsidP="00AD0CA4">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hideMark/>
          </w:tcPr>
          <w:p w:rsidR="003506DA" w:rsidRDefault="003506DA" w:rsidP="003506DA">
            <w:pPr>
              <w:jc w:val="right"/>
              <w:rPr>
                <w:sz w:val="16"/>
                <w:szCs w:val="16"/>
              </w:rPr>
            </w:pPr>
            <w:r>
              <w:rPr>
                <w:sz w:val="16"/>
                <w:szCs w:val="16"/>
              </w:rPr>
              <w:t>54,600</w:t>
            </w:r>
          </w:p>
        </w:tc>
        <w:tc>
          <w:tcPr>
            <w:tcW w:w="720" w:type="dxa"/>
            <w:tcBorders>
              <w:top w:val="nil"/>
              <w:left w:val="nil"/>
              <w:bottom w:val="nil"/>
              <w:right w:val="nil"/>
            </w:tcBorders>
            <w:shd w:val="clear" w:color="auto" w:fill="auto"/>
            <w:tcMar>
              <w:left w:w="43" w:type="dxa"/>
              <w:right w:w="58" w:type="dxa"/>
            </w:tcMar>
            <w:vAlign w:val="center"/>
            <w:hideMark/>
          </w:tcPr>
          <w:p w:rsidR="003506DA" w:rsidRDefault="003506DA" w:rsidP="003506DA">
            <w:pPr>
              <w:jc w:val="right"/>
              <w:rPr>
                <w:sz w:val="16"/>
                <w:szCs w:val="16"/>
              </w:rPr>
            </w:pPr>
            <w:r>
              <w:rPr>
                <w:sz w:val="16"/>
                <w:szCs w:val="16"/>
              </w:rPr>
              <w:t>-</w:t>
            </w:r>
          </w:p>
        </w:tc>
      </w:tr>
      <w:tr w:rsidR="00042893"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042893" w:rsidRPr="00E73AA6" w:rsidRDefault="00042893" w:rsidP="00042893">
            <w:pPr>
              <w:rPr>
                <w:sz w:val="18"/>
                <w:szCs w:val="18"/>
              </w:rPr>
            </w:pPr>
            <w:r w:rsidRPr="00E73AA6">
              <w:rPr>
                <w:sz w:val="18"/>
                <w:szCs w:val="18"/>
              </w:rPr>
              <w:t>December</w:t>
            </w:r>
          </w:p>
        </w:tc>
        <w:tc>
          <w:tcPr>
            <w:tcW w:w="790" w:type="dxa"/>
            <w:tcBorders>
              <w:top w:val="nil"/>
              <w:left w:val="nil"/>
              <w:bottom w:val="nil"/>
              <w:right w:val="nil"/>
            </w:tcBorders>
            <w:shd w:val="clear" w:color="auto" w:fill="auto"/>
            <w:noWrap/>
            <w:tcMar>
              <w:left w:w="43" w:type="dxa"/>
              <w:right w:w="58" w:type="dxa"/>
            </w:tcMar>
            <w:vAlign w:val="center"/>
            <w:hideMark/>
          </w:tcPr>
          <w:p w:rsidR="00042893" w:rsidRPr="00E73AA6" w:rsidRDefault="00042893" w:rsidP="00042893">
            <w:pPr>
              <w:jc w:val="right"/>
              <w:rPr>
                <w:sz w:val="16"/>
                <w:szCs w:val="16"/>
              </w:rPr>
            </w:pPr>
            <w:r w:rsidRPr="00E73AA6">
              <w:rPr>
                <w:sz w:val="16"/>
                <w:szCs w:val="16"/>
              </w:rPr>
              <w:t>582,050</w:t>
            </w:r>
          </w:p>
        </w:tc>
        <w:tc>
          <w:tcPr>
            <w:tcW w:w="810" w:type="dxa"/>
            <w:tcBorders>
              <w:top w:val="nil"/>
              <w:left w:val="nil"/>
              <w:bottom w:val="nil"/>
              <w:right w:val="nil"/>
            </w:tcBorders>
            <w:shd w:val="clear" w:color="auto" w:fill="auto"/>
            <w:vAlign w:val="center"/>
          </w:tcPr>
          <w:p w:rsidR="00042893" w:rsidRPr="00E73AA6" w:rsidRDefault="00042893" w:rsidP="00042893">
            <w:pPr>
              <w:jc w:val="right"/>
              <w:rPr>
                <w:sz w:val="16"/>
                <w:szCs w:val="16"/>
              </w:rPr>
            </w:pPr>
            <w:r w:rsidRPr="00E73AA6">
              <w:rPr>
                <w:sz w:val="16"/>
                <w:szCs w:val="16"/>
              </w:rPr>
              <w:t>54,400</w:t>
            </w:r>
          </w:p>
        </w:tc>
        <w:tc>
          <w:tcPr>
            <w:tcW w:w="810" w:type="dxa"/>
            <w:tcBorders>
              <w:top w:val="nil"/>
              <w:left w:val="nil"/>
              <w:bottom w:val="nil"/>
              <w:right w:val="nil"/>
            </w:tcBorders>
            <w:shd w:val="clear" w:color="auto" w:fill="auto"/>
            <w:tcMar>
              <w:left w:w="43" w:type="dxa"/>
              <w:right w:w="58" w:type="dxa"/>
            </w:tcMar>
            <w:vAlign w:val="center"/>
            <w:hideMark/>
          </w:tcPr>
          <w:p w:rsidR="00042893" w:rsidRPr="00E73AA6" w:rsidRDefault="00042893" w:rsidP="00042893">
            <w:pPr>
              <w:jc w:val="right"/>
              <w:rPr>
                <w:sz w:val="16"/>
                <w:szCs w:val="16"/>
              </w:rPr>
            </w:pPr>
            <w:r w:rsidRPr="00E73AA6">
              <w:rPr>
                <w:sz w:val="16"/>
                <w:szCs w:val="16"/>
              </w:rPr>
              <w:t>298,100</w:t>
            </w:r>
          </w:p>
        </w:tc>
        <w:tc>
          <w:tcPr>
            <w:tcW w:w="810" w:type="dxa"/>
            <w:tcBorders>
              <w:top w:val="nil"/>
              <w:left w:val="nil"/>
              <w:bottom w:val="nil"/>
              <w:right w:val="nil"/>
            </w:tcBorders>
            <w:shd w:val="clear" w:color="auto" w:fill="auto"/>
            <w:vAlign w:val="center"/>
          </w:tcPr>
          <w:p w:rsidR="00042893" w:rsidRPr="00E73AA6" w:rsidRDefault="00042893" w:rsidP="00042893">
            <w:pPr>
              <w:jc w:val="right"/>
              <w:rPr>
                <w:sz w:val="16"/>
                <w:szCs w:val="16"/>
              </w:rPr>
            </w:pPr>
            <w:r w:rsidRPr="00E73AA6">
              <w:rPr>
                <w:sz w:val="16"/>
                <w:szCs w:val="16"/>
              </w:rPr>
              <w:t>61,650</w:t>
            </w:r>
          </w:p>
        </w:tc>
        <w:tc>
          <w:tcPr>
            <w:tcW w:w="810" w:type="dxa"/>
            <w:tcBorders>
              <w:top w:val="nil"/>
              <w:left w:val="nil"/>
              <w:bottom w:val="nil"/>
              <w:right w:val="nil"/>
            </w:tcBorders>
            <w:shd w:val="clear" w:color="auto" w:fill="auto"/>
            <w:tcMar>
              <w:left w:w="43" w:type="dxa"/>
              <w:right w:w="58" w:type="dxa"/>
            </w:tcMar>
            <w:vAlign w:val="center"/>
            <w:hideMark/>
          </w:tcPr>
          <w:p w:rsidR="00042893" w:rsidRDefault="00042893" w:rsidP="00042893">
            <w:pPr>
              <w:jc w:val="right"/>
              <w:rPr>
                <w:sz w:val="16"/>
                <w:szCs w:val="16"/>
              </w:rPr>
            </w:pPr>
            <w:r>
              <w:rPr>
                <w:sz w:val="16"/>
                <w:szCs w:val="16"/>
              </w:rPr>
              <w:t>36,650</w:t>
            </w:r>
          </w:p>
        </w:tc>
        <w:tc>
          <w:tcPr>
            <w:tcW w:w="810" w:type="dxa"/>
            <w:tcBorders>
              <w:top w:val="nil"/>
              <w:left w:val="nil"/>
              <w:bottom w:val="nil"/>
              <w:right w:val="nil"/>
            </w:tcBorders>
            <w:shd w:val="clear" w:color="auto" w:fill="auto"/>
            <w:tcMar>
              <w:left w:w="43" w:type="dxa"/>
              <w:right w:w="58" w:type="dxa"/>
            </w:tcMar>
            <w:vAlign w:val="center"/>
            <w:hideMark/>
          </w:tcPr>
          <w:p w:rsidR="00042893" w:rsidRDefault="00042893" w:rsidP="00042893">
            <w:pPr>
              <w:jc w:val="right"/>
              <w:rPr>
                <w:sz w:val="16"/>
                <w:szCs w:val="16"/>
              </w:rPr>
            </w:pPr>
            <w:r>
              <w:rPr>
                <w:sz w:val="16"/>
                <w:szCs w:val="16"/>
              </w:rPr>
              <w:t>11,700</w:t>
            </w:r>
          </w:p>
        </w:tc>
        <w:tc>
          <w:tcPr>
            <w:tcW w:w="810" w:type="dxa"/>
            <w:tcBorders>
              <w:top w:val="nil"/>
              <w:left w:val="nil"/>
              <w:bottom w:val="nil"/>
              <w:right w:val="nil"/>
            </w:tcBorders>
            <w:shd w:val="clear" w:color="auto" w:fill="auto"/>
            <w:tcMar>
              <w:left w:w="43" w:type="dxa"/>
              <w:right w:w="58" w:type="dxa"/>
            </w:tcMar>
            <w:vAlign w:val="center"/>
            <w:hideMark/>
          </w:tcPr>
          <w:p w:rsidR="00042893" w:rsidRDefault="00042893" w:rsidP="00042893">
            <w:pPr>
              <w:jc w:val="right"/>
              <w:rPr>
                <w:sz w:val="16"/>
                <w:szCs w:val="16"/>
              </w:rPr>
            </w:pPr>
            <w:r>
              <w:rPr>
                <w:sz w:val="16"/>
                <w:szCs w:val="16"/>
              </w:rPr>
              <w:t>150,400</w:t>
            </w:r>
          </w:p>
        </w:tc>
        <w:tc>
          <w:tcPr>
            <w:tcW w:w="720" w:type="dxa"/>
            <w:tcBorders>
              <w:top w:val="nil"/>
              <w:left w:val="nil"/>
              <w:bottom w:val="nil"/>
              <w:right w:val="nil"/>
            </w:tcBorders>
            <w:shd w:val="clear" w:color="auto" w:fill="auto"/>
            <w:tcMar>
              <w:left w:w="43" w:type="dxa"/>
              <w:right w:w="58" w:type="dxa"/>
            </w:tcMar>
            <w:vAlign w:val="center"/>
            <w:hideMark/>
          </w:tcPr>
          <w:p w:rsidR="00042893" w:rsidRDefault="00042893" w:rsidP="00042893">
            <w:pPr>
              <w:jc w:val="right"/>
              <w:rPr>
                <w:sz w:val="16"/>
                <w:szCs w:val="16"/>
              </w:rPr>
            </w:pPr>
            <w:r>
              <w:rPr>
                <w:sz w:val="16"/>
                <w:szCs w:val="16"/>
              </w:rPr>
              <w:t>38,500</w:t>
            </w:r>
          </w:p>
        </w:tc>
        <w:tc>
          <w:tcPr>
            <w:tcW w:w="720" w:type="dxa"/>
            <w:tcBorders>
              <w:top w:val="nil"/>
              <w:left w:val="nil"/>
              <w:bottom w:val="nil"/>
              <w:right w:val="nil"/>
            </w:tcBorders>
            <w:shd w:val="clear" w:color="auto" w:fill="auto"/>
            <w:tcMar>
              <w:left w:w="43" w:type="dxa"/>
              <w:right w:w="58" w:type="dxa"/>
            </w:tcMar>
            <w:vAlign w:val="center"/>
            <w:hideMark/>
          </w:tcPr>
          <w:p w:rsidR="00042893" w:rsidRDefault="00042893" w:rsidP="00042893">
            <w:pPr>
              <w:jc w:val="right"/>
              <w:rPr>
                <w:sz w:val="16"/>
                <w:szCs w:val="16"/>
              </w:rPr>
            </w:pPr>
            <w:r>
              <w:rPr>
                <w:sz w:val="16"/>
                <w:szCs w:val="16"/>
              </w:rPr>
              <w:t>276,800</w:t>
            </w:r>
          </w:p>
        </w:tc>
        <w:tc>
          <w:tcPr>
            <w:tcW w:w="720" w:type="dxa"/>
            <w:tcBorders>
              <w:top w:val="nil"/>
              <w:left w:val="nil"/>
              <w:bottom w:val="nil"/>
              <w:right w:val="nil"/>
            </w:tcBorders>
            <w:shd w:val="clear" w:color="auto" w:fill="auto"/>
            <w:tcMar>
              <w:left w:w="43" w:type="dxa"/>
              <w:right w:w="58" w:type="dxa"/>
            </w:tcMar>
            <w:vAlign w:val="center"/>
            <w:hideMark/>
          </w:tcPr>
          <w:p w:rsidR="00042893" w:rsidRDefault="00042893" w:rsidP="00042893">
            <w:pPr>
              <w:jc w:val="right"/>
              <w:rPr>
                <w:sz w:val="16"/>
                <w:szCs w:val="16"/>
              </w:rPr>
            </w:pPr>
            <w:r>
              <w:rPr>
                <w:sz w:val="16"/>
                <w:szCs w:val="16"/>
              </w:rPr>
              <w:t>-</w:t>
            </w:r>
          </w:p>
        </w:tc>
      </w:tr>
      <w:tr w:rsidR="00F9713C" w:rsidRPr="00E73AA6" w:rsidTr="00F9713C">
        <w:trPr>
          <w:trHeight w:hRule="exact" w:val="216"/>
          <w:jc w:val="center"/>
        </w:trPr>
        <w:tc>
          <w:tcPr>
            <w:tcW w:w="1020" w:type="dxa"/>
            <w:tcBorders>
              <w:top w:val="nil"/>
              <w:left w:val="nil"/>
              <w:bottom w:val="nil"/>
              <w:right w:val="nil"/>
            </w:tcBorders>
            <w:shd w:val="clear" w:color="auto" w:fill="auto"/>
            <w:noWrap/>
            <w:vAlign w:val="center"/>
            <w:hideMark/>
          </w:tcPr>
          <w:p w:rsidR="00F9713C" w:rsidRPr="00E73AA6" w:rsidRDefault="00F9713C" w:rsidP="00F9713C">
            <w:pPr>
              <w:rPr>
                <w:sz w:val="18"/>
                <w:szCs w:val="18"/>
              </w:rPr>
            </w:pPr>
            <w:r w:rsidRPr="00E73AA6">
              <w:rPr>
                <w:sz w:val="18"/>
                <w:szCs w:val="18"/>
              </w:rPr>
              <w:t>January</w:t>
            </w:r>
          </w:p>
        </w:tc>
        <w:tc>
          <w:tcPr>
            <w:tcW w:w="790" w:type="dxa"/>
            <w:tcBorders>
              <w:top w:val="nil"/>
              <w:left w:val="nil"/>
              <w:bottom w:val="nil"/>
              <w:right w:val="nil"/>
            </w:tcBorders>
            <w:shd w:val="clear" w:color="auto" w:fill="auto"/>
            <w:noWrap/>
            <w:tcMar>
              <w:left w:w="43" w:type="dxa"/>
              <w:right w:w="58" w:type="dxa"/>
            </w:tcMar>
            <w:vAlign w:val="center"/>
            <w:hideMark/>
          </w:tcPr>
          <w:p w:rsidR="00F9713C" w:rsidRPr="00E73AA6" w:rsidRDefault="00F9713C" w:rsidP="00F9713C">
            <w:pPr>
              <w:jc w:val="right"/>
              <w:rPr>
                <w:sz w:val="16"/>
                <w:szCs w:val="16"/>
              </w:rPr>
            </w:pPr>
            <w:r w:rsidRPr="00E73AA6">
              <w:rPr>
                <w:sz w:val="16"/>
                <w:szCs w:val="16"/>
              </w:rPr>
              <w:t>314,550</w:t>
            </w:r>
          </w:p>
        </w:tc>
        <w:tc>
          <w:tcPr>
            <w:tcW w:w="810" w:type="dxa"/>
            <w:tcBorders>
              <w:top w:val="nil"/>
              <w:left w:val="nil"/>
              <w:bottom w:val="nil"/>
              <w:right w:val="nil"/>
            </w:tcBorders>
            <w:shd w:val="clear" w:color="auto" w:fill="auto"/>
            <w:vAlign w:val="center"/>
          </w:tcPr>
          <w:p w:rsidR="00F9713C" w:rsidRPr="00E73AA6" w:rsidRDefault="00F9713C" w:rsidP="00F9713C">
            <w:pPr>
              <w:jc w:val="right"/>
              <w:rPr>
                <w:sz w:val="16"/>
                <w:szCs w:val="16"/>
              </w:rPr>
            </w:pPr>
            <w:r w:rsidRPr="00E73AA6">
              <w:rPr>
                <w:sz w:val="16"/>
                <w:szCs w:val="16"/>
              </w:rPr>
              <w:t>7,250</w:t>
            </w:r>
          </w:p>
        </w:tc>
        <w:tc>
          <w:tcPr>
            <w:tcW w:w="810" w:type="dxa"/>
            <w:tcBorders>
              <w:top w:val="nil"/>
              <w:left w:val="nil"/>
              <w:bottom w:val="nil"/>
              <w:right w:val="nil"/>
            </w:tcBorders>
            <w:shd w:val="clear" w:color="auto" w:fill="auto"/>
            <w:tcMar>
              <w:left w:w="43" w:type="dxa"/>
              <w:right w:w="58" w:type="dxa"/>
            </w:tcMar>
            <w:vAlign w:val="center"/>
            <w:hideMark/>
          </w:tcPr>
          <w:p w:rsidR="00F9713C" w:rsidRPr="00E73AA6" w:rsidRDefault="00F9713C" w:rsidP="00F9713C">
            <w:pPr>
              <w:jc w:val="right"/>
              <w:rPr>
                <w:sz w:val="16"/>
                <w:szCs w:val="16"/>
              </w:rPr>
            </w:pPr>
            <w:r w:rsidRPr="00E73AA6">
              <w:rPr>
                <w:sz w:val="16"/>
                <w:szCs w:val="16"/>
              </w:rPr>
              <w:t>121,600</w:t>
            </w:r>
          </w:p>
        </w:tc>
        <w:tc>
          <w:tcPr>
            <w:tcW w:w="810" w:type="dxa"/>
            <w:tcBorders>
              <w:top w:val="nil"/>
              <w:left w:val="nil"/>
              <w:bottom w:val="nil"/>
              <w:right w:val="nil"/>
            </w:tcBorders>
            <w:shd w:val="clear" w:color="auto" w:fill="auto"/>
            <w:vAlign w:val="center"/>
          </w:tcPr>
          <w:p w:rsidR="00F9713C" w:rsidRPr="00E73AA6" w:rsidRDefault="00F9713C" w:rsidP="00F9713C">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110,100</w:t>
            </w:r>
          </w:p>
        </w:tc>
        <w:tc>
          <w:tcPr>
            <w:tcW w:w="81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12,400</w:t>
            </w:r>
          </w:p>
        </w:tc>
        <w:tc>
          <w:tcPr>
            <w:tcW w:w="72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49,900</w:t>
            </w:r>
          </w:p>
        </w:tc>
        <w:tc>
          <w:tcPr>
            <w:tcW w:w="72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162,000</w:t>
            </w: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rPr>
                <w:sz w:val="18"/>
                <w:szCs w:val="18"/>
              </w:rPr>
            </w:pPr>
            <w:r w:rsidRPr="00E73AA6">
              <w:rPr>
                <w:sz w:val="18"/>
                <w:szCs w:val="18"/>
              </w:rPr>
              <w:t>February</w:t>
            </w:r>
          </w:p>
        </w:tc>
        <w:tc>
          <w:tcPr>
            <w:tcW w:w="790" w:type="dxa"/>
            <w:tcBorders>
              <w:top w:val="nil"/>
              <w:left w:val="nil"/>
              <w:bottom w:val="nil"/>
              <w:right w:val="nil"/>
            </w:tcBorders>
            <w:shd w:val="clear" w:color="auto" w:fill="auto"/>
            <w:noWrap/>
            <w:tcMar>
              <w:left w:w="43" w:type="dxa"/>
              <w:right w:w="58" w:type="dxa"/>
            </w:tcMar>
            <w:vAlign w:val="center"/>
            <w:hideMark/>
          </w:tcPr>
          <w:p w:rsidR="009C50E7" w:rsidRPr="00E73AA6" w:rsidRDefault="009C50E7" w:rsidP="00AD0CA4">
            <w:pPr>
              <w:jc w:val="right"/>
              <w:rPr>
                <w:sz w:val="16"/>
                <w:szCs w:val="16"/>
              </w:rPr>
            </w:pPr>
            <w:r w:rsidRPr="00E73AA6">
              <w:rPr>
                <w:sz w:val="16"/>
                <w:szCs w:val="16"/>
              </w:rPr>
              <w:t>74,450</w:t>
            </w: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r w:rsidRPr="00E73AA6">
              <w:rPr>
                <w:sz w:val="16"/>
                <w:szCs w:val="16"/>
              </w:rPr>
              <w:t>63,250</w:t>
            </w:r>
          </w:p>
        </w:tc>
        <w:tc>
          <w:tcPr>
            <w:tcW w:w="810" w:type="dxa"/>
            <w:tcBorders>
              <w:top w:val="nil"/>
              <w:left w:val="nil"/>
              <w:bottom w:val="nil"/>
              <w:right w:val="nil"/>
            </w:tcBorders>
            <w:shd w:val="clear" w:color="auto" w:fill="auto"/>
            <w:tcMar>
              <w:left w:w="43" w:type="dxa"/>
              <w:right w:w="58" w:type="dxa"/>
            </w:tcMar>
            <w:vAlign w:val="center"/>
            <w:hideMark/>
          </w:tcPr>
          <w:p w:rsidR="009C50E7" w:rsidRPr="00E73AA6" w:rsidRDefault="009C50E7" w:rsidP="00AD0CA4">
            <w:pPr>
              <w:jc w:val="right"/>
              <w:rPr>
                <w:sz w:val="16"/>
                <w:szCs w:val="16"/>
              </w:rPr>
            </w:pPr>
            <w:r w:rsidRPr="00E73AA6">
              <w:rPr>
                <w:sz w:val="16"/>
                <w:szCs w:val="16"/>
              </w:rPr>
              <w:t>96,200</w:t>
            </w: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r w:rsidRPr="00E73AA6">
              <w:rPr>
                <w:sz w:val="16"/>
                <w:szCs w:val="16"/>
              </w:rPr>
              <w:t>18,350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11,600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33,900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12,400</w:t>
            </w: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5130D2">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5130D2">
            <w:pPr>
              <w:jc w:val="right"/>
              <w:rPr>
                <w:sz w:val="16"/>
                <w:szCs w:val="16"/>
              </w:rPr>
            </w:pP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rPr>
                <w:sz w:val="18"/>
                <w:szCs w:val="18"/>
              </w:rPr>
            </w:pPr>
            <w:r w:rsidRPr="00E73AA6">
              <w:rPr>
                <w:sz w:val="18"/>
                <w:szCs w:val="18"/>
              </w:rPr>
              <w:t>March</w:t>
            </w:r>
          </w:p>
        </w:tc>
        <w:tc>
          <w:tcPr>
            <w:tcW w:w="790" w:type="dxa"/>
            <w:tcBorders>
              <w:top w:val="nil"/>
              <w:left w:val="nil"/>
              <w:bottom w:val="nil"/>
              <w:right w:val="nil"/>
            </w:tcBorders>
            <w:shd w:val="clear" w:color="auto" w:fill="auto"/>
            <w:noWrap/>
            <w:tcMar>
              <w:left w:w="43" w:type="dxa"/>
              <w:right w:w="58" w:type="dxa"/>
            </w:tcMar>
            <w:vAlign w:val="center"/>
            <w:hideMark/>
          </w:tcPr>
          <w:p w:rsidR="009C50E7" w:rsidRPr="00E73AA6" w:rsidRDefault="009C50E7" w:rsidP="00AD0CA4">
            <w:pPr>
              <w:jc w:val="right"/>
              <w:rPr>
                <w:sz w:val="16"/>
                <w:szCs w:val="16"/>
              </w:rPr>
            </w:pPr>
            <w:r w:rsidRPr="00E73AA6">
              <w:rPr>
                <w:sz w:val="16"/>
                <w:szCs w:val="16"/>
              </w:rPr>
              <w:t>142,500</w:t>
            </w: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hideMark/>
          </w:tcPr>
          <w:p w:rsidR="009C50E7" w:rsidRPr="00E73AA6" w:rsidRDefault="009C50E7" w:rsidP="00AD0CA4">
            <w:pPr>
              <w:jc w:val="right"/>
              <w:rPr>
                <w:sz w:val="16"/>
                <w:szCs w:val="16"/>
              </w:rPr>
            </w:pPr>
            <w:r w:rsidRPr="00E73AA6">
              <w:rPr>
                <w:sz w:val="16"/>
                <w:szCs w:val="16"/>
              </w:rPr>
              <w:t>288,600</w:t>
            </w: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r w:rsidRPr="00E73AA6">
              <w:rPr>
                <w:sz w:val="16"/>
                <w:szCs w:val="16"/>
              </w:rPr>
              <w:t>92,400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39,100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22,800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47,000</w:t>
            </w: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47,800</w:t>
            </w: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377FAF">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377FAF">
            <w:pPr>
              <w:jc w:val="right"/>
              <w:rPr>
                <w:sz w:val="16"/>
                <w:szCs w:val="16"/>
              </w:rPr>
            </w:pP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rPr>
                <w:sz w:val="18"/>
                <w:szCs w:val="18"/>
              </w:rPr>
            </w:pPr>
            <w:r w:rsidRPr="00E73AA6">
              <w:rPr>
                <w:sz w:val="18"/>
                <w:szCs w:val="18"/>
              </w:rPr>
              <w:t>April</w:t>
            </w:r>
          </w:p>
        </w:tc>
        <w:tc>
          <w:tcPr>
            <w:tcW w:w="790" w:type="dxa"/>
            <w:tcBorders>
              <w:top w:val="nil"/>
              <w:left w:val="nil"/>
              <w:bottom w:val="nil"/>
              <w:right w:val="nil"/>
            </w:tcBorders>
            <w:shd w:val="clear" w:color="auto" w:fill="auto"/>
            <w:noWrap/>
            <w:tcMar>
              <w:left w:w="43" w:type="dxa"/>
              <w:right w:w="58" w:type="dxa"/>
            </w:tcMar>
            <w:vAlign w:val="center"/>
            <w:hideMark/>
          </w:tcPr>
          <w:p w:rsidR="009C50E7" w:rsidRPr="00E73AA6" w:rsidRDefault="009C50E7" w:rsidP="00AD0CA4">
            <w:pPr>
              <w:jc w:val="right"/>
              <w:rPr>
                <w:sz w:val="16"/>
                <w:szCs w:val="16"/>
              </w:rPr>
            </w:pPr>
            <w:r w:rsidRPr="00E73AA6">
              <w:rPr>
                <w:sz w:val="16"/>
                <w:szCs w:val="16"/>
              </w:rPr>
              <w:t>139,650</w:t>
            </w: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r w:rsidRPr="00E73AA6">
              <w:rPr>
                <w:sz w:val="16"/>
                <w:szCs w:val="16"/>
              </w:rPr>
              <w:t>87,250</w:t>
            </w:r>
          </w:p>
        </w:tc>
        <w:tc>
          <w:tcPr>
            <w:tcW w:w="810" w:type="dxa"/>
            <w:tcBorders>
              <w:top w:val="nil"/>
              <w:left w:val="nil"/>
              <w:bottom w:val="nil"/>
              <w:right w:val="nil"/>
            </w:tcBorders>
            <w:shd w:val="clear" w:color="auto" w:fill="auto"/>
            <w:tcMar>
              <w:left w:w="43" w:type="dxa"/>
              <w:right w:w="58" w:type="dxa"/>
            </w:tcMar>
            <w:vAlign w:val="center"/>
            <w:hideMark/>
          </w:tcPr>
          <w:p w:rsidR="009C50E7" w:rsidRPr="00E73AA6" w:rsidRDefault="009C50E7" w:rsidP="00AD0CA4">
            <w:pPr>
              <w:jc w:val="right"/>
              <w:rPr>
                <w:sz w:val="16"/>
                <w:szCs w:val="16"/>
              </w:rPr>
            </w:pPr>
            <w:r w:rsidRPr="00E73AA6">
              <w:rPr>
                <w:sz w:val="16"/>
                <w:szCs w:val="16"/>
              </w:rPr>
              <w:t>77,900</w:t>
            </w: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45,000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61,800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95,000</w:t>
            </w: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F21299">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F21299">
            <w:pPr>
              <w:jc w:val="right"/>
              <w:rPr>
                <w:sz w:val="16"/>
                <w:szCs w:val="16"/>
              </w:rPr>
            </w:pP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rPr>
                <w:sz w:val="18"/>
                <w:szCs w:val="18"/>
              </w:rPr>
            </w:pPr>
            <w:r w:rsidRPr="00E73AA6">
              <w:rPr>
                <w:sz w:val="18"/>
                <w:szCs w:val="18"/>
              </w:rPr>
              <w:t>May</w:t>
            </w:r>
          </w:p>
        </w:tc>
        <w:tc>
          <w:tcPr>
            <w:tcW w:w="790" w:type="dxa"/>
            <w:tcBorders>
              <w:top w:val="nil"/>
              <w:left w:val="nil"/>
              <w:bottom w:val="nil"/>
              <w:right w:val="nil"/>
            </w:tcBorders>
            <w:shd w:val="clear" w:color="auto" w:fill="auto"/>
            <w:noWrap/>
            <w:tcMar>
              <w:left w:w="43" w:type="dxa"/>
              <w:right w:w="58" w:type="dxa"/>
            </w:tcMar>
            <w:vAlign w:val="center"/>
            <w:hideMark/>
          </w:tcPr>
          <w:p w:rsidR="009C50E7" w:rsidRPr="00E73AA6" w:rsidRDefault="009C50E7" w:rsidP="00AD0CA4">
            <w:pPr>
              <w:jc w:val="right"/>
              <w:rPr>
                <w:sz w:val="16"/>
                <w:szCs w:val="16"/>
              </w:rPr>
            </w:pPr>
            <w:r w:rsidRPr="00E73AA6">
              <w:rPr>
                <w:sz w:val="16"/>
                <w:szCs w:val="16"/>
              </w:rPr>
              <w:t>43,750</w:t>
            </w: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44,000</w:t>
            </w:r>
          </w:p>
        </w:tc>
        <w:tc>
          <w:tcPr>
            <w:tcW w:w="810" w:type="dxa"/>
            <w:tcBorders>
              <w:top w:val="nil"/>
              <w:left w:val="nil"/>
              <w:bottom w:val="nil"/>
              <w:right w:val="nil"/>
            </w:tcBorders>
            <w:shd w:val="clear" w:color="auto" w:fill="auto"/>
            <w:vAlign w:val="center"/>
          </w:tcPr>
          <w:p w:rsidR="009C50E7" w:rsidRDefault="009C50E7" w:rsidP="00AD0CA4">
            <w:pPr>
              <w:jc w:val="right"/>
              <w:rPr>
                <w:sz w:val="16"/>
                <w:szCs w:val="16"/>
              </w:rPr>
            </w:pPr>
            <w:r>
              <w:rPr>
                <w:sz w:val="16"/>
                <w:szCs w:val="16"/>
              </w:rPr>
              <w:t>4,000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25,000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173,000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92,900</w:t>
            </w: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63,800</w:t>
            </w: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D93093">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D93093">
            <w:pPr>
              <w:jc w:val="right"/>
              <w:rPr>
                <w:sz w:val="16"/>
                <w:szCs w:val="16"/>
              </w:rPr>
            </w:pP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rPr>
                <w:sz w:val="18"/>
                <w:szCs w:val="18"/>
              </w:rPr>
            </w:pPr>
            <w:r w:rsidRPr="00E73AA6">
              <w:rPr>
                <w:sz w:val="18"/>
                <w:szCs w:val="18"/>
              </w:rPr>
              <w:t>June</w:t>
            </w:r>
          </w:p>
        </w:tc>
        <w:tc>
          <w:tcPr>
            <w:tcW w:w="790" w:type="dxa"/>
            <w:tcBorders>
              <w:top w:val="nil"/>
              <w:left w:val="nil"/>
              <w:bottom w:val="nil"/>
              <w:right w:val="nil"/>
            </w:tcBorders>
            <w:shd w:val="clear" w:color="auto" w:fill="auto"/>
            <w:noWrap/>
            <w:tcMar>
              <w:left w:w="43" w:type="dxa"/>
              <w:right w:w="58" w:type="dxa"/>
            </w:tcMar>
            <w:vAlign w:val="center"/>
            <w:hideMark/>
          </w:tcPr>
          <w:p w:rsidR="009C50E7" w:rsidRPr="00E73AA6" w:rsidRDefault="009C50E7" w:rsidP="00AD0CA4">
            <w:pPr>
              <w:jc w:val="right"/>
              <w:rPr>
                <w:sz w:val="16"/>
                <w:szCs w:val="16"/>
              </w:rPr>
            </w:pPr>
            <w:r w:rsidRPr="00E73AA6">
              <w:rPr>
                <w:sz w:val="16"/>
                <w:szCs w:val="16"/>
              </w:rPr>
              <w:t>118,850</w:t>
            </w: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r w:rsidRPr="00E73AA6">
              <w:rPr>
                <w:sz w:val="16"/>
                <w:szCs w:val="16"/>
              </w:rPr>
              <w:t>38,900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625,500</w:t>
            </w:r>
          </w:p>
        </w:tc>
        <w:tc>
          <w:tcPr>
            <w:tcW w:w="810" w:type="dxa"/>
            <w:tcBorders>
              <w:top w:val="nil"/>
              <w:left w:val="nil"/>
              <w:bottom w:val="nil"/>
              <w:right w:val="nil"/>
            </w:tcBorders>
            <w:shd w:val="clear" w:color="auto" w:fill="auto"/>
            <w:vAlign w:val="center"/>
          </w:tcPr>
          <w:p w:rsidR="009C50E7" w:rsidRDefault="009C50E7" w:rsidP="00AD0CA4">
            <w:pPr>
              <w:jc w:val="right"/>
              <w:rPr>
                <w:sz w:val="16"/>
                <w:szCs w:val="16"/>
              </w:rPr>
            </w:pPr>
            <w:r>
              <w:rPr>
                <w:sz w:val="16"/>
                <w:szCs w:val="16"/>
              </w:rPr>
              <w:t>255,000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134,850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18,650</w:t>
            </w:r>
          </w:p>
        </w:tc>
        <w:tc>
          <w:tcPr>
            <w:tcW w:w="810" w:type="dxa"/>
            <w:tcBorders>
              <w:top w:val="nil"/>
              <w:left w:val="nil"/>
              <w:bottom w:val="nil"/>
              <w:right w:val="nil"/>
            </w:tcBorders>
            <w:shd w:val="clear" w:color="auto" w:fill="auto"/>
            <w:tcMar>
              <w:left w:w="43" w:type="dxa"/>
              <w:right w:w="58" w:type="dxa"/>
            </w:tcMar>
            <w:vAlign w:val="center"/>
            <w:hideMark/>
          </w:tcPr>
          <w:p w:rsidR="009C50E7" w:rsidRPr="00E15188" w:rsidRDefault="009C50E7" w:rsidP="00AD0CA4">
            <w:pPr>
              <w:jc w:val="right"/>
              <w:rPr>
                <w:sz w:val="16"/>
                <w:szCs w:val="16"/>
              </w:rPr>
            </w:pPr>
            <w:r w:rsidRPr="00E15188">
              <w:rPr>
                <w:sz w:val="16"/>
                <w:szCs w:val="16"/>
              </w:rPr>
              <w:t>242,500</w:t>
            </w:r>
          </w:p>
        </w:tc>
        <w:tc>
          <w:tcPr>
            <w:tcW w:w="720" w:type="dxa"/>
            <w:tcBorders>
              <w:top w:val="nil"/>
              <w:left w:val="nil"/>
              <w:bottom w:val="nil"/>
              <w:right w:val="nil"/>
            </w:tcBorders>
            <w:shd w:val="clear" w:color="auto" w:fill="auto"/>
            <w:tcMar>
              <w:left w:w="43" w:type="dxa"/>
              <w:right w:w="58" w:type="dxa"/>
            </w:tcMar>
            <w:vAlign w:val="center"/>
            <w:hideMark/>
          </w:tcPr>
          <w:p w:rsidR="009C50E7" w:rsidRPr="00E15188" w:rsidRDefault="009C50E7" w:rsidP="00AD0CA4">
            <w:pPr>
              <w:jc w:val="right"/>
              <w:rPr>
                <w:sz w:val="16"/>
                <w:szCs w:val="16"/>
              </w:rPr>
            </w:pPr>
            <w:r w:rsidRPr="00E15188">
              <w:rPr>
                <w:sz w:val="16"/>
                <w:szCs w:val="16"/>
              </w:rPr>
              <w:t>-</w:t>
            </w:r>
          </w:p>
        </w:tc>
        <w:tc>
          <w:tcPr>
            <w:tcW w:w="720" w:type="dxa"/>
            <w:tcBorders>
              <w:top w:val="nil"/>
              <w:left w:val="nil"/>
              <w:bottom w:val="nil"/>
              <w:right w:val="nil"/>
            </w:tcBorders>
            <w:shd w:val="clear" w:color="auto" w:fill="auto"/>
            <w:tcMar>
              <w:left w:w="43" w:type="dxa"/>
              <w:right w:w="58" w:type="dxa"/>
            </w:tcMar>
            <w:vAlign w:val="center"/>
            <w:hideMark/>
          </w:tcPr>
          <w:p w:rsidR="009C50E7" w:rsidRPr="00E15188" w:rsidRDefault="009C50E7" w:rsidP="00E15188">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hideMark/>
          </w:tcPr>
          <w:p w:rsidR="009C50E7" w:rsidRPr="00E15188" w:rsidRDefault="009C50E7" w:rsidP="00E15188">
            <w:pPr>
              <w:jc w:val="right"/>
              <w:rPr>
                <w:sz w:val="16"/>
                <w:szCs w:val="16"/>
              </w:rPr>
            </w:pPr>
          </w:p>
        </w:tc>
      </w:tr>
      <w:tr w:rsidR="009C50E7" w:rsidRPr="00E73AA6" w:rsidTr="008F3317">
        <w:trPr>
          <w:trHeight w:hRule="exact" w:val="216"/>
          <w:jc w:val="center"/>
        </w:trPr>
        <w:tc>
          <w:tcPr>
            <w:tcW w:w="1020" w:type="dxa"/>
            <w:tcBorders>
              <w:top w:val="nil"/>
              <w:left w:val="nil"/>
              <w:bottom w:val="single" w:sz="8" w:space="0" w:color="auto"/>
              <w:right w:val="nil"/>
            </w:tcBorders>
            <w:shd w:val="clear" w:color="auto" w:fill="auto"/>
            <w:noWrap/>
            <w:vAlign w:val="center"/>
            <w:hideMark/>
          </w:tcPr>
          <w:p w:rsidR="009C50E7" w:rsidRPr="00E73AA6" w:rsidRDefault="009C50E7" w:rsidP="00DF5A95">
            <w:pPr>
              <w:rPr>
                <w:sz w:val="18"/>
                <w:szCs w:val="18"/>
              </w:rPr>
            </w:pPr>
          </w:p>
        </w:tc>
        <w:tc>
          <w:tcPr>
            <w:tcW w:w="790" w:type="dxa"/>
            <w:tcBorders>
              <w:top w:val="nil"/>
              <w:left w:val="nil"/>
              <w:bottom w:val="single" w:sz="8" w:space="0" w:color="auto"/>
              <w:right w:val="nil"/>
            </w:tcBorders>
            <w:shd w:val="clear" w:color="auto" w:fill="auto"/>
            <w:noWrap/>
            <w:tcMar>
              <w:left w:w="43" w:type="dxa"/>
              <w:right w:w="58" w:type="dxa"/>
            </w:tcMar>
            <w:vAlign w:val="center"/>
            <w:hideMark/>
          </w:tcPr>
          <w:p w:rsidR="009C50E7" w:rsidRPr="00E73AA6" w:rsidRDefault="009C50E7" w:rsidP="00AD0CA4">
            <w:pPr>
              <w:jc w:val="right"/>
              <w:rPr>
                <w:sz w:val="16"/>
                <w:szCs w:val="16"/>
              </w:rPr>
            </w:pPr>
          </w:p>
        </w:tc>
        <w:tc>
          <w:tcPr>
            <w:tcW w:w="810" w:type="dxa"/>
            <w:tcBorders>
              <w:top w:val="nil"/>
              <w:left w:val="nil"/>
              <w:bottom w:val="single" w:sz="8" w:space="0" w:color="auto"/>
              <w:right w:val="nil"/>
            </w:tcBorders>
            <w:shd w:val="clear" w:color="auto" w:fill="auto"/>
            <w:vAlign w:val="center"/>
          </w:tcPr>
          <w:p w:rsidR="009C50E7" w:rsidRPr="00E73AA6" w:rsidRDefault="009C50E7" w:rsidP="00AD0CA4">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810" w:type="dxa"/>
            <w:tcBorders>
              <w:top w:val="nil"/>
              <w:left w:val="nil"/>
              <w:bottom w:val="single" w:sz="8" w:space="0" w:color="auto"/>
              <w:right w:val="nil"/>
            </w:tcBorders>
            <w:shd w:val="clear" w:color="auto" w:fill="auto"/>
            <w:vAlign w:val="center"/>
          </w:tcPr>
          <w:p w:rsidR="009C50E7" w:rsidRDefault="009C50E7" w:rsidP="00AD0CA4">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hideMark/>
          </w:tcPr>
          <w:p w:rsidR="009C50E7" w:rsidRDefault="009C50E7" w:rsidP="00DF5A95">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hideMark/>
          </w:tcPr>
          <w:p w:rsidR="009C50E7" w:rsidRDefault="009C50E7" w:rsidP="00DF5A95">
            <w:pPr>
              <w:jc w:val="right"/>
              <w:rPr>
                <w:sz w:val="16"/>
                <w:szCs w:val="16"/>
              </w:rPr>
            </w:pP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rPr>
                <w:b/>
                <w:bCs/>
                <w:sz w:val="18"/>
                <w:szCs w:val="18"/>
              </w:rPr>
            </w:pPr>
            <w:r w:rsidRPr="00E73AA6">
              <w:rPr>
                <w:b/>
                <w:bCs/>
                <w:sz w:val="18"/>
                <w:szCs w:val="18"/>
              </w:rPr>
              <w:t>Average</w:t>
            </w:r>
          </w:p>
        </w:tc>
        <w:tc>
          <w:tcPr>
            <w:tcW w:w="790" w:type="dxa"/>
            <w:tcBorders>
              <w:top w:val="nil"/>
              <w:left w:val="nil"/>
              <w:bottom w:val="nil"/>
              <w:right w:val="nil"/>
            </w:tcBorders>
            <w:shd w:val="clear" w:color="auto" w:fill="auto"/>
            <w:noWrap/>
            <w:tcMar>
              <w:left w:w="43" w:type="dxa"/>
              <w:right w:w="58" w:type="dxa"/>
            </w:tcMar>
            <w:vAlign w:val="center"/>
            <w:hideMark/>
          </w:tcPr>
          <w:p w:rsidR="009C50E7" w:rsidRPr="00E73AA6" w:rsidRDefault="009C50E7" w:rsidP="00AD0CA4">
            <w:pPr>
              <w:jc w:val="right"/>
              <w:rPr>
                <w:sz w:val="16"/>
                <w:szCs w:val="16"/>
              </w:rPr>
            </w:pP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810" w:type="dxa"/>
            <w:tcBorders>
              <w:top w:val="nil"/>
              <w:left w:val="nil"/>
              <w:bottom w:val="nil"/>
              <w:right w:val="nil"/>
            </w:tcBorders>
            <w:shd w:val="clear" w:color="auto" w:fill="auto"/>
            <w:vAlign w:val="center"/>
          </w:tcPr>
          <w:p w:rsidR="009C50E7" w:rsidRDefault="009C50E7" w:rsidP="00AD0CA4">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DF5A95">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DF5A95">
            <w:pPr>
              <w:jc w:val="right"/>
              <w:rPr>
                <w:sz w:val="16"/>
                <w:szCs w:val="16"/>
              </w:rPr>
            </w:pPr>
          </w:p>
        </w:tc>
      </w:tr>
      <w:tr w:rsidR="00F9713C" w:rsidRPr="00E73AA6" w:rsidTr="00F9713C">
        <w:trPr>
          <w:trHeight w:hRule="exact" w:val="216"/>
          <w:jc w:val="center"/>
        </w:trPr>
        <w:tc>
          <w:tcPr>
            <w:tcW w:w="1020" w:type="dxa"/>
            <w:tcBorders>
              <w:top w:val="nil"/>
              <w:left w:val="nil"/>
              <w:bottom w:val="nil"/>
              <w:right w:val="nil"/>
            </w:tcBorders>
            <w:shd w:val="clear" w:color="auto" w:fill="auto"/>
            <w:noWrap/>
            <w:vAlign w:val="center"/>
            <w:hideMark/>
          </w:tcPr>
          <w:p w:rsidR="00F9713C" w:rsidRPr="00E73AA6" w:rsidRDefault="00F9713C" w:rsidP="00F9713C">
            <w:pPr>
              <w:rPr>
                <w:sz w:val="18"/>
                <w:szCs w:val="18"/>
              </w:rPr>
            </w:pPr>
            <w:r w:rsidRPr="00E73AA6">
              <w:rPr>
                <w:sz w:val="18"/>
                <w:szCs w:val="18"/>
              </w:rPr>
              <w:t>per month</w:t>
            </w:r>
          </w:p>
        </w:tc>
        <w:tc>
          <w:tcPr>
            <w:tcW w:w="790" w:type="dxa"/>
            <w:tcBorders>
              <w:top w:val="nil"/>
              <w:left w:val="nil"/>
              <w:bottom w:val="nil"/>
              <w:right w:val="nil"/>
            </w:tcBorders>
            <w:shd w:val="clear" w:color="auto" w:fill="auto"/>
            <w:noWrap/>
            <w:tcMar>
              <w:left w:w="43" w:type="dxa"/>
              <w:right w:w="58" w:type="dxa"/>
            </w:tcMar>
            <w:vAlign w:val="center"/>
            <w:hideMark/>
          </w:tcPr>
          <w:p w:rsidR="00F9713C" w:rsidRPr="00E73AA6" w:rsidRDefault="00F9713C" w:rsidP="00F9713C">
            <w:pPr>
              <w:jc w:val="right"/>
              <w:rPr>
                <w:sz w:val="16"/>
                <w:szCs w:val="16"/>
              </w:rPr>
            </w:pPr>
            <w:r w:rsidRPr="00E73AA6">
              <w:rPr>
                <w:sz w:val="16"/>
                <w:szCs w:val="16"/>
              </w:rPr>
              <w:t>224,579</w:t>
            </w:r>
          </w:p>
        </w:tc>
        <w:tc>
          <w:tcPr>
            <w:tcW w:w="810" w:type="dxa"/>
            <w:tcBorders>
              <w:top w:val="nil"/>
              <w:left w:val="nil"/>
              <w:bottom w:val="nil"/>
              <w:right w:val="nil"/>
            </w:tcBorders>
            <w:shd w:val="clear" w:color="auto" w:fill="auto"/>
            <w:vAlign w:val="center"/>
          </w:tcPr>
          <w:p w:rsidR="00F9713C" w:rsidRPr="00E73AA6" w:rsidRDefault="00F9713C" w:rsidP="00F9713C">
            <w:pPr>
              <w:jc w:val="right"/>
              <w:rPr>
                <w:sz w:val="16"/>
                <w:szCs w:val="16"/>
              </w:rPr>
            </w:pPr>
            <w:r w:rsidRPr="00E73AA6">
              <w:rPr>
                <w:sz w:val="16"/>
                <w:szCs w:val="16"/>
              </w:rPr>
              <w:t>60,788</w:t>
            </w:r>
          </w:p>
        </w:tc>
        <w:tc>
          <w:tcPr>
            <w:tcW w:w="81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229,563</w:t>
            </w:r>
          </w:p>
        </w:tc>
        <w:tc>
          <w:tcPr>
            <w:tcW w:w="810" w:type="dxa"/>
            <w:tcBorders>
              <w:top w:val="nil"/>
              <w:left w:val="nil"/>
              <w:bottom w:val="nil"/>
              <w:right w:val="nil"/>
            </w:tcBorders>
            <w:shd w:val="clear" w:color="auto" w:fill="auto"/>
            <w:vAlign w:val="center"/>
          </w:tcPr>
          <w:p w:rsidR="00F9713C" w:rsidRDefault="00F9713C" w:rsidP="00F9713C">
            <w:pPr>
              <w:jc w:val="right"/>
              <w:rPr>
                <w:sz w:val="16"/>
                <w:szCs w:val="16"/>
              </w:rPr>
            </w:pPr>
            <w:r>
              <w:rPr>
                <w:sz w:val="16"/>
                <w:szCs w:val="16"/>
              </w:rPr>
              <w:t>44,196</w:t>
            </w:r>
          </w:p>
        </w:tc>
        <w:tc>
          <w:tcPr>
            <w:tcW w:w="81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77,971</w:t>
            </w:r>
          </w:p>
        </w:tc>
        <w:tc>
          <w:tcPr>
            <w:tcW w:w="81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30,446</w:t>
            </w:r>
          </w:p>
        </w:tc>
        <w:tc>
          <w:tcPr>
            <w:tcW w:w="81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69,908</w:t>
            </w:r>
          </w:p>
        </w:tc>
        <w:tc>
          <w:tcPr>
            <w:tcW w:w="72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14,958</w:t>
            </w:r>
          </w:p>
        </w:tc>
        <w:tc>
          <w:tcPr>
            <w:tcW w:w="72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162,643</w:t>
            </w:r>
          </w:p>
        </w:tc>
        <w:tc>
          <w:tcPr>
            <w:tcW w:w="72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55,857</w:t>
            </w:r>
          </w:p>
        </w:tc>
      </w:tr>
      <w:tr w:rsidR="00F9713C" w:rsidRPr="00E73AA6" w:rsidTr="00F9713C">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F9713C" w:rsidRPr="00E73AA6" w:rsidRDefault="00F9713C" w:rsidP="00F9713C">
            <w:pPr>
              <w:rPr>
                <w:sz w:val="18"/>
                <w:szCs w:val="18"/>
              </w:rPr>
            </w:pPr>
            <w:r w:rsidRPr="00E73AA6">
              <w:rPr>
                <w:sz w:val="18"/>
                <w:szCs w:val="18"/>
              </w:rPr>
              <w:t>per day</w:t>
            </w:r>
          </w:p>
        </w:tc>
        <w:tc>
          <w:tcPr>
            <w:tcW w:w="790" w:type="dxa"/>
            <w:tcBorders>
              <w:top w:val="nil"/>
              <w:left w:val="nil"/>
              <w:bottom w:val="single" w:sz="12" w:space="0" w:color="auto"/>
              <w:right w:val="nil"/>
            </w:tcBorders>
            <w:shd w:val="clear" w:color="auto" w:fill="auto"/>
            <w:noWrap/>
            <w:tcMar>
              <w:left w:w="43" w:type="dxa"/>
              <w:right w:w="58" w:type="dxa"/>
            </w:tcMar>
            <w:vAlign w:val="center"/>
            <w:hideMark/>
          </w:tcPr>
          <w:p w:rsidR="00F9713C" w:rsidRPr="00E73AA6" w:rsidRDefault="00F9713C" w:rsidP="00F9713C">
            <w:pPr>
              <w:jc w:val="right"/>
              <w:rPr>
                <w:sz w:val="16"/>
                <w:szCs w:val="16"/>
              </w:rPr>
            </w:pPr>
            <w:r w:rsidRPr="00E73AA6">
              <w:rPr>
                <w:sz w:val="16"/>
                <w:szCs w:val="16"/>
              </w:rPr>
              <w:t>7,486</w:t>
            </w:r>
          </w:p>
        </w:tc>
        <w:tc>
          <w:tcPr>
            <w:tcW w:w="810" w:type="dxa"/>
            <w:tcBorders>
              <w:top w:val="nil"/>
              <w:left w:val="nil"/>
              <w:bottom w:val="single" w:sz="12" w:space="0" w:color="auto"/>
              <w:right w:val="nil"/>
            </w:tcBorders>
            <w:shd w:val="clear" w:color="auto" w:fill="auto"/>
            <w:vAlign w:val="center"/>
          </w:tcPr>
          <w:p w:rsidR="00F9713C" w:rsidRPr="00E73AA6" w:rsidRDefault="00F9713C" w:rsidP="00F9713C">
            <w:pPr>
              <w:jc w:val="right"/>
              <w:rPr>
                <w:sz w:val="16"/>
                <w:szCs w:val="16"/>
              </w:rPr>
            </w:pPr>
            <w:r w:rsidRPr="00E73AA6">
              <w:rPr>
                <w:sz w:val="16"/>
                <w:szCs w:val="16"/>
              </w:rPr>
              <w:t>2,026</w:t>
            </w:r>
          </w:p>
        </w:tc>
        <w:tc>
          <w:tcPr>
            <w:tcW w:w="810" w:type="dxa"/>
            <w:tcBorders>
              <w:top w:val="nil"/>
              <w:left w:val="nil"/>
              <w:bottom w:val="single" w:sz="12" w:space="0" w:color="auto"/>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7,652</w:t>
            </w:r>
          </w:p>
        </w:tc>
        <w:tc>
          <w:tcPr>
            <w:tcW w:w="810" w:type="dxa"/>
            <w:tcBorders>
              <w:top w:val="nil"/>
              <w:left w:val="nil"/>
              <w:bottom w:val="single" w:sz="12" w:space="0" w:color="auto"/>
              <w:right w:val="nil"/>
            </w:tcBorders>
            <w:shd w:val="clear" w:color="auto" w:fill="auto"/>
            <w:vAlign w:val="center"/>
          </w:tcPr>
          <w:p w:rsidR="00F9713C" w:rsidRDefault="00F9713C" w:rsidP="00F9713C">
            <w:pPr>
              <w:jc w:val="right"/>
              <w:rPr>
                <w:sz w:val="16"/>
                <w:szCs w:val="16"/>
              </w:rPr>
            </w:pPr>
            <w:r>
              <w:rPr>
                <w:sz w:val="16"/>
                <w:szCs w:val="16"/>
              </w:rPr>
              <w:t>1,473</w:t>
            </w:r>
          </w:p>
        </w:tc>
        <w:tc>
          <w:tcPr>
            <w:tcW w:w="810" w:type="dxa"/>
            <w:tcBorders>
              <w:top w:val="nil"/>
              <w:left w:val="nil"/>
              <w:bottom w:val="single" w:sz="12" w:space="0" w:color="auto"/>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2,599</w:t>
            </w:r>
          </w:p>
        </w:tc>
        <w:tc>
          <w:tcPr>
            <w:tcW w:w="810" w:type="dxa"/>
            <w:tcBorders>
              <w:top w:val="nil"/>
              <w:left w:val="nil"/>
              <w:bottom w:val="single" w:sz="12" w:space="0" w:color="auto"/>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1,015</w:t>
            </w:r>
          </w:p>
        </w:tc>
        <w:tc>
          <w:tcPr>
            <w:tcW w:w="810" w:type="dxa"/>
            <w:tcBorders>
              <w:top w:val="nil"/>
              <w:left w:val="nil"/>
              <w:bottom w:val="single" w:sz="12" w:space="0" w:color="auto"/>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2,330</w:t>
            </w:r>
          </w:p>
        </w:tc>
        <w:tc>
          <w:tcPr>
            <w:tcW w:w="720" w:type="dxa"/>
            <w:tcBorders>
              <w:top w:val="nil"/>
              <w:left w:val="nil"/>
              <w:bottom w:val="single" w:sz="12" w:space="0" w:color="auto"/>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499</w:t>
            </w:r>
          </w:p>
        </w:tc>
        <w:tc>
          <w:tcPr>
            <w:tcW w:w="72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5,421</w:t>
            </w:r>
          </w:p>
        </w:tc>
        <w:tc>
          <w:tcPr>
            <w:tcW w:w="72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1,862</w:t>
            </w: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790" w:type="dxa"/>
            <w:tcBorders>
              <w:top w:val="nil"/>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810" w:type="dxa"/>
            <w:tcBorders>
              <w:top w:val="nil"/>
              <w:left w:val="nil"/>
              <w:bottom w:val="nil"/>
              <w:right w:val="nil"/>
            </w:tcBorders>
            <w:shd w:val="clear" w:color="auto" w:fill="auto"/>
          </w:tcPr>
          <w:p w:rsidR="009C50E7" w:rsidRPr="00E73AA6" w:rsidRDefault="009C50E7" w:rsidP="00DF5A95">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810" w:type="dxa"/>
            <w:tcBorders>
              <w:top w:val="nil"/>
              <w:left w:val="nil"/>
              <w:bottom w:val="nil"/>
              <w:right w:val="nil"/>
            </w:tcBorders>
            <w:shd w:val="clear" w:color="auto" w:fill="auto"/>
          </w:tcPr>
          <w:p w:rsidR="009C50E7" w:rsidRPr="00E73AA6" w:rsidRDefault="009C50E7" w:rsidP="00DF5A95">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720" w:type="dxa"/>
            <w:tcBorders>
              <w:top w:val="nil"/>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r>
      <w:tr w:rsidR="009C50E7" w:rsidRPr="00E73AA6" w:rsidTr="008F3317">
        <w:trPr>
          <w:trHeight w:val="375"/>
          <w:jc w:val="center"/>
        </w:trPr>
        <w:tc>
          <w:tcPr>
            <w:tcW w:w="8830" w:type="dxa"/>
            <w:gridSpan w:val="11"/>
            <w:tcBorders>
              <w:top w:val="nil"/>
              <w:left w:val="nil"/>
              <w:bottom w:val="nil"/>
              <w:right w:val="nil"/>
            </w:tcBorders>
            <w:shd w:val="clear" w:color="auto" w:fill="auto"/>
          </w:tcPr>
          <w:p w:rsidR="009C50E7" w:rsidRPr="00E73AA6" w:rsidRDefault="009C50E7" w:rsidP="00DF5A95">
            <w:pPr>
              <w:jc w:val="center"/>
              <w:rPr>
                <w:b/>
                <w:bCs/>
                <w:sz w:val="28"/>
                <w:szCs w:val="28"/>
              </w:rPr>
            </w:pPr>
            <w:r w:rsidRPr="00E73AA6">
              <w:rPr>
                <w:b/>
                <w:bCs/>
                <w:sz w:val="28"/>
                <w:szCs w:val="28"/>
              </w:rPr>
              <w:t>SBP Overnight Repo/ Reverse Repo Rates</w:t>
            </w:r>
          </w:p>
        </w:tc>
      </w:tr>
      <w:tr w:rsidR="009C50E7" w:rsidRPr="00E73AA6" w:rsidTr="008F3317">
        <w:trPr>
          <w:trHeight w:val="198"/>
          <w:jc w:val="center"/>
        </w:trPr>
        <w:tc>
          <w:tcPr>
            <w:tcW w:w="1020" w:type="dxa"/>
            <w:tcBorders>
              <w:top w:val="nil"/>
              <w:left w:val="nil"/>
              <w:bottom w:val="single" w:sz="12" w:space="0" w:color="auto"/>
              <w:right w:val="nil"/>
            </w:tcBorders>
            <w:shd w:val="clear" w:color="auto" w:fill="auto"/>
          </w:tcPr>
          <w:p w:rsidR="009C50E7" w:rsidRPr="00E73AA6" w:rsidRDefault="009C50E7" w:rsidP="00DF5A95">
            <w:pPr>
              <w:jc w:val="center"/>
              <w:rPr>
                <w:b/>
                <w:bCs/>
                <w:sz w:val="16"/>
                <w:szCs w:val="16"/>
              </w:rPr>
            </w:pPr>
          </w:p>
        </w:tc>
        <w:tc>
          <w:tcPr>
            <w:tcW w:w="6370" w:type="dxa"/>
            <w:gridSpan w:val="8"/>
            <w:tcBorders>
              <w:top w:val="nil"/>
              <w:left w:val="nil"/>
              <w:bottom w:val="single" w:sz="12" w:space="0" w:color="auto"/>
              <w:right w:val="nil"/>
            </w:tcBorders>
            <w:shd w:val="clear" w:color="auto" w:fill="auto"/>
          </w:tcPr>
          <w:p w:rsidR="009C50E7" w:rsidRPr="00E73AA6" w:rsidRDefault="009C50E7" w:rsidP="00DF5A95">
            <w:pPr>
              <w:jc w:val="center"/>
              <w:rPr>
                <w:b/>
                <w:bCs/>
                <w:sz w:val="16"/>
                <w:szCs w:val="16"/>
              </w:rPr>
            </w:pPr>
          </w:p>
        </w:tc>
        <w:tc>
          <w:tcPr>
            <w:tcW w:w="1440" w:type="dxa"/>
            <w:gridSpan w:val="2"/>
            <w:tcBorders>
              <w:top w:val="nil"/>
              <w:left w:val="nil"/>
              <w:bottom w:val="single" w:sz="12" w:space="0" w:color="auto"/>
              <w:right w:val="nil"/>
            </w:tcBorders>
            <w:shd w:val="clear" w:color="auto" w:fill="auto"/>
            <w:noWrap/>
            <w:tcMar>
              <w:left w:w="115" w:type="dxa"/>
              <w:right w:w="0" w:type="dxa"/>
            </w:tcMar>
            <w:vAlign w:val="bottom"/>
            <w:hideMark/>
          </w:tcPr>
          <w:p w:rsidR="009C50E7" w:rsidRPr="00E73AA6" w:rsidRDefault="009C50E7" w:rsidP="00DF5A95">
            <w:pPr>
              <w:jc w:val="right"/>
              <w:rPr>
                <w:sz w:val="16"/>
                <w:szCs w:val="16"/>
              </w:rPr>
            </w:pPr>
            <w:r w:rsidRPr="00E73AA6">
              <w:rPr>
                <w:sz w:val="16"/>
                <w:szCs w:val="16"/>
              </w:rPr>
              <w:t>(Percent per annum)</w:t>
            </w:r>
          </w:p>
        </w:tc>
      </w:tr>
      <w:tr w:rsidR="009C50E7" w:rsidRPr="00E73AA6" w:rsidTr="008F3317">
        <w:trPr>
          <w:trHeight w:val="123"/>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9C50E7" w:rsidRPr="00E73AA6" w:rsidRDefault="009C50E7" w:rsidP="00DF5A95">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50E7" w:rsidRPr="00E73AA6" w:rsidRDefault="009C50E7" w:rsidP="00AD0CA4">
            <w:pPr>
              <w:jc w:val="center"/>
              <w:rPr>
                <w:b/>
                <w:bCs/>
                <w:sz w:val="16"/>
                <w:szCs w:val="16"/>
              </w:rPr>
            </w:pPr>
            <w:r w:rsidRPr="00E73AA6">
              <w:rPr>
                <w:b/>
                <w:bCs/>
                <w:sz w:val="16"/>
                <w:szCs w:val="16"/>
              </w:rPr>
              <w:t>2014-15</w:t>
            </w:r>
          </w:p>
        </w:tc>
        <w:tc>
          <w:tcPr>
            <w:tcW w:w="1620" w:type="dxa"/>
            <w:gridSpan w:val="2"/>
            <w:tcBorders>
              <w:top w:val="nil"/>
              <w:left w:val="single" w:sz="4" w:space="0" w:color="auto"/>
              <w:bottom w:val="single" w:sz="4" w:space="0" w:color="000000"/>
              <w:right w:val="single" w:sz="4" w:space="0" w:color="auto"/>
            </w:tcBorders>
            <w:shd w:val="clear" w:color="auto" w:fill="auto"/>
            <w:noWrap/>
            <w:vAlign w:val="bottom"/>
            <w:hideMark/>
          </w:tcPr>
          <w:p w:rsidR="009C50E7" w:rsidRPr="00E73AA6" w:rsidRDefault="009C50E7" w:rsidP="00AD0CA4">
            <w:pPr>
              <w:jc w:val="center"/>
              <w:rPr>
                <w:b/>
                <w:bCs/>
                <w:sz w:val="16"/>
                <w:szCs w:val="16"/>
              </w:rPr>
            </w:pPr>
            <w:r w:rsidRPr="00E73AA6">
              <w:rPr>
                <w:b/>
                <w:bCs/>
                <w:sz w:val="16"/>
                <w:szCs w:val="16"/>
              </w:rPr>
              <w:t>2015-16</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bottom"/>
            <w:hideMark/>
          </w:tcPr>
          <w:p w:rsidR="009C50E7" w:rsidRPr="00E73AA6" w:rsidRDefault="009C50E7" w:rsidP="00AD0CA4">
            <w:pPr>
              <w:jc w:val="center"/>
              <w:rPr>
                <w:b/>
                <w:bCs/>
                <w:sz w:val="16"/>
                <w:szCs w:val="16"/>
              </w:rPr>
            </w:pPr>
            <w:r w:rsidRPr="00E73AA6">
              <w:rPr>
                <w:b/>
                <w:bCs/>
                <w:sz w:val="16"/>
                <w:szCs w:val="16"/>
              </w:rPr>
              <w:t>201</w:t>
            </w:r>
            <w:r>
              <w:rPr>
                <w:b/>
                <w:bCs/>
                <w:sz w:val="16"/>
                <w:szCs w:val="16"/>
              </w:rPr>
              <w:t>6</w:t>
            </w:r>
            <w:r w:rsidRPr="00E73AA6">
              <w:rPr>
                <w:b/>
                <w:bCs/>
                <w:sz w:val="16"/>
                <w:szCs w:val="16"/>
              </w:rPr>
              <w:t>-1</w:t>
            </w:r>
            <w:r>
              <w:rPr>
                <w:b/>
                <w:bCs/>
                <w:sz w:val="16"/>
                <w:szCs w:val="16"/>
              </w:rPr>
              <w:t>7</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hideMark/>
          </w:tcPr>
          <w:p w:rsidR="009C50E7" w:rsidRPr="00E73AA6" w:rsidRDefault="009C50E7" w:rsidP="00AD0CA4">
            <w:pPr>
              <w:jc w:val="center"/>
              <w:rPr>
                <w:b/>
                <w:bCs/>
                <w:sz w:val="16"/>
                <w:szCs w:val="16"/>
              </w:rPr>
            </w:pPr>
            <w:r>
              <w:rPr>
                <w:b/>
                <w:bCs/>
                <w:sz w:val="16"/>
                <w:szCs w:val="16"/>
              </w:rPr>
              <w:t>2017-18</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hideMark/>
          </w:tcPr>
          <w:p w:rsidR="009C50E7" w:rsidRPr="00E73AA6" w:rsidRDefault="009C50E7" w:rsidP="00022AAD">
            <w:pPr>
              <w:jc w:val="center"/>
              <w:rPr>
                <w:b/>
                <w:bCs/>
                <w:sz w:val="16"/>
                <w:szCs w:val="16"/>
              </w:rPr>
            </w:pPr>
            <w:r>
              <w:rPr>
                <w:b/>
                <w:bCs/>
                <w:sz w:val="16"/>
                <w:szCs w:val="16"/>
              </w:rPr>
              <w:t>201</w:t>
            </w:r>
            <w:r w:rsidR="00022AAD">
              <w:rPr>
                <w:b/>
                <w:bCs/>
                <w:sz w:val="16"/>
                <w:szCs w:val="16"/>
              </w:rPr>
              <w:t>8</w:t>
            </w:r>
            <w:r>
              <w:rPr>
                <w:b/>
                <w:bCs/>
                <w:sz w:val="16"/>
                <w:szCs w:val="16"/>
              </w:rPr>
              <w:t>-1</w:t>
            </w:r>
            <w:r w:rsidR="00022AAD">
              <w:rPr>
                <w:b/>
                <w:bCs/>
                <w:sz w:val="16"/>
                <w:szCs w:val="16"/>
              </w:rPr>
              <w:t>9</w:t>
            </w:r>
          </w:p>
        </w:tc>
      </w:tr>
      <w:tr w:rsidR="009C50E7" w:rsidRPr="00E73AA6" w:rsidTr="008F3317">
        <w:trPr>
          <w:trHeight w:val="80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9C50E7" w:rsidRPr="00E73AA6" w:rsidRDefault="009C50E7" w:rsidP="00DF5A95">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hideMark/>
          </w:tcPr>
          <w:p w:rsidR="009C50E7" w:rsidRPr="00E73AA6" w:rsidRDefault="009C50E7" w:rsidP="00AD0CA4">
            <w:pPr>
              <w:jc w:val="center"/>
              <w:rPr>
                <w:b/>
                <w:bCs/>
                <w:sz w:val="14"/>
                <w:szCs w:val="16"/>
              </w:rPr>
            </w:pPr>
            <w:r w:rsidRPr="00E73AA6">
              <w:rPr>
                <w:b/>
                <w:bCs/>
                <w:sz w:val="14"/>
                <w:szCs w:val="16"/>
              </w:rPr>
              <w:t>SBP Reverse Repo Rate</w:t>
            </w:r>
            <w:r w:rsidRPr="00E73AA6">
              <w:rPr>
                <w:b/>
                <w:bCs/>
                <w:sz w:val="14"/>
                <w:szCs w:val="16"/>
                <w:vertAlign w:val="superscript"/>
              </w:rPr>
              <w:t xml:space="preserve">1 </w:t>
            </w:r>
            <w:r w:rsidRPr="00E73AA6">
              <w:rPr>
                <w:b/>
                <w:bCs/>
                <w:sz w:val="14"/>
                <w:szCs w:val="16"/>
              </w:rPr>
              <w:t>(Ceiling)</w:t>
            </w:r>
          </w:p>
        </w:tc>
        <w:tc>
          <w:tcPr>
            <w:tcW w:w="810" w:type="dxa"/>
            <w:tcBorders>
              <w:top w:val="single" w:sz="4" w:space="0" w:color="auto"/>
              <w:left w:val="single" w:sz="4" w:space="0" w:color="auto"/>
              <w:bottom w:val="single" w:sz="4" w:space="0" w:color="000000"/>
              <w:right w:val="single" w:sz="4" w:space="0" w:color="auto"/>
            </w:tcBorders>
            <w:shd w:val="clear" w:color="auto" w:fill="auto"/>
          </w:tcPr>
          <w:p w:rsidR="009C50E7" w:rsidRPr="00E73AA6" w:rsidRDefault="009C50E7" w:rsidP="00AD0CA4">
            <w:pPr>
              <w:jc w:val="center"/>
              <w:rPr>
                <w:b/>
                <w:bCs/>
                <w:sz w:val="14"/>
                <w:szCs w:val="16"/>
              </w:rPr>
            </w:pPr>
            <w:r w:rsidRPr="00E73AA6">
              <w:rPr>
                <w:b/>
                <w:bCs/>
                <w:sz w:val="14"/>
                <w:szCs w:val="16"/>
              </w:rPr>
              <w:t>SBP Repo Rate</w:t>
            </w:r>
            <w:r w:rsidRPr="00E73AA6">
              <w:rPr>
                <w:b/>
                <w:bCs/>
                <w:sz w:val="14"/>
                <w:szCs w:val="16"/>
                <w:vertAlign w:val="superscript"/>
              </w:rPr>
              <w:t>2</w:t>
            </w:r>
            <w:r w:rsidRPr="00E73AA6">
              <w:rPr>
                <w:b/>
                <w:bCs/>
                <w:sz w:val="14"/>
                <w:szCs w:val="16"/>
              </w:rPr>
              <w:t xml:space="preserve"> (Floor)</w:t>
            </w:r>
          </w:p>
        </w:tc>
        <w:tc>
          <w:tcPr>
            <w:tcW w:w="810" w:type="dxa"/>
            <w:tcBorders>
              <w:top w:val="single" w:sz="4" w:space="0" w:color="000000"/>
              <w:left w:val="single" w:sz="4" w:space="0" w:color="auto"/>
              <w:bottom w:val="single" w:sz="4" w:space="0" w:color="000000"/>
              <w:right w:val="single" w:sz="4" w:space="0" w:color="000000"/>
            </w:tcBorders>
            <w:shd w:val="clear" w:color="auto" w:fill="auto"/>
            <w:hideMark/>
          </w:tcPr>
          <w:p w:rsidR="009C50E7" w:rsidRPr="00E73AA6" w:rsidRDefault="009C50E7" w:rsidP="00AD0CA4">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9C50E7" w:rsidRPr="00E73AA6" w:rsidRDefault="009C50E7" w:rsidP="00AD0CA4">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9C50E7" w:rsidRPr="00E73AA6" w:rsidRDefault="009C50E7" w:rsidP="00AD0CA4">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9C50E7" w:rsidRPr="00E73AA6" w:rsidRDefault="009C50E7" w:rsidP="00AD0CA4">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9C50E7" w:rsidRPr="00E73AA6" w:rsidRDefault="009C50E7" w:rsidP="00AD0CA4">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single" w:sz="4" w:space="0" w:color="000000"/>
            </w:tcBorders>
            <w:shd w:val="clear" w:color="auto" w:fill="auto"/>
            <w:hideMark/>
          </w:tcPr>
          <w:p w:rsidR="009C50E7" w:rsidRPr="00E73AA6" w:rsidRDefault="009C50E7" w:rsidP="00AD0CA4">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hideMark/>
          </w:tcPr>
          <w:p w:rsidR="009C50E7" w:rsidRPr="00E73AA6" w:rsidRDefault="009C50E7" w:rsidP="00AD0CA4">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nil"/>
            </w:tcBorders>
            <w:shd w:val="clear" w:color="auto" w:fill="auto"/>
            <w:tcMar>
              <w:left w:w="72" w:type="dxa"/>
              <w:right w:w="72" w:type="dxa"/>
            </w:tcMar>
            <w:hideMark/>
          </w:tcPr>
          <w:p w:rsidR="009C50E7" w:rsidRPr="00E73AA6" w:rsidRDefault="009C50E7" w:rsidP="00AD0CA4">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jc w:val="right"/>
              <w:rPr>
                <w:sz w:val="18"/>
                <w:szCs w:val="18"/>
              </w:rPr>
            </w:pPr>
          </w:p>
        </w:tc>
        <w:tc>
          <w:tcPr>
            <w:tcW w:w="790" w:type="dxa"/>
            <w:tcBorders>
              <w:top w:val="nil"/>
              <w:left w:val="nil"/>
              <w:bottom w:val="nil"/>
              <w:right w:val="nil"/>
            </w:tcBorders>
            <w:shd w:val="clear" w:color="auto" w:fill="auto"/>
            <w:noWrap/>
            <w:vAlign w:val="center"/>
            <w:hideMark/>
          </w:tcPr>
          <w:p w:rsidR="009C50E7" w:rsidRPr="00E73AA6" w:rsidRDefault="009C50E7" w:rsidP="00AD0CA4">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9C50E7" w:rsidRPr="00E73AA6" w:rsidRDefault="009C50E7" w:rsidP="00AD0CA4">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9C50E7" w:rsidRPr="00E73AA6" w:rsidRDefault="009C50E7" w:rsidP="00AD0CA4">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9C50E7" w:rsidRPr="00E73AA6" w:rsidRDefault="009C50E7" w:rsidP="00AD0CA4">
            <w:pPr>
              <w:jc w:val="right"/>
              <w:rPr>
                <w:b/>
                <w:bCs/>
                <w:sz w:val="16"/>
                <w:szCs w:val="16"/>
              </w:rPr>
            </w:pPr>
          </w:p>
        </w:tc>
        <w:tc>
          <w:tcPr>
            <w:tcW w:w="810" w:type="dxa"/>
            <w:tcBorders>
              <w:top w:val="single" w:sz="4" w:space="0" w:color="000000"/>
              <w:left w:val="nil"/>
              <w:bottom w:val="nil"/>
              <w:right w:val="nil"/>
            </w:tcBorders>
            <w:shd w:val="clear" w:color="auto" w:fill="auto"/>
            <w:noWrap/>
            <w:vAlign w:val="center"/>
            <w:hideMark/>
          </w:tcPr>
          <w:p w:rsidR="009C50E7" w:rsidRPr="00E73AA6" w:rsidRDefault="009C50E7" w:rsidP="00AD0CA4">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9C50E7" w:rsidRPr="00E73AA6" w:rsidRDefault="009C50E7" w:rsidP="00AD0CA4">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9C50E7" w:rsidRPr="00E73AA6" w:rsidRDefault="009C50E7" w:rsidP="00AD0CA4">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9C50E7" w:rsidRPr="00E73AA6" w:rsidRDefault="009C50E7" w:rsidP="00AD0CA4">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9C50E7" w:rsidRPr="00E73AA6" w:rsidRDefault="009C50E7" w:rsidP="00DF5A95">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9C50E7" w:rsidRPr="00E73AA6" w:rsidRDefault="009C50E7" w:rsidP="00DF5A95">
            <w:pPr>
              <w:jc w:val="right"/>
              <w:rPr>
                <w:b/>
                <w:bCs/>
                <w:sz w:val="16"/>
                <w:szCs w:val="16"/>
              </w:rPr>
            </w:pP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rPr>
                <w:sz w:val="18"/>
                <w:szCs w:val="18"/>
              </w:rPr>
            </w:pPr>
            <w:r w:rsidRPr="00E73AA6">
              <w:rPr>
                <w:sz w:val="18"/>
                <w:szCs w:val="18"/>
              </w:rPr>
              <w:t>July</w:t>
            </w:r>
          </w:p>
        </w:tc>
        <w:tc>
          <w:tcPr>
            <w:tcW w:w="790" w:type="dxa"/>
            <w:tcBorders>
              <w:top w:val="nil"/>
              <w:left w:val="nil"/>
              <w:bottom w:val="nil"/>
              <w:right w:val="nil"/>
            </w:tcBorders>
            <w:shd w:val="clear" w:color="auto" w:fill="auto"/>
            <w:noWrap/>
            <w:vAlign w:val="center"/>
            <w:hideMark/>
          </w:tcPr>
          <w:p w:rsidR="009C50E7" w:rsidRPr="00E73AA6" w:rsidRDefault="009C50E7" w:rsidP="00AD0CA4">
            <w:pPr>
              <w:jc w:val="right"/>
              <w:rPr>
                <w:sz w:val="16"/>
                <w:szCs w:val="16"/>
              </w:rPr>
            </w:pPr>
            <w:r w:rsidRPr="00E73AA6">
              <w:rPr>
                <w:sz w:val="16"/>
                <w:szCs w:val="16"/>
              </w:rPr>
              <w:t>10.0</w:t>
            </w: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r w:rsidRPr="00E73AA6">
              <w:rPr>
                <w:sz w:val="16"/>
                <w:szCs w:val="16"/>
              </w:rPr>
              <w:t>7.5</w:t>
            </w:r>
          </w:p>
        </w:tc>
        <w:tc>
          <w:tcPr>
            <w:tcW w:w="810" w:type="dxa"/>
            <w:tcBorders>
              <w:top w:val="nil"/>
              <w:left w:val="nil"/>
              <w:bottom w:val="nil"/>
              <w:right w:val="nil"/>
            </w:tcBorders>
            <w:shd w:val="clear" w:color="auto" w:fill="auto"/>
            <w:vAlign w:val="center"/>
            <w:hideMark/>
          </w:tcPr>
          <w:p w:rsidR="009C50E7" w:rsidRDefault="009C50E7" w:rsidP="00AD0CA4">
            <w:pPr>
              <w:jc w:val="right"/>
              <w:rPr>
                <w:color w:val="000000"/>
                <w:sz w:val="16"/>
                <w:szCs w:val="16"/>
              </w:rPr>
            </w:pPr>
            <w:r>
              <w:rPr>
                <w:color w:val="000000"/>
                <w:sz w:val="16"/>
                <w:szCs w:val="16"/>
              </w:rPr>
              <w:t>7.00</w:t>
            </w:r>
          </w:p>
        </w:tc>
        <w:tc>
          <w:tcPr>
            <w:tcW w:w="810" w:type="dxa"/>
            <w:tcBorders>
              <w:top w:val="nil"/>
              <w:left w:val="nil"/>
              <w:bottom w:val="nil"/>
              <w:right w:val="nil"/>
            </w:tcBorders>
            <w:shd w:val="clear" w:color="auto" w:fill="auto"/>
            <w:vAlign w:val="center"/>
          </w:tcPr>
          <w:p w:rsidR="009C50E7" w:rsidRDefault="009C50E7" w:rsidP="00AD0CA4">
            <w:pPr>
              <w:jc w:val="right"/>
              <w:rPr>
                <w:color w:val="000000"/>
                <w:sz w:val="16"/>
                <w:szCs w:val="16"/>
              </w:rPr>
            </w:pPr>
            <w:r>
              <w:rPr>
                <w:color w:val="000000"/>
                <w:sz w:val="16"/>
                <w:szCs w:val="16"/>
              </w:rPr>
              <w:t>5.00</w:t>
            </w:r>
          </w:p>
        </w:tc>
        <w:tc>
          <w:tcPr>
            <w:tcW w:w="810" w:type="dxa"/>
            <w:tcBorders>
              <w:top w:val="nil"/>
              <w:left w:val="nil"/>
              <w:bottom w:val="nil"/>
              <w:right w:val="nil"/>
            </w:tcBorders>
            <w:shd w:val="clear" w:color="auto" w:fill="auto"/>
            <w:vAlign w:val="center"/>
            <w:hideMark/>
          </w:tcPr>
          <w:p w:rsidR="009C50E7" w:rsidRDefault="009C50E7" w:rsidP="00AD0CA4">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9C50E7" w:rsidRDefault="009C50E7" w:rsidP="00AD0CA4">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9C50E7" w:rsidRDefault="009C50E7" w:rsidP="00AD0CA4">
            <w:pPr>
              <w:jc w:val="right"/>
              <w:rPr>
                <w:sz w:val="16"/>
                <w:szCs w:val="16"/>
              </w:rPr>
            </w:pPr>
            <w:r>
              <w:rPr>
                <w:sz w:val="16"/>
                <w:szCs w:val="16"/>
              </w:rPr>
              <w:t>6.25</w:t>
            </w:r>
          </w:p>
        </w:tc>
        <w:tc>
          <w:tcPr>
            <w:tcW w:w="720" w:type="dxa"/>
            <w:tcBorders>
              <w:top w:val="nil"/>
              <w:left w:val="nil"/>
              <w:bottom w:val="nil"/>
              <w:right w:val="nil"/>
            </w:tcBorders>
            <w:shd w:val="clear" w:color="auto" w:fill="auto"/>
            <w:vAlign w:val="center"/>
            <w:hideMark/>
          </w:tcPr>
          <w:p w:rsidR="009C50E7" w:rsidRDefault="009C50E7" w:rsidP="00AD0CA4">
            <w:pPr>
              <w:jc w:val="right"/>
              <w:rPr>
                <w:sz w:val="16"/>
                <w:szCs w:val="16"/>
              </w:rPr>
            </w:pPr>
            <w:r>
              <w:rPr>
                <w:sz w:val="16"/>
                <w:szCs w:val="16"/>
              </w:rPr>
              <w:t>4.25</w:t>
            </w:r>
          </w:p>
        </w:tc>
        <w:tc>
          <w:tcPr>
            <w:tcW w:w="720" w:type="dxa"/>
            <w:tcBorders>
              <w:top w:val="nil"/>
              <w:left w:val="nil"/>
              <w:bottom w:val="nil"/>
              <w:right w:val="nil"/>
            </w:tcBorders>
            <w:shd w:val="clear" w:color="auto" w:fill="auto"/>
            <w:vAlign w:val="center"/>
            <w:hideMark/>
          </w:tcPr>
          <w:p w:rsidR="009C50E7" w:rsidRDefault="009C50E7" w:rsidP="009C50E7">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hideMark/>
          </w:tcPr>
          <w:p w:rsidR="009C50E7" w:rsidRDefault="009C50E7" w:rsidP="009C50E7">
            <w:pPr>
              <w:jc w:val="right"/>
              <w:rPr>
                <w:sz w:val="16"/>
                <w:szCs w:val="16"/>
              </w:rPr>
            </w:pPr>
            <w:r>
              <w:rPr>
                <w:sz w:val="16"/>
                <w:szCs w:val="16"/>
              </w:rPr>
              <w:t>6.00</w:t>
            </w:r>
          </w:p>
        </w:tc>
      </w:tr>
      <w:tr w:rsidR="00B54000"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B54000" w:rsidRPr="00E73AA6" w:rsidRDefault="00B54000" w:rsidP="00DF5A95">
            <w:pPr>
              <w:rPr>
                <w:sz w:val="18"/>
                <w:szCs w:val="18"/>
              </w:rPr>
            </w:pPr>
            <w:r w:rsidRPr="00E73AA6">
              <w:rPr>
                <w:sz w:val="18"/>
                <w:szCs w:val="18"/>
              </w:rPr>
              <w:t>August</w:t>
            </w:r>
          </w:p>
        </w:tc>
        <w:tc>
          <w:tcPr>
            <w:tcW w:w="790" w:type="dxa"/>
            <w:tcBorders>
              <w:top w:val="nil"/>
              <w:left w:val="nil"/>
              <w:bottom w:val="nil"/>
              <w:right w:val="nil"/>
            </w:tcBorders>
            <w:shd w:val="clear" w:color="auto" w:fill="auto"/>
            <w:noWrap/>
            <w:vAlign w:val="center"/>
            <w:hideMark/>
          </w:tcPr>
          <w:p w:rsidR="00B54000" w:rsidRPr="00E73AA6" w:rsidRDefault="00B54000" w:rsidP="00AD0CA4">
            <w:pPr>
              <w:jc w:val="right"/>
              <w:rPr>
                <w:sz w:val="16"/>
                <w:szCs w:val="16"/>
              </w:rPr>
            </w:pPr>
            <w:r w:rsidRPr="00E73AA6">
              <w:rPr>
                <w:sz w:val="16"/>
                <w:szCs w:val="16"/>
              </w:rPr>
              <w:t>10.0</w:t>
            </w:r>
          </w:p>
        </w:tc>
        <w:tc>
          <w:tcPr>
            <w:tcW w:w="810" w:type="dxa"/>
            <w:tcBorders>
              <w:top w:val="nil"/>
              <w:left w:val="nil"/>
              <w:bottom w:val="nil"/>
              <w:right w:val="nil"/>
            </w:tcBorders>
            <w:shd w:val="clear" w:color="auto" w:fill="auto"/>
            <w:vAlign w:val="center"/>
          </w:tcPr>
          <w:p w:rsidR="00B54000" w:rsidRPr="00E73AA6" w:rsidRDefault="00B54000" w:rsidP="00AD0CA4">
            <w:pPr>
              <w:jc w:val="right"/>
              <w:rPr>
                <w:sz w:val="16"/>
                <w:szCs w:val="16"/>
              </w:rPr>
            </w:pPr>
            <w:r w:rsidRPr="00E73AA6">
              <w:rPr>
                <w:sz w:val="16"/>
                <w:szCs w:val="16"/>
              </w:rPr>
              <w:t>7.5</w:t>
            </w:r>
          </w:p>
        </w:tc>
        <w:tc>
          <w:tcPr>
            <w:tcW w:w="810" w:type="dxa"/>
            <w:tcBorders>
              <w:top w:val="nil"/>
              <w:left w:val="nil"/>
              <w:bottom w:val="nil"/>
              <w:right w:val="nil"/>
            </w:tcBorders>
            <w:shd w:val="clear" w:color="auto" w:fill="auto"/>
            <w:vAlign w:val="center"/>
            <w:hideMark/>
          </w:tcPr>
          <w:p w:rsidR="00B54000" w:rsidRDefault="00B54000" w:rsidP="00AD0CA4">
            <w:pPr>
              <w:jc w:val="right"/>
              <w:rPr>
                <w:color w:val="000000"/>
                <w:sz w:val="16"/>
                <w:szCs w:val="16"/>
              </w:rPr>
            </w:pPr>
            <w:r>
              <w:rPr>
                <w:color w:val="000000"/>
                <w:sz w:val="16"/>
                <w:szCs w:val="16"/>
              </w:rPr>
              <w:t>7.00</w:t>
            </w:r>
          </w:p>
        </w:tc>
        <w:tc>
          <w:tcPr>
            <w:tcW w:w="810" w:type="dxa"/>
            <w:tcBorders>
              <w:top w:val="nil"/>
              <w:left w:val="nil"/>
              <w:bottom w:val="nil"/>
              <w:right w:val="nil"/>
            </w:tcBorders>
            <w:shd w:val="clear" w:color="auto" w:fill="auto"/>
            <w:vAlign w:val="center"/>
          </w:tcPr>
          <w:p w:rsidR="00B54000" w:rsidRDefault="00B54000" w:rsidP="00AD0CA4">
            <w:pPr>
              <w:jc w:val="right"/>
              <w:rPr>
                <w:color w:val="000000"/>
                <w:sz w:val="16"/>
                <w:szCs w:val="16"/>
              </w:rPr>
            </w:pPr>
            <w:r>
              <w:rPr>
                <w:color w:val="000000"/>
                <w:sz w:val="16"/>
                <w:szCs w:val="16"/>
              </w:rPr>
              <w:t>5.00</w:t>
            </w:r>
          </w:p>
        </w:tc>
        <w:tc>
          <w:tcPr>
            <w:tcW w:w="810" w:type="dxa"/>
            <w:tcBorders>
              <w:top w:val="nil"/>
              <w:left w:val="nil"/>
              <w:bottom w:val="nil"/>
              <w:right w:val="nil"/>
            </w:tcBorders>
            <w:shd w:val="clear" w:color="auto" w:fill="auto"/>
            <w:vAlign w:val="center"/>
            <w:hideMark/>
          </w:tcPr>
          <w:p w:rsidR="00B54000" w:rsidRDefault="00B54000" w:rsidP="00AD0CA4">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B54000" w:rsidRDefault="00B54000" w:rsidP="00AD0CA4">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B54000" w:rsidRDefault="00B54000" w:rsidP="00AD0CA4">
            <w:pPr>
              <w:jc w:val="right"/>
              <w:rPr>
                <w:sz w:val="16"/>
                <w:szCs w:val="16"/>
              </w:rPr>
            </w:pPr>
            <w:r>
              <w:rPr>
                <w:sz w:val="16"/>
                <w:szCs w:val="16"/>
              </w:rPr>
              <w:t>6.25</w:t>
            </w:r>
          </w:p>
        </w:tc>
        <w:tc>
          <w:tcPr>
            <w:tcW w:w="720" w:type="dxa"/>
            <w:tcBorders>
              <w:top w:val="nil"/>
              <w:left w:val="nil"/>
              <w:bottom w:val="nil"/>
              <w:right w:val="nil"/>
            </w:tcBorders>
            <w:shd w:val="clear" w:color="auto" w:fill="auto"/>
            <w:vAlign w:val="center"/>
            <w:hideMark/>
          </w:tcPr>
          <w:p w:rsidR="00B54000" w:rsidRDefault="00B54000" w:rsidP="00AD0CA4">
            <w:pPr>
              <w:jc w:val="right"/>
              <w:rPr>
                <w:sz w:val="16"/>
                <w:szCs w:val="16"/>
              </w:rPr>
            </w:pPr>
            <w:r>
              <w:rPr>
                <w:sz w:val="16"/>
                <w:szCs w:val="16"/>
              </w:rPr>
              <w:t>4.25</w:t>
            </w:r>
          </w:p>
        </w:tc>
        <w:tc>
          <w:tcPr>
            <w:tcW w:w="720" w:type="dxa"/>
            <w:tcBorders>
              <w:top w:val="nil"/>
              <w:left w:val="nil"/>
              <w:bottom w:val="nil"/>
              <w:right w:val="nil"/>
            </w:tcBorders>
            <w:shd w:val="clear" w:color="auto" w:fill="auto"/>
            <w:vAlign w:val="center"/>
            <w:hideMark/>
          </w:tcPr>
          <w:p w:rsidR="00B54000" w:rsidRDefault="00B54000" w:rsidP="00110D53">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hideMark/>
          </w:tcPr>
          <w:p w:rsidR="00B54000" w:rsidRDefault="00B54000" w:rsidP="00110D53">
            <w:pPr>
              <w:jc w:val="right"/>
              <w:rPr>
                <w:sz w:val="16"/>
                <w:szCs w:val="16"/>
              </w:rPr>
            </w:pPr>
            <w:r>
              <w:rPr>
                <w:sz w:val="16"/>
                <w:szCs w:val="16"/>
              </w:rPr>
              <w:t>6.00</w:t>
            </w:r>
          </w:p>
        </w:tc>
      </w:tr>
      <w:tr w:rsidR="0006725F"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06725F" w:rsidRPr="00E73AA6" w:rsidRDefault="0006725F" w:rsidP="00DF5A95">
            <w:pPr>
              <w:rPr>
                <w:sz w:val="18"/>
                <w:szCs w:val="18"/>
              </w:rPr>
            </w:pPr>
            <w:r w:rsidRPr="00E73AA6">
              <w:rPr>
                <w:sz w:val="18"/>
                <w:szCs w:val="18"/>
              </w:rPr>
              <w:t>September</w:t>
            </w:r>
          </w:p>
        </w:tc>
        <w:tc>
          <w:tcPr>
            <w:tcW w:w="790" w:type="dxa"/>
            <w:tcBorders>
              <w:top w:val="nil"/>
              <w:left w:val="nil"/>
              <w:bottom w:val="nil"/>
              <w:right w:val="nil"/>
            </w:tcBorders>
            <w:shd w:val="clear" w:color="auto" w:fill="auto"/>
            <w:noWrap/>
            <w:vAlign w:val="center"/>
            <w:hideMark/>
          </w:tcPr>
          <w:p w:rsidR="0006725F" w:rsidRPr="00E73AA6" w:rsidRDefault="0006725F" w:rsidP="00AD0CA4">
            <w:pPr>
              <w:jc w:val="right"/>
              <w:rPr>
                <w:sz w:val="16"/>
                <w:szCs w:val="16"/>
              </w:rPr>
            </w:pPr>
            <w:r w:rsidRPr="00E73AA6">
              <w:rPr>
                <w:sz w:val="16"/>
                <w:szCs w:val="16"/>
              </w:rPr>
              <w:t>10.0</w:t>
            </w:r>
          </w:p>
        </w:tc>
        <w:tc>
          <w:tcPr>
            <w:tcW w:w="810" w:type="dxa"/>
            <w:tcBorders>
              <w:top w:val="nil"/>
              <w:left w:val="nil"/>
              <w:bottom w:val="nil"/>
              <w:right w:val="nil"/>
            </w:tcBorders>
            <w:shd w:val="clear" w:color="auto" w:fill="auto"/>
            <w:vAlign w:val="center"/>
          </w:tcPr>
          <w:p w:rsidR="0006725F" w:rsidRPr="00E73AA6" w:rsidRDefault="0006725F" w:rsidP="00AD0CA4">
            <w:pPr>
              <w:jc w:val="right"/>
              <w:rPr>
                <w:sz w:val="16"/>
                <w:szCs w:val="16"/>
              </w:rPr>
            </w:pPr>
            <w:r w:rsidRPr="00E73AA6">
              <w:rPr>
                <w:sz w:val="16"/>
                <w:szCs w:val="16"/>
              </w:rPr>
              <w:t>7.5</w:t>
            </w:r>
          </w:p>
        </w:tc>
        <w:tc>
          <w:tcPr>
            <w:tcW w:w="810" w:type="dxa"/>
            <w:tcBorders>
              <w:top w:val="nil"/>
              <w:left w:val="nil"/>
              <w:bottom w:val="nil"/>
              <w:right w:val="nil"/>
            </w:tcBorders>
            <w:shd w:val="clear" w:color="auto" w:fill="auto"/>
            <w:vAlign w:val="center"/>
            <w:hideMark/>
          </w:tcPr>
          <w:p w:rsidR="0006725F" w:rsidRDefault="0006725F" w:rsidP="00AD0CA4">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06725F" w:rsidRDefault="0006725F" w:rsidP="00AD0CA4">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06725F" w:rsidRDefault="0006725F" w:rsidP="00AD0CA4">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06725F" w:rsidRDefault="0006725F" w:rsidP="00AD0CA4">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06725F" w:rsidRDefault="0006725F" w:rsidP="00AD0CA4">
            <w:pPr>
              <w:jc w:val="right"/>
              <w:rPr>
                <w:sz w:val="16"/>
                <w:szCs w:val="16"/>
              </w:rPr>
            </w:pPr>
            <w:r>
              <w:rPr>
                <w:sz w:val="16"/>
                <w:szCs w:val="16"/>
              </w:rPr>
              <w:t>6.25</w:t>
            </w:r>
          </w:p>
        </w:tc>
        <w:tc>
          <w:tcPr>
            <w:tcW w:w="720" w:type="dxa"/>
            <w:tcBorders>
              <w:top w:val="nil"/>
              <w:left w:val="nil"/>
              <w:bottom w:val="nil"/>
              <w:right w:val="nil"/>
            </w:tcBorders>
            <w:shd w:val="clear" w:color="auto" w:fill="auto"/>
            <w:vAlign w:val="center"/>
            <w:hideMark/>
          </w:tcPr>
          <w:p w:rsidR="0006725F" w:rsidRDefault="0006725F" w:rsidP="00AD0CA4">
            <w:pPr>
              <w:jc w:val="right"/>
              <w:rPr>
                <w:sz w:val="16"/>
                <w:szCs w:val="16"/>
              </w:rPr>
            </w:pPr>
            <w:r>
              <w:rPr>
                <w:sz w:val="16"/>
                <w:szCs w:val="16"/>
              </w:rPr>
              <w:t>4.25</w:t>
            </w:r>
          </w:p>
        </w:tc>
        <w:tc>
          <w:tcPr>
            <w:tcW w:w="720" w:type="dxa"/>
            <w:tcBorders>
              <w:top w:val="nil"/>
              <w:left w:val="nil"/>
              <w:bottom w:val="nil"/>
              <w:right w:val="nil"/>
            </w:tcBorders>
            <w:shd w:val="clear" w:color="auto" w:fill="auto"/>
            <w:vAlign w:val="center"/>
            <w:hideMark/>
          </w:tcPr>
          <w:p w:rsidR="0006725F" w:rsidRDefault="00D50667" w:rsidP="00276568">
            <w:pPr>
              <w:jc w:val="right"/>
              <w:rPr>
                <w:sz w:val="16"/>
                <w:szCs w:val="16"/>
              </w:rPr>
            </w:pPr>
            <w:r>
              <w:rPr>
                <w:sz w:val="16"/>
                <w:szCs w:val="16"/>
              </w:rPr>
              <w:t>8</w:t>
            </w:r>
            <w:r w:rsidR="0006725F">
              <w:rPr>
                <w:sz w:val="16"/>
                <w:szCs w:val="16"/>
              </w:rPr>
              <w:t>.00</w:t>
            </w:r>
          </w:p>
        </w:tc>
        <w:tc>
          <w:tcPr>
            <w:tcW w:w="720" w:type="dxa"/>
            <w:tcBorders>
              <w:top w:val="nil"/>
              <w:left w:val="nil"/>
              <w:bottom w:val="nil"/>
              <w:right w:val="nil"/>
            </w:tcBorders>
            <w:shd w:val="clear" w:color="auto" w:fill="auto"/>
            <w:vAlign w:val="center"/>
            <w:hideMark/>
          </w:tcPr>
          <w:p w:rsidR="0006725F" w:rsidRDefault="00D50667" w:rsidP="00276568">
            <w:pPr>
              <w:jc w:val="right"/>
              <w:rPr>
                <w:sz w:val="16"/>
                <w:szCs w:val="16"/>
              </w:rPr>
            </w:pPr>
            <w:r>
              <w:rPr>
                <w:sz w:val="16"/>
                <w:szCs w:val="16"/>
              </w:rPr>
              <w:t>6</w:t>
            </w:r>
            <w:r w:rsidR="0006725F">
              <w:rPr>
                <w:sz w:val="16"/>
                <w:szCs w:val="16"/>
              </w:rPr>
              <w:t>.00</w:t>
            </w:r>
          </w:p>
        </w:tc>
      </w:tr>
      <w:tr w:rsidR="00C73E94"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C73E94" w:rsidRPr="00E73AA6" w:rsidRDefault="00C73E94" w:rsidP="00DF5A95">
            <w:pPr>
              <w:rPr>
                <w:sz w:val="18"/>
                <w:szCs w:val="18"/>
              </w:rPr>
            </w:pPr>
            <w:r w:rsidRPr="00E73AA6">
              <w:rPr>
                <w:sz w:val="18"/>
                <w:szCs w:val="18"/>
              </w:rPr>
              <w:t>October</w:t>
            </w:r>
          </w:p>
        </w:tc>
        <w:tc>
          <w:tcPr>
            <w:tcW w:w="790" w:type="dxa"/>
            <w:tcBorders>
              <w:top w:val="nil"/>
              <w:left w:val="nil"/>
              <w:bottom w:val="nil"/>
              <w:right w:val="nil"/>
            </w:tcBorders>
            <w:shd w:val="clear" w:color="auto" w:fill="auto"/>
            <w:noWrap/>
            <w:vAlign w:val="center"/>
            <w:hideMark/>
          </w:tcPr>
          <w:p w:rsidR="00C73E94" w:rsidRPr="00E73AA6" w:rsidRDefault="00C73E94" w:rsidP="00AD0CA4">
            <w:pPr>
              <w:jc w:val="right"/>
              <w:rPr>
                <w:sz w:val="16"/>
                <w:szCs w:val="16"/>
              </w:rPr>
            </w:pPr>
            <w:r w:rsidRPr="00E73AA6">
              <w:rPr>
                <w:sz w:val="16"/>
                <w:szCs w:val="16"/>
              </w:rPr>
              <w:t>10.0</w:t>
            </w:r>
          </w:p>
        </w:tc>
        <w:tc>
          <w:tcPr>
            <w:tcW w:w="810" w:type="dxa"/>
            <w:tcBorders>
              <w:top w:val="nil"/>
              <w:left w:val="nil"/>
              <w:bottom w:val="nil"/>
              <w:right w:val="nil"/>
            </w:tcBorders>
            <w:shd w:val="clear" w:color="auto" w:fill="auto"/>
            <w:vAlign w:val="center"/>
          </w:tcPr>
          <w:p w:rsidR="00C73E94" w:rsidRPr="00E73AA6" w:rsidRDefault="00C73E94" w:rsidP="00AD0CA4">
            <w:pPr>
              <w:jc w:val="right"/>
              <w:rPr>
                <w:sz w:val="16"/>
                <w:szCs w:val="16"/>
              </w:rPr>
            </w:pPr>
            <w:r w:rsidRPr="00E73AA6">
              <w:rPr>
                <w:sz w:val="16"/>
                <w:szCs w:val="16"/>
              </w:rPr>
              <w:t>7.5</w:t>
            </w:r>
          </w:p>
        </w:tc>
        <w:tc>
          <w:tcPr>
            <w:tcW w:w="810" w:type="dxa"/>
            <w:tcBorders>
              <w:top w:val="nil"/>
              <w:left w:val="nil"/>
              <w:bottom w:val="nil"/>
              <w:right w:val="nil"/>
            </w:tcBorders>
            <w:shd w:val="clear" w:color="auto" w:fill="auto"/>
            <w:vAlign w:val="center"/>
            <w:hideMark/>
          </w:tcPr>
          <w:p w:rsidR="00C73E94" w:rsidRDefault="00C73E94" w:rsidP="00AD0CA4">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C73E94" w:rsidRDefault="00C73E94" w:rsidP="00AD0CA4">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C73E94" w:rsidRDefault="00C73E94" w:rsidP="00AD0CA4">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C73E94" w:rsidRDefault="00C73E94" w:rsidP="00AD0CA4">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C73E94" w:rsidRDefault="00C73E94" w:rsidP="00AD0CA4">
            <w:pPr>
              <w:jc w:val="right"/>
              <w:rPr>
                <w:sz w:val="16"/>
                <w:szCs w:val="16"/>
              </w:rPr>
            </w:pPr>
            <w:r>
              <w:rPr>
                <w:sz w:val="16"/>
                <w:szCs w:val="16"/>
              </w:rPr>
              <w:t>6.25</w:t>
            </w:r>
          </w:p>
        </w:tc>
        <w:tc>
          <w:tcPr>
            <w:tcW w:w="720" w:type="dxa"/>
            <w:tcBorders>
              <w:top w:val="nil"/>
              <w:left w:val="nil"/>
              <w:bottom w:val="nil"/>
              <w:right w:val="nil"/>
            </w:tcBorders>
            <w:shd w:val="clear" w:color="auto" w:fill="auto"/>
            <w:vAlign w:val="center"/>
            <w:hideMark/>
          </w:tcPr>
          <w:p w:rsidR="00C73E94" w:rsidRDefault="00C73E94" w:rsidP="00AD0CA4">
            <w:pPr>
              <w:jc w:val="right"/>
              <w:rPr>
                <w:sz w:val="16"/>
                <w:szCs w:val="16"/>
              </w:rPr>
            </w:pPr>
            <w:r>
              <w:rPr>
                <w:sz w:val="16"/>
                <w:szCs w:val="16"/>
              </w:rPr>
              <w:t>4.25</w:t>
            </w:r>
          </w:p>
        </w:tc>
        <w:tc>
          <w:tcPr>
            <w:tcW w:w="720" w:type="dxa"/>
            <w:tcBorders>
              <w:top w:val="nil"/>
              <w:left w:val="nil"/>
              <w:bottom w:val="nil"/>
              <w:right w:val="nil"/>
            </w:tcBorders>
            <w:shd w:val="clear" w:color="auto" w:fill="auto"/>
            <w:vAlign w:val="center"/>
            <w:hideMark/>
          </w:tcPr>
          <w:p w:rsidR="00C73E94" w:rsidRDefault="00C73E94" w:rsidP="00C73E94">
            <w:pPr>
              <w:jc w:val="right"/>
              <w:rPr>
                <w:sz w:val="16"/>
                <w:szCs w:val="16"/>
              </w:rPr>
            </w:pPr>
            <w:r>
              <w:rPr>
                <w:sz w:val="16"/>
                <w:szCs w:val="16"/>
              </w:rPr>
              <w:t>9.00</w:t>
            </w:r>
          </w:p>
        </w:tc>
        <w:tc>
          <w:tcPr>
            <w:tcW w:w="720" w:type="dxa"/>
            <w:tcBorders>
              <w:top w:val="nil"/>
              <w:left w:val="nil"/>
              <w:bottom w:val="nil"/>
              <w:right w:val="nil"/>
            </w:tcBorders>
            <w:shd w:val="clear" w:color="auto" w:fill="auto"/>
            <w:vAlign w:val="center"/>
            <w:hideMark/>
          </w:tcPr>
          <w:p w:rsidR="00C73E94" w:rsidRDefault="00C73E94" w:rsidP="00C73E94">
            <w:pPr>
              <w:jc w:val="right"/>
              <w:rPr>
                <w:sz w:val="16"/>
                <w:szCs w:val="16"/>
              </w:rPr>
            </w:pPr>
            <w:r>
              <w:rPr>
                <w:sz w:val="16"/>
                <w:szCs w:val="16"/>
              </w:rPr>
              <w:t>7.00</w:t>
            </w:r>
          </w:p>
        </w:tc>
      </w:tr>
      <w:tr w:rsidR="003506DA"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3506DA" w:rsidRPr="00E73AA6" w:rsidRDefault="003506DA" w:rsidP="00DF5A95">
            <w:pPr>
              <w:rPr>
                <w:sz w:val="18"/>
                <w:szCs w:val="18"/>
              </w:rPr>
            </w:pPr>
            <w:r w:rsidRPr="00E73AA6">
              <w:rPr>
                <w:sz w:val="18"/>
                <w:szCs w:val="18"/>
              </w:rPr>
              <w:t>November</w:t>
            </w:r>
          </w:p>
        </w:tc>
        <w:tc>
          <w:tcPr>
            <w:tcW w:w="790" w:type="dxa"/>
            <w:tcBorders>
              <w:top w:val="nil"/>
              <w:left w:val="nil"/>
              <w:bottom w:val="nil"/>
              <w:right w:val="nil"/>
            </w:tcBorders>
            <w:shd w:val="clear" w:color="auto" w:fill="auto"/>
            <w:noWrap/>
            <w:vAlign w:val="center"/>
            <w:hideMark/>
          </w:tcPr>
          <w:p w:rsidR="003506DA" w:rsidRPr="00E73AA6" w:rsidRDefault="003506DA" w:rsidP="00AD0CA4">
            <w:pPr>
              <w:jc w:val="right"/>
              <w:rPr>
                <w:sz w:val="16"/>
                <w:szCs w:val="16"/>
              </w:rPr>
            </w:pPr>
            <w:r w:rsidRPr="00E73AA6">
              <w:rPr>
                <w:sz w:val="16"/>
                <w:szCs w:val="16"/>
              </w:rPr>
              <w:t>9.5</w:t>
            </w:r>
          </w:p>
        </w:tc>
        <w:tc>
          <w:tcPr>
            <w:tcW w:w="810" w:type="dxa"/>
            <w:tcBorders>
              <w:top w:val="nil"/>
              <w:left w:val="nil"/>
              <w:bottom w:val="nil"/>
              <w:right w:val="nil"/>
            </w:tcBorders>
            <w:shd w:val="clear" w:color="auto" w:fill="auto"/>
            <w:vAlign w:val="center"/>
          </w:tcPr>
          <w:p w:rsidR="003506DA" w:rsidRPr="00E73AA6" w:rsidRDefault="003506DA" w:rsidP="00AD0CA4">
            <w:pPr>
              <w:jc w:val="right"/>
              <w:rPr>
                <w:sz w:val="16"/>
                <w:szCs w:val="16"/>
              </w:rPr>
            </w:pPr>
            <w:r w:rsidRPr="00E73AA6">
              <w:rPr>
                <w:sz w:val="16"/>
                <w:szCs w:val="16"/>
              </w:rPr>
              <w:t>7.0</w:t>
            </w:r>
          </w:p>
        </w:tc>
        <w:tc>
          <w:tcPr>
            <w:tcW w:w="810" w:type="dxa"/>
            <w:tcBorders>
              <w:top w:val="nil"/>
              <w:left w:val="nil"/>
              <w:bottom w:val="nil"/>
              <w:right w:val="nil"/>
            </w:tcBorders>
            <w:shd w:val="clear" w:color="auto" w:fill="auto"/>
            <w:vAlign w:val="center"/>
            <w:hideMark/>
          </w:tcPr>
          <w:p w:rsidR="003506DA" w:rsidRDefault="003506DA" w:rsidP="00AD0CA4">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3506DA" w:rsidRDefault="003506DA" w:rsidP="00AD0CA4">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3506DA" w:rsidRDefault="003506DA" w:rsidP="00AD0CA4">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3506DA" w:rsidRDefault="003506DA" w:rsidP="00AD0CA4">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3506DA" w:rsidRDefault="003506DA" w:rsidP="00AD0CA4">
            <w:pPr>
              <w:jc w:val="right"/>
              <w:rPr>
                <w:sz w:val="16"/>
                <w:szCs w:val="16"/>
              </w:rPr>
            </w:pPr>
            <w:r>
              <w:rPr>
                <w:sz w:val="16"/>
                <w:szCs w:val="16"/>
              </w:rPr>
              <w:t>6.25</w:t>
            </w:r>
          </w:p>
        </w:tc>
        <w:tc>
          <w:tcPr>
            <w:tcW w:w="720" w:type="dxa"/>
            <w:tcBorders>
              <w:top w:val="nil"/>
              <w:left w:val="nil"/>
              <w:bottom w:val="nil"/>
              <w:right w:val="nil"/>
            </w:tcBorders>
            <w:shd w:val="clear" w:color="auto" w:fill="auto"/>
            <w:vAlign w:val="center"/>
            <w:hideMark/>
          </w:tcPr>
          <w:p w:rsidR="003506DA" w:rsidRDefault="003506DA" w:rsidP="00AD0CA4">
            <w:pPr>
              <w:jc w:val="right"/>
              <w:rPr>
                <w:sz w:val="16"/>
                <w:szCs w:val="16"/>
              </w:rPr>
            </w:pPr>
            <w:r>
              <w:rPr>
                <w:sz w:val="16"/>
                <w:szCs w:val="16"/>
              </w:rPr>
              <w:t>4.25</w:t>
            </w:r>
          </w:p>
        </w:tc>
        <w:tc>
          <w:tcPr>
            <w:tcW w:w="720" w:type="dxa"/>
            <w:tcBorders>
              <w:top w:val="nil"/>
              <w:left w:val="nil"/>
              <w:bottom w:val="nil"/>
              <w:right w:val="nil"/>
            </w:tcBorders>
            <w:shd w:val="clear" w:color="auto" w:fill="auto"/>
            <w:vAlign w:val="center"/>
            <w:hideMark/>
          </w:tcPr>
          <w:p w:rsidR="003506DA" w:rsidRDefault="003506DA" w:rsidP="00615E06">
            <w:pPr>
              <w:jc w:val="right"/>
              <w:rPr>
                <w:sz w:val="16"/>
                <w:szCs w:val="16"/>
              </w:rPr>
            </w:pPr>
            <w:r>
              <w:rPr>
                <w:sz w:val="16"/>
                <w:szCs w:val="16"/>
              </w:rPr>
              <w:t>9.00</w:t>
            </w:r>
          </w:p>
        </w:tc>
        <w:tc>
          <w:tcPr>
            <w:tcW w:w="720" w:type="dxa"/>
            <w:tcBorders>
              <w:top w:val="nil"/>
              <w:left w:val="nil"/>
              <w:bottom w:val="nil"/>
              <w:right w:val="nil"/>
            </w:tcBorders>
            <w:shd w:val="clear" w:color="auto" w:fill="auto"/>
            <w:vAlign w:val="center"/>
            <w:hideMark/>
          </w:tcPr>
          <w:p w:rsidR="003506DA" w:rsidRDefault="003506DA" w:rsidP="00615E06">
            <w:pPr>
              <w:jc w:val="right"/>
              <w:rPr>
                <w:sz w:val="16"/>
                <w:szCs w:val="16"/>
              </w:rPr>
            </w:pPr>
            <w:r>
              <w:rPr>
                <w:sz w:val="16"/>
                <w:szCs w:val="16"/>
              </w:rPr>
              <w:t>7.00</w:t>
            </w:r>
          </w:p>
        </w:tc>
      </w:tr>
      <w:tr w:rsidR="008550C1"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8550C1" w:rsidRPr="00E73AA6" w:rsidRDefault="008550C1" w:rsidP="008550C1">
            <w:pPr>
              <w:rPr>
                <w:sz w:val="18"/>
                <w:szCs w:val="18"/>
              </w:rPr>
            </w:pPr>
            <w:r w:rsidRPr="00E73AA6">
              <w:rPr>
                <w:sz w:val="18"/>
                <w:szCs w:val="18"/>
              </w:rPr>
              <w:t>December</w:t>
            </w:r>
          </w:p>
        </w:tc>
        <w:tc>
          <w:tcPr>
            <w:tcW w:w="790" w:type="dxa"/>
            <w:tcBorders>
              <w:top w:val="nil"/>
              <w:left w:val="nil"/>
              <w:bottom w:val="nil"/>
              <w:right w:val="nil"/>
            </w:tcBorders>
            <w:shd w:val="clear" w:color="auto" w:fill="auto"/>
            <w:noWrap/>
            <w:vAlign w:val="center"/>
            <w:hideMark/>
          </w:tcPr>
          <w:p w:rsidR="008550C1" w:rsidRPr="00E73AA6" w:rsidRDefault="008550C1" w:rsidP="008550C1">
            <w:pPr>
              <w:jc w:val="right"/>
              <w:rPr>
                <w:sz w:val="16"/>
                <w:szCs w:val="16"/>
              </w:rPr>
            </w:pPr>
            <w:r w:rsidRPr="00E73AA6">
              <w:rPr>
                <w:sz w:val="16"/>
                <w:szCs w:val="16"/>
              </w:rPr>
              <w:t>9.5</w:t>
            </w:r>
          </w:p>
        </w:tc>
        <w:tc>
          <w:tcPr>
            <w:tcW w:w="810" w:type="dxa"/>
            <w:tcBorders>
              <w:top w:val="nil"/>
              <w:left w:val="nil"/>
              <w:bottom w:val="nil"/>
              <w:right w:val="nil"/>
            </w:tcBorders>
            <w:shd w:val="clear" w:color="auto" w:fill="auto"/>
            <w:vAlign w:val="center"/>
          </w:tcPr>
          <w:p w:rsidR="008550C1" w:rsidRPr="00E73AA6" w:rsidRDefault="008550C1" w:rsidP="008550C1">
            <w:pPr>
              <w:jc w:val="right"/>
              <w:rPr>
                <w:sz w:val="16"/>
                <w:szCs w:val="16"/>
              </w:rPr>
            </w:pPr>
            <w:r w:rsidRPr="00E73AA6">
              <w:rPr>
                <w:sz w:val="16"/>
                <w:szCs w:val="16"/>
              </w:rPr>
              <w:t>7.0</w:t>
            </w:r>
          </w:p>
        </w:tc>
        <w:tc>
          <w:tcPr>
            <w:tcW w:w="810" w:type="dxa"/>
            <w:tcBorders>
              <w:top w:val="nil"/>
              <w:left w:val="nil"/>
              <w:bottom w:val="nil"/>
              <w:right w:val="nil"/>
            </w:tcBorders>
            <w:shd w:val="clear" w:color="auto" w:fill="auto"/>
            <w:vAlign w:val="center"/>
            <w:hideMark/>
          </w:tcPr>
          <w:p w:rsidR="008550C1" w:rsidRDefault="008550C1" w:rsidP="008550C1">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8550C1" w:rsidRDefault="008550C1" w:rsidP="008550C1">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8550C1" w:rsidRDefault="008550C1" w:rsidP="008550C1">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8550C1" w:rsidRDefault="008550C1" w:rsidP="008550C1">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8550C1" w:rsidRDefault="008550C1" w:rsidP="008550C1">
            <w:pPr>
              <w:jc w:val="right"/>
              <w:rPr>
                <w:sz w:val="16"/>
                <w:szCs w:val="16"/>
              </w:rPr>
            </w:pPr>
            <w:r>
              <w:rPr>
                <w:sz w:val="16"/>
                <w:szCs w:val="16"/>
              </w:rPr>
              <w:t>6.25</w:t>
            </w:r>
          </w:p>
        </w:tc>
        <w:tc>
          <w:tcPr>
            <w:tcW w:w="720" w:type="dxa"/>
            <w:tcBorders>
              <w:top w:val="nil"/>
              <w:left w:val="nil"/>
              <w:bottom w:val="nil"/>
              <w:right w:val="nil"/>
            </w:tcBorders>
            <w:shd w:val="clear" w:color="auto" w:fill="auto"/>
            <w:vAlign w:val="center"/>
            <w:hideMark/>
          </w:tcPr>
          <w:p w:rsidR="008550C1" w:rsidRDefault="008550C1" w:rsidP="008550C1">
            <w:pPr>
              <w:jc w:val="right"/>
              <w:rPr>
                <w:sz w:val="16"/>
                <w:szCs w:val="16"/>
              </w:rPr>
            </w:pPr>
            <w:r>
              <w:rPr>
                <w:sz w:val="16"/>
                <w:szCs w:val="16"/>
              </w:rPr>
              <w:t>4.25</w:t>
            </w:r>
          </w:p>
        </w:tc>
        <w:tc>
          <w:tcPr>
            <w:tcW w:w="720" w:type="dxa"/>
            <w:tcBorders>
              <w:top w:val="nil"/>
              <w:left w:val="nil"/>
              <w:bottom w:val="nil"/>
              <w:right w:val="nil"/>
            </w:tcBorders>
            <w:shd w:val="clear" w:color="auto" w:fill="auto"/>
            <w:vAlign w:val="bottom"/>
          </w:tcPr>
          <w:p w:rsidR="008550C1" w:rsidRDefault="008550C1" w:rsidP="008550C1">
            <w:pPr>
              <w:jc w:val="right"/>
              <w:rPr>
                <w:sz w:val="16"/>
                <w:szCs w:val="16"/>
              </w:rPr>
            </w:pPr>
            <w:r>
              <w:rPr>
                <w:sz w:val="16"/>
                <w:szCs w:val="16"/>
              </w:rPr>
              <w:t>10.50</w:t>
            </w:r>
          </w:p>
        </w:tc>
        <w:tc>
          <w:tcPr>
            <w:tcW w:w="720" w:type="dxa"/>
            <w:tcBorders>
              <w:top w:val="nil"/>
              <w:left w:val="nil"/>
              <w:bottom w:val="nil"/>
              <w:right w:val="nil"/>
            </w:tcBorders>
            <w:shd w:val="clear" w:color="auto" w:fill="auto"/>
            <w:vAlign w:val="bottom"/>
            <w:hideMark/>
          </w:tcPr>
          <w:p w:rsidR="008550C1" w:rsidRDefault="008550C1" w:rsidP="008550C1">
            <w:pPr>
              <w:jc w:val="right"/>
              <w:rPr>
                <w:sz w:val="16"/>
                <w:szCs w:val="16"/>
              </w:rPr>
            </w:pPr>
            <w:r>
              <w:rPr>
                <w:sz w:val="16"/>
                <w:szCs w:val="16"/>
              </w:rPr>
              <w:t>8.50</w:t>
            </w:r>
          </w:p>
        </w:tc>
      </w:tr>
      <w:tr w:rsidR="00F9713C" w:rsidRPr="00E73AA6" w:rsidTr="004A6C6D">
        <w:trPr>
          <w:trHeight w:hRule="exact" w:val="216"/>
          <w:jc w:val="center"/>
        </w:trPr>
        <w:tc>
          <w:tcPr>
            <w:tcW w:w="1020" w:type="dxa"/>
            <w:tcBorders>
              <w:top w:val="nil"/>
              <w:left w:val="nil"/>
              <w:bottom w:val="nil"/>
              <w:right w:val="nil"/>
            </w:tcBorders>
            <w:shd w:val="clear" w:color="auto" w:fill="auto"/>
            <w:noWrap/>
            <w:vAlign w:val="center"/>
            <w:hideMark/>
          </w:tcPr>
          <w:p w:rsidR="00F9713C" w:rsidRPr="00E73AA6" w:rsidRDefault="00F9713C" w:rsidP="00F9713C">
            <w:pPr>
              <w:rPr>
                <w:sz w:val="18"/>
                <w:szCs w:val="18"/>
              </w:rPr>
            </w:pPr>
            <w:r w:rsidRPr="00E73AA6">
              <w:rPr>
                <w:sz w:val="18"/>
                <w:szCs w:val="18"/>
              </w:rPr>
              <w:t>January</w:t>
            </w:r>
          </w:p>
        </w:tc>
        <w:tc>
          <w:tcPr>
            <w:tcW w:w="790" w:type="dxa"/>
            <w:tcBorders>
              <w:top w:val="nil"/>
              <w:left w:val="nil"/>
              <w:bottom w:val="nil"/>
              <w:right w:val="nil"/>
            </w:tcBorders>
            <w:shd w:val="clear" w:color="auto" w:fill="auto"/>
            <w:noWrap/>
            <w:vAlign w:val="bottom"/>
            <w:hideMark/>
          </w:tcPr>
          <w:p w:rsidR="00F9713C" w:rsidRPr="00E73AA6" w:rsidRDefault="00F9713C" w:rsidP="00F9713C">
            <w:pPr>
              <w:jc w:val="right"/>
              <w:rPr>
                <w:sz w:val="16"/>
                <w:szCs w:val="16"/>
              </w:rPr>
            </w:pPr>
            <w:r w:rsidRPr="00E73AA6">
              <w:rPr>
                <w:sz w:val="16"/>
                <w:szCs w:val="16"/>
              </w:rPr>
              <w:t>8.5</w:t>
            </w:r>
          </w:p>
        </w:tc>
        <w:tc>
          <w:tcPr>
            <w:tcW w:w="810" w:type="dxa"/>
            <w:tcBorders>
              <w:top w:val="nil"/>
              <w:left w:val="nil"/>
              <w:bottom w:val="nil"/>
              <w:right w:val="nil"/>
            </w:tcBorders>
            <w:shd w:val="clear" w:color="auto" w:fill="auto"/>
            <w:vAlign w:val="bottom"/>
          </w:tcPr>
          <w:p w:rsidR="00F9713C" w:rsidRPr="00E73AA6" w:rsidRDefault="00F9713C" w:rsidP="00F9713C">
            <w:pPr>
              <w:jc w:val="right"/>
              <w:rPr>
                <w:sz w:val="16"/>
                <w:szCs w:val="16"/>
              </w:rPr>
            </w:pPr>
            <w:r w:rsidRPr="00E73AA6">
              <w:rPr>
                <w:sz w:val="16"/>
                <w:szCs w:val="16"/>
              </w:rPr>
              <w:t>6.0</w:t>
            </w:r>
          </w:p>
        </w:tc>
        <w:tc>
          <w:tcPr>
            <w:tcW w:w="810" w:type="dxa"/>
            <w:tcBorders>
              <w:top w:val="nil"/>
              <w:left w:val="nil"/>
              <w:bottom w:val="nil"/>
              <w:right w:val="nil"/>
            </w:tcBorders>
            <w:shd w:val="clear" w:color="auto" w:fill="auto"/>
            <w:vAlign w:val="center"/>
            <w:hideMark/>
          </w:tcPr>
          <w:p w:rsidR="00F9713C" w:rsidRDefault="00F9713C" w:rsidP="00F9713C">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F9713C" w:rsidRDefault="00F9713C" w:rsidP="00F9713C">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6.50</w:t>
            </w:r>
          </w:p>
        </w:tc>
        <w:tc>
          <w:tcPr>
            <w:tcW w:w="72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4.50</w:t>
            </w:r>
          </w:p>
        </w:tc>
        <w:tc>
          <w:tcPr>
            <w:tcW w:w="720" w:type="dxa"/>
            <w:tcBorders>
              <w:top w:val="nil"/>
              <w:left w:val="nil"/>
              <w:bottom w:val="nil"/>
              <w:right w:val="nil"/>
            </w:tcBorders>
            <w:shd w:val="clear" w:color="auto" w:fill="auto"/>
            <w:vAlign w:val="bottom"/>
            <w:hideMark/>
          </w:tcPr>
          <w:p w:rsidR="00F9713C" w:rsidRDefault="00F9713C" w:rsidP="00F9713C">
            <w:pPr>
              <w:jc w:val="right"/>
              <w:rPr>
                <w:sz w:val="16"/>
                <w:szCs w:val="16"/>
              </w:rPr>
            </w:pPr>
            <w:r>
              <w:rPr>
                <w:sz w:val="16"/>
                <w:szCs w:val="16"/>
              </w:rPr>
              <w:t>10.50</w:t>
            </w:r>
          </w:p>
        </w:tc>
        <w:tc>
          <w:tcPr>
            <w:tcW w:w="720" w:type="dxa"/>
            <w:tcBorders>
              <w:top w:val="nil"/>
              <w:left w:val="nil"/>
              <w:bottom w:val="nil"/>
              <w:right w:val="nil"/>
            </w:tcBorders>
            <w:shd w:val="clear" w:color="auto" w:fill="auto"/>
            <w:vAlign w:val="bottom"/>
            <w:hideMark/>
          </w:tcPr>
          <w:p w:rsidR="00F9713C" w:rsidRDefault="00F9713C" w:rsidP="00F9713C">
            <w:pPr>
              <w:jc w:val="right"/>
              <w:rPr>
                <w:sz w:val="16"/>
                <w:szCs w:val="16"/>
              </w:rPr>
            </w:pPr>
            <w:r>
              <w:rPr>
                <w:sz w:val="16"/>
                <w:szCs w:val="16"/>
              </w:rPr>
              <w:t>8.50</w:t>
            </w:r>
          </w:p>
        </w:tc>
      </w:tr>
      <w:tr w:rsidR="00F9713C"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F9713C" w:rsidRPr="00E73AA6" w:rsidRDefault="00F9713C" w:rsidP="00F9713C">
            <w:pPr>
              <w:rPr>
                <w:sz w:val="18"/>
                <w:szCs w:val="18"/>
              </w:rPr>
            </w:pPr>
            <w:r w:rsidRPr="00E73AA6">
              <w:rPr>
                <w:sz w:val="18"/>
                <w:szCs w:val="18"/>
              </w:rPr>
              <w:t>February</w:t>
            </w:r>
          </w:p>
        </w:tc>
        <w:tc>
          <w:tcPr>
            <w:tcW w:w="790" w:type="dxa"/>
            <w:tcBorders>
              <w:top w:val="nil"/>
              <w:left w:val="nil"/>
              <w:bottom w:val="nil"/>
              <w:right w:val="nil"/>
            </w:tcBorders>
            <w:shd w:val="clear" w:color="auto" w:fill="auto"/>
            <w:noWrap/>
            <w:vAlign w:val="bottom"/>
            <w:hideMark/>
          </w:tcPr>
          <w:p w:rsidR="00F9713C" w:rsidRPr="00E73AA6" w:rsidRDefault="00F9713C" w:rsidP="00F9713C">
            <w:pPr>
              <w:jc w:val="right"/>
              <w:rPr>
                <w:sz w:val="16"/>
                <w:szCs w:val="16"/>
              </w:rPr>
            </w:pPr>
            <w:r w:rsidRPr="00E73AA6">
              <w:rPr>
                <w:sz w:val="16"/>
                <w:szCs w:val="16"/>
              </w:rPr>
              <w:t>8.5</w:t>
            </w:r>
          </w:p>
        </w:tc>
        <w:tc>
          <w:tcPr>
            <w:tcW w:w="810" w:type="dxa"/>
            <w:tcBorders>
              <w:top w:val="nil"/>
              <w:left w:val="nil"/>
              <w:bottom w:val="nil"/>
              <w:right w:val="nil"/>
            </w:tcBorders>
            <w:shd w:val="clear" w:color="auto" w:fill="auto"/>
            <w:vAlign w:val="bottom"/>
          </w:tcPr>
          <w:p w:rsidR="00F9713C" w:rsidRPr="00E73AA6" w:rsidRDefault="00F9713C" w:rsidP="00F9713C">
            <w:pPr>
              <w:jc w:val="right"/>
              <w:rPr>
                <w:sz w:val="16"/>
                <w:szCs w:val="16"/>
              </w:rPr>
            </w:pPr>
            <w:r w:rsidRPr="00E73AA6">
              <w:rPr>
                <w:sz w:val="16"/>
                <w:szCs w:val="16"/>
              </w:rPr>
              <w:t>6.0</w:t>
            </w:r>
          </w:p>
        </w:tc>
        <w:tc>
          <w:tcPr>
            <w:tcW w:w="810" w:type="dxa"/>
            <w:tcBorders>
              <w:top w:val="nil"/>
              <w:left w:val="nil"/>
              <w:bottom w:val="nil"/>
              <w:right w:val="nil"/>
            </w:tcBorders>
            <w:shd w:val="clear" w:color="auto" w:fill="auto"/>
            <w:vAlign w:val="center"/>
            <w:hideMark/>
          </w:tcPr>
          <w:p w:rsidR="00F9713C" w:rsidRDefault="00F9713C" w:rsidP="00F9713C">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F9713C" w:rsidRDefault="00F9713C" w:rsidP="00F9713C">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6.50</w:t>
            </w:r>
          </w:p>
        </w:tc>
        <w:tc>
          <w:tcPr>
            <w:tcW w:w="72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4.50</w:t>
            </w:r>
          </w:p>
        </w:tc>
        <w:tc>
          <w:tcPr>
            <w:tcW w:w="720" w:type="dxa"/>
            <w:tcBorders>
              <w:top w:val="nil"/>
              <w:left w:val="nil"/>
              <w:bottom w:val="nil"/>
              <w:right w:val="nil"/>
            </w:tcBorders>
            <w:shd w:val="clear" w:color="auto" w:fill="auto"/>
            <w:vAlign w:val="center"/>
            <w:hideMark/>
          </w:tcPr>
          <w:p w:rsidR="00F9713C" w:rsidRDefault="00F9713C" w:rsidP="00F9713C">
            <w:pPr>
              <w:jc w:val="right"/>
              <w:rPr>
                <w:sz w:val="16"/>
                <w:szCs w:val="16"/>
              </w:rPr>
            </w:pPr>
          </w:p>
        </w:tc>
        <w:tc>
          <w:tcPr>
            <w:tcW w:w="720" w:type="dxa"/>
            <w:tcBorders>
              <w:top w:val="nil"/>
              <w:left w:val="nil"/>
              <w:bottom w:val="nil"/>
              <w:right w:val="nil"/>
            </w:tcBorders>
            <w:shd w:val="clear" w:color="auto" w:fill="auto"/>
            <w:vAlign w:val="center"/>
            <w:hideMark/>
          </w:tcPr>
          <w:p w:rsidR="00F9713C" w:rsidRDefault="00F9713C" w:rsidP="00F9713C">
            <w:pPr>
              <w:jc w:val="right"/>
              <w:rPr>
                <w:sz w:val="16"/>
                <w:szCs w:val="16"/>
              </w:rPr>
            </w:pPr>
          </w:p>
        </w:tc>
      </w:tr>
      <w:tr w:rsidR="00F9713C"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F9713C" w:rsidRPr="00E73AA6" w:rsidRDefault="00F9713C" w:rsidP="00F9713C">
            <w:pPr>
              <w:rPr>
                <w:sz w:val="18"/>
                <w:szCs w:val="18"/>
              </w:rPr>
            </w:pPr>
            <w:r w:rsidRPr="00E73AA6">
              <w:rPr>
                <w:sz w:val="18"/>
                <w:szCs w:val="18"/>
              </w:rPr>
              <w:t>March</w:t>
            </w:r>
          </w:p>
        </w:tc>
        <w:tc>
          <w:tcPr>
            <w:tcW w:w="790" w:type="dxa"/>
            <w:tcBorders>
              <w:top w:val="nil"/>
              <w:left w:val="nil"/>
              <w:bottom w:val="nil"/>
              <w:right w:val="nil"/>
            </w:tcBorders>
            <w:shd w:val="clear" w:color="auto" w:fill="auto"/>
            <w:noWrap/>
            <w:vAlign w:val="bottom"/>
            <w:hideMark/>
          </w:tcPr>
          <w:p w:rsidR="00F9713C" w:rsidRPr="00E73AA6" w:rsidRDefault="00F9713C" w:rsidP="00F9713C">
            <w:pPr>
              <w:jc w:val="right"/>
              <w:rPr>
                <w:sz w:val="16"/>
                <w:szCs w:val="16"/>
              </w:rPr>
            </w:pPr>
            <w:r w:rsidRPr="00E73AA6">
              <w:rPr>
                <w:sz w:val="16"/>
                <w:szCs w:val="16"/>
              </w:rPr>
              <w:t>8.0</w:t>
            </w:r>
          </w:p>
        </w:tc>
        <w:tc>
          <w:tcPr>
            <w:tcW w:w="810" w:type="dxa"/>
            <w:tcBorders>
              <w:top w:val="nil"/>
              <w:left w:val="nil"/>
              <w:bottom w:val="nil"/>
              <w:right w:val="nil"/>
            </w:tcBorders>
            <w:shd w:val="clear" w:color="auto" w:fill="auto"/>
            <w:vAlign w:val="bottom"/>
          </w:tcPr>
          <w:p w:rsidR="00F9713C" w:rsidRPr="00E73AA6" w:rsidRDefault="00F9713C" w:rsidP="00F9713C">
            <w:pPr>
              <w:jc w:val="right"/>
              <w:rPr>
                <w:sz w:val="16"/>
                <w:szCs w:val="16"/>
              </w:rPr>
            </w:pPr>
            <w:r w:rsidRPr="00E73AA6">
              <w:rPr>
                <w:sz w:val="16"/>
                <w:szCs w:val="16"/>
              </w:rPr>
              <w:t>5.5</w:t>
            </w:r>
          </w:p>
        </w:tc>
        <w:tc>
          <w:tcPr>
            <w:tcW w:w="810" w:type="dxa"/>
            <w:tcBorders>
              <w:top w:val="nil"/>
              <w:left w:val="nil"/>
              <w:bottom w:val="nil"/>
              <w:right w:val="nil"/>
            </w:tcBorders>
            <w:shd w:val="clear" w:color="auto" w:fill="auto"/>
            <w:vAlign w:val="center"/>
            <w:hideMark/>
          </w:tcPr>
          <w:p w:rsidR="00F9713C" w:rsidRDefault="00F9713C" w:rsidP="00F9713C">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F9713C" w:rsidRDefault="00F9713C" w:rsidP="00F9713C">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6.50</w:t>
            </w:r>
          </w:p>
        </w:tc>
        <w:tc>
          <w:tcPr>
            <w:tcW w:w="72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4.50</w:t>
            </w:r>
          </w:p>
        </w:tc>
        <w:tc>
          <w:tcPr>
            <w:tcW w:w="720" w:type="dxa"/>
            <w:tcBorders>
              <w:top w:val="nil"/>
              <w:left w:val="nil"/>
              <w:bottom w:val="nil"/>
              <w:right w:val="nil"/>
            </w:tcBorders>
            <w:shd w:val="clear" w:color="auto" w:fill="auto"/>
            <w:vAlign w:val="center"/>
            <w:hideMark/>
          </w:tcPr>
          <w:p w:rsidR="00F9713C" w:rsidRDefault="00F9713C" w:rsidP="00F9713C">
            <w:pPr>
              <w:jc w:val="right"/>
              <w:rPr>
                <w:sz w:val="16"/>
                <w:szCs w:val="16"/>
              </w:rPr>
            </w:pPr>
          </w:p>
        </w:tc>
        <w:tc>
          <w:tcPr>
            <w:tcW w:w="720" w:type="dxa"/>
            <w:tcBorders>
              <w:top w:val="nil"/>
              <w:left w:val="nil"/>
              <w:bottom w:val="nil"/>
              <w:right w:val="nil"/>
            </w:tcBorders>
            <w:shd w:val="clear" w:color="auto" w:fill="auto"/>
            <w:vAlign w:val="center"/>
            <w:hideMark/>
          </w:tcPr>
          <w:p w:rsidR="00F9713C" w:rsidRDefault="00F9713C" w:rsidP="00F9713C">
            <w:pPr>
              <w:jc w:val="right"/>
              <w:rPr>
                <w:sz w:val="16"/>
                <w:szCs w:val="16"/>
              </w:rPr>
            </w:pPr>
          </w:p>
        </w:tc>
      </w:tr>
      <w:tr w:rsidR="00F9713C"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F9713C" w:rsidRPr="00E73AA6" w:rsidRDefault="00F9713C" w:rsidP="00F9713C">
            <w:pPr>
              <w:rPr>
                <w:sz w:val="18"/>
                <w:szCs w:val="18"/>
              </w:rPr>
            </w:pPr>
            <w:r w:rsidRPr="00E73AA6">
              <w:rPr>
                <w:sz w:val="18"/>
                <w:szCs w:val="18"/>
              </w:rPr>
              <w:t>April</w:t>
            </w:r>
          </w:p>
        </w:tc>
        <w:tc>
          <w:tcPr>
            <w:tcW w:w="790" w:type="dxa"/>
            <w:tcBorders>
              <w:top w:val="nil"/>
              <w:left w:val="nil"/>
              <w:bottom w:val="nil"/>
              <w:right w:val="nil"/>
            </w:tcBorders>
            <w:shd w:val="clear" w:color="auto" w:fill="auto"/>
            <w:noWrap/>
            <w:vAlign w:val="bottom"/>
            <w:hideMark/>
          </w:tcPr>
          <w:p w:rsidR="00F9713C" w:rsidRPr="00E73AA6" w:rsidRDefault="00F9713C" w:rsidP="00F9713C">
            <w:pPr>
              <w:jc w:val="right"/>
              <w:rPr>
                <w:sz w:val="16"/>
                <w:szCs w:val="16"/>
              </w:rPr>
            </w:pPr>
            <w:r w:rsidRPr="00E73AA6">
              <w:rPr>
                <w:sz w:val="16"/>
                <w:szCs w:val="16"/>
              </w:rPr>
              <w:t>8.0</w:t>
            </w:r>
          </w:p>
        </w:tc>
        <w:tc>
          <w:tcPr>
            <w:tcW w:w="810" w:type="dxa"/>
            <w:tcBorders>
              <w:top w:val="nil"/>
              <w:left w:val="nil"/>
              <w:bottom w:val="nil"/>
              <w:right w:val="nil"/>
            </w:tcBorders>
            <w:shd w:val="clear" w:color="auto" w:fill="auto"/>
            <w:vAlign w:val="bottom"/>
          </w:tcPr>
          <w:p w:rsidR="00F9713C" w:rsidRPr="00E73AA6" w:rsidRDefault="00F9713C" w:rsidP="00F9713C">
            <w:pPr>
              <w:jc w:val="right"/>
              <w:rPr>
                <w:sz w:val="16"/>
                <w:szCs w:val="16"/>
              </w:rPr>
            </w:pPr>
            <w:r w:rsidRPr="00E73AA6">
              <w:rPr>
                <w:sz w:val="16"/>
                <w:szCs w:val="16"/>
              </w:rPr>
              <w:t>5.5</w:t>
            </w:r>
          </w:p>
        </w:tc>
        <w:tc>
          <w:tcPr>
            <w:tcW w:w="810" w:type="dxa"/>
            <w:tcBorders>
              <w:top w:val="nil"/>
              <w:left w:val="nil"/>
              <w:bottom w:val="nil"/>
              <w:right w:val="nil"/>
            </w:tcBorders>
            <w:shd w:val="clear" w:color="auto" w:fill="auto"/>
            <w:vAlign w:val="center"/>
            <w:hideMark/>
          </w:tcPr>
          <w:p w:rsidR="00F9713C" w:rsidRDefault="00F9713C" w:rsidP="00F9713C">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F9713C" w:rsidRDefault="00F9713C" w:rsidP="00F9713C">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6.50</w:t>
            </w:r>
          </w:p>
        </w:tc>
        <w:tc>
          <w:tcPr>
            <w:tcW w:w="72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4.50</w:t>
            </w:r>
          </w:p>
        </w:tc>
        <w:tc>
          <w:tcPr>
            <w:tcW w:w="720" w:type="dxa"/>
            <w:tcBorders>
              <w:top w:val="nil"/>
              <w:left w:val="nil"/>
              <w:bottom w:val="nil"/>
              <w:right w:val="nil"/>
            </w:tcBorders>
            <w:shd w:val="clear" w:color="auto" w:fill="auto"/>
            <w:vAlign w:val="center"/>
            <w:hideMark/>
          </w:tcPr>
          <w:p w:rsidR="00F9713C" w:rsidRDefault="00F9713C" w:rsidP="00F9713C">
            <w:pPr>
              <w:jc w:val="right"/>
              <w:rPr>
                <w:sz w:val="16"/>
                <w:szCs w:val="16"/>
              </w:rPr>
            </w:pPr>
          </w:p>
        </w:tc>
        <w:tc>
          <w:tcPr>
            <w:tcW w:w="720" w:type="dxa"/>
            <w:tcBorders>
              <w:top w:val="nil"/>
              <w:left w:val="nil"/>
              <w:bottom w:val="nil"/>
              <w:right w:val="nil"/>
            </w:tcBorders>
            <w:shd w:val="clear" w:color="auto" w:fill="auto"/>
            <w:vAlign w:val="center"/>
            <w:hideMark/>
          </w:tcPr>
          <w:p w:rsidR="00F9713C" w:rsidRDefault="00F9713C" w:rsidP="00F9713C">
            <w:pPr>
              <w:jc w:val="right"/>
              <w:rPr>
                <w:sz w:val="16"/>
                <w:szCs w:val="16"/>
              </w:rPr>
            </w:pPr>
          </w:p>
        </w:tc>
      </w:tr>
      <w:tr w:rsidR="00F9713C"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F9713C" w:rsidRPr="00E73AA6" w:rsidRDefault="00F9713C" w:rsidP="00F9713C">
            <w:pPr>
              <w:rPr>
                <w:sz w:val="18"/>
                <w:szCs w:val="18"/>
              </w:rPr>
            </w:pPr>
            <w:r w:rsidRPr="00E73AA6">
              <w:rPr>
                <w:sz w:val="18"/>
                <w:szCs w:val="18"/>
              </w:rPr>
              <w:t>May</w:t>
            </w:r>
          </w:p>
        </w:tc>
        <w:tc>
          <w:tcPr>
            <w:tcW w:w="790" w:type="dxa"/>
            <w:tcBorders>
              <w:top w:val="nil"/>
              <w:left w:val="nil"/>
              <w:bottom w:val="nil"/>
              <w:right w:val="nil"/>
            </w:tcBorders>
            <w:shd w:val="clear" w:color="auto" w:fill="auto"/>
            <w:noWrap/>
            <w:vAlign w:val="center"/>
            <w:hideMark/>
          </w:tcPr>
          <w:p w:rsidR="00F9713C" w:rsidRPr="00E73AA6" w:rsidRDefault="00F9713C" w:rsidP="00F9713C">
            <w:pPr>
              <w:jc w:val="right"/>
              <w:rPr>
                <w:sz w:val="16"/>
                <w:szCs w:val="16"/>
              </w:rPr>
            </w:pPr>
            <w:r w:rsidRPr="00E73AA6">
              <w:rPr>
                <w:sz w:val="16"/>
                <w:szCs w:val="16"/>
              </w:rPr>
              <w:t>7.0</w:t>
            </w:r>
          </w:p>
        </w:tc>
        <w:tc>
          <w:tcPr>
            <w:tcW w:w="810" w:type="dxa"/>
            <w:tcBorders>
              <w:top w:val="nil"/>
              <w:left w:val="nil"/>
              <w:bottom w:val="nil"/>
              <w:right w:val="nil"/>
            </w:tcBorders>
            <w:shd w:val="clear" w:color="auto" w:fill="auto"/>
            <w:vAlign w:val="center"/>
          </w:tcPr>
          <w:p w:rsidR="00F9713C" w:rsidRPr="00E73AA6" w:rsidRDefault="00F9713C" w:rsidP="00F9713C">
            <w:pPr>
              <w:jc w:val="right"/>
              <w:rPr>
                <w:sz w:val="16"/>
                <w:szCs w:val="16"/>
              </w:rPr>
            </w:pPr>
            <w:r w:rsidRPr="00E73AA6">
              <w:rPr>
                <w:sz w:val="16"/>
                <w:szCs w:val="16"/>
              </w:rPr>
              <w:t>5.0</w:t>
            </w:r>
          </w:p>
        </w:tc>
        <w:tc>
          <w:tcPr>
            <w:tcW w:w="810" w:type="dxa"/>
            <w:tcBorders>
              <w:top w:val="nil"/>
              <w:left w:val="nil"/>
              <w:bottom w:val="nil"/>
              <w:right w:val="nil"/>
            </w:tcBorders>
            <w:shd w:val="clear" w:color="auto" w:fill="auto"/>
            <w:vAlign w:val="center"/>
            <w:hideMark/>
          </w:tcPr>
          <w:p w:rsidR="00F9713C" w:rsidRDefault="00F9713C" w:rsidP="00F9713C">
            <w:pPr>
              <w:jc w:val="right"/>
              <w:rPr>
                <w:color w:val="000000"/>
                <w:sz w:val="16"/>
                <w:szCs w:val="16"/>
              </w:rPr>
            </w:pPr>
            <w:r>
              <w:rPr>
                <w:color w:val="000000"/>
                <w:sz w:val="16"/>
                <w:szCs w:val="16"/>
              </w:rPr>
              <w:t>6.25</w:t>
            </w:r>
          </w:p>
        </w:tc>
        <w:tc>
          <w:tcPr>
            <w:tcW w:w="810" w:type="dxa"/>
            <w:tcBorders>
              <w:top w:val="nil"/>
              <w:left w:val="nil"/>
              <w:bottom w:val="nil"/>
              <w:right w:val="nil"/>
            </w:tcBorders>
            <w:shd w:val="clear" w:color="auto" w:fill="auto"/>
            <w:vAlign w:val="center"/>
          </w:tcPr>
          <w:p w:rsidR="00F9713C" w:rsidRDefault="00F9713C" w:rsidP="00F9713C">
            <w:pPr>
              <w:jc w:val="right"/>
              <w:rPr>
                <w:color w:val="000000"/>
                <w:sz w:val="16"/>
                <w:szCs w:val="16"/>
              </w:rPr>
            </w:pPr>
            <w:r>
              <w:rPr>
                <w:color w:val="000000"/>
                <w:sz w:val="16"/>
                <w:szCs w:val="16"/>
              </w:rPr>
              <w:t>4.25</w:t>
            </w:r>
          </w:p>
        </w:tc>
        <w:tc>
          <w:tcPr>
            <w:tcW w:w="81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7.00</w:t>
            </w:r>
          </w:p>
        </w:tc>
        <w:tc>
          <w:tcPr>
            <w:tcW w:w="72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5.00</w:t>
            </w:r>
          </w:p>
        </w:tc>
        <w:tc>
          <w:tcPr>
            <w:tcW w:w="720" w:type="dxa"/>
            <w:tcBorders>
              <w:top w:val="nil"/>
              <w:left w:val="nil"/>
              <w:bottom w:val="nil"/>
              <w:right w:val="nil"/>
            </w:tcBorders>
            <w:shd w:val="clear" w:color="auto" w:fill="auto"/>
            <w:vAlign w:val="center"/>
            <w:hideMark/>
          </w:tcPr>
          <w:p w:rsidR="00F9713C" w:rsidRDefault="00F9713C" w:rsidP="00F9713C">
            <w:pPr>
              <w:jc w:val="right"/>
              <w:rPr>
                <w:sz w:val="16"/>
                <w:szCs w:val="16"/>
              </w:rPr>
            </w:pPr>
          </w:p>
        </w:tc>
        <w:tc>
          <w:tcPr>
            <w:tcW w:w="720" w:type="dxa"/>
            <w:tcBorders>
              <w:top w:val="nil"/>
              <w:left w:val="nil"/>
              <w:bottom w:val="nil"/>
              <w:right w:val="nil"/>
            </w:tcBorders>
            <w:shd w:val="clear" w:color="auto" w:fill="auto"/>
            <w:vAlign w:val="center"/>
            <w:hideMark/>
          </w:tcPr>
          <w:p w:rsidR="00F9713C" w:rsidRDefault="00F9713C" w:rsidP="00F9713C">
            <w:pPr>
              <w:jc w:val="right"/>
              <w:rPr>
                <w:sz w:val="16"/>
                <w:szCs w:val="16"/>
              </w:rPr>
            </w:pPr>
          </w:p>
        </w:tc>
      </w:tr>
      <w:tr w:rsidR="00F9713C"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F9713C" w:rsidRPr="00E73AA6" w:rsidRDefault="00F9713C" w:rsidP="00F9713C">
            <w:pPr>
              <w:rPr>
                <w:sz w:val="18"/>
                <w:szCs w:val="18"/>
              </w:rPr>
            </w:pPr>
            <w:r w:rsidRPr="00E73AA6">
              <w:rPr>
                <w:sz w:val="18"/>
                <w:szCs w:val="18"/>
              </w:rPr>
              <w:t>June</w:t>
            </w:r>
          </w:p>
        </w:tc>
        <w:tc>
          <w:tcPr>
            <w:tcW w:w="790" w:type="dxa"/>
            <w:tcBorders>
              <w:top w:val="nil"/>
              <w:left w:val="nil"/>
              <w:bottom w:val="nil"/>
              <w:right w:val="nil"/>
            </w:tcBorders>
            <w:shd w:val="clear" w:color="auto" w:fill="auto"/>
            <w:noWrap/>
            <w:vAlign w:val="center"/>
            <w:hideMark/>
          </w:tcPr>
          <w:p w:rsidR="00F9713C" w:rsidRPr="00E73AA6" w:rsidRDefault="00F9713C" w:rsidP="00F9713C">
            <w:pPr>
              <w:jc w:val="right"/>
              <w:rPr>
                <w:sz w:val="16"/>
                <w:szCs w:val="16"/>
              </w:rPr>
            </w:pPr>
            <w:r w:rsidRPr="00E73AA6">
              <w:rPr>
                <w:sz w:val="16"/>
                <w:szCs w:val="16"/>
              </w:rPr>
              <w:t>7.0</w:t>
            </w:r>
          </w:p>
        </w:tc>
        <w:tc>
          <w:tcPr>
            <w:tcW w:w="810" w:type="dxa"/>
            <w:tcBorders>
              <w:top w:val="nil"/>
              <w:left w:val="nil"/>
              <w:bottom w:val="nil"/>
              <w:right w:val="nil"/>
            </w:tcBorders>
            <w:shd w:val="clear" w:color="auto" w:fill="auto"/>
            <w:vAlign w:val="center"/>
          </w:tcPr>
          <w:p w:rsidR="00F9713C" w:rsidRPr="00E73AA6" w:rsidRDefault="00F9713C" w:rsidP="00F9713C">
            <w:pPr>
              <w:jc w:val="right"/>
              <w:rPr>
                <w:sz w:val="16"/>
                <w:szCs w:val="16"/>
              </w:rPr>
            </w:pPr>
            <w:r w:rsidRPr="00E73AA6">
              <w:rPr>
                <w:sz w:val="16"/>
                <w:szCs w:val="16"/>
              </w:rPr>
              <w:t>5.0</w:t>
            </w:r>
          </w:p>
        </w:tc>
        <w:tc>
          <w:tcPr>
            <w:tcW w:w="810" w:type="dxa"/>
            <w:tcBorders>
              <w:top w:val="nil"/>
              <w:left w:val="nil"/>
              <w:bottom w:val="nil"/>
              <w:right w:val="nil"/>
            </w:tcBorders>
            <w:shd w:val="clear" w:color="auto" w:fill="auto"/>
            <w:vAlign w:val="center"/>
            <w:hideMark/>
          </w:tcPr>
          <w:p w:rsidR="00F9713C" w:rsidRDefault="00F9713C" w:rsidP="00F9713C">
            <w:pPr>
              <w:jc w:val="right"/>
              <w:rPr>
                <w:color w:val="000000"/>
                <w:sz w:val="16"/>
                <w:szCs w:val="16"/>
              </w:rPr>
            </w:pPr>
            <w:r>
              <w:rPr>
                <w:color w:val="000000"/>
                <w:sz w:val="16"/>
                <w:szCs w:val="16"/>
              </w:rPr>
              <w:t>6.25</w:t>
            </w:r>
          </w:p>
        </w:tc>
        <w:tc>
          <w:tcPr>
            <w:tcW w:w="810" w:type="dxa"/>
            <w:tcBorders>
              <w:top w:val="nil"/>
              <w:left w:val="nil"/>
              <w:bottom w:val="nil"/>
              <w:right w:val="nil"/>
            </w:tcBorders>
            <w:shd w:val="clear" w:color="auto" w:fill="auto"/>
            <w:vAlign w:val="center"/>
          </w:tcPr>
          <w:p w:rsidR="00F9713C" w:rsidRDefault="00F9713C" w:rsidP="00F9713C">
            <w:pPr>
              <w:jc w:val="right"/>
              <w:rPr>
                <w:color w:val="000000"/>
                <w:sz w:val="16"/>
                <w:szCs w:val="16"/>
              </w:rPr>
            </w:pPr>
            <w:r>
              <w:rPr>
                <w:color w:val="000000"/>
                <w:sz w:val="16"/>
                <w:szCs w:val="16"/>
              </w:rPr>
              <w:t>4.25</w:t>
            </w:r>
          </w:p>
        </w:tc>
        <w:tc>
          <w:tcPr>
            <w:tcW w:w="81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7.00</w:t>
            </w:r>
          </w:p>
        </w:tc>
        <w:tc>
          <w:tcPr>
            <w:tcW w:w="72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5.00</w:t>
            </w:r>
          </w:p>
        </w:tc>
        <w:tc>
          <w:tcPr>
            <w:tcW w:w="720" w:type="dxa"/>
            <w:tcBorders>
              <w:top w:val="nil"/>
              <w:left w:val="nil"/>
              <w:bottom w:val="nil"/>
              <w:right w:val="nil"/>
            </w:tcBorders>
            <w:shd w:val="clear" w:color="auto" w:fill="auto"/>
            <w:vAlign w:val="center"/>
            <w:hideMark/>
          </w:tcPr>
          <w:p w:rsidR="00F9713C" w:rsidRDefault="00F9713C" w:rsidP="00F9713C">
            <w:pPr>
              <w:jc w:val="right"/>
              <w:rPr>
                <w:sz w:val="16"/>
                <w:szCs w:val="16"/>
              </w:rPr>
            </w:pPr>
          </w:p>
        </w:tc>
        <w:tc>
          <w:tcPr>
            <w:tcW w:w="720" w:type="dxa"/>
            <w:tcBorders>
              <w:top w:val="nil"/>
              <w:left w:val="nil"/>
              <w:bottom w:val="nil"/>
              <w:right w:val="nil"/>
            </w:tcBorders>
            <w:shd w:val="clear" w:color="auto" w:fill="auto"/>
            <w:vAlign w:val="center"/>
            <w:hideMark/>
          </w:tcPr>
          <w:p w:rsidR="00F9713C" w:rsidRDefault="00F9713C" w:rsidP="00F9713C">
            <w:pPr>
              <w:jc w:val="right"/>
              <w:rPr>
                <w:sz w:val="16"/>
                <w:szCs w:val="16"/>
              </w:rPr>
            </w:pPr>
          </w:p>
        </w:tc>
      </w:tr>
      <w:tr w:rsidR="00F9713C" w:rsidRPr="00E73AA6" w:rsidTr="008F3317">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F9713C" w:rsidRPr="00E73AA6" w:rsidRDefault="00F9713C" w:rsidP="00F9713C">
            <w:pPr>
              <w:jc w:val="right"/>
            </w:pPr>
          </w:p>
        </w:tc>
        <w:tc>
          <w:tcPr>
            <w:tcW w:w="790" w:type="dxa"/>
            <w:tcBorders>
              <w:top w:val="nil"/>
              <w:left w:val="nil"/>
              <w:bottom w:val="single" w:sz="12" w:space="0" w:color="auto"/>
              <w:right w:val="nil"/>
            </w:tcBorders>
            <w:shd w:val="clear" w:color="auto" w:fill="auto"/>
            <w:noWrap/>
            <w:vAlign w:val="center"/>
            <w:hideMark/>
          </w:tcPr>
          <w:p w:rsidR="00F9713C" w:rsidRPr="00E73AA6" w:rsidRDefault="00F9713C" w:rsidP="00F9713C">
            <w:pPr>
              <w:jc w:val="right"/>
              <w:rPr>
                <w:sz w:val="16"/>
                <w:szCs w:val="16"/>
              </w:rPr>
            </w:pPr>
          </w:p>
        </w:tc>
        <w:tc>
          <w:tcPr>
            <w:tcW w:w="810" w:type="dxa"/>
            <w:tcBorders>
              <w:top w:val="nil"/>
              <w:left w:val="nil"/>
              <w:bottom w:val="single" w:sz="12" w:space="0" w:color="auto"/>
              <w:right w:val="nil"/>
            </w:tcBorders>
            <w:shd w:val="clear" w:color="auto" w:fill="auto"/>
            <w:vAlign w:val="center"/>
          </w:tcPr>
          <w:p w:rsidR="00F9713C" w:rsidRPr="00E73AA6" w:rsidRDefault="00F9713C" w:rsidP="00F9713C">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F9713C" w:rsidRPr="00E73AA6" w:rsidRDefault="00F9713C" w:rsidP="00F9713C">
            <w:pPr>
              <w:jc w:val="right"/>
              <w:rPr>
                <w:sz w:val="16"/>
                <w:szCs w:val="16"/>
              </w:rPr>
            </w:pPr>
          </w:p>
        </w:tc>
        <w:tc>
          <w:tcPr>
            <w:tcW w:w="810" w:type="dxa"/>
            <w:tcBorders>
              <w:top w:val="nil"/>
              <w:left w:val="nil"/>
              <w:bottom w:val="single" w:sz="12" w:space="0" w:color="auto"/>
              <w:right w:val="nil"/>
            </w:tcBorders>
            <w:shd w:val="clear" w:color="auto" w:fill="auto"/>
            <w:vAlign w:val="center"/>
          </w:tcPr>
          <w:p w:rsidR="00F9713C" w:rsidRPr="00E73AA6" w:rsidRDefault="00F9713C" w:rsidP="00F9713C">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F9713C" w:rsidRPr="00E73AA6" w:rsidRDefault="00F9713C" w:rsidP="00F9713C">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F9713C" w:rsidRPr="00E73AA6" w:rsidRDefault="00F9713C" w:rsidP="00F9713C">
            <w:pPr>
              <w:jc w:val="right"/>
              <w:rPr>
                <w:sz w:val="16"/>
                <w:szCs w:val="16"/>
              </w:rPr>
            </w:pPr>
          </w:p>
        </w:tc>
        <w:tc>
          <w:tcPr>
            <w:tcW w:w="810" w:type="dxa"/>
            <w:tcBorders>
              <w:top w:val="nil"/>
              <w:left w:val="nil"/>
              <w:bottom w:val="single" w:sz="12" w:space="0" w:color="auto"/>
              <w:right w:val="nil"/>
            </w:tcBorders>
            <w:shd w:val="clear" w:color="auto" w:fill="auto"/>
            <w:vAlign w:val="center"/>
            <w:hideMark/>
          </w:tcPr>
          <w:p w:rsidR="00F9713C" w:rsidRPr="00E73AA6" w:rsidRDefault="00F9713C" w:rsidP="00F9713C">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F9713C" w:rsidRPr="00E73AA6" w:rsidRDefault="00F9713C" w:rsidP="00F9713C">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F9713C" w:rsidRPr="00E73AA6" w:rsidRDefault="00F9713C" w:rsidP="00F9713C">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F9713C" w:rsidRPr="00E73AA6" w:rsidRDefault="00F9713C" w:rsidP="00F9713C">
            <w:pPr>
              <w:jc w:val="right"/>
              <w:rPr>
                <w:sz w:val="16"/>
                <w:szCs w:val="16"/>
              </w:rPr>
            </w:pPr>
          </w:p>
        </w:tc>
      </w:tr>
      <w:tr w:rsidR="00F9713C" w:rsidRPr="00E73AA6" w:rsidTr="008F3317">
        <w:trPr>
          <w:trHeight w:hRule="exact" w:val="216"/>
          <w:jc w:val="center"/>
        </w:trPr>
        <w:tc>
          <w:tcPr>
            <w:tcW w:w="8830" w:type="dxa"/>
            <w:gridSpan w:val="11"/>
            <w:tcBorders>
              <w:top w:val="single" w:sz="12" w:space="0" w:color="auto"/>
              <w:left w:val="nil"/>
              <w:bottom w:val="nil"/>
              <w:right w:val="nil"/>
            </w:tcBorders>
            <w:shd w:val="clear" w:color="auto" w:fill="auto"/>
          </w:tcPr>
          <w:p w:rsidR="00F9713C" w:rsidRPr="00E73AA6" w:rsidRDefault="00F9713C" w:rsidP="00F9713C">
            <w:pPr>
              <w:jc w:val="right"/>
              <w:rPr>
                <w:sz w:val="14"/>
                <w:szCs w:val="14"/>
              </w:rPr>
            </w:pPr>
            <w:r w:rsidRPr="00E73AA6">
              <w:rPr>
                <w:sz w:val="14"/>
                <w:szCs w:val="14"/>
              </w:rPr>
              <w:t>Source:  Domestic Markets &amp; Monetary Management  Department, SBP</w:t>
            </w:r>
          </w:p>
        </w:tc>
      </w:tr>
      <w:tr w:rsidR="00F9713C" w:rsidRPr="00E73AA6" w:rsidTr="008F3317">
        <w:trPr>
          <w:trHeight w:hRule="exact" w:val="414"/>
          <w:jc w:val="center"/>
        </w:trPr>
        <w:tc>
          <w:tcPr>
            <w:tcW w:w="8830" w:type="dxa"/>
            <w:gridSpan w:val="11"/>
            <w:tcBorders>
              <w:top w:val="nil"/>
              <w:left w:val="nil"/>
              <w:bottom w:val="nil"/>
              <w:right w:val="nil"/>
            </w:tcBorders>
            <w:shd w:val="clear" w:color="auto" w:fill="auto"/>
            <w:vAlign w:val="center"/>
          </w:tcPr>
          <w:p w:rsidR="00F9713C" w:rsidRPr="00E73AA6" w:rsidRDefault="00F9713C" w:rsidP="00F9713C">
            <w:pPr>
              <w:rPr>
                <w:sz w:val="14"/>
                <w:szCs w:val="14"/>
              </w:rPr>
            </w:pPr>
            <w:r w:rsidRPr="00E73AA6">
              <w:rPr>
                <w:sz w:val="14"/>
                <w:szCs w:val="14"/>
              </w:rPr>
              <w:t>NOTE:1. SBP 3-day repo rate was renamed as SBP reverse repo rate w.e.f. August 17, 2009. SBP reverse repo rate (also known as policy rate or discount rate) is the rate at which banks borrow from SBP on an overnight basis.</w:t>
            </w:r>
          </w:p>
        </w:tc>
      </w:tr>
      <w:tr w:rsidR="00F9713C" w:rsidRPr="00E73AA6" w:rsidTr="008F3317">
        <w:trPr>
          <w:trHeight w:val="300"/>
          <w:jc w:val="center"/>
        </w:trPr>
        <w:tc>
          <w:tcPr>
            <w:tcW w:w="8830" w:type="dxa"/>
            <w:gridSpan w:val="11"/>
            <w:tcBorders>
              <w:top w:val="nil"/>
              <w:left w:val="nil"/>
              <w:bottom w:val="nil"/>
              <w:right w:val="nil"/>
            </w:tcBorders>
            <w:shd w:val="clear" w:color="auto" w:fill="auto"/>
            <w:vAlign w:val="center"/>
          </w:tcPr>
          <w:p w:rsidR="00F9713C" w:rsidRPr="00E73AA6" w:rsidRDefault="00F9713C" w:rsidP="00F9713C">
            <w:pPr>
              <w:rPr>
                <w:sz w:val="14"/>
                <w:szCs w:val="14"/>
              </w:rPr>
            </w:pPr>
            <w:r w:rsidRPr="00E73AA6">
              <w:rPr>
                <w:sz w:val="14"/>
                <w:szCs w:val="14"/>
              </w:rPr>
              <w:t xml:space="preserve">2.SBP Repo rate (introduced w.e.f. August 17, 2009) is the rate at which banks deposit their end-of-day excess cash with SBP on an overnight basis. </w:t>
            </w:r>
          </w:p>
        </w:tc>
      </w:tr>
    </w:tbl>
    <w:p w:rsidR="0030101C" w:rsidRDefault="0030101C" w:rsidP="00DF5A95">
      <w:pPr>
        <w:rPr>
          <w:b/>
          <w:bCs/>
        </w:rPr>
      </w:pPr>
      <w:r w:rsidRPr="00E73AA6">
        <w:rPr>
          <w:b/>
          <w:bCs/>
        </w:rPr>
        <w:br w:type="page"/>
      </w:r>
    </w:p>
    <w:tbl>
      <w:tblPr>
        <w:tblW w:w="9395" w:type="dxa"/>
        <w:jc w:val="center"/>
        <w:tblLook w:val="04A0" w:firstRow="1" w:lastRow="0" w:firstColumn="1" w:lastColumn="0" w:noHBand="0" w:noVBand="1"/>
      </w:tblPr>
      <w:tblGrid>
        <w:gridCol w:w="1189"/>
        <w:gridCol w:w="801"/>
        <w:gridCol w:w="801"/>
        <w:gridCol w:w="630"/>
        <w:gridCol w:w="708"/>
        <w:gridCol w:w="642"/>
        <w:gridCol w:w="720"/>
        <w:gridCol w:w="630"/>
        <w:gridCol w:w="720"/>
        <w:gridCol w:w="630"/>
        <w:gridCol w:w="691"/>
        <w:gridCol w:w="525"/>
        <w:gridCol w:w="708"/>
      </w:tblGrid>
      <w:tr w:rsidR="007F6980" w:rsidRPr="00254811" w:rsidTr="008550C1">
        <w:trPr>
          <w:trHeight w:val="270"/>
          <w:jc w:val="center"/>
        </w:trPr>
        <w:tc>
          <w:tcPr>
            <w:tcW w:w="9395" w:type="dxa"/>
            <w:gridSpan w:val="13"/>
            <w:tcBorders>
              <w:top w:val="nil"/>
              <w:left w:val="nil"/>
              <w:bottom w:val="nil"/>
              <w:right w:val="nil"/>
            </w:tcBorders>
            <w:shd w:val="clear" w:color="auto" w:fill="auto"/>
            <w:noWrap/>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lastRenderedPageBreak/>
              <w:t xml:space="preserve">6.4  </w:t>
            </w:r>
            <w:r w:rsidR="007F6980" w:rsidRPr="00254811">
              <w:rPr>
                <w:b/>
                <w:bCs/>
                <w:color w:val="000000"/>
                <w:sz w:val="28"/>
              </w:rPr>
              <w:t>Auction of Government of Pakistan</w:t>
            </w:r>
          </w:p>
        </w:tc>
      </w:tr>
      <w:tr w:rsidR="007F6980" w:rsidRPr="00254811" w:rsidTr="008550C1">
        <w:trPr>
          <w:trHeight w:val="315"/>
          <w:jc w:val="center"/>
        </w:trPr>
        <w:tc>
          <w:tcPr>
            <w:tcW w:w="9395" w:type="dxa"/>
            <w:gridSpan w:val="13"/>
            <w:tcBorders>
              <w:top w:val="nil"/>
              <w:left w:val="nil"/>
              <w:bottom w:val="nil"/>
              <w:right w:val="nil"/>
            </w:tcBorders>
            <w:shd w:val="clear" w:color="auto" w:fill="auto"/>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t xml:space="preserve">         Market </w:t>
            </w:r>
            <w:r w:rsidR="007F6980" w:rsidRPr="00254811">
              <w:rPr>
                <w:b/>
                <w:bCs/>
                <w:color w:val="000000"/>
                <w:sz w:val="28"/>
              </w:rPr>
              <w:t>Treasury Bills</w:t>
            </w:r>
          </w:p>
        </w:tc>
      </w:tr>
      <w:tr w:rsidR="007F6980" w:rsidRPr="00254811" w:rsidTr="008550C1">
        <w:trPr>
          <w:trHeight w:val="162"/>
          <w:jc w:val="center"/>
        </w:trPr>
        <w:tc>
          <w:tcPr>
            <w:tcW w:w="9395" w:type="dxa"/>
            <w:gridSpan w:val="13"/>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jc w:val="right"/>
              <w:rPr>
                <w:color w:val="000000"/>
                <w:sz w:val="16"/>
                <w:szCs w:val="16"/>
              </w:rPr>
            </w:pPr>
            <w:r w:rsidRPr="00254811">
              <w:rPr>
                <w:color w:val="000000"/>
                <w:sz w:val="16"/>
                <w:szCs w:val="16"/>
              </w:rPr>
              <w:t>(Million Rupees)</w:t>
            </w:r>
          </w:p>
        </w:tc>
      </w:tr>
      <w:tr w:rsidR="003C6173" w:rsidRPr="00254811" w:rsidTr="008E339B">
        <w:trPr>
          <w:trHeight w:val="240"/>
          <w:jc w:val="center"/>
        </w:trPr>
        <w:tc>
          <w:tcPr>
            <w:tcW w:w="1189" w:type="dxa"/>
            <w:tcBorders>
              <w:top w:val="single" w:sz="12" w:space="0" w:color="auto"/>
              <w:left w:val="nil"/>
              <w:bottom w:val="nil"/>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rFonts w:eastAsia="Arial Unicode MS"/>
                <w:b/>
                <w:bCs/>
                <w:color w:val="000000"/>
                <w:sz w:val="16"/>
                <w:szCs w:val="16"/>
              </w:rPr>
              <w:t>AUCTION</w:t>
            </w:r>
          </w:p>
        </w:tc>
        <w:tc>
          <w:tcPr>
            <w:tcW w:w="2940" w:type="dxa"/>
            <w:gridSpan w:val="4"/>
            <w:tcBorders>
              <w:top w:val="single" w:sz="12" w:space="0" w:color="000000"/>
              <w:left w:val="nil"/>
              <w:bottom w:val="single" w:sz="8" w:space="0" w:color="000000"/>
              <w:right w:val="single" w:sz="8" w:space="0" w:color="000000"/>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3  Months Treasury Bills</w:t>
            </w:r>
          </w:p>
        </w:tc>
        <w:tc>
          <w:tcPr>
            <w:tcW w:w="2712" w:type="dxa"/>
            <w:gridSpan w:val="4"/>
            <w:tcBorders>
              <w:top w:val="single" w:sz="12" w:space="0" w:color="auto"/>
              <w:left w:val="nil"/>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6 Months Treasury Bills</w:t>
            </w:r>
          </w:p>
        </w:tc>
        <w:tc>
          <w:tcPr>
            <w:tcW w:w="2554" w:type="dxa"/>
            <w:gridSpan w:val="4"/>
            <w:tcBorders>
              <w:top w:val="single" w:sz="12" w:space="0" w:color="auto"/>
              <w:left w:val="single" w:sz="8" w:space="0" w:color="auto"/>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12 Months Treasury Bills</w:t>
            </w:r>
          </w:p>
        </w:tc>
      </w:tr>
      <w:tr w:rsidR="003C6173" w:rsidRPr="00254811" w:rsidTr="008E339B">
        <w:trPr>
          <w:trHeight w:val="480"/>
          <w:jc w:val="center"/>
        </w:trPr>
        <w:tc>
          <w:tcPr>
            <w:tcW w:w="1189" w:type="dxa"/>
            <w:tcBorders>
              <w:top w:val="nil"/>
              <w:left w:val="nil"/>
              <w:bottom w:val="single" w:sz="12" w:space="0" w:color="000000"/>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SETTLEMENT DATE</w:t>
            </w:r>
          </w:p>
        </w:tc>
        <w:tc>
          <w:tcPr>
            <w:tcW w:w="801"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801"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630"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p>
        </w:tc>
        <w:tc>
          <w:tcPr>
            <w:tcW w:w="708"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c>
          <w:tcPr>
            <w:tcW w:w="642"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720"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630"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p>
        </w:tc>
        <w:tc>
          <w:tcPr>
            <w:tcW w:w="720"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c>
          <w:tcPr>
            <w:tcW w:w="630"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691"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525"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   </w:t>
            </w:r>
          </w:p>
        </w:tc>
        <w:tc>
          <w:tcPr>
            <w:tcW w:w="70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r>
      <w:tr w:rsidR="003C6173" w:rsidRPr="00254811" w:rsidTr="008E339B">
        <w:trPr>
          <w:trHeight w:val="123"/>
          <w:jc w:val="center"/>
        </w:trPr>
        <w:tc>
          <w:tcPr>
            <w:tcW w:w="1189"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801"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801"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30"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42"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20"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30"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20"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30"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91"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525"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center"/>
            <w:hideMark/>
          </w:tcPr>
          <w:p w:rsidR="008E339B" w:rsidRPr="00605286" w:rsidRDefault="008E339B" w:rsidP="008E339B">
            <w:pPr>
              <w:rPr>
                <w:b/>
                <w:bCs/>
                <w:color w:val="000000"/>
                <w:sz w:val="16"/>
                <w:szCs w:val="16"/>
              </w:rPr>
            </w:pPr>
            <w:r w:rsidRPr="00605286">
              <w:rPr>
                <w:b/>
                <w:bCs/>
                <w:color w:val="000000"/>
                <w:sz w:val="16"/>
                <w:szCs w:val="16"/>
              </w:rPr>
              <w:t>2018</w:t>
            </w:r>
          </w:p>
        </w:tc>
        <w:tc>
          <w:tcPr>
            <w:tcW w:w="801" w:type="dxa"/>
            <w:tcBorders>
              <w:top w:val="nil"/>
              <w:left w:val="nil"/>
              <w:bottom w:val="nil"/>
              <w:right w:val="nil"/>
            </w:tcBorders>
            <w:shd w:val="clear" w:color="auto" w:fill="auto"/>
            <w:tcMar>
              <w:left w:w="43" w:type="dxa"/>
              <w:right w:w="43" w:type="dxa"/>
            </w:tcMar>
            <w:vAlign w:val="center"/>
            <w:hideMark/>
          </w:tcPr>
          <w:p w:rsidR="008E339B" w:rsidRPr="007F6980" w:rsidRDefault="008E339B" w:rsidP="008E339B">
            <w:pPr>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42"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525"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8E339B" w:rsidRDefault="008E339B" w:rsidP="008E339B">
            <w:pPr>
              <w:jc w:val="center"/>
              <w:rPr>
                <w:color w:val="000000"/>
                <w:sz w:val="16"/>
                <w:szCs w:val="16"/>
              </w:rPr>
            </w:pPr>
            <w:r>
              <w:rPr>
                <w:color w:val="000000"/>
                <w:sz w:val="16"/>
                <w:szCs w:val="16"/>
              </w:rPr>
              <w:t>04-Jan-18</w:t>
            </w: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580,227</w:t>
            </w: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495,777</w:t>
            </w:r>
          </w:p>
        </w:tc>
        <w:tc>
          <w:tcPr>
            <w:tcW w:w="630"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5.9910</w:t>
            </w:r>
          </w:p>
        </w:tc>
        <w:tc>
          <w:tcPr>
            <w:tcW w:w="708"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5.9910</w:t>
            </w:r>
          </w:p>
        </w:tc>
        <w:tc>
          <w:tcPr>
            <w:tcW w:w="642"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c>
          <w:tcPr>
            <w:tcW w:w="525"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8E339B" w:rsidRDefault="008E339B" w:rsidP="008E339B">
            <w:pPr>
              <w:jc w:val="center"/>
              <w:rPr>
                <w:color w:val="000000"/>
                <w:sz w:val="16"/>
                <w:szCs w:val="16"/>
              </w:rPr>
            </w:pPr>
            <w:r>
              <w:rPr>
                <w:color w:val="000000"/>
                <w:sz w:val="16"/>
                <w:szCs w:val="16"/>
              </w:rPr>
              <w:t>18-Jan-18</w:t>
            </w: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1,137,932</w:t>
            </w: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1,084,932</w:t>
            </w:r>
          </w:p>
        </w:tc>
        <w:tc>
          <w:tcPr>
            <w:tcW w:w="630"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5.9910</w:t>
            </w:r>
          </w:p>
        </w:tc>
        <w:tc>
          <w:tcPr>
            <w:tcW w:w="708"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5.9910</w:t>
            </w:r>
          </w:p>
        </w:tc>
        <w:tc>
          <w:tcPr>
            <w:tcW w:w="642"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c>
          <w:tcPr>
            <w:tcW w:w="525"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8E339B" w:rsidRPr="00605286" w:rsidRDefault="008E339B" w:rsidP="008E339B">
            <w:pPr>
              <w:jc w:val="center"/>
              <w:rPr>
                <w:b/>
                <w:bCs/>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tcPr>
          <w:p w:rsidR="008E339B" w:rsidRPr="007F6980" w:rsidRDefault="008E339B" w:rsidP="008E339B">
            <w:pPr>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525"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8E339B" w:rsidRPr="005130D2" w:rsidRDefault="008E339B" w:rsidP="008E339B">
            <w:pPr>
              <w:jc w:val="center"/>
              <w:rPr>
                <w:color w:val="000000"/>
                <w:sz w:val="16"/>
                <w:szCs w:val="16"/>
              </w:rPr>
            </w:pPr>
            <w:r w:rsidRPr="005130D2">
              <w:rPr>
                <w:color w:val="000000"/>
                <w:sz w:val="16"/>
                <w:szCs w:val="16"/>
              </w:rPr>
              <w:t>01-Feb-18</w:t>
            </w: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1,879,616</w:t>
            </w: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1,170,046</w:t>
            </w:r>
          </w:p>
        </w:tc>
        <w:tc>
          <w:tcPr>
            <w:tcW w:w="630"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6.2144</w:t>
            </w:r>
          </w:p>
        </w:tc>
        <w:tc>
          <w:tcPr>
            <w:tcW w:w="708"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6.2018</w:t>
            </w:r>
          </w:p>
        </w:tc>
        <w:tc>
          <w:tcPr>
            <w:tcW w:w="642"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c>
          <w:tcPr>
            <w:tcW w:w="525"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8E339B" w:rsidRPr="005130D2" w:rsidRDefault="008E339B" w:rsidP="008E339B">
            <w:pPr>
              <w:jc w:val="center"/>
              <w:rPr>
                <w:color w:val="000000"/>
                <w:sz w:val="16"/>
                <w:szCs w:val="16"/>
              </w:rPr>
            </w:pPr>
            <w:r w:rsidRPr="005130D2">
              <w:rPr>
                <w:color w:val="000000"/>
                <w:sz w:val="16"/>
                <w:szCs w:val="16"/>
              </w:rPr>
              <w:t>15-Feb-18</w:t>
            </w: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1,249,939</w:t>
            </w: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1,101,364</w:t>
            </w:r>
          </w:p>
        </w:tc>
        <w:tc>
          <w:tcPr>
            <w:tcW w:w="630"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6.2144</w:t>
            </w:r>
          </w:p>
        </w:tc>
        <w:tc>
          <w:tcPr>
            <w:tcW w:w="708"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6.2143</w:t>
            </w:r>
          </w:p>
        </w:tc>
        <w:tc>
          <w:tcPr>
            <w:tcW w:w="642"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r>
              <w:rPr>
                <w:sz w:val="16"/>
                <w:szCs w:val="16"/>
              </w:rPr>
              <w:t>50,629</w:t>
            </w:r>
          </w:p>
        </w:tc>
        <w:tc>
          <w:tcPr>
            <w:tcW w:w="720" w:type="dxa"/>
            <w:tcBorders>
              <w:top w:val="nil"/>
              <w:left w:val="nil"/>
              <w:bottom w:val="nil"/>
              <w:right w:val="nil"/>
            </w:tcBorders>
            <w:shd w:val="clear" w:color="auto" w:fill="auto"/>
            <w:tcMar>
              <w:left w:w="14" w:type="dxa"/>
              <w:right w:w="14" w:type="dxa"/>
            </w:tcMar>
            <w:vAlign w:val="center"/>
          </w:tcPr>
          <w:p w:rsidR="008E339B" w:rsidRPr="00A81EF5" w:rsidRDefault="008E339B" w:rsidP="008E339B">
            <w:pPr>
              <w:jc w:val="right"/>
              <w:rPr>
                <w:sz w:val="16"/>
                <w:szCs w:val="16"/>
              </w:rPr>
            </w:pPr>
            <w:r w:rsidRPr="00A81EF5">
              <w:rPr>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Pr="00A81EF5" w:rsidRDefault="008E339B" w:rsidP="008E339B">
            <w:pPr>
              <w:jc w:val="right"/>
              <w:rPr>
                <w:sz w:val="16"/>
                <w:szCs w:val="16"/>
              </w:rPr>
            </w:pPr>
            <w:r w:rsidRPr="00A81EF5">
              <w:rPr>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Pr="00A81EF5" w:rsidRDefault="008E339B" w:rsidP="008E339B">
            <w:pPr>
              <w:jc w:val="right"/>
              <w:rPr>
                <w:sz w:val="16"/>
                <w:szCs w:val="16"/>
              </w:rPr>
            </w:pPr>
            <w:r w:rsidRPr="00A81EF5">
              <w:rPr>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c>
          <w:tcPr>
            <w:tcW w:w="525"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8E339B" w:rsidRPr="00605286" w:rsidRDefault="008E339B" w:rsidP="008E339B">
            <w:pPr>
              <w:jc w:val="center"/>
              <w:rPr>
                <w:b/>
                <w:bCs/>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tcPr>
          <w:p w:rsidR="008E339B" w:rsidRPr="007F6980" w:rsidRDefault="008E339B" w:rsidP="008E339B">
            <w:pPr>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525"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8E339B" w:rsidRDefault="008E339B" w:rsidP="008E339B">
            <w:pPr>
              <w:jc w:val="center"/>
              <w:rPr>
                <w:color w:val="000000"/>
                <w:sz w:val="16"/>
                <w:szCs w:val="16"/>
              </w:rPr>
            </w:pPr>
            <w:r>
              <w:rPr>
                <w:color w:val="000000"/>
                <w:sz w:val="16"/>
                <w:szCs w:val="16"/>
              </w:rPr>
              <w:t>01-Mar-18</w:t>
            </w: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308,831</w:t>
            </w: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288,331</w:t>
            </w:r>
          </w:p>
        </w:tc>
        <w:tc>
          <w:tcPr>
            <w:tcW w:w="630"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6.2591</w:t>
            </w:r>
          </w:p>
        </w:tc>
        <w:tc>
          <w:tcPr>
            <w:tcW w:w="708"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6.2322</w:t>
            </w:r>
          </w:p>
        </w:tc>
        <w:tc>
          <w:tcPr>
            <w:tcW w:w="642"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r>
              <w:rPr>
                <w:sz w:val="16"/>
                <w:szCs w:val="16"/>
              </w:rPr>
              <w:t>26,197</w:t>
            </w:r>
          </w:p>
        </w:tc>
        <w:tc>
          <w:tcPr>
            <w:tcW w:w="720" w:type="dxa"/>
            <w:tcBorders>
              <w:top w:val="nil"/>
              <w:left w:val="nil"/>
              <w:bottom w:val="nil"/>
              <w:right w:val="nil"/>
            </w:tcBorders>
            <w:shd w:val="clear" w:color="auto" w:fill="auto"/>
            <w:tcMar>
              <w:left w:w="14" w:type="dxa"/>
              <w:right w:w="14" w:type="dxa"/>
            </w:tcMar>
            <w:vAlign w:val="center"/>
          </w:tcPr>
          <w:p w:rsidR="008E339B" w:rsidRPr="00A81EF5" w:rsidRDefault="008E339B" w:rsidP="008E339B">
            <w:pPr>
              <w:jc w:val="right"/>
              <w:rPr>
                <w:sz w:val="16"/>
                <w:szCs w:val="16"/>
              </w:rPr>
            </w:pPr>
            <w:r w:rsidRPr="00A81EF5">
              <w:rPr>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Pr="00A81EF5" w:rsidRDefault="008E339B" w:rsidP="008E339B">
            <w:pPr>
              <w:jc w:val="right"/>
              <w:rPr>
                <w:sz w:val="16"/>
                <w:szCs w:val="16"/>
              </w:rPr>
            </w:pPr>
            <w:r w:rsidRPr="00A81EF5">
              <w:rPr>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Pr="00A81EF5" w:rsidRDefault="008E339B" w:rsidP="008E339B">
            <w:pPr>
              <w:jc w:val="right"/>
              <w:rPr>
                <w:sz w:val="16"/>
                <w:szCs w:val="16"/>
              </w:rPr>
            </w:pPr>
            <w:r w:rsidRPr="00A81EF5">
              <w:rPr>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c>
          <w:tcPr>
            <w:tcW w:w="525"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8E339B" w:rsidRDefault="008E339B" w:rsidP="008E339B">
            <w:pPr>
              <w:jc w:val="center"/>
              <w:rPr>
                <w:color w:val="000000"/>
                <w:sz w:val="16"/>
                <w:szCs w:val="16"/>
              </w:rPr>
            </w:pPr>
            <w:r>
              <w:rPr>
                <w:color w:val="000000"/>
                <w:sz w:val="16"/>
                <w:szCs w:val="16"/>
              </w:rPr>
              <w:t>15-Mar-18</w:t>
            </w: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103,609</w:t>
            </w: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54,109</w:t>
            </w:r>
          </w:p>
        </w:tc>
        <w:tc>
          <w:tcPr>
            <w:tcW w:w="630"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6.2591</w:t>
            </w:r>
          </w:p>
        </w:tc>
        <w:tc>
          <w:tcPr>
            <w:tcW w:w="708"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6.2589</w:t>
            </w:r>
          </w:p>
        </w:tc>
        <w:tc>
          <w:tcPr>
            <w:tcW w:w="642"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r>
              <w:rPr>
                <w:sz w:val="16"/>
                <w:szCs w:val="16"/>
              </w:rPr>
              <w:t>5,310</w:t>
            </w:r>
          </w:p>
        </w:tc>
        <w:tc>
          <w:tcPr>
            <w:tcW w:w="720" w:type="dxa"/>
            <w:tcBorders>
              <w:top w:val="nil"/>
              <w:left w:val="nil"/>
              <w:bottom w:val="nil"/>
              <w:right w:val="nil"/>
            </w:tcBorders>
            <w:shd w:val="clear" w:color="auto" w:fill="auto"/>
            <w:tcMar>
              <w:left w:w="14" w:type="dxa"/>
              <w:right w:w="14" w:type="dxa"/>
            </w:tcMar>
            <w:vAlign w:val="center"/>
          </w:tcPr>
          <w:p w:rsidR="008E339B" w:rsidRPr="00A81EF5" w:rsidRDefault="008E339B" w:rsidP="008E339B">
            <w:pPr>
              <w:jc w:val="right"/>
              <w:rPr>
                <w:sz w:val="16"/>
                <w:szCs w:val="16"/>
              </w:rPr>
            </w:pPr>
            <w:r w:rsidRPr="00A81EF5">
              <w:rPr>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Pr="00A81EF5" w:rsidRDefault="008E339B" w:rsidP="008E339B">
            <w:pPr>
              <w:jc w:val="right"/>
              <w:rPr>
                <w:sz w:val="16"/>
                <w:szCs w:val="16"/>
              </w:rPr>
            </w:pPr>
            <w:r w:rsidRPr="00A81EF5">
              <w:rPr>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Pr="00A81EF5" w:rsidRDefault="008E339B" w:rsidP="008E339B">
            <w:pPr>
              <w:jc w:val="right"/>
              <w:rPr>
                <w:sz w:val="16"/>
                <w:szCs w:val="16"/>
              </w:rPr>
            </w:pPr>
            <w:r w:rsidRPr="00A81EF5">
              <w:rPr>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Pr="00C23A4C" w:rsidRDefault="008E339B" w:rsidP="008E339B">
            <w:pPr>
              <w:jc w:val="right"/>
              <w:rPr>
                <w:sz w:val="16"/>
                <w:szCs w:val="16"/>
              </w:rPr>
            </w:pPr>
            <w:r>
              <w:rPr>
                <w:sz w:val="16"/>
                <w:szCs w:val="16"/>
              </w:rPr>
              <w:t>5,250</w:t>
            </w:r>
          </w:p>
        </w:tc>
        <w:tc>
          <w:tcPr>
            <w:tcW w:w="691" w:type="dxa"/>
            <w:tcBorders>
              <w:top w:val="nil"/>
              <w:left w:val="nil"/>
              <w:bottom w:val="nil"/>
              <w:right w:val="nil"/>
            </w:tcBorders>
            <w:shd w:val="clear" w:color="auto" w:fill="auto"/>
            <w:tcMar>
              <w:left w:w="14" w:type="dxa"/>
              <w:right w:w="14" w:type="dxa"/>
            </w:tcMar>
            <w:vAlign w:val="center"/>
          </w:tcPr>
          <w:p w:rsidR="008E339B" w:rsidRPr="00A81EF5" w:rsidRDefault="008E339B" w:rsidP="008E339B">
            <w:pPr>
              <w:jc w:val="right"/>
              <w:rPr>
                <w:sz w:val="16"/>
                <w:szCs w:val="16"/>
              </w:rPr>
            </w:pPr>
            <w:r w:rsidRPr="00A81EF5">
              <w:rPr>
                <w:sz w:val="16"/>
                <w:szCs w:val="16"/>
              </w:rPr>
              <w:t>*</w:t>
            </w:r>
          </w:p>
        </w:tc>
        <w:tc>
          <w:tcPr>
            <w:tcW w:w="525" w:type="dxa"/>
            <w:tcBorders>
              <w:top w:val="nil"/>
              <w:left w:val="nil"/>
              <w:bottom w:val="nil"/>
              <w:right w:val="nil"/>
            </w:tcBorders>
            <w:shd w:val="clear" w:color="auto" w:fill="auto"/>
            <w:tcMar>
              <w:left w:w="14" w:type="dxa"/>
              <w:right w:w="14" w:type="dxa"/>
            </w:tcMar>
            <w:vAlign w:val="center"/>
          </w:tcPr>
          <w:p w:rsidR="008E339B" w:rsidRPr="00A81EF5" w:rsidRDefault="008E339B" w:rsidP="008E339B">
            <w:pPr>
              <w:jc w:val="right"/>
              <w:rPr>
                <w:sz w:val="16"/>
                <w:szCs w:val="16"/>
              </w:rPr>
            </w:pPr>
            <w:r w:rsidRPr="00A81EF5">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8E339B" w:rsidRPr="00A81EF5" w:rsidRDefault="008E339B" w:rsidP="008E339B">
            <w:pPr>
              <w:jc w:val="right"/>
              <w:rPr>
                <w:sz w:val="16"/>
                <w:szCs w:val="16"/>
              </w:rPr>
            </w:pPr>
            <w:r w:rsidRPr="00A81EF5">
              <w:rPr>
                <w:sz w:val="16"/>
                <w:szCs w:val="16"/>
              </w:rPr>
              <w:t>*</w:t>
            </w: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8E339B" w:rsidRDefault="008E339B" w:rsidP="008E339B">
            <w:pPr>
              <w:jc w:val="center"/>
              <w:rPr>
                <w:color w:val="000000"/>
                <w:sz w:val="16"/>
                <w:szCs w:val="16"/>
              </w:rPr>
            </w:pPr>
            <w:r>
              <w:rPr>
                <w:color w:val="000000"/>
                <w:sz w:val="16"/>
                <w:szCs w:val="16"/>
              </w:rPr>
              <w:t>29-Mar-18</w:t>
            </w: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155,502</w:t>
            </w: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20,152</w:t>
            </w:r>
          </w:p>
        </w:tc>
        <w:tc>
          <w:tcPr>
            <w:tcW w:w="630"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6.2591</w:t>
            </w:r>
          </w:p>
        </w:tc>
        <w:tc>
          <w:tcPr>
            <w:tcW w:w="708"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6.2591</w:t>
            </w:r>
          </w:p>
        </w:tc>
        <w:tc>
          <w:tcPr>
            <w:tcW w:w="642"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c>
          <w:tcPr>
            <w:tcW w:w="525"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pPr>
            <w:r>
              <w:rPr>
                <w:sz w:val="16"/>
                <w:szCs w:val="16"/>
              </w:rPr>
              <w:t>**</w:t>
            </w: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8E339B" w:rsidRPr="00605286" w:rsidRDefault="008E339B" w:rsidP="008E339B">
            <w:pPr>
              <w:jc w:val="center"/>
              <w:rPr>
                <w:b/>
                <w:bCs/>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tcPr>
          <w:p w:rsidR="008E339B" w:rsidRPr="007F6980" w:rsidRDefault="008E339B" w:rsidP="008E339B">
            <w:pPr>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525"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8E339B" w:rsidRPr="00F21299" w:rsidRDefault="008E339B" w:rsidP="008E339B">
            <w:pPr>
              <w:jc w:val="center"/>
              <w:rPr>
                <w:color w:val="000000"/>
                <w:sz w:val="16"/>
                <w:szCs w:val="16"/>
              </w:rPr>
            </w:pPr>
            <w:r w:rsidRPr="00F21299">
              <w:rPr>
                <w:color w:val="000000"/>
                <w:sz w:val="16"/>
                <w:szCs w:val="16"/>
              </w:rPr>
              <w:t>12-Apr-18</w:t>
            </w:r>
          </w:p>
        </w:tc>
        <w:tc>
          <w:tcPr>
            <w:tcW w:w="801" w:type="dxa"/>
            <w:tcBorders>
              <w:top w:val="nil"/>
              <w:left w:val="nil"/>
              <w:bottom w:val="nil"/>
              <w:right w:val="nil"/>
            </w:tcBorders>
            <w:shd w:val="clear" w:color="auto" w:fill="auto"/>
            <w:tcMar>
              <w:left w:w="43" w:type="dxa"/>
              <w:right w:w="43" w:type="dxa"/>
            </w:tcMar>
            <w:vAlign w:val="center"/>
          </w:tcPr>
          <w:p w:rsidR="008E339B" w:rsidRPr="00F21299" w:rsidRDefault="008E339B" w:rsidP="008E339B">
            <w:pPr>
              <w:jc w:val="right"/>
              <w:rPr>
                <w:color w:val="000000"/>
                <w:sz w:val="16"/>
                <w:szCs w:val="16"/>
              </w:rPr>
            </w:pPr>
            <w:r w:rsidRPr="00F21299">
              <w:rPr>
                <w:color w:val="000000"/>
                <w:sz w:val="16"/>
                <w:szCs w:val="16"/>
              </w:rPr>
              <w:t>2,774,242</w:t>
            </w:r>
          </w:p>
        </w:tc>
        <w:tc>
          <w:tcPr>
            <w:tcW w:w="801" w:type="dxa"/>
            <w:tcBorders>
              <w:top w:val="nil"/>
              <w:left w:val="nil"/>
              <w:bottom w:val="nil"/>
              <w:right w:val="nil"/>
            </w:tcBorders>
            <w:shd w:val="clear" w:color="auto" w:fill="auto"/>
            <w:tcMar>
              <w:left w:w="43" w:type="dxa"/>
              <w:right w:w="43" w:type="dxa"/>
            </w:tcMar>
            <w:vAlign w:val="center"/>
          </w:tcPr>
          <w:p w:rsidR="008E339B" w:rsidRPr="00F21299" w:rsidRDefault="008E339B" w:rsidP="008E339B">
            <w:pPr>
              <w:jc w:val="right"/>
              <w:rPr>
                <w:color w:val="000000"/>
                <w:sz w:val="16"/>
                <w:szCs w:val="16"/>
              </w:rPr>
            </w:pPr>
            <w:r w:rsidRPr="00F21299">
              <w:rPr>
                <w:color w:val="000000"/>
                <w:sz w:val="16"/>
                <w:szCs w:val="16"/>
              </w:rPr>
              <w:t>1,918,226</w:t>
            </w:r>
          </w:p>
        </w:tc>
        <w:tc>
          <w:tcPr>
            <w:tcW w:w="630" w:type="dxa"/>
            <w:tcBorders>
              <w:top w:val="nil"/>
              <w:left w:val="nil"/>
              <w:bottom w:val="nil"/>
              <w:right w:val="nil"/>
            </w:tcBorders>
            <w:shd w:val="clear" w:color="auto" w:fill="auto"/>
            <w:tcMar>
              <w:left w:w="43" w:type="dxa"/>
              <w:right w:w="43" w:type="dxa"/>
            </w:tcMar>
            <w:vAlign w:val="center"/>
          </w:tcPr>
          <w:p w:rsidR="008E339B" w:rsidRPr="00F21299" w:rsidRDefault="008E339B" w:rsidP="008E339B">
            <w:pPr>
              <w:jc w:val="right"/>
              <w:rPr>
                <w:color w:val="000000"/>
                <w:sz w:val="16"/>
                <w:szCs w:val="16"/>
              </w:rPr>
            </w:pPr>
            <w:r w:rsidRPr="00F21299">
              <w:rPr>
                <w:color w:val="000000"/>
                <w:sz w:val="16"/>
                <w:szCs w:val="16"/>
              </w:rPr>
              <w:t>6.2399</w:t>
            </w:r>
          </w:p>
        </w:tc>
        <w:tc>
          <w:tcPr>
            <w:tcW w:w="708" w:type="dxa"/>
            <w:tcBorders>
              <w:top w:val="nil"/>
              <w:left w:val="nil"/>
              <w:bottom w:val="nil"/>
              <w:right w:val="nil"/>
            </w:tcBorders>
            <w:shd w:val="clear" w:color="auto" w:fill="auto"/>
            <w:tcMar>
              <w:left w:w="43" w:type="dxa"/>
              <w:right w:w="43" w:type="dxa"/>
            </w:tcMar>
            <w:vAlign w:val="center"/>
          </w:tcPr>
          <w:p w:rsidR="008E339B" w:rsidRPr="00F21299" w:rsidRDefault="008E339B" w:rsidP="008E339B">
            <w:pPr>
              <w:jc w:val="right"/>
              <w:rPr>
                <w:color w:val="000000"/>
                <w:sz w:val="16"/>
                <w:szCs w:val="16"/>
              </w:rPr>
            </w:pPr>
            <w:r w:rsidRPr="00F21299">
              <w:rPr>
                <w:color w:val="000000"/>
                <w:sz w:val="16"/>
                <w:szCs w:val="16"/>
              </w:rPr>
              <w:t>6.3519</w:t>
            </w:r>
          </w:p>
        </w:tc>
        <w:tc>
          <w:tcPr>
            <w:tcW w:w="642"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sidRPr="00F21299">
              <w:rPr>
                <w:color w:val="000000"/>
                <w:sz w:val="16"/>
                <w:szCs w:val="16"/>
              </w:rPr>
              <w:t>125,832</w:t>
            </w:r>
          </w:p>
        </w:tc>
        <w:tc>
          <w:tcPr>
            <w:tcW w:w="72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sidRPr="00F21299">
              <w:rPr>
                <w:color w:val="000000"/>
                <w:sz w:val="16"/>
                <w:szCs w:val="16"/>
              </w:rPr>
              <w:t>5,832</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sidRPr="00F21299">
              <w:rPr>
                <w:color w:val="000000"/>
                <w:sz w:val="16"/>
                <w:szCs w:val="16"/>
              </w:rPr>
              <w:t>6.3519</w:t>
            </w:r>
          </w:p>
        </w:tc>
        <w:tc>
          <w:tcPr>
            <w:tcW w:w="72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sidRPr="00F21299">
              <w:rPr>
                <w:color w:val="000000"/>
                <w:sz w:val="16"/>
                <w:szCs w:val="16"/>
              </w:rPr>
              <w:t>6.3519</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525"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8E339B" w:rsidRPr="00F21299" w:rsidRDefault="008E339B" w:rsidP="008E339B">
            <w:pPr>
              <w:jc w:val="center"/>
              <w:rPr>
                <w:color w:val="000000"/>
                <w:sz w:val="16"/>
                <w:szCs w:val="16"/>
              </w:rPr>
            </w:pPr>
            <w:r w:rsidRPr="00F21299">
              <w:rPr>
                <w:color w:val="000000"/>
                <w:sz w:val="16"/>
                <w:szCs w:val="16"/>
              </w:rPr>
              <w:t>26-Apr-18</w:t>
            </w:r>
          </w:p>
        </w:tc>
        <w:tc>
          <w:tcPr>
            <w:tcW w:w="801" w:type="dxa"/>
            <w:tcBorders>
              <w:top w:val="nil"/>
              <w:left w:val="nil"/>
              <w:bottom w:val="nil"/>
              <w:right w:val="nil"/>
            </w:tcBorders>
            <w:shd w:val="clear" w:color="auto" w:fill="auto"/>
            <w:tcMar>
              <w:left w:w="43" w:type="dxa"/>
              <w:right w:w="43" w:type="dxa"/>
            </w:tcMar>
            <w:vAlign w:val="center"/>
          </w:tcPr>
          <w:p w:rsidR="008E339B" w:rsidRPr="00F21299" w:rsidRDefault="008E339B" w:rsidP="008E339B">
            <w:pPr>
              <w:jc w:val="right"/>
              <w:rPr>
                <w:color w:val="000000"/>
                <w:sz w:val="16"/>
                <w:szCs w:val="16"/>
              </w:rPr>
            </w:pPr>
            <w:r w:rsidRPr="00F21299">
              <w:rPr>
                <w:color w:val="000000"/>
                <w:sz w:val="16"/>
                <w:szCs w:val="16"/>
              </w:rPr>
              <w:t>1,577,412</w:t>
            </w:r>
          </w:p>
        </w:tc>
        <w:tc>
          <w:tcPr>
            <w:tcW w:w="801" w:type="dxa"/>
            <w:tcBorders>
              <w:top w:val="nil"/>
              <w:left w:val="nil"/>
              <w:bottom w:val="nil"/>
              <w:right w:val="nil"/>
            </w:tcBorders>
            <w:shd w:val="clear" w:color="auto" w:fill="auto"/>
            <w:tcMar>
              <w:left w:w="43" w:type="dxa"/>
              <w:right w:w="43" w:type="dxa"/>
            </w:tcMar>
            <w:vAlign w:val="center"/>
          </w:tcPr>
          <w:p w:rsidR="008E339B" w:rsidRPr="00F21299" w:rsidRDefault="008E339B" w:rsidP="008E339B">
            <w:pPr>
              <w:jc w:val="right"/>
              <w:rPr>
                <w:color w:val="000000"/>
                <w:sz w:val="16"/>
                <w:szCs w:val="16"/>
              </w:rPr>
            </w:pPr>
            <w:r w:rsidRPr="00F21299">
              <w:rPr>
                <w:color w:val="000000"/>
                <w:sz w:val="16"/>
                <w:szCs w:val="16"/>
              </w:rPr>
              <w:t>1,438,062</w:t>
            </w:r>
          </w:p>
        </w:tc>
        <w:tc>
          <w:tcPr>
            <w:tcW w:w="630" w:type="dxa"/>
            <w:tcBorders>
              <w:top w:val="nil"/>
              <w:left w:val="nil"/>
              <w:bottom w:val="nil"/>
              <w:right w:val="nil"/>
            </w:tcBorders>
            <w:shd w:val="clear" w:color="auto" w:fill="auto"/>
            <w:tcMar>
              <w:left w:w="43" w:type="dxa"/>
              <w:right w:w="43" w:type="dxa"/>
            </w:tcMar>
            <w:vAlign w:val="center"/>
          </w:tcPr>
          <w:p w:rsidR="008E339B" w:rsidRPr="00F21299" w:rsidRDefault="008E339B" w:rsidP="008E339B">
            <w:pPr>
              <w:jc w:val="right"/>
              <w:rPr>
                <w:color w:val="000000"/>
                <w:sz w:val="16"/>
                <w:szCs w:val="16"/>
              </w:rPr>
            </w:pPr>
            <w:r w:rsidRPr="00F21299">
              <w:rPr>
                <w:color w:val="000000"/>
                <w:sz w:val="16"/>
                <w:szCs w:val="16"/>
              </w:rPr>
              <w:t>6.2591</w:t>
            </w:r>
          </w:p>
        </w:tc>
        <w:tc>
          <w:tcPr>
            <w:tcW w:w="708" w:type="dxa"/>
            <w:tcBorders>
              <w:top w:val="nil"/>
              <w:left w:val="nil"/>
              <w:bottom w:val="nil"/>
              <w:right w:val="nil"/>
            </w:tcBorders>
            <w:shd w:val="clear" w:color="auto" w:fill="auto"/>
            <w:tcMar>
              <w:left w:w="43" w:type="dxa"/>
              <w:right w:w="43" w:type="dxa"/>
            </w:tcMar>
            <w:vAlign w:val="center"/>
          </w:tcPr>
          <w:p w:rsidR="008E339B" w:rsidRPr="00F21299" w:rsidRDefault="008E339B" w:rsidP="008E339B">
            <w:pPr>
              <w:jc w:val="right"/>
              <w:rPr>
                <w:color w:val="000000"/>
                <w:sz w:val="16"/>
                <w:szCs w:val="16"/>
              </w:rPr>
            </w:pPr>
            <w:r w:rsidRPr="00F21299">
              <w:rPr>
                <w:color w:val="000000"/>
                <w:sz w:val="16"/>
                <w:szCs w:val="16"/>
              </w:rPr>
              <w:t>6.3519</w:t>
            </w:r>
          </w:p>
        </w:tc>
        <w:tc>
          <w:tcPr>
            <w:tcW w:w="642"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sidRPr="00F21299">
              <w:rPr>
                <w:color w:val="000000"/>
                <w:sz w:val="16"/>
                <w:szCs w:val="16"/>
              </w:rPr>
              <w:t>86,160</w:t>
            </w:r>
          </w:p>
        </w:tc>
        <w:tc>
          <w:tcPr>
            <w:tcW w:w="72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sidRPr="00F21299">
              <w:rPr>
                <w:color w:val="000000"/>
                <w:sz w:val="16"/>
                <w:szCs w:val="16"/>
              </w:rPr>
              <w:t>61,160</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sidRPr="00F21299">
              <w:rPr>
                <w:color w:val="000000"/>
                <w:sz w:val="16"/>
                <w:szCs w:val="16"/>
              </w:rPr>
              <w:t>6.3519</w:t>
            </w:r>
          </w:p>
        </w:tc>
        <w:tc>
          <w:tcPr>
            <w:tcW w:w="72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sidRPr="00F21299">
              <w:rPr>
                <w:color w:val="000000"/>
                <w:sz w:val="16"/>
                <w:szCs w:val="16"/>
              </w:rPr>
              <w:t>6.3496</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525"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8E339B" w:rsidRPr="00605286" w:rsidRDefault="008E339B" w:rsidP="008E339B">
            <w:pPr>
              <w:jc w:val="center"/>
              <w:rPr>
                <w:b/>
                <w:bCs/>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tcPr>
          <w:p w:rsidR="008E339B" w:rsidRPr="007F6980" w:rsidRDefault="008E339B" w:rsidP="008E339B">
            <w:pPr>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525"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8E339B" w:rsidRPr="00D93093" w:rsidRDefault="008E339B" w:rsidP="008E339B">
            <w:pPr>
              <w:jc w:val="center"/>
              <w:rPr>
                <w:color w:val="000000"/>
                <w:sz w:val="16"/>
                <w:szCs w:val="16"/>
              </w:rPr>
            </w:pPr>
            <w:r w:rsidRPr="00D93093">
              <w:rPr>
                <w:color w:val="000000"/>
                <w:sz w:val="16"/>
                <w:szCs w:val="16"/>
              </w:rPr>
              <w:t>10-May-18</w:t>
            </w:r>
          </w:p>
        </w:tc>
        <w:tc>
          <w:tcPr>
            <w:tcW w:w="801" w:type="dxa"/>
            <w:tcBorders>
              <w:top w:val="nil"/>
              <w:left w:val="nil"/>
              <w:bottom w:val="nil"/>
              <w:right w:val="nil"/>
            </w:tcBorders>
            <w:shd w:val="clear" w:color="auto" w:fill="auto"/>
            <w:tcMar>
              <w:left w:w="43" w:type="dxa"/>
              <w:right w:w="43" w:type="dxa"/>
            </w:tcMar>
            <w:vAlign w:val="center"/>
          </w:tcPr>
          <w:p w:rsidR="008E339B" w:rsidRPr="00D93093" w:rsidRDefault="008E339B" w:rsidP="008E339B">
            <w:pPr>
              <w:jc w:val="right"/>
              <w:rPr>
                <w:color w:val="000000"/>
                <w:sz w:val="16"/>
                <w:szCs w:val="16"/>
              </w:rPr>
            </w:pPr>
            <w:r w:rsidRPr="00D93093">
              <w:rPr>
                <w:color w:val="000000"/>
                <w:sz w:val="16"/>
                <w:szCs w:val="16"/>
              </w:rPr>
              <w:t>574,685</w:t>
            </w:r>
          </w:p>
        </w:tc>
        <w:tc>
          <w:tcPr>
            <w:tcW w:w="801" w:type="dxa"/>
            <w:tcBorders>
              <w:top w:val="nil"/>
              <w:left w:val="nil"/>
              <w:bottom w:val="nil"/>
              <w:right w:val="nil"/>
            </w:tcBorders>
            <w:shd w:val="clear" w:color="auto" w:fill="auto"/>
            <w:tcMar>
              <w:left w:w="43" w:type="dxa"/>
              <w:right w:w="43" w:type="dxa"/>
            </w:tcMar>
            <w:vAlign w:val="center"/>
          </w:tcPr>
          <w:p w:rsidR="008E339B" w:rsidRPr="00D93093" w:rsidRDefault="008E339B" w:rsidP="008E339B">
            <w:pPr>
              <w:jc w:val="right"/>
              <w:rPr>
                <w:color w:val="000000"/>
                <w:sz w:val="16"/>
                <w:szCs w:val="16"/>
              </w:rPr>
            </w:pPr>
            <w:r w:rsidRPr="00D93093">
              <w:rPr>
                <w:color w:val="000000"/>
                <w:sz w:val="16"/>
                <w:szCs w:val="16"/>
              </w:rPr>
              <w:t>498,115</w:t>
            </w:r>
          </w:p>
        </w:tc>
        <w:tc>
          <w:tcPr>
            <w:tcW w:w="630" w:type="dxa"/>
            <w:tcBorders>
              <w:top w:val="nil"/>
              <w:left w:val="nil"/>
              <w:bottom w:val="nil"/>
              <w:right w:val="nil"/>
            </w:tcBorders>
            <w:shd w:val="clear" w:color="auto" w:fill="auto"/>
            <w:tcMar>
              <w:left w:w="43" w:type="dxa"/>
              <w:right w:w="43" w:type="dxa"/>
            </w:tcMar>
            <w:vAlign w:val="center"/>
          </w:tcPr>
          <w:p w:rsidR="008E339B" w:rsidRPr="00D93093" w:rsidRDefault="008E339B" w:rsidP="008E339B">
            <w:pPr>
              <w:jc w:val="right"/>
              <w:rPr>
                <w:color w:val="000000"/>
                <w:sz w:val="16"/>
                <w:szCs w:val="16"/>
              </w:rPr>
            </w:pPr>
            <w:r w:rsidRPr="00D93093">
              <w:rPr>
                <w:color w:val="000000"/>
                <w:sz w:val="16"/>
                <w:szCs w:val="16"/>
              </w:rPr>
              <w:t>6.2591</w:t>
            </w:r>
          </w:p>
        </w:tc>
        <w:tc>
          <w:tcPr>
            <w:tcW w:w="708" w:type="dxa"/>
            <w:tcBorders>
              <w:top w:val="nil"/>
              <w:left w:val="nil"/>
              <w:bottom w:val="nil"/>
              <w:right w:val="nil"/>
            </w:tcBorders>
            <w:shd w:val="clear" w:color="auto" w:fill="auto"/>
            <w:tcMar>
              <w:left w:w="43" w:type="dxa"/>
              <w:right w:w="43" w:type="dxa"/>
            </w:tcMar>
            <w:vAlign w:val="center"/>
          </w:tcPr>
          <w:p w:rsidR="008E339B" w:rsidRPr="00D93093" w:rsidRDefault="008E339B" w:rsidP="008E339B">
            <w:pPr>
              <w:jc w:val="right"/>
              <w:rPr>
                <w:color w:val="000000"/>
                <w:sz w:val="16"/>
                <w:szCs w:val="16"/>
              </w:rPr>
            </w:pPr>
            <w:r w:rsidRPr="00D93093">
              <w:rPr>
                <w:color w:val="000000"/>
                <w:sz w:val="16"/>
                <w:szCs w:val="16"/>
              </w:rPr>
              <w:t>6.2556</w:t>
            </w:r>
          </w:p>
        </w:tc>
        <w:tc>
          <w:tcPr>
            <w:tcW w:w="642" w:type="dxa"/>
            <w:tcBorders>
              <w:top w:val="nil"/>
              <w:left w:val="nil"/>
              <w:bottom w:val="nil"/>
              <w:right w:val="nil"/>
            </w:tcBorders>
            <w:shd w:val="clear" w:color="auto" w:fill="auto"/>
            <w:tcMar>
              <w:left w:w="14" w:type="dxa"/>
              <w:right w:w="14" w:type="dxa"/>
            </w:tcMar>
            <w:vAlign w:val="center"/>
          </w:tcPr>
          <w:p w:rsidR="008E339B" w:rsidRPr="00D93093" w:rsidRDefault="008E339B" w:rsidP="008E339B">
            <w:pPr>
              <w:jc w:val="right"/>
              <w:rPr>
                <w:color w:val="000000"/>
                <w:sz w:val="16"/>
                <w:szCs w:val="16"/>
              </w:rPr>
            </w:pPr>
            <w:r w:rsidRPr="00D93093">
              <w:rPr>
                <w:color w:val="000000"/>
                <w:sz w:val="16"/>
                <w:szCs w:val="16"/>
              </w:rPr>
              <w:t>26,378</w:t>
            </w:r>
          </w:p>
        </w:tc>
        <w:tc>
          <w:tcPr>
            <w:tcW w:w="720" w:type="dxa"/>
            <w:tcBorders>
              <w:top w:val="nil"/>
              <w:left w:val="nil"/>
              <w:bottom w:val="nil"/>
              <w:right w:val="nil"/>
            </w:tcBorders>
            <w:shd w:val="clear" w:color="auto" w:fill="auto"/>
            <w:tcMar>
              <w:left w:w="14" w:type="dxa"/>
              <w:right w:w="14" w:type="dxa"/>
            </w:tcMar>
            <w:vAlign w:val="center"/>
          </w:tcPr>
          <w:p w:rsidR="008E339B" w:rsidRPr="00D93093" w:rsidRDefault="008E339B" w:rsidP="008E339B">
            <w:pPr>
              <w:jc w:val="right"/>
              <w:rPr>
                <w:color w:val="000000"/>
                <w:sz w:val="16"/>
                <w:szCs w:val="16"/>
              </w:rPr>
            </w:pPr>
            <w:r w:rsidRPr="00D93093">
              <w:rPr>
                <w:color w:val="000000"/>
                <w:sz w:val="16"/>
                <w:szCs w:val="16"/>
              </w:rPr>
              <w:t>3,378</w:t>
            </w:r>
          </w:p>
        </w:tc>
        <w:tc>
          <w:tcPr>
            <w:tcW w:w="630" w:type="dxa"/>
            <w:tcBorders>
              <w:top w:val="nil"/>
              <w:left w:val="nil"/>
              <w:bottom w:val="nil"/>
              <w:right w:val="nil"/>
            </w:tcBorders>
            <w:shd w:val="clear" w:color="auto" w:fill="auto"/>
            <w:tcMar>
              <w:left w:w="14" w:type="dxa"/>
              <w:right w:w="14" w:type="dxa"/>
            </w:tcMar>
            <w:vAlign w:val="center"/>
          </w:tcPr>
          <w:p w:rsidR="008E339B" w:rsidRPr="00D93093" w:rsidRDefault="008E339B" w:rsidP="008E339B">
            <w:pPr>
              <w:jc w:val="right"/>
              <w:rPr>
                <w:color w:val="000000"/>
                <w:sz w:val="16"/>
                <w:szCs w:val="16"/>
              </w:rPr>
            </w:pPr>
            <w:r w:rsidRPr="00D93093">
              <w:rPr>
                <w:color w:val="000000"/>
                <w:sz w:val="16"/>
                <w:szCs w:val="16"/>
              </w:rPr>
              <w:t>6.3519</w:t>
            </w:r>
          </w:p>
        </w:tc>
        <w:tc>
          <w:tcPr>
            <w:tcW w:w="720" w:type="dxa"/>
            <w:tcBorders>
              <w:top w:val="nil"/>
              <w:left w:val="nil"/>
              <w:bottom w:val="nil"/>
              <w:right w:val="nil"/>
            </w:tcBorders>
            <w:shd w:val="clear" w:color="auto" w:fill="auto"/>
            <w:tcMar>
              <w:left w:w="14" w:type="dxa"/>
              <w:right w:w="14" w:type="dxa"/>
            </w:tcMar>
            <w:vAlign w:val="center"/>
          </w:tcPr>
          <w:p w:rsidR="008E339B" w:rsidRPr="00D93093" w:rsidRDefault="008E339B" w:rsidP="008E339B">
            <w:pPr>
              <w:jc w:val="right"/>
              <w:rPr>
                <w:color w:val="000000"/>
                <w:sz w:val="16"/>
                <w:szCs w:val="16"/>
              </w:rPr>
            </w:pPr>
            <w:r w:rsidRPr="00D93093">
              <w:rPr>
                <w:color w:val="000000"/>
                <w:sz w:val="16"/>
                <w:szCs w:val="16"/>
              </w:rPr>
              <w:t>6.3519</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525"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8E339B" w:rsidRPr="00D93093" w:rsidRDefault="008E339B" w:rsidP="008E339B">
            <w:pPr>
              <w:jc w:val="center"/>
              <w:rPr>
                <w:color w:val="000000"/>
                <w:sz w:val="16"/>
                <w:szCs w:val="16"/>
              </w:rPr>
            </w:pPr>
            <w:r w:rsidRPr="00D93093">
              <w:rPr>
                <w:color w:val="000000"/>
                <w:sz w:val="16"/>
                <w:szCs w:val="16"/>
              </w:rPr>
              <w:t>24-May-18</w:t>
            </w:r>
          </w:p>
        </w:tc>
        <w:tc>
          <w:tcPr>
            <w:tcW w:w="801" w:type="dxa"/>
            <w:tcBorders>
              <w:top w:val="nil"/>
              <w:left w:val="nil"/>
              <w:bottom w:val="nil"/>
              <w:right w:val="nil"/>
            </w:tcBorders>
            <w:shd w:val="clear" w:color="auto" w:fill="auto"/>
            <w:tcMar>
              <w:left w:w="43" w:type="dxa"/>
              <w:right w:w="43" w:type="dxa"/>
            </w:tcMar>
            <w:vAlign w:val="center"/>
          </w:tcPr>
          <w:p w:rsidR="008E339B" w:rsidRPr="00D93093" w:rsidRDefault="008E339B" w:rsidP="008E339B">
            <w:pPr>
              <w:jc w:val="right"/>
              <w:rPr>
                <w:color w:val="000000"/>
                <w:sz w:val="16"/>
                <w:szCs w:val="16"/>
              </w:rPr>
            </w:pPr>
            <w:r w:rsidRPr="00D93093">
              <w:rPr>
                <w:color w:val="000000"/>
                <w:sz w:val="16"/>
                <w:szCs w:val="16"/>
              </w:rPr>
              <w:t>13,686</w:t>
            </w:r>
          </w:p>
        </w:tc>
        <w:tc>
          <w:tcPr>
            <w:tcW w:w="801" w:type="dxa"/>
            <w:tcBorders>
              <w:top w:val="nil"/>
              <w:left w:val="nil"/>
              <w:bottom w:val="nil"/>
              <w:right w:val="nil"/>
            </w:tcBorders>
            <w:shd w:val="clear" w:color="auto" w:fill="auto"/>
            <w:tcMar>
              <w:left w:w="43" w:type="dxa"/>
              <w:right w:w="43" w:type="dxa"/>
            </w:tcMar>
            <w:vAlign w:val="center"/>
          </w:tcPr>
          <w:p w:rsidR="008E339B" w:rsidRPr="00D93093" w:rsidRDefault="008E339B" w:rsidP="008E339B">
            <w:pPr>
              <w:jc w:val="right"/>
              <w:rPr>
                <w:color w:val="000000"/>
                <w:sz w:val="16"/>
                <w:szCs w:val="16"/>
              </w:rPr>
            </w:pPr>
            <w:r w:rsidRPr="00D93093">
              <w:rPr>
                <w:color w:val="000000"/>
                <w:sz w:val="16"/>
                <w:szCs w:val="16"/>
              </w:rPr>
              <w:t>12,159</w:t>
            </w:r>
          </w:p>
        </w:tc>
        <w:tc>
          <w:tcPr>
            <w:tcW w:w="630" w:type="dxa"/>
            <w:tcBorders>
              <w:top w:val="nil"/>
              <w:left w:val="nil"/>
              <w:bottom w:val="nil"/>
              <w:right w:val="nil"/>
            </w:tcBorders>
            <w:shd w:val="clear" w:color="auto" w:fill="auto"/>
            <w:tcMar>
              <w:left w:w="43" w:type="dxa"/>
              <w:right w:w="43" w:type="dxa"/>
            </w:tcMar>
            <w:vAlign w:val="center"/>
          </w:tcPr>
          <w:p w:rsidR="008E339B" w:rsidRPr="00D93093" w:rsidRDefault="008E339B" w:rsidP="008E339B">
            <w:pPr>
              <w:jc w:val="right"/>
              <w:rPr>
                <w:color w:val="000000"/>
                <w:sz w:val="16"/>
                <w:szCs w:val="16"/>
              </w:rPr>
            </w:pPr>
            <w:r w:rsidRPr="00D93093">
              <w:rPr>
                <w:color w:val="000000"/>
                <w:sz w:val="16"/>
                <w:szCs w:val="16"/>
              </w:rPr>
              <w:t>6.2591</w:t>
            </w:r>
          </w:p>
        </w:tc>
        <w:tc>
          <w:tcPr>
            <w:tcW w:w="708" w:type="dxa"/>
            <w:tcBorders>
              <w:top w:val="nil"/>
              <w:left w:val="nil"/>
              <w:bottom w:val="nil"/>
              <w:right w:val="nil"/>
            </w:tcBorders>
            <w:shd w:val="clear" w:color="auto" w:fill="auto"/>
            <w:tcMar>
              <w:left w:w="43" w:type="dxa"/>
              <w:right w:w="43" w:type="dxa"/>
            </w:tcMar>
            <w:vAlign w:val="center"/>
          </w:tcPr>
          <w:p w:rsidR="008E339B" w:rsidRPr="00D93093" w:rsidRDefault="008E339B" w:rsidP="008E339B">
            <w:pPr>
              <w:jc w:val="right"/>
              <w:rPr>
                <w:color w:val="000000"/>
                <w:sz w:val="16"/>
                <w:szCs w:val="16"/>
              </w:rPr>
            </w:pPr>
            <w:r w:rsidRPr="00D93093">
              <w:rPr>
                <w:color w:val="000000"/>
                <w:sz w:val="16"/>
                <w:szCs w:val="16"/>
              </w:rPr>
              <w:t>6.2585</w:t>
            </w:r>
          </w:p>
        </w:tc>
        <w:tc>
          <w:tcPr>
            <w:tcW w:w="642"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525"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8E339B" w:rsidRPr="00605286" w:rsidRDefault="008E339B" w:rsidP="008E339B">
            <w:pPr>
              <w:jc w:val="center"/>
              <w:rPr>
                <w:b/>
                <w:bCs/>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tcPr>
          <w:p w:rsidR="008E339B" w:rsidRPr="007F6980" w:rsidRDefault="008E339B" w:rsidP="008E339B">
            <w:pPr>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525"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8E339B" w:rsidRPr="005C05F8" w:rsidRDefault="008E339B" w:rsidP="008E339B">
            <w:pPr>
              <w:jc w:val="center"/>
              <w:rPr>
                <w:color w:val="000000"/>
                <w:sz w:val="16"/>
                <w:szCs w:val="16"/>
              </w:rPr>
            </w:pPr>
            <w:r w:rsidRPr="005C05F8">
              <w:rPr>
                <w:color w:val="000000"/>
                <w:sz w:val="16"/>
                <w:szCs w:val="16"/>
              </w:rPr>
              <w:t>07-Jun-18</w:t>
            </w:r>
          </w:p>
        </w:tc>
        <w:tc>
          <w:tcPr>
            <w:tcW w:w="801" w:type="dxa"/>
            <w:tcBorders>
              <w:top w:val="nil"/>
              <w:left w:val="nil"/>
              <w:bottom w:val="nil"/>
              <w:right w:val="nil"/>
            </w:tcBorders>
            <w:shd w:val="clear" w:color="auto" w:fill="auto"/>
            <w:tcMar>
              <w:left w:w="43" w:type="dxa"/>
              <w:right w:w="43" w:type="dxa"/>
            </w:tcMar>
            <w:vAlign w:val="center"/>
          </w:tcPr>
          <w:p w:rsidR="008E339B" w:rsidRPr="005C05F8" w:rsidRDefault="008E339B" w:rsidP="008E339B">
            <w:pPr>
              <w:jc w:val="right"/>
              <w:rPr>
                <w:color w:val="000000"/>
                <w:sz w:val="16"/>
                <w:szCs w:val="16"/>
              </w:rPr>
            </w:pPr>
            <w:r w:rsidRPr="005C05F8">
              <w:rPr>
                <w:color w:val="000000"/>
                <w:sz w:val="16"/>
                <w:szCs w:val="16"/>
              </w:rPr>
              <w:t>1,423,528</w:t>
            </w:r>
          </w:p>
        </w:tc>
        <w:tc>
          <w:tcPr>
            <w:tcW w:w="801" w:type="dxa"/>
            <w:tcBorders>
              <w:top w:val="nil"/>
              <w:left w:val="nil"/>
              <w:bottom w:val="nil"/>
              <w:right w:val="nil"/>
            </w:tcBorders>
            <w:shd w:val="clear" w:color="auto" w:fill="auto"/>
            <w:tcMar>
              <w:left w:w="43" w:type="dxa"/>
              <w:right w:w="43" w:type="dxa"/>
            </w:tcMar>
            <w:vAlign w:val="center"/>
          </w:tcPr>
          <w:p w:rsidR="008E339B" w:rsidRPr="005C05F8" w:rsidRDefault="008E339B" w:rsidP="008E339B">
            <w:pPr>
              <w:jc w:val="right"/>
              <w:rPr>
                <w:color w:val="000000"/>
                <w:sz w:val="16"/>
                <w:szCs w:val="16"/>
              </w:rPr>
            </w:pPr>
            <w:r w:rsidRPr="005C05F8">
              <w:rPr>
                <w:color w:val="000000"/>
                <w:sz w:val="16"/>
                <w:szCs w:val="16"/>
              </w:rPr>
              <w:t>1,331,828</w:t>
            </w:r>
          </w:p>
        </w:tc>
        <w:tc>
          <w:tcPr>
            <w:tcW w:w="630" w:type="dxa"/>
            <w:tcBorders>
              <w:top w:val="nil"/>
              <w:left w:val="nil"/>
              <w:bottom w:val="nil"/>
              <w:right w:val="nil"/>
            </w:tcBorders>
            <w:shd w:val="clear" w:color="auto" w:fill="auto"/>
            <w:tcMar>
              <w:left w:w="43" w:type="dxa"/>
              <w:right w:w="43" w:type="dxa"/>
            </w:tcMar>
            <w:vAlign w:val="center"/>
          </w:tcPr>
          <w:p w:rsidR="008E339B" w:rsidRPr="005C05F8" w:rsidRDefault="008E339B" w:rsidP="008E339B">
            <w:pPr>
              <w:jc w:val="right"/>
              <w:rPr>
                <w:color w:val="000000"/>
                <w:sz w:val="16"/>
                <w:szCs w:val="16"/>
              </w:rPr>
            </w:pPr>
            <w:r w:rsidRPr="005C05F8">
              <w:rPr>
                <w:color w:val="000000"/>
                <w:sz w:val="16"/>
                <w:szCs w:val="16"/>
              </w:rPr>
              <w:t>6.7596</w:t>
            </w:r>
          </w:p>
        </w:tc>
        <w:tc>
          <w:tcPr>
            <w:tcW w:w="708" w:type="dxa"/>
            <w:tcBorders>
              <w:top w:val="nil"/>
              <w:left w:val="nil"/>
              <w:bottom w:val="nil"/>
              <w:right w:val="nil"/>
            </w:tcBorders>
            <w:shd w:val="clear" w:color="auto" w:fill="auto"/>
            <w:tcMar>
              <w:left w:w="43" w:type="dxa"/>
              <w:right w:w="43" w:type="dxa"/>
            </w:tcMar>
            <w:vAlign w:val="center"/>
          </w:tcPr>
          <w:p w:rsidR="008E339B" w:rsidRPr="005C05F8" w:rsidRDefault="008E339B" w:rsidP="008E339B">
            <w:pPr>
              <w:jc w:val="right"/>
              <w:rPr>
                <w:color w:val="000000"/>
                <w:sz w:val="16"/>
                <w:szCs w:val="16"/>
              </w:rPr>
            </w:pPr>
            <w:r w:rsidRPr="005C05F8">
              <w:rPr>
                <w:color w:val="000000"/>
                <w:sz w:val="16"/>
                <w:szCs w:val="16"/>
              </w:rPr>
              <w:t>6.7207</w:t>
            </w:r>
          </w:p>
        </w:tc>
        <w:tc>
          <w:tcPr>
            <w:tcW w:w="642" w:type="dxa"/>
            <w:tcBorders>
              <w:top w:val="nil"/>
              <w:left w:val="nil"/>
              <w:bottom w:val="nil"/>
              <w:right w:val="nil"/>
            </w:tcBorders>
            <w:shd w:val="clear" w:color="auto" w:fill="auto"/>
            <w:tcMar>
              <w:left w:w="14" w:type="dxa"/>
              <w:right w:w="14" w:type="dxa"/>
            </w:tcMar>
            <w:vAlign w:val="center"/>
          </w:tcPr>
          <w:p w:rsidR="008E339B" w:rsidRPr="005C05F8" w:rsidRDefault="008E339B" w:rsidP="008E339B">
            <w:pPr>
              <w:jc w:val="right"/>
              <w:rPr>
                <w:color w:val="000000"/>
                <w:sz w:val="16"/>
                <w:szCs w:val="16"/>
              </w:rPr>
            </w:pPr>
            <w:r w:rsidRPr="005C05F8">
              <w:rPr>
                <w:color w:val="000000"/>
                <w:sz w:val="16"/>
                <w:szCs w:val="16"/>
              </w:rPr>
              <w:t>8,089</w:t>
            </w:r>
          </w:p>
        </w:tc>
        <w:tc>
          <w:tcPr>
            <w:tcW w:w="720" w:type="dxa"/>
            <w:tcBorders>
              <w:top w:val="nil"/>
              <w:left w:val="nil"/>
              <w:bottom w:val="nil"/>
              <w:right w:val="nil"/>
            </w:tcBorders>
            <w:shd w:val="clear" w:color="auto" w:fill="auto"/>
            <w:tcMar>
              <w:left w:w="14" w:type="dxa"/>
              <w:right w:w="14" w:type="dxa"/>
            </w:tcMar>
            <w:vAlign w:val="center"/>
          </w:tcPr>
          <w:p w:rsidR="008E339B" w:rsidRPr="005C05F8" w:rsidRDefault="008E339B" w:rsidP="008E339B">
            <w:pPr>
              <w:jc w:val="right"/>
              <w:rPr>
                <w:color w:val="000000"/>
                <w:sz w:val="16"/>
                <w:szCs w:val="16"/>
              </w:rPr>
            </w:pPr>
            <w:r w:rsidRPr="005C05F8">
              <w:rPr>
                <w:color w:val="000000"/>
                <w:sz w:val="16"/>
                <w:szCs w:val="16"/>
              </w:rPr>
              <w:t>2,339</w:t>
            </w:r>
          </w:p>
        </w:tc>
        <w:tc>
          <w:tcPr>
            <w:tcW w:w="630" w:type="dxa"/>
            <w:tcBorders>
              <w:top w:val="nil"/>
              <w:left w:val="nil"/>
              <w:bottom w:val="nil"/>
              <w:right w:val="nil"/>
            </w:tcBorders>
            <w:shd w:val="clear" w:color="auto" w:fill="auto"/>
            <w:tcMar>
              <w:left w:w="14" w:type="dxa"/>
              <w:right w:w="14" w:type="dxa"/>
            </w:tcMar>
            <w:vAlign w:val="center"/>
          </w:tcPr>
          <w:p w:rsidR="008E339B" w:rsidRPr="005C05F8" w:rsidRDefault="008E339B" w:rsidP="008E339B">
            <w:pPr>
              <w:jc w:val="right"/>
              <w:rPr>
                <w:color w:val="000000"/>
                <w:sz w:val="16"/>
                <w:szCs w:val="16"/>
              </w:rPr>
            </w:pPr>
            <w:r w:rsidRPr="005C05F8">
              <w:rPr>
                <w:color w:val="000000"/>
                <w:sz w:val="16"/>
                <w:szCs w:val="16"/>
              </w:rPr>
              <w:t>6.8545</w:t>
            </w:r>
          </w:p>
        </w:tc>
        <w:tc>
          <w:tcPr>
            <w:tcW w:w="720" w:type="dxa"/>
            <w:tcBorders>
              <w:top w:val="nil"/>
              <w:left w:val="nil"/>
              <w:bottom w:val="nil"/>
              <w:right w:val="nil"/>
            </w:tcBorders>
            <w:shd w:val="clear" w:color="auto" w:fill="auto"/>
            <w:tcMar>
              <w:left w:w="14" w:type="dxa"/>
              <w:right w:w="14" w:type="dxa"/>
            </w:tcMar>
            <w:vAlign w:val="center"/>
          </w:tcPr>
          <w:p w:rsidR="008E339B" w:rsidRPr="005C05F8" w:rsidRDefault="008E339B" w:rsidP="008E339B">
            <w:pPr>
              <w:jc w:val="right"/>
              <w:rPr>
                <w:color w:val="000000"/>
                <w:sz w:val="16"/>
                <w:szCs w:val="16"/>
              </w:rPr>
            </w:pPr>
            <w:r w:rsidRPr="005C05F8">
              <w:rPr>
                <w:color w:val="000000"/>
                <w:sz w:val="16"/>
                <w:szCs w:val="16"/>
              </w:rPr>
              <w:t>6.8322</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525"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8E339B" w:rsidRPr="005C05F8" w:rsidRDefault="008E339B" w:rsidP="008E339B">
            <w:pPr>
              <w:jc w:val="center"/>
              <w:rPr>
                <w:color w:val="000000"/>
                <w:sz w:val="16"/>
                <w:szCs w:val="16"/>
              </w:rPr>
            </w:pPr>
            <w:r w:rsidRPr="005C05F8">
              <w:rPr>
                <w:color w:val="000000"/>
                <w:sz w:val="16"/>
                <w:szCs w:val="16"/>
              </w:rPr>
              <w:t>21-Jun-18</w:t>
            </w:r>
          </w:p>
        </w:tc>
        <w:tc>
          <w:tcPr>
            <w:tcW w:w="801" w:type="dxa"/>
            <w:tcBorders>
              <w:top w:val="nil"/>
              <w:left w:val="nil"/>
              <w:bottom w:val="nil"/>
              <w:right w:val="nil"/>
            </w:tcBorders>
            <w:shd w:val="clear" w:color="auto" w:fill="auto"/>
            <w:tcMar>
              <w:left w:w="43" w:type="dxa"/>
              <w:right w:w="43" w:type="dxa"/>
            </w:tcMar>
            <w:vAlign w:val="center"/>
          </w:tcPr>
          <w:p w:rsidR="008E339B" w:rsidRPr="005C05F8" w:rsidRDefault="008E339B" w:rsidP="008E339B">
            <w:pPr>
              <w:jc w:val="right"/>
              <w:rPr>
                <w:color w:val="000000"/>
                <w:sz w:val="16"/>
                <w:szCs w:val="16"/>
              </w:rPr>
            </w:pPr>
            <w:r w:rsidRPr="005C05F8">
              <w:rPr>
                <w:color w:val="000000"/>
                <w:sz w:val="16"/>
                <w:szCs w:val="16"/>
              </w:rPr>
              <w:t>123,148</w:t>
            </w:r>
          </w:p>
        </w:tc>
        <w:tc>
          <w:tcPr>
            <w:tcW w:w="801" w:type="dxa"/>
            <w:tcBorders>
              <w:top w:val="nil"/>
              <w:left w:val="nil"/>
              <w:bottom w:val="nil"/>
              <w:right w:val="nil"/>
            </w:tcBorders>
            <w:shd w:val="clear" w:color="auto" w:fill="auto"/>
            <w:tcMar>
              <w:left w:w="43" w:type="dxa"/>
              <w:right w:w="43" w:type="dxa"/>
            </w:tcMar>
            <w:vAlign w:val="center"/>
          </w:tcPr>
          <w:p w:rsidR="008E339B" w:rsidRPr="005C05F8" w:rsidRDefault="008E339B" w:rsidP="008E339B">
            <w:pPr>
              <w:jc w:val="right"/>
              <w:rPr>
                <w:color w:val="000000"/>
                <w:sz w:val="16"/>
                <w:szCs w:val="16"/>
              </w:rPr>
            </w:pPr>
            <w:r w:rsidRPr="005C05F8">
              <w:rPr>
                <w:color w:val="000000"/>
                <w:sz w:val="16"/>
                <w:szCs w:val="16"/>
              </w:rPr>
              <w:t>57,348</w:t>
            </w:r>
          </w:p>
        </w:tc>
        <w:tc>
          <w:tcPr>
            <w:tcW w:w="630" w:type="dxa"/>
            <w:tcBorders>
              <w:top w:val="nil"/>
              <w:left w:val="nil"/>
              <w:bottom w:val="nil"/>
              <w:right w:val="nil"/>
            </w:tcBorders>
            <w:shd w:val="clear" w:color="auto" w:fill="auto"/>
            <w:tcMar>
              <w:left w:w="43" w:type="dxa"/>
              <w:right w:w="43" w:type="dxa"/>
            </w:tcMar>
            <w:vAlign w:val="center"/>
          </w:tcPr>
          <w:p w:rsidR="008E339B" w:rsidRPr="005C05F8" w:rsidRDefault="008E339B" w:rsidP="008E339B">
            <w:pPr>
              <w:jc w:val="right"/>
              <w:rPr>
                <w:color w:val="000000"/>
                <w:sz w:val="16"/>
                <w:szCs w:val="16"/>
              </w:rPr>
            </w:pPr>
            <w:r w:rsidRPr="005C05F8">
              <w:rPr>
                <w:color w:val="000000"/>
                <w:sz w:val="16"/>
                <w:szCs w:val="16"/>
              </w:rPr>
              <w:t>6.7596</w:t>
            </w:r>
          </w:p>
        </w:tc>
        <w:tc>
          <w:tcPr>
            <w:tcW w:w="708" w:type="dxa"/>
            <w:tcBorders>
              <w:top w:val="nil"/>
              <w:left w:val="nil"/>
              <w:bottom w:val="nil"/>
              <w:right w:val="nil"/>
            </w:tcBorders>
            <w:shd w:val="clear" w:color="auto" w:fill="auto"/>
            <w:tcMar>
              <w:left w:w="43" w:type="dxa"/>
              <w:right w:w="43" w:type="dxa"/>
            </w:tcMar>
            <w:vAlign w:val="center"/>
          </w:tcPr>
          <w:p w:rsidR="008E339B" w:rsidRPr="005C05F8" w:rsidRDefault="008E339B" w:rsidP="008E339B">
            <w:pPr>
              <w:jc w:val="right"/>
              <w:rPr>
                <w:color w:val="000000"/>
                <w:sz w:val="16"/>
                <w:szCs w:val="16"/>
              </w:rPr>
            </w:pPr>
            <w:r w:rsidRPr="005C05F8">
              <w:rPr>
                <w:color w:val="000000"/>
                <w:sz w:val="16"/>
                <w:szCs w:val="16"/>
              </w:rPr>
              <w:t>6.7595</w:t>
            </w:r>
          </w:p>
        </w:tc>
        <w:tc>
          <w:tcPr>
            <w:tcW w:w="642" w:type="dxa"/>
            <w:tcBorders>
              <w:top w:val="nil"/>
              <w:left w:val="nil"/>
              <w:bottom w:val="nil"/>
              <w:right w:val="nil"/>
            </w:tcBorders>
            <w:shd w:val="clear" w:color="auto" w:fill="auto"/>
            <w:tcMar>
              <w:left w:w="14" w:type="dxa"/>
              <w:right w:w="14" w:type="dxa"/>
            </w:tcMar>
            <w:vAlign w:val="center"/>
          </w:tcPr>
          <w:p w:rsidR="008E339B" w:rsidRPr="005C05F8" w:rsidRDefault="008E339B" w:rsidP="008E339B">
            <w:pPr>
              <w:jc w:val="right"/>
              <w:rPr>
                <w:color w:val="000000"/>
                <w:sz w:val="16"/>
                <w:szCs w:val="16"/>
              </w:rPr>
            </w:pPr>
            <w:r w:rsidRPr="005C05F8">
              <w:rPr>
                <w:color w:val="000000"/>
                <w:sz w:val="16"/>
                <w:szCs w:val="16"/>
              </w:rPr>
              <w:t>685</w:t>
            </w:r>
          </w:p>
        </w:tc>
        <w:tc>
          <w:tcPr>
            <w:tcW w:w="720" w:type="dxa"/>
            <w:tcBorders>
              <w:top w:val="nil"/>
              <w:left w:val="nil"/>
              <w:bottom w:val="nil"/>
              <w:right w:val="nil"/>
            </w:tcBorders>
            <w:shd w:val="clear" w:color="auto" w:fill="auto"/>
            <w:tcMar>
              <w:left w:w="14" w:type="dxa"/>
              <w:right w:w="14" w:type="dxa"/>
            </w:tcMar>
            <w:vAlign w:val="center"/>
          </w:tcPr>
          <w:p w:rsidR="008E339B" w:rsidRPr="005C05F8" w:rsidRDefault="008E339B" w:rsidP="008E339B">
            <w:pPr>
              <w:jc w:val="right"/>
              <w:rPr>
                <w:color w:val="000000"/>
                <w:sz w:val="16"/>
                <w:szCs w:val="16"/>
              </w:rPr>
            </w:pPr>
            <w:r w:rsidRPr="005C05F8">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525"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8E339B" w:rsidRPr="00605286" w:rsidRDefault="008E339B" w:rsidP="008E339B">
            <w:pPr>
              <w:jc w:val="center"/>
              <w:rPr>
                <w:b/>
                <w:bCs/>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tcPr>
          <w:p w:rsidR="008E339B" w:rsidRPr="007F6980" w:rsidRDefault="008E339B" w:rsidP="008E339B">
            <w:pPr>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525"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bottom"/>
          </w:tcPr>
          <w:p w:rsidR="008E339B" w:rsidRPr="00AD0CA4" w:rsidRDefault="008E339B" w:rsidP="008E339B">
            <w:pPr>
              <w:jc w:val="center"/>
              <w:rPr>
                <w:color w:val="000000"/>
                <w:sz w:val="16"/>
                <w:szCs w:val="16"/>
              </w:rPr>
            </w:pPr>
            <w:r w:rsidRPr="00AD0CA4">
              <w:rPr>
                <w:color w:val="000000"/>
                <w:sz w:val="16"/>
                <w:szCs w:val="16"/>
              </w:rPr>
              <w:t>05-Jul-18</w:t>
            </w:r>
          </w:p>
        </w:tc>
        <w:tc>
          <w:tcPr>
            <w:tcW w:w="801" w:type="dxa"/>
            <w:tcBorders>
              <w:top w:val="nil"/>
              <w:left w:val="nil"/>
              <w:bottom w:val="nil"/>
              <w:right w:val="nil"/>
            </w:tcBorders>
            <w:shd w:val="clear" w:color="auto" w:fill="auto"/>
            <w:tcMar>
              <w:left w:w="43" w:type="dxa"/>
              <w:right w:w="43" w:type="dxa"/>
            </w:tcMar>
            <w:vAlign w:val="center"/>
          </w:tcPr>
          <w:p w:rsidR="008E339B" w:rsidRPr="00AD0CA4" w:rsidRDefault="008E339B" w:rsidP="008E339B">
            <w:pPr>
              <w:jc w:val="right"/>
              <w:rPr>
                <w:color w:val="000000"/>
                <w:sz w:val="16"/>
                <w:szCs w:val="16"/>
              </w:rPr>
            </w:pPr>
            <w:r w:rsidRPr="00AD0CA4">
              <w:rPr>
                <w:color w:val="000000"/>
                <w:sz w:val="16"/>
                <w:szCs w:val="16"/>
              </w:rPr>
              <w:t>518,201</w:t>
            </w:r>
          </w:p>
        </w:tc>
        <w:tc>
          <w:tcPr>
            <w:tcW w:w="801" w:type="dxa"/>
            <w:tcBorders>
              <w:top w:val="nil"/>
              <w:left w:val="nil"/>
              <w:bottom w:val="nil"/>
              <w:right w:val="nil"/>
            </w:tcBorders>
            <w:shd w:val="clear" w:color="auto" w:fill="auto"/>
            <w:tcMar>
              <w:left w:w="43" w:type="dxa"/>
              <w:right w:w="43" w:type="dxa"/>
            </w:tcMar>
            <w:vAlign w:val="center"/>
          </w:tcPr>
          <w:p w:rsidR="008E339B" w:rsidRPr="00AD0CA4" w:rsidRDefault="008E339B" w:rsidP="008E339B">
            <w:pPr>
              <w:jc w:val="right"/>
              <w:rPr>
                <w:color w:val="000000"/>
                <w:sz w:val="16"/>
                <w:szCs w:val="16"/>
              </w:rPr>
            </w:pPr>
            <w:r w:rsidRPr="00AD0CA4">
              <w:rPr>
                <w:color w:val="000000"/>
                <w:sz w:val="16"/>
                <w:szCs w:val="16"/>
              </w:rPr>
              <w:t>357,201</w:t>
            </w:r>
          </w:p>
        </w:tc>
        <w:tc>
          <w:tcPr>
            <w:tcW w:w="630" w:type="dxa"/>
            <w:tcBorders>
              <w:top w:val="nil"/>
              <w:left w:val="nil"/>
              <w:bottom w:val="nil"/>
              <w:right w:val="nil"/>
            </w:tcBorders>
            <w:shd w:val="clear" w:color="auto" w:fill="auto"/>
            <w:tcMar>
              <w:left w:w="43" w:type="dxa"/>
              <w:right w:w="43" w:type="dxa"/>
            </w:tcMar>
            <w:vAlign w:val="center"/>
          </w:tcPr>
          <w:p w:rsidR="008E339B" w:rsidRPr="00AD0CA4" w:rsidRDefault="008E339B" w:rsidP="008E339B">
            <w:pPr>
              <w:jc w:val="right"/>
              <w:rPr>
                <w:color w:val="000000"/>
                <w:sz w:val="16"/>
                <w:szCs w:val="16"/>
              </w:rPr>
            </w:pPr>
            <w:r w:rsidRPr="00AD0CA4">
              <w:rPr>
                <w:color w:val="000000"/>
                <w:sz w:val="16"/>
                <w:szCs w:val="16"/>
              </w:rPr>
              <w:t>6.7596</w:t>
            </w:r>
          </w:p>
        </w:tc>
        <w:tc>
          <w:tcPr>
            <w:tcW w:w="708" w:type="dxa"/>
            <w:tcBorders>
              <w:top w:val="nil"/>
              <w:left w:val="nil"/>
              <w:bottom w:val="nil"/>
              <w:right w:val="nil"/>
            </w:tcBorders>
            <w:shd w:val="clear" w:color="auto" w:fill="auto"/>
            <w:tcMar>
              <w:left w:w="43" w:type="dxa"/>
              <w:right w:w="43" w:type="dxa"/>
            </w:tcMar>
            <w:vAlign w:val="center"/>
          </w:tcPr>
          <w:p w:rsidR="008E339B" w:rsidRPr="00AD0CA4" w:rsidRDefault="008E339B" w:rsidP="008E339B">
            <w:pPr>
              <w:jc w:val="right"/>
              <w:rPr>
                <w:color w:val="000000"/>
                <w:sz w:val="16"/>
                <w:szCs w:val="16"/>
              </w:rPr>
            </w:pPr>
            <w:r w:rsidRPr="00AD0CA4">
              <w:rPr>
                <w:color w:val="000000"/>
                <w:sz w:val="16"/>
                <w:szCs w:val="16"/>
              </w:rPr>
              <w:t>6.7575</w:t>
            </w:r>
          </w:p>
        </w:tc>
        <w:tc>
          <w:tcPr>
            <w:tcW w:w="642"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525"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bottom"/>
          </w:tcPr>
          <w:p w:rsidR="008E339B" w:rsidRPr="00AD0CA4" w:rsidRDefault="008E339B" w:rsidP="008E339B">
            <w:pPr>
              <w:jc w:val="center"/>
              <w:rPr>
                <w:color w:val="000000"/>
                <w:sz w:val="16"/>
                <w:szCs w:val="16"/>
              </w:rPr>
            </w:pPr>
            <w:r w:rsidRPr="00AD0CA4">
              <w:rPr>
                <w:color w:val="000000"/>
                <w:sz w:val="16"/>
                <w:szCs w:val="16"/>
              </w:rPr>
              <w:t>19-Jul-18</w:t>
            </w:r>
          </w:p>
        </w:tc>
        <w:tc>
          <w:tcPr>
            <w:tcW w:w="801" w:type="dxa"/>
            <w:tcBorders>
              <w:top w:val="nil"/>
              <w:left w:val="nil"/>
              <w:bottom w:val="nil"/>
              <w:right w:val="nil"/>
            </w:tcBorders>
            <w:shd w:val="clear" w:color="auto" w:fill="auto"/>
            <w:tcMar>
              <w:left w:w="43" w:type="dxa"/>
              <w:right w:w="43" w:type="dxa"/>
            </w:tcMar>
            <w:vAlign w:val="center"/>
          </w:tcPr>
          <w:p w:rsidR="008E339B" w:rsidRPr="00AD0CA4" w:rsidRDefault="008E339B" w:rsidP="008E339B">
            <w:pPr>
              <w:jc w:val="right"/>
              <w:rPr>
                <w:color w:val="000000"/>
                <w:sz w:val="16"/>
                <w:szCs w:val="16"/>
              </w:rPr>
            </w:pPr>
            <w:r w:rsidRPr="00AD0CA4">
              <w:rPr>
                <w:color w:val="000000"/>
                <w:sz w:val="16"/>
                <w:szCs w:val="16"/>
              </w:rPr>
              <w:t>3,542,413</w:t>
            </w:r>
          </w:p>
        </w:tc>
        <w:tc>
          <w:tcPr>
            <w:tcW w:w="801" w:type="dxa"/>
            <w:tcBorders>
              <w:top w:val="nil"/>
              <w:left w:val="nil"/>
              <w:bottom w:val="nil"/>
              <w:right w:val="nil"/>
            </w:tcBorders>
            <w:shd w:val="clear" w:color="auto" w:fill="auto"/>
            <w:tcMar>
              <w:left w:w="43" w:type="dxa"/>
              <w:right w:w="43" w:type="dxa"/>
            </w:tcMar>
            <w:vAlign w:val="center"/>
          </w:tcPr>
          <w:p w:rsidR="008E339B" w:rsidRPr="00AD0CA4" w:rsidRDefault="008E339B" w:rsidP="008E339B">
            <w:pPr>
              <w:jc w:val="right"/>
              <w:rPr>
                <w:color w:val="000000"/>
                <w:sz w:val="16"/>
                <w:szCs w:val="16"/>
              </w:rPr>
            </w:pPr>
            <w:r w:rsidRPr="00AD0CA4">
              <w:rPr>
                <w:color w:val="000000"/>
                <w:sz w:val="16"/>
                <w:szCs w:val="16"/>
              </w:rPr>
              <w:t>3,236,665</w:t>
            </w:r>
          </w:p>
        </w:tc>
        <w:tc>
          <w:tcPr>
            <w:tcW w:w="630" w:type="dxa"/>
            <w:tcBorders>
              <w:top w:val="nil"/>
              <w:left w:val="nil"/>
              <w:bottom w:val="nil"/>
              <w:right w:val="nil"/>
            </w:tcBorders>
            <w:shd w:val="clear" w:color="auto" w:fill="auto"/>
            <w:tcMar>
              <w:left w:w="43" w:type="dxa"/>
              <w:right w:w="43" w:type="dxa"/>
            </w:tcMar>
            <w:vAlign w:val="center"/>
          </w:tcPr>
          <w:p w:rsidR="008E339B" w:rsidRPr="00AD0CA4" w:rsidRDefault="008E339B" w:rsidP="008E339B">
            <w:pPr>
              <w:jc w:val="right"/>
              <w:rPr>
                <w:color w:val="000000"/>
                <w:sz w:val="16"/>
                <w:szCs w:val="16"/>
              </w:rPr>
            </w:pPr>
            <w:r w:rsidRPr="00AD0CA4">
              <w:rPr>
                <w:color w:val="000000"/>
                <w:sz w:val="16"/>
                <w:szCs w:val="16"/>
              </w:rPr>
              <w:t>7.7500</w:t>
            </w:r>
          </w:p>
        </w:tc>
        <w:tc>
          <w:tcPr>
            <w:tcW w:w="708" w:type="dxa"/>
            <w:tcBorders>
              <w:top w:val="nil"/>
              <w:left w:val="nil"/>
              <w:bottom w:val="nil"/>
              <w:right w:val="nil"/>
            </w:tcBorders>
            <w:shd w:val="clear" w:color="auto" w:fill="auto"/>
            <w:tcMar>
              <w:left w:w="43" w:type="dxa"/>
              <w:right w:w="43" w:type="dxa"/>
            </w:tcMar>
            <w:vAlign w:val="center"/>
          </w:tcPr>
          <w:p w:rsidR="008E339B" w:rsidRPr="00AD0CA4" w:rsidRDefault="008E339B" w:rsidP="008E339B">
            <w:pPr>
              <w:jc w:val="right"/>
              <w:rPr>
                <w:color w:val="000000"/>
                <w:sz w:val="16"/>
                <w:szCs w:val="16"/>
              </w:rPr>
            </w:pPr>
            <w:r w:rsidRPr="00AD0CA4">
              <w:rPr>
                <w:color w:val="000000"/>
                <w:sz w:val="16"/>
                <w:szCs w:val="16"/>
              </w:rPr>
              <w:t>7.7213</w:t>
            </w:r>
          </w:p>
        </w:tc>
        <w:tc>
          <w:tcPr>
            <w:tcW w:w="642" w:type="dxa"/>
            <w:tcBorders>
              <w:top w:val="nil"/>
              <w:left w:val="nil"/>
              <w:bottom w:val="nil"/>
              <w:right w:val="nil"/>
            </w:tcBorders>
            <w:shd w:val="clear" w:color="auto" w:fill="auto"/>
            <w:tcMar>
              <w:left w:w="14" w:type="dxa"/>
              <w:right w:w="14" w:type="dxa"/>
            </w:tcMar>
            <w:vAlign w:val="center"/>
          </w:tcPr>
          <w:p w:rsidR="008E339B" w:rsidRPr="00AD0CA4" w:rsidRDefault="008E339B" w:rsidP="008E339B">
            <w:pPr>
              <w:jc w:val="right"/>
              <w:rPr>
                <w:color w:val="000000"/>
                <w:sz w:val="16"/>
                <w:szCs w:val="16"/>
              </w:rPr>
            </w:pPr>
            <w:r w:rsidRPr="00AD0CA4">
              <w:rPr>
                <w:color w:val="000000"/>
                <w:sz w:val="16"/>
                <w:szCs w:val="16"/>
              </w:rPr>
              <w:t>26,825</w:t>
            </w:r>
          </w:p>
        </w:tc>
        <w:tc>
          <w:tcPr>
            <w:tcW w:w="720" w:type="dxa"/>
            <w:tcBorders>
              <w:top w:val="nil"/>
              <w:left w:val="nil"/>
              <w:bottom w:val="nil"/>
              <w:right w:val="nil"/>
            </w:tcBorders>
            <w:shd w:val="clear" w:color="auto" w:fill="auto"/>
            <w:tcMar>
              <w:left w:w="14" w:type="dxa"/>
              <w:right w:w="14" w:type="dxa"/>
            </w:tcMar>
            <w:vAlign w:val="center"/>
          </w:tcPr>
          <w:p w:rsidR="008E339B" w:rsidRPr="00AD0CA4" w:rsidRDefault="008E339B" w:rsidP="008E339B">
            <w:pPr>
              <w:jc w:val="right"/>
              <w:rPr>
                <w:color w:val="000000"/>
                <w:sz w:val="16"/>
                <w:szCs w:val="16"/>
              </w:rPr>
            </w:pPr>
            <w:r w:rsidRPr="00AD0CA4">
              <w:rPr>
                <w:color w:val="000000"/>
                <w:sz w:val="16"/>
                <w:szCs w:val="16"/>
              </w:rPr>
              <w:t>1,075</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7.8526</w:t>
            </w:r>
          </w:p>
        </w:tc>
        <w:tc>
          <w:tcPr>
            <w:tcW w:w="72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7.8526</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525"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8E339B" w:rsidRPr="00605286" w:rsidRDefault="008E339B" w:rsidP="008E339B">
            <w:pPr>
              <w:jc w:val="center"/>
              <w:rPr>
                <w:b/>
                <w:bCs/>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tcPr>
          <w:p w:rsidR="008E339B" w:rsidRPr="007F6980" w:rsidRDefault="008E339B" w:rsidP="008E339B">
            <w:pPr>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525"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8E339B" w:rsidRDefault="008E339B" w:rsidP="008E339B">
            <w:pPr>
              <w:jc w:val="center"/>
              <w:rPr>
                <w:color w:val="000000"/>
                <w:sz w:val="16"/>
                <w:szCs w:val="16"/>
              </w:rPr>
            </w:pPr>
            <w:r>
              <w:rPr>
                <w:color w:val="000000"/>
                <w:sz w:val="16"/>
                <w:szCs w:val="16"/>
              </w:rPr>
              <w:t>02-Aug-18</w:t>
            </w: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1,011,948</w:t>
            </w: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950,448</w:t>
            </w:r>
          </w:p>
        </w:tc>
        <w:tc>
          <w:tcPr>
            <w:tcW w:w="630"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7.7500</w:t>
            </w:r>
          </w:p>
        </w:tc>
        <w:tc>
          <w:tcPr>
            <w:tcW w:w="708"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7.7460</w:t>
            </w:r>
          </w:p>
        </w:tc>
        <w:tc>
          <w:tcPr>
            <w:tcW w:w="642"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525"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8E339B" w:rsidRDefault="008E339B" w:rsidP="008E339B">
            <w:pPr>
              <w:jc w:val="center"/>
              <w:rPr>
                <w:color w:val="000000"/>
                <w:sz w:val="16"/>
                <w:szCs w:val="16"/>
              </w:rPr>
            </w:pPr>
            <w:r>
              <w:rPr>
                <w:color w:val="000000"/>
                <w:sz w:val="16"/>
                <w:szCs w:val="16"/>
              </w:rPr>
              <w:t>16-Aug-18</w:t>
            </w: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54,208</w:t>
            </w: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49,208</w:t>
            </w:r>
          </w:p>
        </w:tc>
        <w:tc>
          <w:tcPr>
            <w:tcW w:w="630"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7.7500</w:t>
            </w:r>
          </w:p>
        </w:tc>
        <w:tc>
          <w:tcPr>
            <w:tcW w:w="708"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7.7313</w:t>
            </w:r>
          </w:p>
        </w:tc>
        <w:tc>
          <w:tcPr>
            <w:tcW w:w="642"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525"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8E339B" w:rsidRDefault="008E339B" w:rsidP="008E339B">
            <w:pPr>
              <w:jc w:val="center"/>
              <w:rPr>
                <w:color w:val="000000"/>
                <w:sz w:val="16"/>
                <w:szCs w:val="16"/>
              </w:rPr>
            </w:pPr>
            <w:r>
              <w:rPr>
                <w:color w:val="000000"/>
                <w:sz w:val="16"/>
                <w:szCs w:val="16"/>
              </w:rPr>
              <w:t>30-Aug-18</w:t>
            </w: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52,509</w:t>
            </w: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50,509</w:t>
            </w:r>
          </w:p>
        </w:tc>
        <w:tc>
          <w:tcPr>
            <w:tcW w:w="630"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7.7500</w:t>
            </w:r>
          </w:p>
        </w:tc>
        <w:tc>
          <w:tcPr>
            <w:tcW w:w="708"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7.7500</w:t>
            </w:r>
          </w:p>
        </w:tc>
        <w:tc>
          <w:tcPr>
            <w:tcW w:w="642"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525"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8E339B" w:rsidRPr="00605286" w:rsidRDefault="008E339B" w:rsidP="008E339B">
            <w:pPr>
              <w:jc w:val="center"/>
              <w:rPr>
                <w:b/>
                <w:bCs/>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tcPr>
          <w:p w:rsidR="008E339B" w:rsidRPr="007F6980" w:rsidRDefault="008E339B" w:rsidP="008E339B">
            <w:pPr>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525"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8E339B" w:rsidRDefault="008E339B" w:rsidP="008E339B">
            <w:pPr>
              <w:jc w:val="center"/>
              <w:rPr>
                <w:color w:val="000000"/>
                <w:sz w:val="16"/>
                <w:szCs w:val="16"/>
              </w:rPr>
            </w:pPr>
            <w:r>
              <w:rPr>
                <w:color w:val="000000"/>
                <w:sz w:val="16"/>
                <w:szCs w:val="16"/>
              </w:rPr>
              <w:t>13-Sep-18</w:t>
            </w: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33,684</w:t>
            </w: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32,184</w:t>
            </w:r>
          </w:p>
        </w:tc>
        <w:tc>
          <w:tcPr>
            <w:tcW w:w="630"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7.7500</w:t>
            </w:r>
          </w:p>
        </w:tc>
        <w:tc>
          <w:tcPr>
            <w:tcW w:w="708"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7.7500</w:t>
            </w:r>
          </w:p>
        </w:tc>
        <w:tc>
          <w:tcPr>
            <w:tcW w:w="642"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525"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8E339B" w:rsidRDefault="008E339B" w:rsidP="008E339B">
            <w:pPr>
              <w:jc w:val="center"/>
              <w:rPr>
                <w:color w:val="000000"/>
                <w:sz w:val="16"/>
                <w:szCs w:val="16"/>
              </w:rPr>
            </w:pPr>
            <w:r>
              <w:rPr>
                <w:color w:val="000000"/>
                <w:sz w:val="16"/>
                <w:szCs w:val="16"/>
              </w:rPr>
              <w:t>27-Sep-18</w:t>
            </w: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10,228</w:t>
            </w: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9,728</w:t>
            </w:r>
          </w:p>
        </w:tc>
        <w:tc>
          <w:tcPr>
            <w:tcW w:w="630"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7.7500</w:t>
            </w:r>
          </w:p>
        </w:tc>
        <w:tc>
          <w:tcPr>
            <w:tcW w:w="708"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r>
              <w:rPr>
                <w:sz w:val="16"/>
                <w:szCs w:val="16"/>
              </w:rPr>
              <w:t>7.7500</w:t>
            </w:r>
          </w:p>
        </w:tc>
        <w:tc>
          <w:tcPr>
            <w:tcW w:w="642"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525"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8E339B" w:rsidRPr="00605286" w:rsidRDefault="008E339B" w:rsidP="008E339B">
            <w:pPr>
              <w:jc w:val="center"/>
              <w:rPr>
                <w:b/>
                <w:bCs/>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tcPr>
          <w:p w:rsidR="008E339B" w:rsidRPr="007F6980" w:rsidRDefault="008E339B" w:rsidP="008E339B">
            <w:pPr>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525"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8E339B" w:rsidRPr="008C5FA3" w:rsidRDefault="008E339B" w:rsidP="008E339B">
            <w:pPr>
              <w:jc w:val="center"/>
              <w:rPr>
                <w:color w:val="000000"/>
                <w:sz w:val="16"/>
                <w:szCs w:val="16"/>
              </w:rPr>
            </w:pPr>
            <w:r w:rsidRPr="008C5FA3">
              <w:rPr>
                <w:color w:val="000000"/>
                <w:sz w:val="16"/>
                <w:szCs w:val="16"/>
              </w:rPr>
              <w:t>11-Oct-18</w:t>
            </w:r>
          </w:p>
        </w:tc>
        <w:tc>
          <w:tcPr>
            <w:tcW w:w="801" w:type="dxa"/>
            <w:tcBorders>
              <w:top w:val="nil"/>
              <w:left w:val="nil"/>
              <w:bottom w:val="nil"/>
              <w:right w:val="nil"/>
            </w:tcBorders>
            <w:shd w:val="clear" w:color="auto" w:fill="auto"/>
            <w:tcMar>
              <w:left w:w="43" w:type="dxa"/>
              <w:right w:w="43" w:type="dxa"/>
            </w:tcMar>
            <w:vAlign w:val="center"/>
          </w:tcPr>
          <w:p w:rsidR="008E339B" w:rsidRPr="008C5FA3" w:rsidRDefault="008E339B" w:rsidP="008E339B">
            <w:pPr>
              <w:jc w:val="right"/>
              <w:rPr>
                <w:sz w:val="16"/>
                <w:szCs w:val="16"/>
              </w:rPr>
            </w:pPr>
            <w:r w:rsidRPr="008C5FA3">
              <w:rPr>
                <w:sz w:val="16"/>
                <w:szCs w:val="16"/>
              </w:rPr>
              <w:t>2,846,727</w:t>
            </w:r>
          </w:p>
        </w:tc>
        <w:tc>
          <w:tcPr>
            <w:tcW w:w="801" w:type="dxa"/>
            <w:tcBorders>
              <w:top w:val="nil"/>
              <w:left w:val="nil"/>
              <w:bottom w:val="nil"/>
              <w:right w:val="nil"/>
            </w:tcBorders>
            <w:shd w:val="clear" w:color="auto" w:fill="auto"/>
            <w:tcMar>
              <w:left w:w="43" w:type="dxa"/>
              <w:right w:w="43" w:type="dxa"/>
            </w:tcMar>
            <w:vAlign w:val="center"/>
          </w:tcPr>
          <w:p w:rsidR="008E339B" w:rsidRPr="008C5FA3" w:rsidRDefault="008E339B" w:rsidP="008E339B">
            <w:pPr>
              <w:jc w:val="right"/>
              <w:rPr>
                <w:sz w:val="16"/>
                <w:szCs w:val="16"/>
              </w:rPr>
            </w:pPr>
            <w:r w:rsidRPr="008C5FA3">
              <w:rPr>
                <w:sz w:val="16"/>
                <w:szCs w:val="16"/>
              </w:rPr>
              <w:t>2,720,427</w:t>
            </w:r>
          </w:p>
        </w:tc>
        <w:tc>
          <w:tcPr>
            <w:tcW w:w="630" w:type="dxa"/>
            <w:tcBorders>
              <w:top w:val="nil"/>
              <w:left w:val="nil"/>
              <w:bottom w:val="nil"/>
              <w:right w:val="nil"/>
            </w:tcBorders>
            <w:shd w:val="clear" w:color="auto" w:fill="auto"/>
            <w:tcMar>
              <w:left w:w="43" w:type="dxa"/>
              <w:right w:w="43" w:type="dxa"/>
            </w:tcMar>
            <w:vAlign w:val="center"/>
          </w:tcPr>
          <w:p w:rsidR="008E339B" w:rsidRPr="008C5FA3" w:rsidRDefault="008E339B" w:rsidP="008E339B">
            <w:pPr>
              <w:jc w:val="right"/>
              <w:rPr>
                <w:sz w:val="16"/>
                <w:szCs w:val="16"/>
              </w:rPr>
            </w:pPr>
            <w:r w:rsidRPr="008C5FA3">
              <w:rPr>
                <w:sz w:val="16"/>
                <w:szCs w:val="16"/>
              </w:rPr>
              <w:t>8.8000</w:t>
            </w:r>
          </w:p>
        </w:tc>
        <w:tc>
          <w:tcPr>
            <w:tcW w:w="708" w:type="dxa"/>
            <w:tcBorders>
              <w:top w:val="nil"/>
              <w:left w:val="nil"/>
              <w:bottom w:val="nil"/>
              <w:right w:val="nil"/>
            </w:tcBorders>
            <w:shd w:val="clear" w:color="auto" w:fill="auto"/>
            <w:tcMar>
              <w:left w:w="43" w:type="dxa"/>
              <w:right w:w="43" w:type="dxa"/>
            </w:tcMar>
            <w:vAlign w:val="center"/>
          </w:tcPr>
          <w:p w:rsidR="008E339B" w:rsidRPr="008C5FA3" w:rsidRDefault="008E339B" w:rsidP="008E339B">
            <w:pPr>
              <w:jc w:val="right"/>
              <w:rPr>
                <w:sz w:val="16"/>
                <w:szCs w:val="16"/>
              </w:rPr>
            </w:pPr>
            <w:r w:rsidRPr="008C5FA3">
              <w:rPr>
                <w:sz w:val="16"/>
                <w:szCs w:val="16"/>
              </w:rPr>
              <w:t>8.7404</w:t>
            </w:r>
          </w:p>
        </w:tc>
        <w:tc>
          <w:tcPr>
            <w:tcW w:w="642" w:type="dxa"/>
            <w:tcBorders>
              <w:top w:val="nil"/>
              <w:left w:val="nil"/>
              <w:bottom w:val="nil"/>
              <w:right w:val="nil"/>
            </w:tcBorders>
            <w:shd w:val="clear" w:color="auto" w:fill="auto"/>
            <w:tcMar>
              <w:left w:w="14" w:type="dxa"/>
              <w:right w:w="14" w:type="dxa"/>
            </w:tcMar>
            <w:vAlign w:val="center"/>
          </w:tcPr>
          <w:p w:rsidR="008E339B" w:rsidRPr="008C5FA3" w:rsidRDefault="008E339B" w:rsidP="008E339B">
            <w:pPr>
              <w:jc w:val="right"/>
              <w:rPr>
                <w:sz w:val="16"/>
                <w:szCs w:val="16"/>
              </w:rPr>
            </w:pPr>
            <w:r w:rsidRPr="008C5FA3">
              <w:rPr>
                <w:sz w:val="16"/>
                <w:szCs w:val="16"/>
              </w:rPr>
              <w:t>6,100</w:t>
            </w:r>
          </w:p>
        </w:tc>
        <w:tc>
          <w:tcPr>
            <w:tcW w:w="720" w:type="dxa"/>
            <w:tcBorders>
              <w:top w:val="nil"/>
              <w:left w:val="nil"/>
              <w:bottom w:val="nil"/>
              <w:right w:val="nil"/>
            </w:tcBorders>
            <w:shd w:val="clear" w:color="auto" w:fill="auto"/>
            <w:tcMar>
              <w:left w:w="14" w:type="dxa"/>
              <w:right w:w="14" w:type="dxa"/>
            </w:tcMar>
            <w:vAlign w:val="center"/>
          </w:tcPr>
          <w:p w:rsidR="008E339B" w:rsidRPr="008C5FA3" w:rsidRDefault="008E339B" w:rsidP="008E339B">
            <w:pPr>
              <w:jc w:val="right"/>
              <w:rPr>
                <w:sz w:val="16"/>
                <w:szCs w:val="16"/>
              </w:rPr>
            </w:pPr>
            <w:r w:rsidRPr="008C5FA3">
              <w:rPr>
                <w:sz w:val="16"/>
                <w:szCs w:val="16"/>
              </w:rPr>
              <w:t>3,250</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8.8492</w:t>
            </w:r>
          </w:p>
        </w:tc>
        <w:tc>
          <w:tcPr>
            <w:tcW w:w="72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8.8240</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525"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8E339B" w:rsidRPr="008C5FA3" w:rsidRDefault="008E339B" w:rsidP="008E339B">
            <w:pPr>
              <w:jc w:val="center"/>
              <w:rPr>
                <w:color w:val="000000"/>
                <w:sz w:val="16"/>
                <w:szCs w:val="16"/>
              </w:rPr>
            </w:pPr>
            <w:r w:rsidRPr="008C5FA3">
              <w:rPr>
                <w:color w:val="000000"/>
                <w:sz w:val="16"/>
                <w:szCs w:val="16"/>
              </w:rPr>
              <w:t>25-Oct-18</w:t>
            </w:r>
          </w:p>
        </w:tc>
        <w:tc>
          <w:tcPr>
            <w:tcW w:w="801" w:type="dxa"/>
            <w:tcBorders>
              <w:top w:val="nil"/>
              <w:left w:val="nil"/>
              <w:bottom w:val="nil"/>
              <w:right w:val="nil"/>
            </w:tcBorders>
            <w:shd w:val="clear" w:color="auto" w:fill="auto"/>
            <w:tcMar>
              <w:left w:w="43" w:type="dxa"/>
              <w:right w:w="43" w:type="dxa"/>
            </w:tcMar>
            <w:vAlign w:val="center"/>
          </w:tcPr>
          <w:p w:rsidR="008E339B" w:rsidRPr="008C5FA3" w:rsidRDefault="008E339B" w:rsidP="008E339B">
            <w:pPr>
              <w:jc w:val="right"/>
              <w:rPr>
                <w:sz w:val="16"/>
                <w:szCs w:val="16"/>
              </w:rPr>
            </w:pPr>
            <w:r w:rsidRPr="008C5FA3">
              <w:rPr>
                <w:sz w:val="16"/>
                <w:szCs w:val="16"/>
              </w:rPr>
              <w:t>658,795</w:t>
            </w:r>
          </w:p>
        </w:tc>
        <w:tc>
          <w:tcPr>
            <w:tcW w:w="801" w:type="dxa"/>
            <w:tcBorders>
              <w:top w:val="nil"/>
              <w:left w:val="nil"/>
              <w:bottom w:val="nil"/>
              <w:right w:val="nil"/>
            </w:tcBorders>
            <w:shd w:val="clear" w:color="auto" w:fill="auto"/>
            <w:tcMar>
              <w:left w:w="43" w:type="dxa"/>
              <w:right w:w="43" w:type="dxa"/>
            </w:tcMar>
            <w:vAlign w:val="center"/>
          </w:tcPr>
          <w:p w:rsidR="008E339B" w:rsidRPr="008C5FA3" w:rsidRDefault="008E339B" w:rsidP="008E339B">
            <w:pPr>
              <w:jc w:val="right"/>
              <w:rPr>
                <w:sz w:val="16"/>
                <w:szCs w:val="16"/>
              </w:rPr>
            </w:pPr>
            <w:r w:rsidRPr="008C5FA3">
              <w:rPr>
                <w:sz w:val="16"/>
                <w:szCs w:val="16"/>
              </w:rPr>
              <w:t>599,885</w:t>
            </w:r>
          </w:p>
        </w:tc>
        <w:tc>
          <w:tcPr>
            <w:tcW w:w="630" w:type="dxa"/>
            <w:tcBorders>
              <w:top w:val="nil"/>
              <w:left w:val="nil"/>
              <w:bottom w:val="nil"/>
              <w:right w:val="nil"/>
            </w:tcBorders>
            <w:shd w:val="clear" w:color="auto" w:fill="auto"/>
            <w:tcMar>
              <w:left w:w="43" w:type="dxa"/>
              <w:right w:w="43" w:type="dxa"/>
            </w:tcMar>
            <w:vAlign w:val="center"/>
          </w:tcPr>
          <w:p w:rsidR="008E339B" w:rsidRPr="008C5FA3" w:rsidRDefault="008E339B" w:rsidP="008E339B">
            <w:pPr>
              <w:jc w:val="right"/>
              <w:rPr>
                <w:sz w:val="16"/>
                <w:szCs w:val="16"/>
              </w:rPr>
            </w:pPr>
            <w:r w:rsidRPr="008C5FA3">
              <w:rPr>
                <w:sz w:val="16"/>
                <w:szCs w:val="16"/>
              </w:rPr>
              <w:t>8.8000</w:t>
            </w:r>
          </w:p>
        </w:tc>
        <w:tc>
          <w:tcPr>
            <w:tcW w:w="708" w:type="dxa"/>
            <w:tcBorders>
              <w:top w:val="nil"/>
              <w:left w:val="nil"/>
              <w:bottom w:val="nil"/>
              <w:right w:val="nil"/>
            </w:tcBorders>
            <w:shd w:val="clear" w:color="auto" w:fill="auto"/>
            <w:tcMar>
              <w:left w:w="43" w:type="dxa"/>
              <w:right w:w="43" w:type="dxa"/>
            </w:tcMar>
            <w:vAlign w:val="center"/>
          </w:tcPr>
          <w:p w:rsidR="008E339B" w:rsidRPr="008C5FA3" w:rsidRDefault="008E339B" w:rsidP="008E339B">
            <w:pPr>
              <w:jc w:val="right"/>
              <w:rPr>
                <w:sz w:val="16"/>
                <w:szCs w:val="16"/>
              </w:rPr>
            </w:pPr>
            <w:r w:rsidRPr="008C5FA3">
              <w:rPr>
                <w:sz w:val="16"/>
                <w:szCs w:val="16"/>
              </w:rPr>
              <w:t>8.7919</w:t>
            </w:r>
          </w:p>
        </w:tc>
        <w:tc>
          <w:tcPr>
            <w:tcW w:w="642"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525"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8E339B" w:rsidRPr="00605286" w:rsidRDefault="008E339B" w:rsidP="008E339B">
            <w:pPr>
              <w:jc w:val="center"/>
              <w:rPr>
                <w:b/>
                <w:bCs/>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tcPr>
          <w:p w:rsidR="008E339B" w:rsidRPr="007F6980" w:rsidRDefault="008E339B" w:rsidP="008E339B">
            <w:pPr>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525"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bottom"/>
          </w:tcPr>
          <w:p w:rsidR="008E339B" w:rsidRPr="003506DA" w:rsidRDefault="008E339B" w:rsidP="008E339B">
            <w:pPr>
              <w:jc w:val="center"/>
              <w:rPr>
                <w:color w:val="000000"/>
                <w:sz w:val="16"/>
                <w:szCs w:val="16"/>
              </w:rPr>
            </w:pPr>
            <w:r w:rsidRPr="003506DA">
              <w:rPr>
                <w:color w:val="000000"/>
                <w:sz w:val="16"/>
                <w:szCs w:val="16"/>
              </w:rPr>
              <w:t xml:space="preserve">08-Nov-18 </w:t>
            </w:r>
          </w:p>
        </w:tc>
        <w:tc>
          <w:tcPr>
            <w:tcW w:w="801" w:type="dxa"/>
            <w:tcBorders>
              <w:top w:val="nil"/>
              <w:left w:val="nil"/>
              <w:bottom w:val="nil"/>
              <w:right w:val="nil"/>
            </w:tcBorders>
            <w:shd w:val="clear" w:color="auto" w:fill="auto"/>
            <w:tcMar>
              <w:left w:w="43" w:type="dxa"/>
              <w:right w:w="43" w:type="dxa"/>
            </w:tcMar>
            <w:vAlign w:val="center"/>
          </w:tcPr>
          <w:p w:rsidR="008E339B" w:rsidRPr="003506DA" w:rsidRDefault="008E339B" w:rsidP="008E339B">
            <w:pPr>
              <w:jc w:val="right"/>
              <w:rPr>
                <w:sz w:val="16"/>
                <w:szCs w:val="16"/>
              </w:rPr>
            </w:pPr>
            <w:r w:rsidRPr="003506DA">
              <w:rPr>
                <w:sz w:val="16"/>
                <w:szCs w:val="16"/>
              </w:rPr>
              <w:t>13,060</w:t>
            </w:r>
          </w:p>
        </w:tc>
        <w:tc>
          <w:tcPr>
            <w:tcW w:w="801" w:type="dxa"/>
            <w:tcBorders>
              <w:top w:val="nil"/>
              <w:left w:val="nil"/>
              <w:bottom w:val="nil"/>
              <w:right w:val="nil"/>
            </w:tcBorders>
            <w:shd w:val="clear" w:color="auto" w:fill="auto"/>
            <w:tcMar>
              <w:left w:w="43" w:type="dxa"/>
              <w:right w:w="43" w:type="dxa"/>
            </w:tcMar>
            <w:vAlign w:val="center"/>
          </w:tcPr>
          <w:p w:rsidR="008E339B" w:rsidRPr="003506DA" w:rsidRDefault="008E339B" w:rsidP="008E339B">
            <w:pPr>
              <w:jc w:val="right"/>
              <w:rPr>
                <w:sz w:val="16"/>
                <w:szCs w:val="16"/>
              </w:rPr>
            </w:pPr>
            <w:r w:rsidRPr="003506DA">
              <w:rPr>
                <w:sz w:val="16"/>
                <w:szCs w:val="16"/>
              </w:rPr>
              <w:t>11,560</w:t>
            </w:r>
          </w:p>
        </w:tc>
        <w:tc>
          <w:tcPr>
            <w:tcW w:w="630" w:type="dxa"/>
            <w:tcBorders>
              <w:top w:val="nil"/>
              <w:left w:val="nil"/>
              <w:bottom w:val="nil"/>
              <w:right w:val="nil"/>
            </w:tcBorders>
            <w:shd w:val="clear" w:color="auto" w:fill="auto"/>
            <w:tcMar>
              <w:left w:w="43" w:type="dxa"/>
              <w:right w:w="43" w:type="dxa"/>
            </w:tcMar>
            <w:vAlign w:val="center"/>
          </w:tcPr>
          <w:p w:rsidR="008E339B" w:rsidRPr="003506DA" w:rsidRDefault="008E339B" w:rsidP="008E339B">
            <w:pPr>
              <w:jc w:val="right"/>
              <w:rPr>
                <w:sz w:val="16"/>
                <w:szCs w:val="16"/>
              </w:rPr>
            </w:pPr>
            <w:r w:rsidRPr="003506DA">
              <w:rPr>
                <w:sz w:val="16"/>
                <w:szCs w:val="16"/>
              </w:rPr>
              <w:t>8.8000</w:t>
            </w:r>
          </w:p>
        </w:tc>
        <w:tc>
          <w:tcPr>
            <w:tcW w:w="708" w:type="dxa"/>
            <w:tcBorders>
              <w:top w:val="nil"/>
              <w:left w:val="nil"/>
              <w:bottom w:val="nil"/>
              <w:right w:val="nil"/>
            </w:tcBorders>
            <w:shd w:val="clear" w:color="auto" w:fill="auto"/>
            <w:tcMar>
              <w:left w:w="43" w:type="dxa"/>
              <w:right w:w="43" w:type="dxa"/>
            </w:tcMar>
            <w:vAlign w:val="center"/>
          </w:tcPr>
          <w:p w:rsidR="008E339B" w:rsidRPr="003506DA" w:rsidRDefault="008E339B" w:rsidP="008E339B">
            <w:pPr>
              <w:jc w:val="right"/>
              <w:rPr>
                <w:sz w:val="16"/>
                <w:szCs w:val="16"/>
              </w:rPr>
            </w:pPr>
            <w:r w:rsidRPr="003506DA">
              <w:rPr>
                <w:sz w:val="16"/>
                <w:szCs w:val="16"/>
              </w:rPr>
              <w:t>8.7980</w:t>
            </w:r>
          </w:p>
        </w:tc>
        <w:tc>
          <w:tcPr>
            <w:tcW w:w="642"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525"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bottom"/>
          </w:tcPr>
          <w:p w:rsidR="008E339B" w:rsidRPr="003506DA" w:rsidRDefault="008E339B" w:rsidP="008E339B">
            <w:pPr>
              <w:jc w:val="center"/>
              <w:rPr>
                <w:color w:val="000000"/>
                <w:sz w:val="16"/>
                <w:szCs w:val="16"/>
              </w:rPr>
            </w:pPr>
            <w:r w:rsidRPr="003506DA">
              <w:rPr>
                <w:color w:val="000000"/>
                <w:sz w:val="16"/>
                <w:szCs w:val="16"/>
              </w:rPr>
              <w:t xml:space="preserve">22-Nov-18 </w:t>
            </w:r>
          </w:p>
        </w:tc>
        <w:tc>
          <w:tcPr>
            <w:tcW w:w="801" w:type="dxa"/>
            <w:tcBorders>
              <w:top w:val="nil"/>
              <w:left w:val="nil"/>
              <w:bottom w:val="nil"/>
              <w:right w:val="nil"/>
            </w:tcBorders>
            <w:shd w:val="clear" w:color="auto" w:fill="auto"/>
            <w:tcMar>
              <w:left w:w="43" w:type="dxa"/>
              <w:right w:w="43" w:type="dxa"/>
            </w:tcMar>
            <w:vAlign w:val="center"/>
          </w:tcPr>
          <w:p w:rsidR="008E339B" w:rsidRPr="003506DA" w:rsidRDefault="008E339B" w:rsidP="008E339B">
            <w:pPr>
              <w:jc w:val="right"/>
              <w:rPr>
                <w:sz w:val="16"/>
                <w:szCs w:val="16"/>
              </w:rPr>
            </w:pPr>
            <w:r w:rsidRPr="003506DA">
              <w:rPr>
                <w:sz w:val="16"/>
                <w:szCs w:val="16"/>
              </w:rPr>
              <w:t>8,348</w:t>
            </w:r>
          </w:p>
        </w:tc>
        <w:tc>
          <w:tcPr>
            <w:tcW w:w="801" w:type="dxa"/>
            <w:tcBorders>
              <w:top w:val="nil"/>
              <w:left w:val="nil"/>
              <w:bottom w:val="nil"/>
              <w:right w:val="nil"/>
            </w:tcBorders>
            <w:shd w:val="clear" w:color="auto" w:fill="auto"/>
            <w:tcMar>
              <w:left w:w="43" w:type="dxa"/>
              <w:right w:w="43" w:type="dxa"/>
            </w:tcMar>
            <w:vAlign w:val="center"/>
          </w:tcPr>
          <w:p w:rsidR="008E339B" w:rsidRPr="003506DA" w:rsidRDefault="008E339B" w:rsidP="008E339B">
            <w:pPr>
              <w:jc w:val="right"/>
              <w:rPr>
                <w:sz w:val="16"/>
                <w:szCs w:val="16"/>
              </w:rPr>
            </w:pPr>
            <w:r w:rsidRPr="003506DA">
              <w:rPr>
                <w:sz w:val="16"/>
                <w:szCs w:val="16"/>
              </w:rPr>
              <w:t>7,598</w:t>
            </w:r>
          </w:p>
        </w:tc>
        <w:tc>
          <w:tcPr>
            <w:tcW w:w="630" w:type="dxa"/>
            <w:tcBorders>
              <w:top w:val="nil"/>
              <w:left w:val="nil"/>
              <w:bottom w:val="nil"/>
              <w:right w:val="nil"/>
            </w:tcBorders>
            <w:shd w:val="clear" w:color="auto" w:fill="auto"/>
            <w:tcMar>
              <w:left w:w="43" w:type="dxa"/>
              <w:right w:w="43" w:type="dxa"/>
            </w:tcMar>
            <w:vAlign w:val="center"/>
          </w:tcPr>
          <w:p w:rsidR="008E339B" w:rsidRPr="003506DA" w:rsidRDefault="008E339B" w:rsidP="008E339B">
            <w:pPr>
              <w:jc w:val="right"/>
              <w:rPr>
                <w:sz w:val="16"/>
                <w:szCs w:val="16"/>
              </w:rPr>
            </w:pPr>
            <w:r w:rsidRPr="003506DA">
              <w:rPr>
                <w:sz w:val="16"/>
                <w:szCs w:val="16"/>
              </w:rPr>
              <w:t>8.8000</w:t>
            </w:r>
          </w:p>
        </w:tc>
        <w:tc>
          <w:tcPr>
            <w:tcW w:w="708" w:type="dxa"/>
            <w:tcBorders>
              <w:top w:val="nil"/>
              <w:left w:val="nil"/>
              <w:bottom w:val="nil"/>
              <w:right w:val="nil"/>
            </w:tcBorders>
            <w:shd w:val="clear" w:color="auto" w:fill="auto"/>
            <w:tcMar>
              <w:left w:w="43" w:type="dxa"/>
              <w:right w:w="43" w:type="dxa"/>
            </w:tcMar>
            <w:vAlign w:val="center"/>
          </w:tcPr>
          <w:p w:rsidR="008E339B" w:rsidRPr="003506DA" w:rsidRDefault="008E339B" w:rsidP="008E339B">
            <w:pPr>
              <w:jc w:val="right"/>
              <w:rPr>
                <w:sz w:val="16"/>
                <w:szCs w:val="16"/>
              </w:rPr>
            </w:pPr>
            <w:r w:rsidRPr="003506DA">
              <w:rPr>
                <w:sz w:val="16"/>
                <w:szCs w:val="16"/>
              </w:rPr>
              <w:t>8.7981</w:t>
            </w:r>
          </w:p>
        </w:tc>
        <w:tc>
          <w:tcPr>
            <w:tcW w:w="642" w:type="dxa"/>
            <w:tcBorders>
              <w:top w:val="nil"/>
              <w:left w:val="nil"/>
              <w:bottom w:val="nil"/>
              <w:right w:val="nil"/>
            </w:tcBorders>
            <w:shd w:val="clear" w:color="auto" w:fill="auto"/>
            <w:tcMar>
              <w:left w:w="14" w:type="dxa"/>
              <w:right w:w="14" w:type="dxa"/>
            </w:tcMar>
            <w:vAlign w:val="center"/>
          </w:tcPr>
          <w:p w:rsidR="008E339B" w:rsidRPr="003506DA" w:rsidRDefault="008E339B" w:rsidP="008E339B">
            <w:pPr>
              <w:jc w:val="right"/>
              <w:rPr>
                <w:sz w:val="16"/>
                <w:szCs w:val="16"/>
              </w:rPr>
            </w:pPr>
            <w:r w:rsidRPr="003506DA">
              <w:rPr>
                <w:sz w:val="16"/>
                <w:szCs w:val="16"/>
              </w:rPr>
              <w:t>2,310</w:t>
            </w:r>
          </w:p>
        </w:tc>
        <w:tc>
          <w:tcPr>
            <w:tcW w:w="720" w:type="dxa"/>
            <w:tcBorders>
              <w:top w:val="nil"/>
              <w:left w:val="nil"/>
              <w:bottom w:val="nil"/>
              <w:right w:val="nil"/>
            </w:tcBorders>
            <w:shd w:val="clear" w:color="auto" w:fill="auto"/>
            <w:tcMar>
              <w:left w:w="14" w:type="dxa"/>
              <w:right w:w="14" w:type="dxa"/>
            </w:tcMar>
            <w:vAlign w:val="center"/>
          </w:tcPr>
          <w:p w:rsidR="008E339B" w:rsidRPr="00A81EF5" w:rsidRDefault="008E339B" w:rsidP="008E339B">
            <w:pPr>
              <w:jc w:val="right"/>
              <w:rPr>
                <w:sz w:val="16"/>
                <w:szCs w:val="16"/>
              </w:rPr>
            </w:pPr>
            <w:r w:rsidRPr="00A81EF5">
              <w:rPr>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Pr="00A81EF5" w:rsidRDefault="008E339B" w:rsidP="008E339B">
            <w:pPr>
              <w:jc w:val="right"/>
              <w:rPr>
                <w:sz w:val="16"/>
                <w:szCs w:val="16"/>
              </w:rPr>
            </w:pPr>
            <w:r w:rsidRPr="00A81EF5">
              <w:rPr>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Pr="00A81EF5" w:rsidRDefault="008E339B" w:rsidP="008E339B">
            <w:pPr>
              <w:jc w:val="right"/>
              <w:rPr>
                <w:sz w:val="16"/>
                <w:szCs w:val="16"/>
              </w:rPr>
            </w:pPr>
            <w:r w:rsidRPr="00A81EF5">
              <w:rPr>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525"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r>
      <w:tr w:rsidR="008E339B" w:rsidRPr="00254811" w:rsidTr="008E339B">
        <w:trPr>
          <w:trHeight w:val="162"/>
          <w:jc w:val="center"/>
        </w:trPr>
        <w:tc>
          <w:tcPr>
            <w:tcW w:w="1189" w:type="dxa"/>
            <w:tcBorders>
              <w:top w:val="nil"/>
              <w:left w:val="nil"/>
              <w:bottom w:val="nil"/>
              <w:right w:val="nil"/>
            </w:tcBorders>
            <w:shd w:val="clear" w:color="auto" w:fill="auto"/>
            <w:tcMar>
              <w:left w:w="43" w:type="dxa"/>
              <w:right w:w="43" w:type="dxa"/>
            </w:tcMar>
            <w:vAlign w:val="center"/>
          </w:tcPr>
          <w:p w:rsidR="008E339B" w:rsidRPr="00605286" w:rsidRDefault="008E339B" w:rsidP="008E339B">
            <w:pPr>
              <w:jc w:val="center"/>
              <w:rPr>
                <w:b/>
                <w:bCs/>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tcPr>
          <w:p w:rsidR="008E339B" w:rsidRPr="007F6980" w:rsidRDefault="008E339B" w:rsidP="008E339B">
            <w:pPr>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525"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8E339B" w:rsidRPr="008550C1" w:rsidRDefault="008E339B" w:rsidP="008E339B">
            <w:pPr>
              <w:jc w:val="center"/>
              <w:rPr>
                <w:sz w:val="16"/>
                <w:szCs w:val="16"/>
              </w:rPr>
            </w:pPr>
            <w:r w:rsidRPr="008550C1">
              <w:rPr>
                <w:sz w:val="16"/>
                <w:szCs w:val="16"/>
              </w:rPr>
              <w:t>06-Dec-18</w:t>
            </w:r>
          </w:p>
        </w:tc>
        <w:tc>
          <w:tcPr>
            <w:tcW w:w="801" w:type="dxa"/>
            <w:tcBorders>
              <w:top w:val="nil"/>
              <w:left w:val="nil"/>
              <w:bottom w:val="nil"/>
              <w:right w:val="nil"/>
            </w:tcBorders>
            <w:shd w:val="clear" w:color="auto" w:fill="auto"/>
            <w:tcMar>
              <w:left w:w="43" w:type="dxa"/>
              <w:right w:w="43" w:type="dxa"/>
            </w:tcMar>
            <w:vAlign w:val="center"/>
          </w:tcPr>
          <w:p w:rsidR="008E339B" w:rsidRPr="008550C1" w:rsidRDefault="008E339B" w:rsidP="008E339B">
            <w:pPr>
              <w:jc w:val="right"/>
              <w:rPr>
                <w:sz w:val="16"/>
                <w:szCs w:val="16"/>
              </w:rPr>
            </w:pPr>
            <w:r w:rsidRPr="008550C1">
              <w:rPr>
                <w:sz w:val="16"/>
                <w:szCs w:val="16"/>
              </w:rPr>
              <w:t>2,286,581</w:t>
            </w:r>
          </w:p>
        </w:tc>
        <w:tc>
          <w:tcPr>
            <w:tcW w:w="801" w:type="dxa"/>
            <w:tcBorders>
              <w:top w:val="nil"/>
              <w:left w:val="nil"/>
              <w:bottom w:val="nil"/>
              <w:right w:val="nil"/>
            </w:tcBorders>
            <w:shd w:val="clear" w:color="auto" w:fill="auto"/>
            <w:tcMar>
              <w:left w:w="43" w:type="dxa"/>
              <w:right w:w="43" w:type="dxa"/>
            </w:tcMar>
            <w:vAlign w:val="center"/>
          </w:tcPr>
          <w:p w:rsidR="008E339B" w:rsidRPr="008550C1" w:rsidRDefault="008E339B" w:rsidP="008E339B">
            <w:pPr>
              <w:jc w:val="right"/>
              <w:rPr>
                <w:sz w:val="16"/>
                <w:szCs w:val="16"/>
              </w:rPr>
            </w:pPr>
            <w:r w:rsidRPr="008550C1">
              <w:rPr>
                <w:sz w:val="16"/>
                <w:szCs w:val="16"/>
              </w:rPr>
              <w:t>2,063,481</w:t>
            </w:r>
          </w:p>
        </w:tc>
        <w:tc>
          <w:tcPr>
            <w:tcW w:w="630" w:type="dxa"/>
            <w:tcBorders>
              <w:top w:val="nil"/>
              <w:left w:val="nil"/>
              <w:bottom w:val="nil"/>
              <w:right w:val="nil"/>
            </w:tcBorders>
            <w:shd w:val="clear" w:color="auto" w:fill="auto"/>
            <w:tcMar>
              <w:left w:w="43" w:type="dxa"/>
              <w:right w:w="43" w:type="dxa"/>
            </w:tcMar>
            <w:vAlign w:val="center"/>
          </w:tcPr>
          <w:p w:rsidR="008E339B" w:rsidRPr="008550C1" w:rsidRDefault="008E339B" w:rsidP="008E339B">
            <w:pPr>
              <w:jc w:val="right"/>
              <w:rPr>
                <w:sz w:val="16"/>
                <w:szCs w:val="16"/>
              </w:rPr>
            </w:pPr>
            <w:r w:rsidRPr="008550C1">
              <w:rPr>
                <w:sz w:val="16"/>
                <w:szCs w:val="16"/>
              </w:rPr>
              <w:t>10.3013</w:t>
            </w:r>
          </w:p>
        </w:tc>
        <w:tc>
          <w:tcPr>
            <w:tcW w:w="708" w:type="dxa"/>
            <w:tcBorders>
              <w:top w:val="nil"/>
              <w:left w:val="nil"/>
              <w:bottom w:val="nil"/>
              <w:right w:val="nil"/>
            </w:tcBorders>
            <w:shd w:val="clear" w:color="auto" w:fill="auto"/>
            <w:tcMar>
              <w:left w:w="43" w:type="dxa"/>
              <w:right w:w="43" w:type="dxa"/>
            </w:tcMar>
            <w:vAlign w:val="center"/>
          </w:tcPr>
          <w:p w:rsidR="008E339B" w:rsidRPr="008550C1" w:rsidRDefault="008E339B" w:rsidP="008E339B">
            <w:pPr>
              <w:jc w:val="right"/>
              <w:rPr>
                <w:sz w:val="16"/>
                <w:szCs w:val="16"/>
              </w:rPr>
            </w:pPr>
            <w:r w:rsidRPr="008550C1">
              <w:rPr>
                <w:sz w:val="16"/>
                <w:szCs w:val="16"/>
              </w:rPr>
              <w:t>10.2670</w:t>
            </w:r>
          </w:p>
        </w:tc>
        <w:tc>
          <w:tcPr>
            <w:tcW w:w="642" w:type="dxa"/>
            <w:tcBorders>
              <w:top w:val="nil"/>
              <w:left w:val="nil"/>
              <w:bottom w:val="nil"/>
              <w:right w:val="nil"/>
            </w:tcBorders>
            <w:shd w:val="clear" w:color="auto" w:fill="auto"/>
            <w:tcMar>
              <w:left w:w="14" w:type="dxa"/>
              <w:right w:w="14" w:type="dxa"/>
            </w:tcMar>
            <w:vAlign w:val="center"/>
          </w:tcPr>
          <w:p w:rsidR="008E339B" w:rsidRPr="008550C1" w:rsidRDefault="008E339B" w:rsidP="008E339B">
            <w:pPr>
              <w:jc w:val="right"/>
              <w:rPr>
                <w:sz w:val="16"/>
                <w:szCs w:val="16"/>
              </w:rPr>
            </w:pPr>
            <w:r w:rsidRPr="008550C1">
              <w:rPr>
                <w:sz w:val="16"/>
                <w:szCs w:val="16"/>
              </w:rPr>
              <w:t>50,802</w:t>
            </w:r>
          </w:p>
        </w:tc>
        <w:tc>
          <w:tcPr>
            <w:tcW w:w="720" w:type="dxa"/>
            <w:tcBorders>
              <w:top w:val="nil"/>
              <w:left w:val="nil"/>
              <w:bottom w:val="nil"/>
              <w:right w:val="nil"/>
            </w:tcBorders>
            <w:shd w:val="clear" w:color="auto" w:fill="auto"/>
            <w:tcMar>
              <w:left w:w="14" w:type="dxa"/>
              <w:right w:w="14" w:type="dxa"/>
            </w:tcMar>
            <w:vAlign w:val="center"/>
          </w:tcPr>
          <w:p w:rsidR="008E339B" w:rsidRPr="008550C1" w:rsidRDefault="008E339B" w:rsidP="008E339B">
            <w:pPr>
              <w:jc w:val="right"/>
              <w:rPr>
                <w:sz w:val="16"/>
                <w:szCs w:val="16"/>
              </w:rPr>
            </w:pPr>
            <w:r w:rsidRPr="008550C1">
              <w:rPr>
                <w:sz w:val="16"/>
                <w:szCs w:val="16"/>
              </w:rPr>
              <w:t>702</w:t>
            </w:r>
          </w:p>
        </w:tc>
        <w:tc>
          <w:tcPr>
            <w:tcW w:w="630" w:type="dxa"/>
            <w:tcBorders>
              <w:top w:val="nil"/>
              <w:left w:val="nil"/>
              <w:bottom w:val="nil"/>
              <w:right w:val="nil"/>
            </w:tcBorders>
            <w:shd w:val="clear" w:color="auto" w:fill="auto"/>
            <w:tcMar>
              <w:left w:w="14" w:type="dxa"/>
              <w:right w:w="14" w:type="dxa"/>
            </w:tcMar>
            <w:vAlign w:val="center"/>
          </w:tcPr>
          <w:p w:rsidR="008E339B" w:rsidRPr="008550C1" w:rsidRDefault="008E339B" w:rsidP="008E339B">
            <w:pPr>
              <w:jc w:val="right"/>
              <w:rPr>
                <w:sz w:val="16"/>
                <w:szCs w:val="16"/>
              </w:rPr>
            </w:pPr>
            <w:r w:rsidRPr="008550C1">
              <w:rPr>
                <w:sz w:val="16"/>
                <w:szCs w:val="16"/>
              </w:rPr>
              <w:t>10.3499</w:t>
            </w:r>
          </w:p>
        </w:tc>
        <w:tc>
          <w:tcPr>
            <w:tcW w:w="720" w:type="dxa"/>
            <w:tcBorders>
              <w:top w:val="nil"/>
              <w:left w:val="nil"/>
              <w:bottom w:val="nil"/>
              <w:right w:val="nil"/>
            </w:tcBorders>
            <w:shd w:val="clear" w:color="auto" w:fill="auto"/>
            <w:tcMar>
              <w:left w:w="14" w:type="dxa"/>
              <w:right w:w="14" w:type="dxa"/>
            </w:tcMar>
            <w:vAlign w:val="center"/>
          </w:tcPr>
          <w:p w:rsidR="008E339B" w:rsidRPr="008550C1" w:rsidRDefault="008E339B" w:rsidP="008E339B">
            <w:pPr>
              <w:jc w:val="right"/>
              <w:rPr>
                <w:sz w:val="16"/>
                <w:szCs w:val="16"/>
              </w:rPr>
            </w:pPr>
            <w:r w:rsidRPr="008550C1">
              <w:rPr>
                <w:sz w:val="16"/>
                <w:szCs w:val="16"/>
              </w:rPr>
              <w:t>10.3499</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525"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8E339B" w:rsidRPr="008550C1" w:rsidRDefault="008E339B" w:rsidP="008E339B">
            <w:pPr>
              <w:jc w:val="center"/>
              <w:rPr>
                <w:sz w:val="16"/>
                <w:szCs w:val="16"/>
              </w:rPr>
            </w:pPr>
            <w:r w:rsidRPr="008550C1">
              <w:rPr>
                <w:sz w:val="16"/>
                <w:szCs w:val="16"/>
              </w:rPr>
              <w:t>20-Dec-18</w:t>
            </w:r>
          </w:p>
        </w:tc>
        <w:tc>
          <w:tcPr>
            <w:tcW w:w="801" w:type="dxa"/>
            <w:tcBorders>
              <w:top w:val="nil"/>
              <w:left w:val="nil"/>
              <w:bottom w:val="nil"/>
              <w:right w:val="nil"/>
            </w:tcBorders>
            <w:shd w:val="clear" w:color="auto" w:fill="auto"/>
            <w:tcMar>
              <w:left w:w="43" w:type="dxa"/>
              <w:right w:w="43" w:type="dxa"/>
            </w:tcMar>
            <w:vAlign w:val="center"/>
          </w:tcPr>
          <w:p w:rsidR="008E339B" w:rsidRPr="008550C1" w:rsidRDefault="008E339B" w:rsidP="008E339B">
            <w:pPr>
              <w:jc w:val="right"/>
              <w:rPr>
                <w:sz w:val="16"/>
                <w:szCs w:val="16"/>
              </w:rPr>
            </w:pPr>
            <w:r w:rsidRPr="008550C1">
              <w:rPr>
                <w:sz w:val="16"/>
                <w:szCs w:val="16"/>
              </w:rPr>
              <w:t>37,543</w:t>
            </w:r>
          </w:p>
        </w:tc>
        <w:tc>
          <w:tcPr>
            <w:tcW w:w="801" w:type="dxa"/>
            <w:tcBorders>
              <w:top w:val="nil"/>
              <w:left w:val="nil"/>
              <w:bottom w:val="nil"/>
              <w:right w:val="nil"/>
            </w:tcBorders>
            <w:shd w:val="clear" w:color="auto" w:fill="auto"/>
            <w:tcMar>
              <w:left w:w="43" w:type="dxa"/>
              <w:right w:w="43" w:type="dxa"/>
            </w:tcMar>
            <w:vAlign w:val="center"/>
          </w:tcPr>
          <w:p w:rsidR="008E339B" w:rsidRPr="008550C1" w:rsidRDefault="008E339B" w:rsidP="008E339B">
            <w:pPr>
              <w:jc w:val="right"/>
              <w:rPr>
                <w:sz w:val="16"/>
                <w:szCs w:val="16"/>
              </w:rPr>
            </w:pPr>
            <w:r w:rsidRPr="008550C1">
              <w:rPr>
                <w:sz w:val="16"/>
                <w:szCs w:val="16"/>
              </w:rPr>
              <w:t>24,543</w:t>
            </w:r>
          </w:p>
        </w:tc>
        <w:tc>
          <w:tcPr>
            <w:tcW w:w="630" w:type="dxa"/>
            <w:tcBorders>
              <w:top w:val="nil"/>
              <w:left w:val="nil"/>
              <w:bottom w:val="nil"/>
              <w:right w:val="nil"/>
            </w:tcBorders>
            <w:shd w:val="clear" w:color="auto" w:fill="auto"/>
            <w:tcMar>
              <w:left w:w="43" w:type="dxa"/>
              <w:right w:w="43" w:type="dxa"/>
            </w:tcMar>
            <w:vAlign w:val="center"/>
          </w:tcPr>
          <w:p w:rsidR="008E339B" w:rsidRPr="008550C1" w:rsidRDefault="008E339B" w:rsidP="008E339B">
            <w:pPr>
              <w:jc w:val="right"/>
              <w:rPr>
                <w:sz w:val="16"/>
                <w:szCs w:val="16"/>
              </w:rPr>
            </w:pPr>
            <w:r w:rsidRPr="008550C1">
              <w:rPr>
                <w:sz w:val="16"/>
                <w:szCs w:val="16"/>
              </w:rPr>
              <w:t>10.3013</w:t>
            </w:r>
          </w:p>
        </w:tc>
        <w:tc>
          <w:tcPr>
            <w:tcW w:w="708" w:type="dxa"/>
            <w:tcBorders>
              <w:top w:val="nil"/>
              <w:left w:val="nil"/>
              <w:bottom w:val="nil"/>
              <w:right w:val="nil"/>
            </w:tcBorders>
            <w:shd w:val="clear" w:color="auto" w:fill="auto"/>
            <w:tcMar>
              <w:left w:w="43" w:type="dxa"/>
              <w:right w:w="43" w:type="dxa"/>
            </w:tcMar>
            <w:vAlign w:val="center"/>
          </w:tcPr>
          <w:p w:rsidR="008E339B" w:rsidRPr="008550C1" w:rsidRDefault="008E339B" w:rsidP="008E339B">
            <w:pPr>
              <w:jc w:val="right"/>
              <w:rPr>
                <w:sz w:val="16"/>
                <w:szCs w:val="16"/>
              </w:rPr>
            </w:pPr>
            <w:r w:rsidRPr="008550C1">
              <w:rPr>
                <w:sz w:val="16"/>
                <w:szCs w:val="16"/>
              </w:rPr>
              <w:t>10.2966</w:t>
            </w:r>
          </w:p>
        </w:tc>
        <w:tc>
          <w:tcPr>
            <w:tcW w:w="642" w:type="dxa"/>
            <w:tcBorders>
              <w:top w:val="nil"/>
              <w:left w:val="nil"/>
              <w:bottom w:val="nil"/>
              <w:right w:val="nil"/>
            </w:tcBorders>
            <w:shd w:val="clear" w:color="auto" w:fill="auto"/>
            <w:tcMar>
              <w:left w:w="14" w:type="dxa"/>
              <w:right w:w="14" w:type="dxa"/>
            </w:tcMar>
            <w:vAlign w:val="center"/>
          </w:tcPr>
          <w:p w:rsidR="008E339B" w:rsidRPr="008550C1" w:rsidRDefault="008E339B" w:rsidP="008E339B">
            <w:pPr>
              <w:jc w:val="right"/>
              <w:rPr>
                <w:sz w:val="16"/>
                <w:szCs w:val="16"/>
              </w:rPr>
            </w:pPr>
            <w:r w:rsidRPr="008550C1">
              <w:rPr>
                <w:sz w:val="16"/>
                <w:szCs w:val="16"/>
              </w:rPr>
              <w:t>1,070</w:t>
            </w:r>
          </w:p>
        </w:tc>
        <w:tc>
          <w:tcPr>
            <w:tcW w:w="72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525"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8E339B" w:rsidRPr="00605286" w:rsidRDefault="008E339B" w:rsidP="008E339B">
            <w:pPr>
              <w:jc w:val="center"/>
              <w:rPr>
                <w:b/>
                <w:bCs/>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tcPr>
          <w:p w:rsidR="008E339B" w:rsidRPr="007F6980" w:rsidRDefault="008E339B" w:rsidP="008E339B">
            <w:pPr>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8E339B" w:rsidRDefault="008E339B" w:rsidP="008E339B">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525"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8E339B" w:rsidRDefault="008E339B" w:rsidP="008E339B">
            <w:pPr>
              <w:jc w:val="right"/>
              <w:rPr>
                <w:sz w:val="16"/>
                <w:szCs w:val="16"/>
              </w:rPr>
            </w:pPr>
          </w:p>
        </w:tc>
      </w:tr>
      <w:tr w:rsidR="008E339B" w:rsidRPr="00254811" w:rsidTr="008E339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8E339B" w:rsidRPr="00605286" w:rsidRDefault="008E339B" w:rsidP="008E339B">
            <w:pPr>
              <w:rPr>
                <w:b/>
                <w:bCs/>
                <w:color w:val="000000"/>
                <w:sz w:val="16"/>
                <w:szCs w:val="16"/>
              </w:rPr>
            </w:pPr>
            <w:r>
              <w:rPr>
                <w:b/>
                <w:bCs/>
                <w:color w:val="000000"/>
                <w:sz w:val="16"/>
                <w:szCs w:val="16"/>
              </w:rPr>
              <w:t>2019</w:t>
            </w:r>
          </w:p>
        </w:tc>
        <w:tc>
          <w:tcPr>
            <w:tcW w:w="801" w:type="dxa"/>
            <w:tcBorders>
              <w:top w:val="nil"/>
              <w:left w:val="nil"/>
              <w:bottom w:val="nil"/>
              <w:right w:val="nil"/>
            </w:tcBorders>
            <w:shd w:val="clear" w:color="auto" w:fill="auto"/>
            <w:tcMar>
              <w:left w:w="43" w:type="dxa"/>
              <w:right w:w="43" w:type="dxa"/>
            </w:tcMar>
            <w:vAlign w:val="center"/>
          </w:tcPr>
          <w:p w:rsidR="008E339B" w:rsidRPr="008550C1" w:rsidRDefault="008E339B" w:rsidP="008E339B">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tcPr>
          <w:p w:rsidR="008E339B" w:rsidRPr="008550C1" w:rsidRDefault="008E339B" w:rsidP="008E339B">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E339B" w:rsidRPr="008550C1" w:rsidRDefault="008E339B" w:rsidP="008E339B">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8E339B" w:rsidRPr="008550C1" w:rsidRDefault="008E339B" w:rsidP="008E339B">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8E339B" w:rsidRPr="008550C1" w:rsidRDefault="008E339B" w:rsidP="008E339B">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E339B" w:rsidRPr="008550C1" w:rsidRDefault="008E339B" w:rsidP="008E339B">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E339B" w:rsidRPr="008550C1" w:rsidRDefault="008E339B" w:rsidP="008E339B">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E339B" w:rsidRPr="008550C1" w:rsidRDefault="008E339B" w:rsidP="008E339B">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p>
        </w:tc>
        <w:tc>
          <w:tcPr>
            <w:tcW w:w="525"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p>
        </w:tc>
      </w:tr>
      <w:tr w:rsidR="008E339B" w:rsidRPr="00254811" w:rsidTr="0007249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8E339B" w:rsidRDefault="008E339B" w:rsidP="00CF7F65">
            <w:pPr>
              <w:jc w:val="center"/>
              <w:rPr>
                <w:color w:val="000000"/>
                <w:sz w:val="16"/>
                <w:szCs w:val="16"/>
              </w:rPr>
            </w:pPr>
            <w:r>
              <w:rPr>
                <w:color w:val="000000"/>
                <w:sz w:val="16"/>
                <w:szCs w:val="16"/>
              </w:rPr>
              <w:t>03-Jan-1</w:t>
            </w:r>
            <w:r w:rsidR="00CF7F65">
              <w:rPr>
                <w:color w:val="000000"/>
                <w:sz w:val="16"/>
                <w:szCs w:val="16"/>
              </w:rPr>
              <w:t>9</w:t>
            </w:r>
          </w:p>
        </w:tc>
        <w:tc>
          <w:tcPr>
            <w:tcW w:w="801" w:type="dxa"/>
            <w:tcBorders>
              <w:top w:val="nil"/>
              <w:left w:val="nil"/>
              <w:bottom w:val="nil"/>
              <w:right w:val="nil"/>
            </w:tcBorders>
            <w:shd w:val="clear" w:color="auto" w:fill="auto"/>
            <w:tcMar>
              <w:left w:w="43" w:type="dxa"/>
              <w:right w:w="43" w:type="dxa"/>
            </w:tcMar>
            <w:vAlign w:val="bottom"/>
          </w:tcPr>
          <w:p w:rsidR="008E339B" w:rsidRPr="008E339B" w:rsidRDefault="008E339B" w:rsidP="008E339B">
            <w:pPr>
              <w:jc w:val="right"/>
              <w:rPr>
                <w:sz w:val="16"/>
                <w:szCs w:val="16"/>
              </w:rPr>
            </w:pPr>
            <w:r w:rsidRPr="008E339B">
              <w:rPr>
                <w:sz w:val="16"/>
                <w:szCs w:val="16"/>
              </w:rPr>
              <w:t>618,122</w:t>
            </w:r>
          </w:p>
        </w:tc>
        <w:tc>
          <w:tcPr>
            <w:tcW w:w="801" w:type="dxa"/>
            <w:tcBorders>
              <w:top w:val="nil"/>
              <w:left w:val="nil"/>
              <w:bottom w:val="nil"/>
              <w:right w:val="nil"/>
            </w:tcBorders>
            <w:shd w:val="clear" w:color="auto" w:fill="auto"/>
            <w:tcMar>
              <w:left w:w="43" w:type="dxa"/>
              <w:right w:w="43" w:type="dxa"/>
            </w:tcMar>
            <w:vAlign w:val="bottom"/>
          </w:tcPr>
          <w:p w:rsidR="008E339B" w:rsidRPr="008E339B" w:rsidRDefault="008E339B" w:rsidP="008E339B">
            <w:pPr>
              <w:jc w:val="right"/>
              <w:rPr>
                <w:sz w:val="16"/>
                <w:szCs w:val="16"/>
              </w:rPr>
            </w:pPr>
            <w:r w:rsidRPr="008E339B">
              <w:rPr>
                <w:sz w:val="16"/>
                <w:szCs w:val="16"/>
              </w:rPr>
              <w:t>590,930</w:t>
            </w:r>
          </w:p>
        </w:tc>
        <w:tc>
          <w:tcPr>
            <w:tcW w:w="630" w:type="dxa"/>
            <w:tcBorders>
              <w:top w:val="nil"/>
              <w:left w:val="nil"/>
              <w:bottom w:val="nil"/>
              <w:right w:val="nil"/>
            </w:tcBorders>
            <w:shd w:val="clear" w:color="auto" w:fill="auto"/>
            <w:tcMar>
              <w:left w:w="43" w:type="dxa"/>
              <w:right w:w="43" w:type="dxa"/>
            </w:tcMar>
            <w:vAlign w:val="bottom"/>
          </w:tcPr>
          <w:p w:rsidR="008E339B" w:rsidRPr="008E339B" w:rsidRDefault="008E339B" w:rsidP="008E339B">
            <w:pPr>
              <w:jc w:val="right"/>
              <w:rPr>
                <w:sz w:val="16"/>
                <w:szCs w:val="16"/>
              </w:rPr>
            </w:pPr>
            <w:r w:rsidRPr="008E339B">
              <w:rPr>
                <w:sz w:val="16"/>
                <w:szCs w:val="16"/>
              </w:rPr>
              <w:t>10.3013</w:t>
            </w:r>
          </w:p>
        </w:tc>
        <w:tc>
          <w:tcPr>
            <w:tcW w:w="708" w:type="dxa"/>
            <w:tcBorders>
              <w:top w:val="nil"/>
              <w:left w:val="nil"/>
              <w:bottom w:val="nil"/>
              <w:right w:val="nil"/>
            </w:tcBorders>
            <w:shd w:val="clear" w:color="auto" w:fill="auto"/>
            <w:tcMar>
              <w:left w:w="43" w:type="dxa"/>
              <w:right w:w="43" w:type="dxa"/>
            </w:tcMar>
            <w:vAlign w:val="bottom"/>
          </w:tcPr>
          <w:p w:rsidR="008E339B" w:rsidRPr="008E339B" w:rsidRDefault="008E339B" w:rsidP="008E339B">
            <w:pPr>
              <w:jc w:val="right"/>
              <w:rPr>
                <w:sz w:val="16"/>
                <w:szCs w:val="16"/>
              </w:rPr>
            </w:pPr>
            <w:r w:rsidRPr="008E339B">
              <w:rPr>
                <w:sz w:val="16"/>
                <w:szCs w:val="16"/>
              </w:rPr>
              <w:t>10.3004</w:t>
            </w:r>
          </w:p>
        </w:tc>
        <w:tc>
          <w:tcPr>
            <w:tcW w:w="642"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525"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r>
      <w:tr w:rsidR="008E339B" w:rsidRPr="00254811" w:rsidTr="00072490">
        <w:trPr>
          <w:trHeight w:val="270"/>
          <w:jc w:val="center"/>
        </w:trPr>
        <w:tc>
          <w:tcPr>
            <w:tcW w:w="1189" w:type="dxa"/>
            <w:tcBorders>
              <w:top w:val="nil"/>
              <w:left w:val="nil"/>
              <w:bottom w:val="nil"/>
              <w:right w:val="nil"/>
            </w:tcBorders>
            <w:shd w:val="clear" w:color="auto" w:fill="auto"/>
            <w:tcMar>
              <w:left w:w="43" w:type="dxa"/>
              <w:right w:w="43" w:type="dxa"/>
            </w:tcMar>
            <w:vAlign w:val="center"/>
          </w:tcPr>
          <w:p w:rsidR="008E339B" w:rsidRDefault="00CF7F65" w:rsidP="008E339B">
            <w:pPr>
              <w:jc w:val="center"/>
              <w:rPr>
                <w:color w:val="000000"/>
                <w:sz w:val="16"/>
                <w:szCs w:val="16"/>
              </w:rPr>
            </w:pPr>
            <w:r>
              <w:rPr>
                <w:color w:val="000000"/>
                <w:sz w:val="16"/>
                <w:szCs w:val="16"/>
              </w:rPr>
              <w:t>17-Jan-19</w:t>
            </w:r>
          </w:p>
        </w:tc>
        <w:tc>
          <w:tcPr>
            <w:tcW w:w="801" w:type="dxa"/>
            <w:tcBorders>
              <w:top w:val="nil"/>
              <w:left w:val="nil"/>
              <w:bottom w:val="nil"/>
              <w:right w:val="nil"/>
            </w:tcBorders>
            <w:shd w:val="clear" w:color="auto" w:fill="auto"/>
            <w:tcMar>
              <w:left w:w="43" w:type="dxa"/>
              <w:right w:w="43" w:type="dxa"/>
            </w:tcMar>
            <w:vAlign w:val="bottom"/>
          </w:tcPr>
          <w:p w:rsidR="008E339B" w:rsidRPr="008E339B" w:rsidRDefault="008E339B" w:rsidP="008E339B">
            <w:pPr>
              <w:jc w:val="right"/>
              <w:rPr>
                <w:sz w:val="16"/>
                <w:szCs w:val="16"/>
              </w:rPr>
            </w:pPr>
            <w:r w:rsidRPr="008E339B">
              <w:rPr>
                <w:sz w:val="16"/>
                <w:szCs w:val="16"/>
              </w:rPr>
              <w:t>298,525</w:t>
            </w:r>
          </w:p>
        </w:tc>
        <w:tc>
          <w:tcPr>
            <w:tcW w:w="801" w:type="dxa"/>
            <w:tcBorders>
              <w:top w:val="nil"/>
              <w:left w:val="nil"/>
              <w:bottom w:val="nil"/>
              <w:right w:val="nil"/>
            </w:tcBorders>
            <w:shd w:val="clear" w:color="auto" w:fill="auto"/>
            <w:tcMar>
              <w:left w:w="43" w:type="dxa"/>
              <w:right w:w="43" w:type="dxa"/>
            </w:tcMar>
            <w:vAlign w:val="bottom"/>
          </w:tcPr>
          <w:p w:rsidR="008E339B" w:rsidRPr="008E339B" w:rsidRDefault="008E339B" w:rsidP="008E339B">
            <w:pPr>
              <w:jc w:val="right"/>
              <w:rPr>
                <w:sz w:val="16"/>
                <w:szCs w:val="16"/>
              </w:rPr>
            </w:pPr>
            <w:r w:rsidRPr="008E339B">
              <w:rPr>
                <w:sz w:val="16"/>
                <w:szCs w:val="16"/>
              </w:rPr>
              <w:t>280,004</w:t>
            </w:r>
          </w:p>
        </w:tc>
        <w:tc>
          <w:tcPr>
            <w:tcW w:w="630" w:type="dxa"/>
            <w:tcBorders>
              <w:top w:val="nil"/>
              <w:left w:val="nil"/>
              <w:bottom w:val="nil"/>
              <w:right w:val="nil"/>
            </w:tcBorders>
            <w:shd w:val="clear" w:color="auto" w:fill="auto"/>
            <w:tcMar>
              <w:left w:w="43" w:type="dxa"/>
              <w:right w:w="43" w:type="dxa"/>
            </w:tcMar>
            <w:vAlign w:val="bottom"/>
          </w:tcPr>
          <w:p w:rsidR="008E339B" w:rsidRPr="008E339B" w:rsidRDefault="008E339B" w:rsidP="008E339B">
            <w:pPr>
              <w:jc w:val="right"/>
              <w:rPr>
                <w:sz w:val="16"/>
                <w:szCs w:val="16"/>
              </w:rPr>
            </w:pPr>
            <w:r w:rsidRPr="008E339B">
              <w:rPr>
                <w:sz w:val="16"/>
                <w:szCs w:val="16"/>
              </w:rPr>
              <w:t>10.3013</w:t>
            </w:r>
          </w:p>
        </w:tc>
        <w:tc>
          <w:tcPr>
            <w:tcW w:w="708" w:type="dxa"/>
            <w:tcBorders>
              <w:top w:val="nil"/>
              <w:left w:val="nil"/>
              <w:bottom w:val="nil"/>
              <w:right w:val="nil"/>
            </w:tcBorders>
            <w:shd w:val="clear" w:color="auto" w:fill="auto"/>
            <w:tcMar>
              <w:left w:w="43" w:type="dxa"/>
              <w:right w:w="43" w:type="dxa"/>
            </w:tcMar>
            <w:vAlign w:val="bottom"/>
          </w:tcPr>
          <w:p w:rsidR="008E339B" w:rsidRPr="008E339B" w:rsidRDefault="008E339B" w:rsidP="008E339B">
            <w:pPr>
              <w:jc w:val="right"/>
              <w:rPr>
                <w:sz w:val="16"/>
                <w:szCs w:val="16"/>
              </w:rPr>
            </w:pPr>
            <w:r w:rsidRPr="008E339B">
              <w:rPr>
                <w:sz w:val="16"/>
                <w:szCs w:val="16"/>
              </w:rPr>
              <w:t>10.3012</w:t>
            </w:r>
          </w:p>
        </w:tc>
        <w:tc>
          <w:tcPr>
            <w:tcW w:w="642"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525"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8E339B" w:rsidRPr="00F21299" w:rsidRDefault="008E339B" w:rsidP="008E339B">
            <w:pPr>
              <w:jc w:val="right"/>
              <w:rPr>
                <w:color w:val="000000"/>
                <w:sz w:val="16"/>
                <w:szCs w:val="16"/>
              </w:rPr>
            </w:pPr>
            <w:r>
              <w:rPr>
                <w:color w:val="000000"/>
                <w:sz w:val="16"/>
                <w:szCs w:val="16"/>
              </w:rPr>
              <w:t>**</w:t>
            </w:r>
          </w:p>
        </w:tc>
      </w:tr>
      <w:tr w:rsidR="008E339B" w:rsidRPr="00254811" w:rsidTr="008E339B">
        <w:trPr>
          <w:trHeight w:val="135"/>
          <w:jc w:val="center"/>
        </w:trPr>
        <w:tc>
          <w:tcPr>
            <w:tcW w:w="1189" w:type="dxa"/>
            <w:tcBorders>
              <w:top w:val="nil"/>
              <w:left w:val="nil"/>
              <w:bottom w:val="single" w:sz="12" w:space="0" w:color="auto"/>
              <w:right w:val="nil"/>
            </w:tcBorders>
            <w:shd w:val="clear" w:color="auto" w:fill="auto"/>
            <w:tcMar>
              <w:left w:w="43" w:type="dxa"/>
              <w:right w:w="43" w:type="dxa"/>
            </w:tcMar>
            <w:vAlign w:val="center"/>
            <w:hideMark/>
          </w:tcPr>
          <w:p w:rsidR="008E339B" w:rsidRDefault="008E339B" w:rsidP="008E339B">
            <w:pPr>
              <w:jc w:val="center"/>
              <w:rPr>
                <w:color w:val="000000"/>
                <w:sz w:val="16"/>
                <w:szCs w:val="16"/>
              </w:rPr>
            </w:pPr>
          </w:p>
        </w:tc>
        <w:tc>
          <w:tcPr>
            <w:tcW w:w="801" w:type="dxa"/>
            <w:tcBorders>
              <w:top w:val="nil"/>
              <w:left w:val="nil"/>
              <w:bottom w:val="single" w:sz="12" w:space="0" w:color="auto"/>
              <w:right w:val="nil"/>
            </w:tcBorders>
            <w:shd w:val="clear" w:color="auto" w:fill="auto"/>
            <w:tcMar>
              <w:left w:w="43" w:type="dxa"/>
              <w:right w:w="43" w:type="dxa"/>
            </w:tcMar>
            <w:vAlign w:val="center"/>
            <w:hideMark/>
          </w:tcPr>
          <w:p w:rsidR="008E339B" w:rsidRPr="00254811" w:rsidRDefault="008E339B" w:rsidP="008E339B">
            <w:pPr>
              <w:jc w:val="right"/>
              <w:rPr>
                <w:rFonts w:ascii="Calibri" w:hAnsi="Calibri"/>
                <w:color w:val="000000"/>
              </w:rPr>
            </w:pPr>
          </w:p>
        </w:tc>
        <w:tc>
          <w:tcPr>
            <w:tcW w:w="801" w:type="dxa"/>
            <w:tcBorders>
              <w:top w:val="nil"/>
              <w:left w:val="nil"/>
              <w:bottom w:val="single" w:sz="12" w:space="0" w:color="auto"/>
              <w:right w:val="nil"/>
            </w:tcBorders>
            <w:shd w:val="clear" w:color="auto" w:fill="auto"/>
            <w:tcMar>
              <w:left w:w="43" w:type="dxa"/>
              <w:right w:w="43" w:type="dxa"/>
            </w:tcMar>
            <w:vAlign w:val="center"/>
            <w:hideMark/>
          </w:tcPr>
          <w:p w:rsidR="008E339B" w:rsidRPr="00254811" w:rsidRDefault="008E339B" w:rsidP="008E339B">
            <w:pPr>
              <w:jc w:val="right"/>
              <w:rPr>
                <w:rFonts w:ascii="Calibri" w:hAnsi="Calibri"/>
                <w:color w:val="000000"/>
              </w:rPr>
            </w:pPr>
          </w:p>
        </w:tc>
        <w:tc>
          <w:tcPr>
            <w:tcW w:w="630" w:type="dxa"/>
            <w:tcBorders>
              <w:top w:val="nil"/>
              <w:left w:val="nil"/>
              <w:bottom w:val="single" w:sz="12" w:space="0" w:color="auto"/>
              <w:right w:val="nil"/>
            </w:tcBorders>
            <w:shd w:val="clear" w:color="auto" w:fill="auto"/>
            <w:tcMar>
              <w:left w:w="43" w:type="dxa"/>
              <w:right w:w="43" w:type="dxa"/>
            </w:tcMar>
            <w:vAlign w:val="center"/>
            <w:hideMark/>
          </w:tcPr>
          <w:p w:rsidR="008E339B" w:rsidRPr="00254811" w:rsidRDefault="008E339B" w:rsidP="008E339B">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rsidR="008E339B" w:rsidRPr="00254811" w:rsidRDefault="008E339B" w:rsidP="008E339B">
            <w:pPr>
              <w:jc w:val="right"/>
              <w:rPr>
                <w:rFonts w:ascii="Calibri" w:hAnsi="Calibri"/>
                <w:color w:val="000000"/>
              </w:rPr>
            </w:pPr>
          </w:p>
        </w:tc>
        <w:tc>
          <w:tcPr>
            <w:tcW w:w="642" w:type="dxa"/>
            <w:tcBorders>
              <w:top w:val="nil"/>
              <w:left w:val="nil"/>
              <w:bottom w:val="single" w:sz="12" w:space="0" w:color="auto"/>
              <w:right w:val="nil"/>
            </w:tcBorders>
            <w:shd w:val="clear" w:color="auto" w:fill="auto"/>
            <w:tcMar>
              <w:left w:w="43" w:type="dxa"/>
              <w:right w:w="43" w:type="dxa"/>
            </w:tcMar>
            <w:vAlign w:val="center"/>
            <w:hideMark/>
          </w:tcPr>
          <w:p w:rsidR="008E339B" w:rsidRPr="00254811" w:rsidRDefault="008E339B" w:rsidP="008E339B">
            <w:pPr>
              <w:jc w:val="right"/>
              <w:rPr>
                <w:rFonts w:ascii="Calibri" w:hAnsi="Calibri"/>
                <w:color w:val="000000"/>
              </w:rPr>
            </w:pP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E339B" w:rsidRPr="00254811" w:rsidRDefault="008E339B" w:rsidP="008E339B">
            <w:pPr>
              <w:jc w:val="right"/>
              <w:rPr>
                <w:rFonts w:ascii="Calibri" w:hAnsi="Calibri"/>
                <w:color w:val="000000"/>
              </w:rPr>
            </w:pPr>
          </w:p>
        </w:tc>
        <w:tc>
          <w:tcPr>
            <w:tcW w:w="630" w:type="dxa"/>
            <w:tcBorders>
              <w:top w:val="nil"/>
              <w:left w:val="nil"/>
              <w:bottom w:val="single" w:sz="12" w:space="0" w:color="auto"/>
              <w:right w:val="nil"/>
            </w:tcBorders>
            <w:shd w:val="clear" w:color="auto" w:fill="auto"/>
            <w:tcMar>
              <w:left w:w="43" w:type="dxa"/>
              <w:right w:w="43" w:type="dxa"/>
            </w:tcMar>
            <w:vAlign w:val="center"/>
            <w:hideMark/>
          </w:tcPr>
          <w:p w:rsidR="008E339B" w:rsidRPr="00254811" w:rsidRDefault="008E339B" w:rsidP="008E339B">
            <w:pPr>
              <w:jc w:val="right"/>
              <w:rPr>
                <w:rFonts w:ascii="Calibri" w:hAnsi="Calibri"/>
                <w:color w:val="000000"/>
              </w:rPr>
            </w:pP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E339B" w:rsidRPr="00254811" w:rsidRDefault="008E339B" w:rsidP="008E339B">
            <w:pPr>
              <w:jc w:val="right"/>
              <w:rPr>
                <w:rFonts w:ascii="Calibri" w:hAnsi="Calibri"/>
                <w:color w:val="000000"/>
              </w:rPr>
            </w:pPr>
          </w:p>
        </w:tc>
        <w:tc>
          <w:tcPr>
            <w:tcW w:w="630" w:type="dxa"/>
            <w:tcBorders>
              <w:top w:val="nil"/>
              <w:left w:val="nil"/>
              <w:bottom w:val="single" w:sz="12" w:space="0" w:color="auto"/>
              <w:right w:val="nil"/>
            </w:tcBorders>
            <w:shd w:val="clear" w:color="auto" w:fill="auto"/>
            <w:tcMar>
              <w:left w:w="43" w:type="dxa"/>
              <w:right w:w="43" w:type="dxa"/>
            </w:tcMar>
            <w:vAlign w:val="center"/>
            <w:hideMark/>
          </w:tcPr>
          <w:p w:rsidR="008E339B" w:rsidRPr="00254811" w:rsidRDefault="008E339B" w:rsidP="008E339B">
            <w:pPr>
              <w:jc w:val="right"/>
              <w:rPr>
                <w:rFonts w:ascii="Calibri" w:hAnsi="Calibri"/>
                <w:color w:val="000000"/>
              </w:rPr>
            </w:pPr>
          </w:p>
        </w:tc>
        <w:tc>
          <w:tcPr>
            <w:tcW w:w="691" w:type="dxa"/>
            <w:tcBorders>
              <w:top w:val="nil"/>
              <w:left w:val="nil"/>
              <w:bottom w:val="single" w:sz="12" w:space="0" w:color="auto"/>
              <w:right w:val="nil"/>
            </w:tcBorders>
            <w:shd w:val="clear" w:color="auto" w:fill="auto"/>
            <w:tcMar>
              <w:left w:w="43" w:type="dxa"/>
              <w:right w:w="43" w:type="dxa"/>
            </w:tcMar>
            <w:vAlign w:val="center"/>
            <w:hideMark/>
          </w:tcPr>
          <w:p w:rsidR="008E339B" w:rsidRPr="00254811" w:rsidRDefault="008E339B" w:rsidP="008E339B">
            <w:pPr>
              <w:jc w:val="right"/>
              <w:rPr>
                <w:rFonts w:ascii="Calibri" w:hAnsi="Calibri"/>
                <w:color w:val="000000"/>
              </w:rPr>
            </w:pPr>
          </w:p>
        </w:tc>
        <w:tc>
          <w:tcPr>
            <w:tcW w:w="525" w:type="dxa"/>
            <w:tcBorders>
              <w:top w:val="nil"/>
              <w:left w:val="nil"/>
              <w:bottom w:val="single" w:sz="12" w:space="0" w:color="auto"/>
              <w:right w:val="nil"/>
            </w:tcBorders>
            <w:shd w:val="clear" w:color="auto" w:fill="auto"/>
            <w:tcMar>
              <w:left w:w="43" w:type="dxa"/>
              <w:right w:w="43" w:type="dxa"/>
            </w:tcMar>
            <w:vAlign w:val="center"/>
            <w:hideMark/>
          </w:tcPr>
          <w:p w:rsidR="008E339B" w:rsidRPr="00254811" w:rsidRDefault="008E339B" w:rsidP="008E339B">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rsidR="008E339B" w:rsidRPr="00254811" w:rsidRDefault="008E339B" w:rsidP="008E339B">
            <w:pPr>
              <w:jc w:val="right"/>
              <w:rPr>
                <w:rFonts w:ascii="Calibri" w:hAnsi="Calibri"/>
                <w:color w:val="000000"/>
              </w:rPr>
            </w:pPr>
          </w:p>
        </w:tc>
      </w:tr>
      <w:tr w:rsidR="008E339B" w:rsidRPr="00254811" w:rsidTr="008550C1">
        <w:trPr>
          <w:trHeight w:val="330"/>
          <w:jc w:val="center"/>
        </w:trPr>
        <w:tc>
          <w:tcPr>
            <w:tcW w:w="9395" w:type="dxa"/>
            <w:gridSpan w:val="13"/>
            <w:tcBorders>
              <w:top w:val="single" w:sz="12" w:space="0" w:color="auto"/>
              <w:left w:val="nil"/>
              <w:right w:val="nil"/>
            </w:tcBorders>
            <w:shd w:val="clear" w:color="auto" w:fill="auto"/>
            <w:tcMar>
              <w:left w:w="43" w:type="dxa"/>
              <w:right w:w="43" w:type="dxa"/>
            </w:tcMar>
            <w:vAlign w:val="center"/>
            <w:hideMark/>
          </w:tcPr>
          <w:p w:rsidR="008E339B" w:rsidRDefault="008E339B" w:rsidP="008E339B">
            <w:pPr>
              <w:jc w:val="right"/>
              <w:rPr>
                <w:sz w:val="14"/>
                <w:szCs w:val="14"/>
              </w:rPr>
            </w:pPr>
            <w:r w:rsidRPr="009A072D">
              <w:rPr>
                <w:sz w:val="14"/>
                <w:szCs w:val="14"/>
              </w:rPr>
              <w:t>Source: Domestic Markets &amp; Monetary Management  Department, SBP</w:t>
            </w:r>
          </w:p>
          <w:p w:rsidR="008E339B" w:rsidRDefault="008E339B" w:rsidP="008E339B">
            <w:pPr>
              <w:rPr>
                <w:sz w:val="14"/>
                <w:szCs w:val="14"/>
              </w:rPr>
            </w:pPr>
            <w:r>
              <w:rPr>
                <w:sz w:val="14"/>
                <w:szCs w:val="14"/>
              </w:rPr>
              <w:t>* = Bids Rejected</w:t>
            </w:r>
          </w:p>
          <w:p w:rsidR="008E339B" w:rsidRPr="009A072D" w:rsidRDefault="008E339B" w:rsidP="008E339B">
            <w:pPr>
              <w:rPr>
                <w:color w:val="000000"/>
              </w:rPr>
            </w:pPr>
            <w:r>
              <w:rPr>
                <w:sz w:val="14"/>
                <w:szCs w:val="14"/>
              </w:rPr>
              <w:t>**= No Bids Received</w:t>
            </w:r>
          </w:p>
        </w:tc>
      </w:tr>
    </w:tbl>
    <w:p w:rsidR="000A56D6" w:rsidRDefault="000A56D6" w:rsidP="00DF5A95">
      <w:pPr>
        <w:rPr>
          <w:b/>
          <w:bCs/>
        </w:rPr>
      </w:pPr>
    </w:p>
    <w:p w:rsidR="00C23A4C" w:rsidRDefault="00C23A4C" w:rsidP="00DF5A95">
      <w:pPr>
        <w:rPr>
          <w:b/>
          <w:bCs/>
        </w:rPr>
      </w:pPr>
    </w:p>
    <w:p w:rsidR="00FF594B" w:rsidRDefault="00FF594B" w:rsidP="00DF5A95">
      <w:pPr>
        <w:rPr>
          <w:b/>
          <w:bCs/>
        </w:rPr>
      </w:pPr>
    </w:p>
    <w:p w:rsidR="00C23A4C" w:rsidRDefault="00C23A4C" w:rsidP="00DF5A95">
      <w:pPr>
        <w:rPr>
          <w:b/>
          <w:bCs/>
        </w:rPr>
      </w:pPr>
    </w:p>
    <w:p w:rsidR="002A2699" w:rsidRDefault="002A2699" w:rsidP="00DF5A95">
      <w:pPr>
        <w:rPr>
          <w:b/>
          <w:bCs/>
        </w:rPr>
      </w:pPr>
    </w:p>
    <w:tbl>
      <w:tblPr>
        <w:tblpPr w:leftFromText="180" w:rightFromText="180" w:vertAnchor="text" w:horzAnchor="margin" w:tblpXSpec="center" w:tblpY="-39"/>
        <w:tblOverlap w:val="never"/>
        <w:tblW w:w="8115" w:type="dxa"/>
        <w:tblLayout w:type="fixed"/>
        <w:tblCellMar>
          <w:left w:w="0" w:type="dxa"/>
          <w:right w:w="0" w:type="dxa"/>
        </w:tblCellMar>
        <w:tblLook w:val="0000" w:firstRow="0" w:lastRow="0" w:firstColumn="0" w:lastColumn="0" w:noHBand="0" w:noVBand="0"/>
      </w:tblPr>
      <w:tblGrid>
        <w:gridCol w:w="1275"/>
        <w:gridCol w:w="810"/>
        <w:gridCol w:w="810"/>
        <w:gridCol w:w="990"/>
        <w:gridCol w:w="900"/>
        <w:gridCol w:w="900"/>
        <w:gridCol w:w="1170"/>
        <w:gridCol w:w="1260"/>
      </w:tblGrid>
      <w:tr w:rsidR="001B051C" w:rsidRPr="00E73AA6" w:rsidTr="001B051C">
        <w:trPr>
          <w:trHeight w:val="255"/>
        </w:trPr>
        <w:tc>
          <w:tcPr>
            <w:tcW w:w="8115" w:type="dxa"/>
            <w:gridSpan w:val="8"/>
            <w:tcBorders>
              <w:top w:val="nil"/>
              <w:left w:val="nil"/>
              <w:bottom w:val="nil"/>
              <w:right w:val="nil"/>
            </w:tcBorders>
            <w:shd w:val="clear" w:color="auto" w:fill="auto"/>
            <w:noWrap/>
            <w:tcMar>
              <w:top w:w="15" w:type="dxa"/>
              <w:left w:w="15" w:type="dxa"/>
              <w:bottom w:w="0" w:type="dxa"/>
              <w:right w:w="15" w:type="dxa"/>
            </w:tcMar>
            <w:vAlign w:val="bottom"/>
          </w:tcPr>
          <w:p w:rsidR="001B051C" w:rsidRPr="00E73AA6" w:rsidRDefault="001B051C" w:rsidP="001B051C">
            <w:pPr>
              <w:pStyle w:val="Heading4"/>
              <w:framePr w:hSpace="0" w:wrap="auto" w:vAnchor="margin" w:yAlign="inline"/>
              <w:suppressOverlap w:val="0"/>
              <w:jc w:val="center"/>
              <w:rPr>
                <w:rFonts w:eastAsia="Arial Unicode MS"/>
                <w:sz w:val="28"/>
              </w:rPr>
            </w:pPr>
            <w:r w:rsidRPr="00E73AA6">
              <w:rPr>
                <w:rFonts w:eastAsia="Arial Unicode MS"/>
                <w:sz w:val="28"/>
              </w:rPr>
              <w:t xml:space="preserve">6.5 Auction of Pakistan Investment Bonds (PIBs)  </w:t>
            </w:r>
          </w:p>
        </w:tc>
      </w:tr>
      <w:tr w:rsidR="001B051C" w:rsidRPr="00E73AA6" w:rsidTr="001B051C">
        <w:trPr>
          <w:trHeight w:val="165"/>
        </w:trPr>
        <w:tc>
          <w:tcPr>
            <w:tcW w:w="8115" w:type="dxa"/>
            <w:gridSpan w:val="8"/>
            <w:tcBorders>
              <w:top w:val="nil"/>
              <w:left w:val="nil"/>
              <w:bottom w:val="nil"/>
              <w:right w:val="nil"/>
            </w:tcBorders>
            <w:shd w:val="clear" w:color="auto" w:fill="auto"/>
            <w:noWrap/>
            <w:tcMar>
              <w:top w:w="15" w:type="dxa"/>
              <w:left w:w="15" w:type="dxa"/>
              <w:bottom w:w="0" w:type="dxa"/>
              <w:right w:w="15" w:type="dxa"/>
            </w:tcMar>
            <w:vAlign w:val="bottom"/>
          </w:tcPr>
          <w:p w:rsidR="001B051C" w:rsidRPr="002075ED" w:rsidRDefault="001B051C" w:rsidP="001B051C">
            <w:pPr>
              <w:jc w:val="center"/>
              <w:rPr>
                <w:rFonts w:eastAsia="Arial Unicode MS"/>
                <w:b/>
                <w:bCs/>
              </w:rPr>
            </w:pPr>
            <w:r w:rsidRPr="002075ED">
              <w:rPr>
                <w:rFonts w:eastAsia="Arial Unicode MS"/>
                <w:b/>
                <w:bCs/>
              </w:rPr>
              <w:t>Fixed Rate</w:t>
            </w:r>
          </w:p>
        </w:tc>
      </w:tr>
      <w:tr w:rsidR="001B051C" w:rsidRPr="00E73AA6" w:rsidTr="001B051C">
        <w:trPr>
          <w:trHeight w:val="202"/>
        </w:trPr>
        <w:tc>
          <w:tcPr>
            <w:tcW w:w="8115" w:type="dxa"/>
            <w:gridSpan w:val="8"/>
            <w:tcBorders>
              <w:top w:val="nil"/>
              <w:left w:val="nil"/>
              <w:bottom w:val="single" w:sz="12"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pStyle w:val="xl27"/>
              <w:spacing w:before="0" w:beforeAutospacing="0" w:after="0" w:afterAutospacing="0"/>
              <w:jc w:val="right"/>
              <w:rPr>
                <w:rFonts w:eastAsia="Times New Roman"/>
                <w:b w:val="0"/>
                <w:bCs w:val="0"/>
                <w:sz w:val="24"/>
              </w:rPr>
            </w:pPr>
            <w:r w:rsidRPr="00E73AA6">
              <w:rPr>
                <w:b w:val="0"/>
                <w:bCs w:val="0"/>
              </w:rPr>
              <w:t>(Million Rupees)</w:t>
            </w:r>
          </w:p>
        </w:tc>
      </w:tr>
      <w:tr w:rsidR="001B051C" w:rsidRPr="00E73AA6" w:rsidTr="001B051C">
        <w:trPr>
          <w:trHeight w:val="117"/>
        </w:trPr>
        <w:tc>
          <w:tcPr>
            <w:tcW w:w="1275" w:type="dxa"/>
            <w:tcBorders>
              <w:top w:val="single" w:sz="12" w:space="0" w:color="auto"/>
              <w:left w:val="nil"/>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rFonts w:eastAsia="Arial Unicode MS"/>
                <w:sz w:val="16"/>
                <w:szCs w:val="16"/>
              </w:rPr>
            </w:pPr>
            <w:r w:rsidRPr="00E73AA6">
              <w:rPr>
                <w:rFonts w:eastAsia="Arial Unicode MS"/>
                <w:sz w:val="16"/>
                <w:szCs w:val="16"/>
              </w:rPr>
              <w:t>AUCTION</w:t>
            </w:r>
          </w:p>
        </w:tc>
        <w:tc>
          <w:tcPr>
            <w:tcW w:w="81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81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Price</w:t>
            </w:r>
          </w:p>
        </w:tc>
        <w:tc>
          <w:tcPr>
            <w:tcW w:w="117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left="180" w:right="87" w:hanging="180"/>
              <w:jc w:val="right"/>
              <w:rPr>
                <w:rFonts w:eastAsia="Arial Unicode MS"/>
                <w:sz w:val="16"/>
                <w:szCs w:val="16"/>
              </w:rPr>
            </w:pPr>
            <w:r w:rsidRPr="00E73AA6">
              <w:rPr>
                <w:rFonts w:eastAsia="Arial Unicode MS"/>
                <w:sz w:val="16"/>
                <w:szCs w:val="16"/>
              </w:rPr>
              <w:t xml:space="preserve">Cut-off  </w:t>
            </w:r>
          </w:p>
        </w:tc>
        <w:tc>
          <w:tcPr>
            <w:tcW w:w="1260" w:type="dxa"/>
            <w:tcBorders>
              <w:top w:val="single" w:sz="12" w:space="0" w:color="auto"/>
              <w:left w:val="single" w:sz="4"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Weighted</w:t>
            </w:r>
          </w:p>
        </w:tc>
      </w:tr>
      <w:tr w:rsidR="001B051C" w:rsidRPr="00E73AA6" w:rsidTr="001B051C">
        <w:trPr>
          <w:trHeight w:val="202"/>
        </w:trPr>
        <w:tc>
          <w:tcPr>
            <w:tcW w:w="1275" w:type="dxa"/>
            <w:tcBorders>
              <w:left w:val="nil"/>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sz w:val="16"/>
                <w:szCs w:val="16"/>
              </w:rPr>
            </w:pPr>
            <w:r w:rsidRPr="00E73AA6">
              <w:rPr>
                <w:sz w:val="16"/>
                <w:szCs w:val="16"/>
              </w:rPr>
              <w:t>SETTLEMENT</w:t>
            </w:r>
          </w:p>
        </w:tc>
        <w:tc>
          <w:tcPr>
            <w:tcW w:w="81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p>
        </w:tc>
        <w:tc>
          <w:tcPr>
            <w:tcW w:w="81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Coupon</w:t>
            </w:r>
          </w:p>
        </w:tc>
        <w:tc>
          <w:tcPr>
            <w:tcW w:w="99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Amount</w:t>
            </w:r>
          </w:p>
        </w:tc>
        <w:tc>
          <w:tcPr>
            <w:tcW w:w="90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Amount</w:t>
            </w:r>
          </w:p>
        </w:tc>
        <w:tc>
          <w:tcPr>
            <w:tcW w:w="90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w:t>
            </w:r>
          </w:p>
        </w:tc>
        <w:tc>
          <w:tcPr>
            <w:tcW w:w="117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Yield</w:t>
            </w:r>
          </w:p>
        </w:tc>
        <w:tc>
          <w:tcPr>
            <w:tcW w:w="1260" w:type="dxa"/>
            <w:tcBorders>
              <w:left w:val="single" w:sz="4"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Yield  Average</w:t>
            </w:r>
          </w:p>
        </w:tc>
      </w:tr>
      <w:tr w:rsidR="001B051C" w:rsidRPr="00E73AA6" w:rsidTr="001B051C">
        <w:trPr>
          <w:trHeight w:val="202"/>
        </w:trPr>
        <w:tc>
          <w:tcPr>
            <w:tcW w:w="1275" w:type="dxa"/>
            <w:tcBorders>
              <w:left w:val="nil"/>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rFonts w:eastAsia="Arial Unicode MS"/>
                <w:sz w:val="16"/>
                <w:szCs w:val="16"/>
              </w:rPr>
            </w:pPr>
            <w:r w:rsidRPr="00E73AA6">
              <w:rPr>
                <w:rFonts w:eastAsia="Arial Unicode MS"/>
                <w:sz w:val="16"/>
                <w:szCs w:val="16"/>
              </w:rPr>
              <w:t>DATE</w:t>
            </w:r>
          </w:p>
        </w:tc>
        <w:tc>
          <w:tcPr>
            <w:tcW w:w="81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Tenure</w:t>
            </w:r>
          </w:p>
        </w:tc>
        <w:tc>
          <w:tcPr>
            <w:tcW w:w="81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Rate (%)</w:t>
            </w:r>
          </w:p>
        </w:tc>
        <w:tc>
          <w:tcPr>
            <w:tcW w:w="99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Offered</w:t>
            </w:r>
          </w:p>
        </w:tc>
        <w:tc>
          <w:tcPr>
            <w:tcW w:w="90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w:t>
            </w:r>
          </w:p>
        </w:tc>
        <w:tc>
          <w:tcPr>
            <w:tcW w:w="90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 Rs.100</w:t>
            </w:r>
          </w:p>
        </w:tc>
        <w:tc>
          <w:tcPr>
            <w:tcW w:w="117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 (%)</w:t>
            </w:r>
          </w:p>
        </w:tc>
        <w:tc>
          <w:tcPr>
            <w:tcW w:w="1260" w:type="dxa"/>
            <w:tcBorders>
              <w:left w:val="single" w:sz="4" w:space="0" w:color="auto"/>
              <w:bottom w:val="single" w:sz="12"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 (%)</w:t>
            </w:r>
          </w:p>
        </w:tc>
      </w:tr>
      <w:tr w:rsidR="001B051C"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ind w:firstLine="108"/>
              <w:jc w:val="center"/>
              <w:rPr>
                <w:rFonts w:eastAsia="Arial Unicode MS"/>
                <w:b/>
                <w:sz w:val="16"/>
                <w:szCs w:val="16"/>
              </w:rPr>
            </w:pPr>
          </w:p>
        </w:tc>
        <w:tc>
          <w:tcPr>
            <w:tcW w:w="81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1B051C" w:rsidRPr="00A065F6" w:rsidRDefault="001B051C" w:rsidP="001B051C">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117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r>
      <w:tr w:rsidR="00577711"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77711" w:rsidRPr="00C8240C" w:rsidRDefault="00577711" w:rsidP="00577711">
            <w:pPr>
              <w:jc w:val="center"/>
              <w:rPr>
                <w:b/>
                <w:bCs/>
                <w:color w:val="000000"/>
                <w:sz w:val="16"/>
                <w:szCs w:val="16"/>
              </w:rPr>
            </w:pPr>
            <w:r w:rsidRPr="00C8240C">
              <w:rPr>
                <w:b/>
                <w:bCs/>
                <w:color w:val="000000"/>
                <w:sz w:val="16"/>
                <w:szCs w:val="16"/>
              </w:rPr>
              <w:t>12-Jul-18</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C8240C" w:rsidRDefault="00577711" w:rsidP="00577711">
            <w:pPr>
              <w:jc w:val="right"/>
              <w:rPr>
                <w:color w:val="000000"/>
                <w:sz w:val="16"/>
                <w:szCs w:val="16"/>
              </w:rPr>
            </w:pPr>
            <w:r w:rsidRPr="00C8240C">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C8240C" w:rsidRDefault="00577711" w:rsidP="00577711">
            <w:pPr>
              <w:jc w:val="right"/>
              <w:rPr>
                <w:color w:val="000000"/>
                <w:sz w:val="16"/>
                <w:szCs w:val="16"/>
              </w:rPr>
            </w:pPr>
            <w:r w:rsidRPr="00C8240C">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C8240C" w:rsidRDefault="00577711" w:rsidP="00577711">
            <w:pPr>
              <w:jc w:val="right"/>
              <w:rPr>
                <w:color w:val="000000"/>
                <w:sz w:val="16"/>
                <w:szCs w:val="16"/>
              </w:rPr>
            </w:pPr>
            <w:r w:rsidRPr="00C8240C">
              <w:rPr>
                <w:color w:val="000000"/>
                <w:sz w:val="16"/>
                <w:szCs w:val="16"/>
              </w:rPr>
              <w:t>5,300.00</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C8240C" w:rsidRDefault="00577711" w:rsidP="00577711">
            <w:pPr>
              <w:jc w:val="right"/>
              <w:rPr>
                <w:color w:val="000000"/>
                <w:sz w:val="16"/>
                <w:szCs w:val="16"/>
              </w:rPr>
            </w:pPr>
            <w:r w:rsidRPr="00C8240C">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C8240C" w:rsidRDefault="00577711" w:rsidP="00577711">
            <w:pPr>
              <w:jc w:val="right"/>
              <w:rPr>
                <w:color w:val="000000"/>
                <w:sz w:val="16"/>
                <w:szCs w:val="16"/>
              </w:rPr>
            </w:pPr>
            <w:r w:rsidRPr="00C8240C">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C8240C" w:rsidRDefault="00577711" w:rsidP="00577711">
            <w:pPr>
              <w:jc w:val="right"/>
              <w:rPr>
                <w:color w:val="000000"/>
                <w:sz w:val="16"/>
                <w:szCs w:val="16"/>
              </w:rPr>
            </w:pPr>
            <w:r w:rsidRPr="00C8240C">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C8240C" w:rsidRDefault="00577711" w:rsidP="00577711">
            <w:pPr>
              <w:jc w:val="right"/>
              <w:rPr>
                <w:color w:val="000000"/>
                <w:sz w:val="16"/>
                <w:szCs w:val="16"/>
              </w:rPr>
            </w:pPr>
            <w:r w:rsidRPr="00C8240C">
              <w:rPr>
                <w:color w:val="000000"/>
                <w:sz w:val="16"/>
                <w:szCs w:val="16"/>
              </w:rPr>
              <w:t>-</w:t>
            </w:r>
          </w:p>
        </w:tc>
      </w:tr>
      <w:tr w:rsidR="00577711"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77711" w:rsidRDefault="00577711" w:rsidP="00577711">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C8240C" w:rsidRDefault="00577711" w:rsidP="00577711">
            <w:pPr>
              <w:jc w:val="right"/>
              <w:rPr>
                <w:color w:val="000000"/>
                <w:sz w:val="16"/>
                <w:szCs w:val="16"/>
              </w:rPr>
            </w:pPr>
            <w:r w:rsidRPr="00C8240C">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C8240C" w:rsidRDefault="00577711" w:rsidP="00577711">
            <w:pPr>
              <w:jc w:val="right"/>
              <w:rPr>
                <w:color w:val="000000"/>
                <w:sz w:val="16"/>
                <w:szCs w:val="16"/>
              </w:rPr>
            </w:pPr>
            <w:r w:rsidRPr="00C8240C">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C8240C" w:rsidRDefault="00577711" w:rsidP="00577711">
            <w:pPr>
              <w:jc w:val="right"/>
              <w:rPr>
                <w:color w:val="000000"/>
                <w:sz w:val="16"/>
                <w:szCs w:val="16"/>
              </w:rPr>
            </w:pPr>
            <w:r w:rsidRPr="00C8240C">
              <w:rPr>
                <w:color w:val="000000"/>
                <w:sz w:val="16"/>
                <w:szCs w:val="16"/>
              </w:rPr>
              <w:t>1,850.00</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C8240C" w:rsidRDefault="00577711" w:rsidP="00577711">
            <w:pPr>
              <w:jc w:val="right"/>
              <w:rPr>
                <w:color w:val="000000"/>
                <w:sz w:val="16"/>
                <w:szCs w:val="16"/>
              </w:rPr>
            </w:pPr>
            <w:r w:rsidRPr="00C8240C">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C8240C" w:rsidRDefault="00577711" w:rsidP="00577711">
            <w:pPr>
              <w:jc w:val="right"/>
              <w:rPr>
                <w:color w:val="000000"/>
                <w:sz w:val="16"/>
                <w:szCs w:val="16"/>
              </w:rPr>
            </w:pPr>
            <w:r w:rsidRPr="00C8240C">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C8240C" w:rsidRDefault="00577711" w:rsidP="00577711">
            <w:pPr>
              <w:jc w:val="right"/>
              <w:rPr>
                <w:color w:val="000000"/>
                <w:sz w:val="16"/>
                <w:szCs w:val="16"/>
              </w:rPr>
            </w:pPr>
            <w:r w:rsidRPr="00C8240C">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C8240C" w:rsidRDefault="00577711" w:rsidP="00577711">
            <w:pPr>
              <w:jc w:val="right"/>
              <w:rPr>
                <w:color w:val="000000"/>
                <w:sz w:val="16"/>
                <w:szCs w:val="16"/>
              </w:rPr>
            </w:pPr>
            <w:r w:rsidRPr="00C8240C">
              <w:rPr>
                <w:color w:val="000000"/>
                <w:sz w:val="16"/>
                <w:szCs w:val="16"/>
              </w:rPr>
              <w:t>-</w:t>
            </w:r>
          </w:p>
        </w:tc>
      </w:tr>
      <w:tr w:rsidR="00577711"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77711" w:rsidRDefault="00577711" w:rsidP="00577711">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C8240C" w:rsidRDefault="00577711" w:rsidP="00577711">
            <w:pPr>
              <w:jc w:val="right"/>
              <w:rPr>
                <w:color w:val="000000"/>
                <w:sz w:val="16"/>
                <w:szCs w:val="16"/>
              </w:rPr>
            </w:pPr>
            <w:r w:rsidRPr="00C8240C">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C8240C" w:rsidRDefault="00577711" w:rsidP="00577711">
            <w:pPr>
              <w:jc w:val="right"/>
              <w:rPr>
                <w:color w:val="000000"/>
                <w:sz w:val="16"/>
                <w:szCs w:val="16"/>
              </w:rPr>
            </w:pPr>
            <w:r w:rsidRPr="00C8240C">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C8240C" w:rsidRDefault="00577711" w:rsidP="00577711">
            <w:pPr>
              <w:jc w:val="right"/>
              <w:rPr>
                <w:color w:val="000000"/>
                <w:sz w:val="16"/>
                <w:szCs w:val="16"/>
              </w:rPr>
            </w:pPr>
            <w:r w:rsidRPr="00C8240C">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C8240C" w:rsidRDefault="00577711" w:rsidP="00577711">
            <w:pPr>
              <w:jc w:val="right"/>
              <w:rPr>
                <w:color w:val="000000"/>
                <w:sz w:val="16"/>
                <w:szCs w:val="16"/>
              </w:rPr>
            </w:pPr>
            <w:r w:rsidRPr="00C8240C">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C8240C" w:rsidRDefault="00577711" w:rsidP="00577711">
            <w:pPr>
              <w:jc w:val="right"/>
              <w:rPr>
                <w:color w:val="000000"/>
                <w:sz w:val="16"/>
                <w:szCs w:val="16"/>
              </w:rPr>
            </w:pPr>
            <w:r w:rsidRPr="00C8240C">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C8240C" w:rsidRDefault="00577711" w:rsidP="00577711">
            <w:pPr>
              <w:jc w:val="right"/>
              <w:rPr>
                <w:color w:val="000000"/>
                <w:sz w:val="16"/>
                <w:szCs w:val="16"/>
              </w:rPr>
            </w:pPr>
            <w:r w:rsidRPr="00C8240C">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C8240C" w:rsidRDefault="00577711" w:rsidP="00577711">
            <w:pPr>
              <w:jc w:val="right"/>
              <w:rPr>
                <w:color w:val="000000"/>
                <w:sz w:val="16"/>
                <w:szCs w:val="16"/>
              </w:rPr>
            </w:pPr>
            <w:r w:rsidRPr="00C8240C">
              <w:rPr>
                <w:color w:val="000000"/>
                <w:sz w:val="16"/>
                <w:szCs w:val="16"/>
              </w:rPr>
              <w:t>-</w:t>
            </w:r>
          </w:p>
        </w:tc>
      </w:tr>
      <w:tr w:rsidR="00577711"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77711" w:rsidRDefault="00577711" w:rsidP="00577711">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C8240C" w:rsidRDefault="00577711" w:rsidP="00577711">
            <w:pPr>
              <w:jc w:val="right"/>
              <w:rPr>
                <w:color w:val="000000"/>
                <w:sz w:val="16"/>
                <w:szCs w:val="16"/>
              </w:rPr>
            </w:pPr>
            <w:r w:rsidRPr="00C8240C">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C8240C" w:rsidRDefault="00577711" w:rsidP="00577711">
            <w:pPr>
              <w:jc w:val="right"/>
              <w:rPr>
                <w:color w:val="000000"/>
                <w:sz w:val="16"/>
                <w:szCs w:val="16"/>
              </w:rPr>
            </w:pPr>
            <w:r w:rsidRPr="00C8240C">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C8240C" w:rsidRDefault="00577711" w:rsidP="00577711">
            <w:pPr>
              <w:jc w:val="right"/>
              <w:rPr>
                <w:color w:val="000000"/>
                <w:sz w:val="16"/>
                <w:szCs w:val="16"/>
              </w:rPr>
            </w:pPr>
            <w:r w:rsidRPr="00C8240C">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C8240C" w:rsidRDefault="00577711" w:rsidP="00577711">
            <w:pPr>
              <w:jc w:val="right"/>
              <w:rPr>
                <w:color w:val="000000"/>
                <w:sz w:val="16"/>
                <w:szCs w:val="16"/>
              </w:rPr>
            </w:pPr>
            <w:r w:rsidRPr="00C8240C">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C8240C" w:rsidRDefault="00577711" w:rsidP="00577711">
            <w:pPr>
              <w:jc w:val="right"/>
              <w:rPr>
                <w:color w:val="000000"/>
                <w:sz w:val="16"/>
                <w:szCs w:val="16"/>
              </w:rPr>
            </w:pPr>
            <w:r w:rsidRPr="00C8240C">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C8240C" w:rsidRDefault="00577711" w:rsidP="00577711">
            <w:pPr>
              <w:jc w:val="right"/>
              <w:rPr>
                <w:color w:val="000000"/>
                <w:sz w:val="16"/>
                <w:szCs w:val="16"/>
              </w:rPr>
            </w:pPr>
            <w:r w:rsidRPr="00C8240C">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C8240C" w:rsidRDefault="00577711" w:rsidP="00577711">
            <w:pPr>
              <w:jc w:val="right"/>
              <w:rPr>
                <w:color w:val="000000"/>
                <w:sz w:val="16"/>
                <w:szCs w:val="16"/>
              </w:rPr>
            </w:pPr>
            <w:r w:rsidRPr="00C8240C">
              <w:rPr>
                <w:color w:val="000000"/>
                <w:sz w:val="16"/>
                <w:szCs w:val="16"/>
              </w:rPr>
              <w:t>-</w:t>
            </w:r>
          </w:p>
        </w:tc>
      </w:tr>
      <w:tr w:rsidR="00577711"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577711" w:rsidRDefault="00577711" w:rsidP="00577711">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r>
      <w:tr w:rsidR="00577711"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77711" w:rsidRPr="00110D53" w:rsidRDefault="00577711" w:rsidP="00577711">
            <w:pPr>
              <w:jc w:val="center"/>
              <w:rPr>
                <w:b/>
                <w:bCs/>
                <w:color w:val="000000"/>
                <w:sz w:val="16"/>
                <w:szCs w:val="16"/>
              </w:rPr>
            </w:pPr>
            <w:r w:rsidRPr="00110D53">
              <w:rPr>
                <w:b/>
                <w:bCs/>
                <w:color w:val="000000"/>
                <w:sz w:val="16"/>
                <w:szCs w:val="16"/>
              </w:rPr>
              <w:t>9-Aug-18</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110D53" w:rsidRDefault="00577711" w:rsidP="00577711">
            <w:pPr>
              <w:jc w:val="right"/>
              <w:rPr>
                <w:color w:val="000000"/>
                <w:sz w:val="16"/>
                <w:szCs w:val="16"/>
              </w:rPr>
            </w:pPr>
            <w:r w:rsidRPr="00110D53">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110D53" w:rsidRDefault="00577711" w:rsidP="00577711">
            <w:pPr>
              <w:jc w:val="right"/>
              <w:rPr>
                <w:color w:val="000000"/>
                <w:sz w:val="16"/>
                <w:szCs w:val="16"/>
              </w:rPr>
            </w:pPr>
            <w:r w:rsidRPr="00110D53">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110D53" w:rsidRDefault="00577711" w:rsidP="00577711">
            <w:pPr>
              <w:jc w:val="right"/>
              <w:rPr>
                <w:color w:val="000000"/>
                <w:sz w:val="16"/>
                <w:szCs w:val="16"/>
              </w:rPr>
            </w:pPr>
            <w:r w:rsidRPr="00110D53">
              <w:rPr>
                <w:color w:val="000000"/>
                <w:sz w:val="16"/>
                <w:szCs w:val="16"/>
              </w:rPr>
              <w:t>16,010.00</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110D53" w:rsidRDefault="00577711" w:rsidP="00577711">
            <w:pPr>
              <w:jc w:val="right"/>
              <w:rPr>
                <w:color w:val="000000"/>
                <w:sz w:val="16"/>
                <w:szCs w:val="16"/>
              </w:rPr>
            </w:pPr>
            <w:r w:rsidRPr="00110D53">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110D53" w:rsidRDefault="00577711" w:rsidP="00577711">
            <w:pPr>
              <w:jc w:val="right"/>
              <w:rPr>
                <w:color w:val="000000"/>
                <w:sz w:val="16"/>
                <w:szCs w:val="16"/>
              </w:rPr>
            </w:pPr>
            <w:r w:rsidRPr="00110D53">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110D53" w:rsidRDefault="00577711" w:rsidP="00577711">
            <w:pPr>
              <w:jc w:val="right"/>
              <w:rPr>
                <w:color w:val="000000"/>
                <w:sz w:val="16"/>
                <w:szCs w:val="16"/>
              </w:rPr>
            </w:pPr>
            <w:r w:rsidRPr="00110D53">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110D53" w:rsidRDefault="00577711" w:rsidP="00577711">
            <w:pPr>
              <w:jc w:val="right"/>
              <w:rPr>
                <w:color w:val="000000"/>
                <w:sz w:val="16"/>
                <w:szCs w:val="16"/>
              </w:rPr>
            </w:pPr>
            <w:r w:rsidRPr="00110D53">
              <w:rPr>
                <w:color w:val="000000"/>
                <w:sz w:val="16"/>
                <w:szCs w:val="16"/>
              </w:rPr>
              <w:t>-</w:t>
            </w:r>
          </w:p>
        </w:tc>
      </w:tr>
      <w:tr w:rsidR="00577711" w:rsidRPr="00E73AA6" w:rsidTr="00307BF1">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577711" w:rsidRDefault="00577711" w:rsidP="00577711">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110D53" w:rsidRDefault="00577711" w:rsidP="00577711">
            <w:pPr>
              <w:jc w:val="right"/>
              <w:rPr>
                <w:color w:val="000000"/>
                <w:sz w:val="16"/>
                <w:szCs w:val="16"/>
              </w:rPr>
            </w:pPr>
            <w:r w:rsidRPr="00110D53">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110D53" w:rsidRDefault="00577711" w:rsidP="00577711">
            <w:pPr>
              <w:jc w:val="right"/>
              <w:rPr>
                <w:color w:val="000000"/>
                <w:sz w:val="16"/>
                <w:szCs w:val="16"/>
              </w:rPr>
            </w:pPr>
            <w:r w:rsidRPr="00110D53">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110D53" w:rsidRDefault="00577711" w:rsidP="00577711">
            <w:pPr>
              <w:jc w:val="right"/>
              <w:rPr>
                <w:color w:val="000000"/>
                <w:sz w:val="16"/>
                <w:szCs w:val="16"/>
              </w:rPr>
            </w:pPr>
            <w:r w:rsidRPr="00110D53">
              <w:rPr>
                <w:color w:val="000000"/>
                <w:sz w:val="16"/>
                <w:szCs w:val="16"/>
              </w:rPr>
              <w:t>16,050.00</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110D53" w:rsidRDefault="00577711" w:rsidP="00577711">
            <w:pPr>
              <w:jc w:val="right"/>
              <w:rPr>
                <w:color w:val="000000"/>
                <w:sz w:val="16"/>
                <w:szCs w:val="16"/>
              </w:rPr>
            </w:pPr>
            <w:r w:rsidRPr="00110D53">
              <w:rPr>
                <w:color w:val="000000"/>
                <w:sz w:val="16"/>
                <w:szCs w:val="16"/>
              </w:rPr>
              <w:t>15,918.00</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110D53" w:rsidRDefault="00577711" w:rsidP="00577711">
            <w:pPr>
              <w:jc w:val="right"/>
              <w:rPr>
                <w:color w:val="000000"/>
                <w:sz w:val="16"/>
                <w:szCs w:val="16"/>
              </w:rPr>
            </w:pPr>
            <w:r w:rsidRPr="00110D53">
              <w:rPr>
                <w:color w:val="000000"/>
                <w:sz w:val="16"/>
                <w:szCs w:val="16"/>
              </w:rPr>
              <w:t>95.13</w:t>
            </w: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110D53" w:rsidRDefault="00577711" w:rsidP="00577711">
            <w:pPr>
              <w:jc w:val="right"/>
              <w:rPr>
                <w:color w:val="000000"/>
                <w:sz w:val="16"/>
                <w:szCs w:val="16"/>
              </w:rPr>
            </w:pPr>
            <w:r w:rsidRPr="00110D53">
              <w:rPr>
                <w:color w:val="000000"/>
                <w:sz w:val="16"/>
                <w:szCs w:val="16"/>
              </w:rPr>
              <w:t>9.2500</w:t>
            </w: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110D53" w:rsidRDefault="00577711" w:rsidP="00577711">
            <w:pPr>
              <w:jc w:val="right"/>
              <w:rPr>
                <w:color w:val="000000"/>
                <w:sz w:val="16"/>
                <w:szCs w:val="16"/>
              </w:rPr>
            </w:pPr>
            <w:r w:rsidRPr="00110D53">
              <w:rPr>
                <w:color w:val="000000"/>
                <w:sz w:val="16"/>
                <w:szCs w:val="16"/>
              </w:rPr>
              <w:t>9.2500</w:t>
            </w:r>
          </w:p>
        </w:tc>
      </w:tr>
      <w:tr w:rsidR="00577711" w:rsidRPr="00E73AA6" w:rsidTr="00307BF1">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577711" w:rsidRDefault="00577711" w:rsidP="00577711">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110D53" w:rsidRDefault="00577711" w:rsidP="00577711">
            <w:pPr>
              <w:jc w:val="right"/>
              <w:rPr>
                <w:color w:val="000000"/>
                <w:sz w:val="16"/>
                <w:szCs w:val="16"/>
              </w:rPr>
            </w:pPr>
            <w:r w:rsidRPr="00110D53">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110D53" w:rsidRDefault="00577711" w:rsidP="00577711">
            <w:pPr>
              <w:jc w:val="right"/>
              <w:rPr>
                <w:color w:val="000000"/>
                <w:sz w:val="16"/>
                <w:szCs w:val="16"/>
              </w:rPr>
            </w:pPr>
            <w:r w:rsidRPr="00110D53">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110D53" w:rsidRDefault="00577711" w:rsidP="00577711">
            <w:pPr>
              <w:jc w:val="right"/>
              <w:rPr>
                <w:color w:val="000000"/>
                <w:sz w:val="16"/>
                <w:szCs w:val="16"/>
              </w:rPr>
            </w:pPr>
            <w:r w:rsidRPr="00110D53">
              <w:rPr>
                <w:color w:val="000000"/>
                <w:sz w:val="16"/>
                <w:szCs w:val="16"/>
              </w:rPr>
              <w:t>15,646.00</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110D53" w:rsidRDefault="00577711" w:rsidP="00577711">
            <w:pPr>
              <w:jc w:val="right"/>
              <w:rPr>
                <w:color w:val="000000"/>
                <w:sz w:val="16"/>
                <w:szCs w:val="16"/>
              </w:rPr>
            </w:pPr>
            <w:r w:rsidRPr="00110D53">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110D53" w:rsidRDefault="00577711" w:rsidP="00577711">
            <w:pPr>
              <w:jc w:val="right"/>
              <w:rPr>
                <w:color w:val="000000"/>
                <w:sz w:val="16"/>
                <w:szCs w:val="16"/>
              </w:rPr>
            </w:pPr>
            <w:r w:rsidRPr="00110D53">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110D53" w:rsidRDefault="00577711" w:rsidP="00577711">
            <w:pPr>
              <w:jc w:val="right"/>
              <w:rPr>
                <w:color w:val="000000"/>
                <w:sz w:val="16"/>
                <w:szCs w:val="16"/>
              </w:rPr>
            </w:pPr>
            <w:r w:rsidRPr="00110D53">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110D53" w:rsidRDefault="00577711" w:rsidP="00577711">
            <w:pPr>
              <w:jc w:val="right"/>
              <w:rPr>
                <w:color w:val="000000"/>
                <w:sz w:val="16"/>
                <w:szCs w:val="16"/>
              </w:rPr>
            </w:pPr>
            <w:r w:rsidRPr="00110D53">
              <w:rPr>
                <w:color w:val="000000"/>
                <w:sz w:val="16"/>
                <w:szCs w:val="16"/>
              </w:rPr>
              <w:t>-</w:t>
            </w:r>
          </w:p>
        </w:tc>
      </w:tr>
      <w:tr w:rsidR="00577711" w:rsidRPr="00E73AA6" w:rsidTr="00307BF1">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577711" w:rsidRDefault="00577711" w:rsidP="00577711">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110D53" w:rsidRDefault="00577711" w:rsidP="00577711">
            <w:pPr>
              <w:jc w:val="right"/>
              <w:rPr>
                <w:color w:val="000000"/>
                <w:sz w:val="16"/>
                <w:szCs w:val="16"/>
              </w:rPr>
            </w:pPr>
            <w:r w:rsidRPr="00110D53">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110D53" w:rsidRDefault="00577711" w:rsidP="00577711">
            <w:pPr>
              <w:jc w:val="right"/>
              <w:rPr>
                <w:color w:val="000000"/>
                <w:sz w:val="16"/>
                <w:szCs w:val="16"/>
              </w:rPr>
            </w:pPr>
            <w:r w:rsidRPr="00110D53">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110D53" w:rsidRDefault="00577711" w:rsidP="00577711">
            <w:pPr>
              <w:jc w:val="right"/>
              <w:rPr>
                <w:color w:val="000000"/>
                <w:sz w:val="16"/>
                <w:szCs w:val="16"/>
              </w:rPr>
            </w:pPr>
            <w:r w:rsidRPr="00110D53">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110D53" w:rsidRDefault="00577711" w:rsidP="00577711">
            <w:pPr>
              <w:jc w:val="right"/>
              <w:rPr>
                <w:color w:val="000000"/>
                <w:sz w:val="16"/>
                <w:szCs w:val="16"/>
              </w:rPr>
            </w:pPr>
            <w:r w:rsidRPr="00110D53">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110D53" w:rsidRDefault="00577711" w:rsidP="00577711">
            <w:pPr>
              <w:jc w:val="right"/>
              <w:rPr>
                <w:color w:val="000000"/>
                <w:sz w:val="16"/>
                <w:szCs w:val="16"/>
              </w:rPr>
            </w:pPr>
            <w:r w:rsidRPr="00110D53">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110D53" w:rsidRDefault="00577711" w:rsidP="00577711">
            <w:pPr>
              <w:jc w:val="right"/>
              <w:rPr>
                <w:color w:val="000000"/>
                <w:sz w:val="16"/>
                <w:szCs w:val="16"/>
              </w:rPr>
            </w:pPr>
            <w:r w:rsidRPr="00110D53">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110D53" w:rsidRDefault="00577711" w:rsidP="00577711">
            <w:pPr>
              <w:jc w:val="right"/>
              <w:rPr>
                <w:color w:val="000000"/>
                <w:sz w:val="16"/>
                <w:szCs w:val="16"/>
              </w:rPr>
            </w:pPr>
            <w:r w:rsidRPr="00110D53">
              <w:rPr>
                <w:color w:val="000000"/>
                <w:sz w:val="16"/>
                <w:szCs w:val="16"/>
              </w:rPr>
              <w:t>-</w:t>
            </w:r>
          </w:p>
        </w:tc>
      </w:tr>
      <w:tr w:rsidR="00577711"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577711" w:rsidRDefault="00577711" w:rsidP="00577711">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r>
      <w:tr w:rsidR="00577711"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77711" w:rsidRPr="00851280" w:rsidRDefault="00577711" w:rsidP="00577711">
            <w:pPr>
              <w:jc w:val="center"/>
              <w:rPr>
                <w:b/>
                <w:bCs/>
                <w:color w:val="000000"/>
                <w:sz w:val="16"/>
                <w:szCs w:val="16"/>
              </w:rPr>
            </w:pPr>
            <w:r w:rsidRPr="00851280">
              <w:rPr>
                <w:b/>
                <w:bCs/>
                <w:color w:val="000000"/>
                <w:sz w:val="16"/>
                <w:szCs w:val="16"/>
              </w:rPr>
              <w:t>6-Sep-18</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851280" w:rsidRDefault="00577711" w:rsidP="00577711">
            <w:pPr>
              <w:jc w:val="right"/>
              <w:rPr>
                <w:color w:val="000000"/>
                <w:sz w:val="16"/>
                <w:szCs w:val="16"/>
              </w:rPr>
            </w:pPr>
            <w:r w:rsidRPr="00851280">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851280" w:rsidRDefault="00577711" w:rsidP="00577711">
            <w:pPr>
              <w:jc w:val="right"/>
              <w:rPr>
                <w:color w:val="000000"/>
                <w:sz w:val="16"/>
                <w:szCs w:val="16"/>
              </w:rPr>
            </w:pPr>
            <w:r w:rsidRPr="00851280">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851280" w:rsidRDefault="00577711" w:rsidP="00577711">
            <w:pPr>
              <w:jc w:val="right"/>
              <w:rPr>
                <w:color w:val="000000"/>
                <w:sz w:val="16"/>
                <w:szCs w:val="16"/>
              </w:rPr>
            </w:pPr>
            <w:r w:rsidRPr="00851280">
              <w:rPr>
                <w:color w:val="000000"/>
                <w:sz w:val="16"/>
                <w:szCs w:val="16"/>
              </w:rPr>
              <w:t>1,550.00</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851280" w:rsidRDefault="00577711" w:rsidP="00577711">
            <w:pPr>
              <w:jc w:val="right"/>
              <w:rPr>
                <w:color w:val="000000"/>
                <w:sz w:val="16"/>
                <w:szCs w:val="16"/>
              </w:rPr>
            </w:pPr>
            <w:r w:rsidRPr="00851280">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851280" w:rsidRDefault="00577711" w:rsidP="00577711">
            <w:pPr>
              <w:jc w:val="right"/>
              <w:rPr>
                <w:color w:val="000000"/>
                <w:sz w:val="16"/>
                <w:szCs w:val="16"/>
              </w:rPr>
            </w:pPr>
            <w:r w:rsidRPr="00851280">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851280" w:rsidRDefault="00577711" w:rsidP="00577711">
            <w:pPr>
              <w:jc w:val="right"/>
              <w:rPr>
                <w:color w:val="000000"/>
                <w:sz w:val="16"/>
                <w:szCs w:val="16"/>
              </w:rPr>
            </w:pPr>
            <w:r w:rsidRPr="00851280">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851280" w:rsidRDefault="00577711" w:rsidP="00577711">
            <w:pPr>
              <w:jc w:val="right"/>
              <w:rPr>
                <w:color w:val="000000"/>
                <w:sz w:val="16"/>
                <w:szCs w:val="16"/>
              </w:rPr>
            </w:pPr>
            <w:r w:rsidRPr="00851280">
              <w:rPr>
                <w:color w:val="000000"/>
                <w:sz w:val="16"/>
                <w:szCs w:val="16"/>
              </w:rPr>
              <w:t>-</w:t>
            </w:r>
          </w:p>
        </w:tc>
      </w:tr>
      <w:tr w:rsidR="00577711" w:rsidRPr="00E73AA6" w:rsidTr="00307BF1">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77711" w:rsidRDefault="00577711" w:rsidP="00577711">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851280" w:rsidRDefault="00577711" w:rsidP="00577711">
            <w:pPr>
              <w:jc w:val="right"/>
              <w:rPr>
                <w:color w:val="000000"/>
                <w:sz w:val="16"/>
                <w:szCs w:val="16"/>
              </w:rPr>
            </w:pPr>
            <w:r w:rsidRPr="00851280">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851280" w:rsidRDefault="00577711" w:rsidP="00577711">
            <w:pPr>
              <w:jc w:val="right"/>
              <w:rPr>
                <w:color w:val="000000"/>
                <w:sz w:val="16"/>
                <w:szCs w:val="16"/>
              </w:rPr>
            </w:pPr>
            <w:r w:rsidRPr="00851280">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851280" w:rsidRDefault="00577711" w:rsidP="00577711">
            <w:pPr>
              <w:jc w:val="right"/>
              <w:rPr>
                <w:color w:val="000000"/>
                <w:sz w:val="16"/>
                <w:szCs w:val="16"/>
              </w:rPr>
            </w:pPr>
            <w:r w:rsidRPr="00851280">
              <w:rPr>
                <w:color w:val="000000"/>
                <w:sz w:val="16"/>
                <w:szCs w:val="16"/>
              </w:rPr>
              <w:t>4,668.00</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851280" w:rsidRDefault="00577711" w:rsidP="00577711">
            <w:pPr>
              <w:jc w:val="right"/>
              <w:rPr>
                <w:color w:val="000000"/>
                <w:sz w:val="16"/>
                <w:szCs w:val="16"/>
              </w:rPr>
            </w:pPr>
            <w:r w:rsidRPr="00851280">
              <w:rPr>
                <w:color w:val="000000"/>
                <w:sz w:val="16"/>
                <w:szCs w:val="16"/>
              </w:rPr>
              <w:t>4,668.00</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851280" w:rsidRDefault="00577711" w:rsidP="00577711">
            <w:pPr>
              <w:jc w:val="right"/>
              <w:rPr>
                <w:color w:val="000000"/>
                <w:sz w:val="16"/>
                <w:szCs w:val="16"/>
              </w:rPr>
            </w:pPr>
            <w:r w:rsidRPr="00851280">
              <w:rPr>
                <w:color w:val="000000"/>
                <w:sz w:val="16"/>
                <w:szCs w:val="16"/>
              </w:rPr>
              <w:t>95.18</w:t>
            </w: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851280" w:rsidRDefault="00577711" w:rsidP="00577711">
            <w:pPr>
              <w:jc w:val="right"/>
              <w:rPr>
                <w:color w:val="000000"/>
                <w:sz w:val="16"/>
                <w:szCs w:val="16"/>
              </w:rPr>
            </w:pPr>
            <w:r w:rsidRPr="00851280">
              <w:rPr>
                <w:color w:val="000000"/>
                <w:sz w:val="16"/>
                <w:szCs w:val="16"/>
              </w:rPr>
              <w:t>9.2500</w:t>
            </w: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851280" w:rsidRDefault="00577711" w:rsidP="00577711">
            <w:pPr>
              <w:jc w:val="right"/>
              <w:rPr>
                <w:color w:val="000000"/>
                <w:sz w:val="16"/>
                <w:szCs w:val="16"/>
              </w:rPr>
            </w:pPr>
            <w:r w:rsidRPr="00851280">
              <w:rPr>
                <w:color w:val="000000"/>
                <w:sz w:val="16"/>
                <w:szCs w:val="16"/>
              </w:rPr>
              <w:t>9.2500</w:t>
            </w:r>
          </w:p>
        </w:tc>
      </w:tr>
      <w:tr w:rsidR="00577711" w:rsidRPr="00E73AA6" w:rsidTr="00307BF1">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77711" w:rsidRDefault="00577711" w:rsidP="00577711">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851280" w:rsidRDefault="00577711" w:rsidP="00577711">
            <w:pPr>
              <w:jc w:val="right"/>
              <w:rPr>
                <w:color w:val="000000"/>
                <w:sz w:val="16"/>
                <w:szCs w:val="16"/>
              </w:rPr>
            </w:pPr>
            <w:r w:rsidRPr="00851280">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851280" w:rsidRDefault="00577711" w:rsidP="00577711">
            <w:pPr>
              <w:jc w:val="right"/>
              <w:rPr>
                <w:color w:val="000000"/>
                <w:sz w:val="16"/>
                <w:szCs w:val="16"/>
              </w:rPr>
            </w:pPr>
            <w:r w:rsidRPr="00851280">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851280" w:rsidRDefault="00577711" w:rsidP="00577711">
            <w:pPr>
              <w:jc w:val="right"/>
              <w:rPr>
                <w:color w:val="000000"/>
                <w:sz w:val="16"/>
                <w:szCs w:val="16"/>
              </w:rPr>
            </w:pPr>
            <w:r w:rsidRPr="00851280">
              <w:rPr>
                <w:color w:val="000000"/>
                <w:sz w:val="16"/>
                <w:szCs w:val="16"/>
              </w:rPr>
              <w:t>3,000.00</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851280" w:rsidRDefault="00577711" w:rsidP="00577711">
            <w:pPr>
              <w:jc w:val="right"/>
              <w:rPr>
                <w:color w:val="000000"/>
                <w:sz w:val="16"/>
                <w:szCs w:val="16"/>
              </w:rPr>
            </w:pPr>
            <w:r w:rsidRPr="00851280">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851280" w:rsidRDefault="00577711" w:rsidP="00577711">
            <w:pPr>
              <w:jc w:val="right"/>
              <w:rPr>
                <w:color w:val="000000"/>
                <w:sz w:val="16"/>
                <w:szCs w:val="16"/>
              </w:rPr>
            </w:pPr>
            <w:r w:rsidRPr="00851280">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851280" w:rsidRDefault="00577711" w:rsidP="00577711">
            <w:pPr>
              <w:jc w:val="right"/>
              <w:rPr>
                <w:color w:val="000000"/>
                <w:sz w:val="16"/>
                <w:szCs w:val="16"/>
              </w:rPr>
            </w:pPr>
            <w:r w:rsidRPr="00851280">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851280" w:rsidRDefault="00577711" w:rsidP="00577711">
            <w:pPr>
              <w:jc w:val="right"/>
              <w:rPr>
                <w:color w:val="000000"/>
                <w:sz w:val="16"/>
                <w:szCs w:val="16"/>
              </w:rPr>
            </w:pPr>
            <w:r w:rsidRPr="00851280">
              <w:rPr>
                <w:color w:val="000000"/>
                <w:sz w:val="16"/>
                <w:szCs w:val="16"/>
              </w:rPr>
              <w:t>-</w:t>
            </w:r>
          </w:p>
        </w:tc>
      </w:tr>
      <w:tr w:rsidR="00577711" w:rsidRPr="00E73AA6" w:rsidTr="00307BF1">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77711" w:rsidRDefault="00577711" w:rsidP="00577711">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851280" w:rsidRDefault="00577711" w:rsidP="00577711">
            <w:pPr>
              <w:jc w:val="right"/>
              <w:rPr>
                <w:color w:val="000000"/>
                <w:sz w:val="16"/>
                <w:szCs w:val="16"/>
              </w:rPr>
            </w:pPr>
            <w:r w:rsidRPr="00851280">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851280" w:rsidRDefault="00577711" w:rsidP="00577711">
            <w:pPr>
              <w:jc w:val="right"/>
              <w:rPr>
                <w:color w:val="000000"/>
                <w:sz w:val="16"/>
                <w:szCs w:val="16"/>
              </w:rPr>
            </w:pPr>
            <w:r w:rsidRPr="00851280">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851280" w:rsidRDefault="00577711" w:rsidP="00577711">
            <w:pPr>
              <w:jc w:val="right"/>
              <w:rPr>
                <w:color w:val="000000"/>
                <w:sz w:val="16"/>
                <w:szCs w:val="16"/>
              </w:rPr>
            </w:pPr>
            <w:r w:rsidRPr="00851280">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851280" w:rsidRDefault="00577711" w:rsidP="00577711">
            <w:pPr>
              <w:jc w:val="right"/>
              <w:rPr>
                <w:color w:val="000000"/>
                <w:sz w:val="16"/>
                <w:szCs w:val="16"/>
              </w:rPr>
            </w:pPr>
            <w:r w:rsidRPr="00851280">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851280" w:rsidRDefault="00577711" w:rsidP="00577711">
            <w:pPr>
              <w:jc w:val="right"/>
              <w:rPr>
                <w:color w:val="000000"/>
                <w:sz w:val="16"/>
                <w:szCs w:val="16"/>
              </w:rPr>
            </w:pPr>
            <w:r w:rsidRPr="00851280">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851280" w:rsidRDefault="00577711" w:rsidP="00577711">
            <w:pPr>
              <w:jc w:val="right"/>
              <w:rPr>
                <w:color w:val="000000"/>
                <w:sz w:val="16"/>
                <w:szCs w:val="16"/>
              </w:rPr>
            </w:pPr>
            <w:r w:rsidRPr="00851280">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851280" w:rsidRDefault="00577711" w:rsidP="00577711">
            <w:pPr>
              <w:jc w:val="right"/>
              <w:rPr>
                <w:color w:val="000000"/>
                <w:sz w:val="16"/>
                <w:szCs w:val="16"/>
              </w:rPr>
            </w:pPr>
            <w:r w:rsidRPr="00851280">
              <w:rPr>
                <w:color w:val="000000"/>
                <w:sz w:val="16"/>
                <w:szCs w:val="16"/>
              </w:rPr>
              <w:t>-</w:t>
            </w:r>
          </w:p>
        </w:tc>
      </w:tr>
      <w:tr w:rsidR="00577711"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577711" w:rsidRDefault="00577711" w:rsidP="00577711">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r>
      <w:tr w:rsidR="00577711"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77711" w:rsidRPr="001076FA" w:rsidRDefault="00577711" w:rsidP="00577711">
            <w:pPr>
              <w:jc w:val="center"/>
              <w:rPr>
                <w:b/>
                <w:bCs/>
                <w:color w:val="000000"/>
                <w:sz w:val="16"/>
                <w:szCs w:val="16"/>
              </w:rPr>
            </w:pPr>
            <w:r w:rsidRPr="001076FA">
              <w:rPr>
                <w:b/>
                <w:bCs/>
                <w:color w:val="000000"/>
                <w:sz w:val="16"/>
                <w:szCs w:val="16"/>
              </w:rPr>
              <w:t>17-Oct-18</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3,911.20</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w:t>
            </w:r>
          </w:p>
        </w:tc>
      </w:tr>
      <w:tr w:rsidR="00577711"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77711" w:rsidRDefault="00577711" w:rsidP="00577711">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2,850.00</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w:t>
            </w:r>
          </w:p>
        </w:tc>
      </w:tr>
      <w:tr w:rsidR="00577711"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77711" w:rsidRDefault="00577711" w:rsidP="00577711">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1,443.00</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w:t>
            </w:r>
          </w:p>
        </w:tc>
      </w:tr>
      <w:tr w:rsidR="00577711"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77711" w:rsidRDefault="00577711" w:rsidP="00577711">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w:t>
            </w:r>
          </w:p>
        </w:tc>
      </w:tr>
      <w:tr w:rsidR="00577711"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577711" w:rsidRDefault="00577711" w:rsidP="00577711">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r>
      <w:tr w:rsidR="00577711"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77711" w:rsidRPr="00A23714" w:rsidRDefault="00577711" w:rsidP="00577711">
            <w:pPr>
              <w:jc w:val="center"/>
              <w:rPr>
                <w:b/>
                <w:bCs/>
                <w:color w:val="000000"/>
                <w:sz w:val="16"/>
                <w:szCs w:val="16"/>
              </w:rPr>
            </w:pPr>
            <w:r w:rsidRPr="00A23714">
              <w:rPr>
                <w:b/>
                <w:bCs/>
                <w:color w:val="000000"/>
                <w:sz w:val="16"/>
                <w:szCs w:val="16"/>
              </w:rPr>
              <w:t>19-Nov-18</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615E06" w:rsidRDefault="00577711" w:rsidP="00577711">
            <w:pPr>
              <w:jc w:val="right"/>
              <w:rPr>
                <w:color w:val="000000"/>
                <w:sz w:val="16"/>
                <w:szCs w:val="16"/>
              </w:rPr>
            </w:pPr>
            <w:r w:rsidRPr="00615E06">
              <w:rPr>
                <w:color w:val="000000"/>
                <w:sz w:val="16"/>
                <w:szCs w:val="16"/>
              </w:rPr>
              <w:t>9,300.00</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615E06" w:rsidRDefault="00577711" w:rsidP="00577711">
            <w:pPr>
              <w:jc w:val="right"/>
              <w:rPr>
                <w:color w:val="000000"/>
                <w:sz w:val="16"/>
                <w:szCs w:val="16"/>
              </w:rPr>
            </w:pPr>
            <w:r w:rsidRPr="00615E06">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615E06" w:rsidRDefault="00577711" w:rsidP="00577711">
            <w:pPr>
              <w:jc w:val="right"/>
              <w:rPr>
                <w:color w:val="000000"/>
                <w:sz w:val="16"/>
                <w:szCs w:val="16"/>
              </w:rPr>
            </w:pPr>
            <w:r w:rsidRPr="00615E06">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615E06" w:rsidRDefault="00577711" w:rsidP="00577711">
            <w:pPr>
              <w:jc w:val="right"/>
              <w:rPr>
                <w:color w:val="000000"/>
                <w:sz w:val="16"/>
                <w:szCs w:val="16"/>
              </w:rPr>
            </w:pPr>
            <w:r w:rsidRPr="00615E06">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615E06" w:rsidRDefault="00577711" w:rsidP="00577711">
            <w:pPr>
              <w:jc w:val="right"/>
              <w:rPr>
                <w:color w:val="000000"/>
                <w:sz w:val="16"/>
                <w:szCs w:val="16"/>
              </w:rPr>
            </w:pPr>
            <w:r w:rsidRPr="00615E06">
              <w:rPr>
                <w:color w:val="000000"/>
                <w:sz w:val="16"/>
                <w:szCs w:val="16"/>
              </w:rPr>
              <w:t>-</w:t>
            </w:r>
          </w:p>
        </w:tc>
      </w:tr>
      <w:tr w:rsidR="00577711"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77711" w:rsidRDefault="00577711" w:rsidP="00577711">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615E06" w:rsidRDefault="00577711" w:rsidP="00577711">
            <w:pPr>
              <w:jc w:val="right"/>
              <w:rPr>
                <w:color w:val="000000"/>
                <w:sz w:val="16"/>
                <w:szCs w:val="16"/>
              </w:rPr>
            </w:pPr>
            <w:r w:rsidRPr="00615E06">
              <w:rPr>
                <w:color w:val="000000"/>
                <w:sz w:val="16"/>
                <w:szCs w:val="16"/>
              </w:rPr>
              <w:t>3,750.00</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615E06" w:rsidRDefault="00577711" w:rsidP="00577711">
            <w:pPr>
              <w:jc w:val="right"/>
              <w:rPr>
                <w:color w:val="000000"/>
                <w:sz w:val="16"/>
                <w:szCs w:val="16"/>
              </w:rPr>
            </w:pPr>
            <w:r w:rsidRPr="00615E06">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615E06" w:rsidRDefault="00577711" w:rsidP="00577711">
            <w:pPr>
              <w:jc w:val="right"/>
              <w:rPr>
                <w:color w:val="000000"/>
                <w:sz w:val="16"/>
                <w:szCs w:val="16"/>
              </w:rPr>
            </w:pPr>
            <w:r w:rsidRPr="00615E06">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615E06" w:rsidRDefault="00577711" w:rsidP="00577711">
            <w:pPr>
              <w:jc w:val="right"/>
              <w:rPr>
                <w:color w:val="000000"/>
                <w:sz w:val="16"/>
                <w:szCs w:val="16"/>
              </w:rPr>
            </w:pPr>
            <w:r w:rsidRPr="00615E06">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615E06" w:rsidRDefault="00577711" w:rsidP="00577711">
            <w:pPr>
              <w:jc w:val="right"/>
              <w:rPr>
                <w:color w:val="000000"/>
                <w:sz w:val="16"/>
                <w:szCs w:val="16"/>
              </w:rPr>
            </w:pPr>
            <w:r w:rsidRPr="00615E06">
              <w:rPr>
                <w:color w:val="000000"/>
                <w:sz w:val="16"/>
                <w:szCs w:val="16"/>
              </w:rPr>
              <w:t>-</w:t>
            </w:r>
          </w:p>
        </w:tc>
      </w:tr>
      <w:tr w:rsidR="00577711"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77711" w:rsidRDefault="00577711" w:rsidP="00577711">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615E06" w:rsidRDefault="00577711" w:rsidP="00577711">
            <w:pPr>
              <w:jc w:val="right"/>
              <w:rPr>
                <w:color w:val="000000"/>
                <w:sz w:val="16"/>
                <w:szCs w:val="16"/>
              </w:rPr>
            </w:pPr>
            <w:r w:rsidRPr="00615E06">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615E06" w:rsidRDefault="00577711" w:rsidP="00577711">
            <w:pPr>
              <w:jc w:val="right"/>
              <w:rPr>
                <w:color w:val="000000"/>
                <w:sz w:val="16"/>
                <w:szCs w:val="16"/>
              </w:rPr>
            </w:pPr>
            <w:r w:rsidRPr="00615E06">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615E06" w:rsidRDefault="00577711" w:rsidP="00577711">
            <w:pPr>
              <w:jc w:val="right"/>
              <w:rPr>
                <w:color w:val="000000"/>
                <w:sz w:val="16"/>
                <w:szCs w:val="16"/>
              </w:rPr>
            </w:pPr>
            <w:r w:rsidRPr="00615E06">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615E06" w:rsidRDefault="00577711" w:rsidP="00577711">
            <w:pPr>
              <w:jc w:val="right"/>
              <w:rPr>
                <w:color w:val="000000"/>
                <w:sz w:val="16"/>
                <w:szCs w:val="16"/>
              </w:rPr>
            </w:pPr>
            <w:r w:rsidRPr="00615E06">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615E06" w:rsidRDefault="00577711" w:rsidP="00577711">
            <w:pPr>
              <w:jc w:val="right"/>
              <w:rPr>
                <w:color w:val="000000"/>
                <w:sz w:val="16"/>
                <w:szCs w:val="16"/>
              </w:rPr>
            </w:pPr>
            <w:r w:rsidRPr="00615E06">
              <w:rPr>
                <w:color w:val="000000"/>
                <w:sz w:val="16"/>
                <w:szCs w:val="16"/>
              </w:rPr>
              <w:t>-</w:t>
            </w:r>
          </w:p>
        </w:tc>
      </w:tr>
      <w:tr w:rsidR="00577711"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77711" w:rsidRDefault="00577711" w:rsidP="00577711">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615E06" w:rsidRDefault="00577711" w:rsidP="00577711">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615E06" w:rsidRDefault="00577711" w:rsidP="00577711">
            <w:pPr>
              <w:jc w:val="right"/>
              <w:rPr>
                <w:color w:val="000000"/>
                <w:sz w:val="16"/>
                <w:szCs w:val="16"/>
              </w:rPr>
            </w:pPr>
            <w:r w:rsidRPr="00615E06">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615E06" w:rsidRDefault="00577711" w:rsidP="00577711">
            <w:pPr>
              <w:jc w:val="right"/>
              <w:rPr>
                <w:color w:val="000000"/>
                <w:sz w:val="16"/>
                <w:szCs w:val="16"/>
              </w:rPr>
            </w:pPr>
            <w:r w:rsidRPr="00615E06">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615E06" w:rsidRDefault="00577711" w:rsidP="00577711">
            <w:pPr>
              <w:jc w:val="right"/>
              <w:rPr>
                <w:color w:val="000000"/>
                <w:sz w:val="16"/>
                <w:szCs w:val="16"/>
              </w:rPr>
            </w:pPr>
            <w:r w:rsidRPr="00615E06">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615E06" w:rsidRDefault="00577711" w:rsidP="00577711">
            <w:pPr>
              <w:jc w:val="right"/>
              <w:rPr>
                <w:color w:val="000000"/>
                <w:sz w:val="16"/>
                <w:szCs w:val="16"/>
              </w:rPr>
            </w:pPr>
            <w:r w:rsidRPr="00615E06">
              <w:rPr>
                <w:color w:val="000000"/>
                <w:sz w:val="16"/>
                <w:szCs w:val="16"/>
              </w:rPr>
              <w:t>-</w:t>
            </w:r>
          </w:p>
        </w:tc>
      </w:tr>
      <w:tr w:rsidR="00577711"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577711" w:rsidRDefault="00577711" w:rsidP="00577711">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r>
      <w:tr w:rsidR="00577711"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77711" w:rsidRPr="00A23714" w:rsidRDefault="00577711" w:rsidP="00577711">
            <w:pPr>
              <w:jc w:val="center"/>
              <w:rPr>
                <w:b/>
                <w:bCs/>
                <w:color w:val="000000"/>
                <w:sz w:val="16"/>
                <w:szCs w:val="16"/>
              </w:rPr>
            </w:pPr>
            <w:r>
              <w:rPr>
                <w:b/>
                <w:bCs/>
                <w:color w:val="000000"/>
                <w:sz w:val="16"/>
                <w:szCs w:val="16"/>
              </w:rPr>
              <w:t>27</w:t>
            </w:r>
            <w:r w:rsidRPr="00A23714">
              <w:rPr>
                <w:b/>
                <w:bCs/>
                <w:color w:val="000000"/>
                <w:sz w:val="16"/>
                <w:szCs w:val="16"/>
              </w:rPr>
              <w:t>-</w:t>
            </w:r>
            <w:r>
              <w:rPr>
                <w:b/>
                <w:bCs/>
                <w:color w:val="000000"/>
                <w:sz w:val="16"/>
                <w:szCs w:val="16"/>
              </w:rPr>
              <w:t>Dec</w:t>
            </w:r>
            <w:r w:rsidRPr="00A23714">
              <w:rPr>
                <w:b/>
                <w:bCs/>
                <w:color w:val="000000"/>
                <w:sz w:val="16"/>
                <w:szCs w:val="16"/>
              </w:rPr>
              <w:t>-18</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A23714" w:rsidRDefault="00577711" w:rsidP="00577711">
            <w:pPr>
              <w:jc w:val="right"/>
              <w:rPr>
                <w:color w:val="000000"/>
                <w:sz w:val="16"/>
                <w:szCs w:val="16"/>
              </w:rPr>
            </w:pPr>
            <w:r w:rsidRPr="00A23714">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A23714" w:rsidRDefault="00577711" w:rsidP="00577711">
            <w:pPr>
              <w:jc w:val="right"/>
              <w:rPr>
                <w:color w:val="000000"/>
                <w:sz w:val="16"/>
                <w:szCs w:val="16"/>
              </w:rPr>
            </w:pPr>
            <w:r w:rsidRPr="00A23714">
              <w:rPr>
                <w:color w:val="000000"/>
                <w:sz w:val="16"/>
                <w:szCs w:val="16"/>
              </w:rPr>
              <w:t>9,255.00</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A23714" w:rsidRDefault="00577711" w:rsidP="00577711">
            <w:pPr>
              <w:jc w:val="right"/>
              <w:rPr>
                <w:color w:val="000000"/>
                <w:sz w:val="16"/>
                <w:szCs w:val="16"/>
              </w:rPr>
            </w:pPr>
            <w:r w:rsidRPr="00A23714">
              <w:rPr>
                <w:color w:val="000000"/>
                <w:sz w:val="16"/>
                <w:szCs w:val="16"/>
              </w:rPr>
              <w:t>6,685.00</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A23714" w:rsidRDefault="00577711" w:rsidP="00577711">
            <w:pPr>
              <w:jc w:val="right"/>
              <w:rPr>
                <w:color w:val="000000"/>
                <w:sz w:val="16"/>
                <w:szCs w:val="16"/>
              </w:rPr>
            </w:pPr>
            <w:r w:rsidRPr="00A23714">
              <w:rPr>
                <w:color w:val="000000"/>
                <w:sz w:val="16"/>
                <w:szCs w:val="16"/>
              </w:rPr>
              <w:t>89.34</w:t>
            </w: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A23714" w:rsidRDefault="00577711" w:rsidP="00577711">
            <w:pPr>
              <w:jc w:val="right"/>
              <w:rPr>
                <w:color w:val="000000"/>
                <w:sz w:val="16"/>
                <w:szCs w:val="16"/>
              </w:rPr>
            </w:pPr>
            <w:r w:rsidRPr="00A23714">
              <w:rPr>
                <w:color w:val="000000"/>
                <w:sz w:val="16"/>
                <w:szCs w:val="16"/>
              </w:rPr>
              <w:t>12.2500</w:t>
            </w: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A23714" w:rsidRDefault="00577711" w:rsidP="00577711">
            <w:pPr>
              <w:jc w:val="right"/>
              <w:rPr>
                <w:color w:val="000000"/>
                <w:sz w:val="16"/>
                <w:szCs w:val="16"/>
              </w:rPr>
            </w:pPr>
            <w:r w:rsidRPr="00A23714">
              <w:rPr>
                <w:color w:val="000000"/>
                <w:sz w:val="16"/>
                <w:szCs w:val="16"/>
              </w:rPr>
              <w:t>12.1915</w:t>
            </w:r>
          </w:p>
        </w:tc>
      </w:tr>
      <w:tr w:rsidR="00577711"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77711" w:rsidRDefault="00577711" w:rsidP="00577711">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A23714" w:rsidRDefault="00577711" w:rsidP="00577711">
            <w:pPr>
              <w:jc w:val="right"/>
              <w:rPr>
                <w:color w:val="000000"/>
                <w:sz w:val="16"/>
                <w:szCs w:val="16"/>
              </w:rPr>
            </w:pPr>
            <w:r w:rsidRPr="00A23714">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A23714" w:rsidRDefault="00577711" w:rsidP="00577711">
            <w:pPr>
              <w:jc w:val="right"/>
              <w:rPr>
                <w:color w:val="000000"/>
                <w:sz w:val="16"/>
                <w:szCs w:val="16"/>
              </w:rPr>
            </w:pPr>
            <w:r w:rsidRPr="00A23714">
              <w:rPr>
                <w:color w:val="000000"/>
                <w:sz w:val="16"/>
                <w:szCs w:val="16"/>
              </w:rPr>
              <w:t>3,355.10</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A23714" w:rsidRDefault="00577711" w:rsidP="00577711">
            <w:pPr>
              <w:jc w:val="right"/>
              <w:rPr>
                <w:color w:val="000000"/>
                <w:sz w:val="16"/>
                <w:szCs w:val="16"/>
              </w:rPr>
            </w:pPr>
            <w:r w:rsidRPr="00A23714">
              <w:rPr>
                <w:color w:val="000000"/>
                <w:sz w:val="16"/>
                <w:szCs w:val="16"/>
              </w:rPr>
              <w:t>1,750.10</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A23714" w:rsidRDefault="00577711" w:rsidP="00577711">
            <w:pPr>
              <w:jc w:val="right"/>
              <w:rPr>
                <w:color w:val="000000"/>
                <w:sz w:val="16"/>
                <w:szCs w:val="16"/>
              </w:rPr>
            </w:pPr>
            <w:r w:rsidRPr="00A23714">
              <w:rPr>
                <w:color w:val="000000"/>
                <w:sz w:val="16"/>
                <w:szCs w:val="16"/>
              </w:rPr>
              <w:t>84.13</w:t>
            </w: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A23714" w:rsidRDefault="00577711" w:rsidP="00577711">
            <w:pPr>
              <w:jc w:val="right"/>
              <w:rPr>
                <w:color w:val="000000"/>
                <w:sz w:val="16"/>
                <w:szCs w:val="16"/>
              </w:rPr>
            </w:pPr>
            <w:r w:rsidRPr="00A23714">
              <w:rPr>
                <w:color w:val="000000"/>
                <w:sz w:val="16"/>
                <w:szCs w:val="16"/>
              </w:rPr>
              <w:t>12.7000</w:t>
            </w: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A23714" w:rsidRDefault="00577711" w:rsidP="00577711">
            <w:pPr>
              <w:jc w:val="right"/>
              <w:rPr>
                <w:color w:val="000000"/>
                <w:sz w:val="16"/>
                <w:szCs w:val="16"/>
              </w:rPr>
            </w:pPr>
            <w:r w:rsidRPr="00A23714">
              <w:rPr>
                <w:color w:val="000000"/>
                <w:sz w:val="16"/>
                <w:szCs w:val="16"/>
              </w:rPr>
              <w:t>12.6997</w:t>
            </w:r>
          </w:p>
        </w:tc>
      </w:tr>
      <w:tr w:rsidR="00577711"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77711" w:rsidRDefault="00577711" w:rsidP="00577711">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A23714" w:rsidRDefault="00577711" w:rsidP="00577711">
            <w:pPr>
              <w:jc w:val="right"/>
              <w:rPr>
                <w:color w:val="000000"/>
                <w:sz w:val="16"/>
                <w:szCs w:val="16"/>
              </w:rPr>
            </w:pPr>
            <w:r w:rsidRPr="00A23714">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A23714" w:rsidRDefault="00577711" w:rsidP="00577711">
            <w:pPr>
              <w:jc w:val="right"/>
              <w:rPr>
                <w:color w:val="000000"/>
                <w:sz w:val="16"/>
                <w:szCs w:val="16"/>
              </w:rPr>
            </w:pPr>
            <w:r w:rsidRPr="00A23714">
              <w:rPr>
                <w:color w:val="000000"/>
                <w:sz w:val="16"/>
                <w:szCs w:val="16"/>
              </w:rPr>
              <w:t>11,483.60</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A23714" w:rsidRDefault="00577711" w:rsidP="00577711">
            <w:pPr>
              <w:jc w:val="right"/>
              <w:rPr>
                <w:color w:val="000000"/>
                <w:sz w:val="16"/>
                <w:szCs w:val="16"/>
              </w:rPr>
            </w:pPr>
            <w:r w:rsidRPr="00A23714">
              <w:rPr>
                <w:color w:val="000000"/>
                <w:sz w:val="16"/>
                <w:szCs w:val="16"/>
              </w:rPr>
              <w:t>11,233.60</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A23714" w:rsidRDefault="00577711" w:rsidP="00577711">
            <w:pPr>
              <w:jc w:val="right"/>
              <w:rPr>
                <w:color w:val="000000"/>
                <w:sz w:val="16"/>
                <w:szCs w:val="16"/>
              </w:rPr>
            </w:pPr>
            <w:r w:rsidRPr="00A23714">
              <w:rPr>
                <w:color w:val="000000"/>
                <w:sz w:val="16"/>
                <w:szCs w:val="16"/>
              </w:rPr>
              <w:t>76.45</w:t>
            </w: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A23714" w:rsidRDefault="00577711" w:rsidP="00577711">
            <w:pPr>
              <w:jc w:val="right"/>
              <w:rPr>
                <w:color w:val="000000"/>
                <w:sz w:val="16"/>
                <w:szCs w:val="16"/>
              </w:rPr>
            </w:pPr>
            <w:r w:rsidRPr="00A23714">
              <w:rPr>
                <w:color w:val="000000"/>
                <w:sz w:val="16"/>
                <w:szCs w:val="16"/>
              </w:rPr>
              <w:t>13.1500</w:t>
            </w: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A23714" w:rsidRDefault="00577711" w:rsidP="00577711">
            <w:pPr>
              <w:jc w:val="right"/>
              <w:rPr>
                <w:color w:val="000000"/>
                <w:sz w:val="16"/>
                <w:szCs w:val="16"/>
              </w:rPr>
            </w:pPr>
            <w:r w:rsidRPr="00A23714">
              <w:rPr>
                <w:color w:val="000000"/>
                <w:sz w:val="16"/>
                <w:szCs w:val="16"/>
              </w:rPr>
              <w:t>13.1245</w:t>
            </w:r>
          </w:p>
        </w:tc>
      </w:tr>
      <w:tr w:rsidR="00577711"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77711" w:rsidRDefault="00577711" w:rsidP="00577711">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1076FA" w:rsidRDefault="00577711" w:rsidP="00577711">
            <w:pPr>
              <w:jc w:val="right"/>
              <w:rPr>
                <w:color w:val="000000"/>
                <w:sz w:val="16"/>
                <w:szCs w:val="16"/>
              </w:rPr>
            </w:pPr>
            <w:r w:rsidRPr="001076FA">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A23714" w:rsidRDefault="00577711" w:rsidP="00577711">
            <w:pPr>
              <w:jc w:val="right"/>
              <w:rPr>
                <w:color w:val="000000"/>
                <w:sz w:val="16"/>
                <w:szCs w:val="16"/>
              </w:rPr>
            </w:pPr>
            <w:r w:rsidRPr="00A23714">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A23714" w:rsidRDefault="00577711" w:rsidP="00577711">
            <w:pPr>
              <w:jc w:val="right"/>
              <w:rPr>
                <w:color w:val="000000"/>
                <w:sz w:val="16"/>
                <w:szCs w:val="16"/>
              </w:rPr>
            </w:pPr>
            <w:r w:rsidRPr="00A23714">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A23714" w:rsidRDefault="00577711" w:rsidP="00577711">
            <w:pPr>
              <w:jc w:val="right"/>
              <w:rPr>
                <w:color w:val="000000"/>
                <w:sz w:val="16"/>
                <w:szCs w:val="16"/>
              </w:rPr>
            </w:pPr>
            <w:r w:rsidRPr="00A23714">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A23714" w:rsidRDefault="00577711" w:rsidP="00577711">
            <w:pPr>
              <w:jc w:val="right"/>
              <w:rPr>
                <w:color w:val="000000"/>
                <w:sz w:val="16"/>
                <w:szCs w:val="16"/>
              </w:rPr>
            </w:pPr>
            <w:r w:rsidRPr="00A23714">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A23714" w:rsidRDefault="00577711" w:rsidP="00577711">
            <w:pPr>
              <w:jc w:val="right"/>
              <w:rPr>
                <w:color w:val="000000"/>
                <w:sz w:val="16"/>
                <w:szCs w:val="16"/>
              </w:rPr>
            </w:pPr>
            <w:r w:rsidRPr="00A23714">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A23714" w:rsidRDefault="00577711" w:rsidP="00577711">
            <w:pPr>
              <w:jc w:val="right"/>
              <w:rPr>
                <w:color w:val="000000"/>
                <w:sz w:val="16"/>
                <w:szCs w:val="16"/>
              </w:rPr>
            </w:pPr>
            <w:r w:rsidRPr="00A23714">
              <w:rPr>
                <w:color w:val="000000"/>
                <w:sz w:val="16"/>
                <w:szCs w:val="16"/>
              </w:rPr>
              <w:t>-</w:t>
            </w:r>
          </w:p>
        </w:tc>
      </w:tr>
      <w:tr w:rsidR="00577711"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577711" w:rsidRDefault="00577711" w:rsidP="00577711">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EF0A89" w:rsidRDefault="00577711" w:rsidP="00577711">
            <w:pPr>
              <w:jc w:val="right"/>
              <w:rPr>
                <w:color w:val="000000"/>
                <w:sz w:val="16"/>
                <w:szCs w:val="16"/>
              </w:rPr>
            </w:pPr>
          </w:p>
        </w:tc>
      </w:tr>
      <w:tr w:rsidR="00577711" w:rsidRPr="00E73AA6" w:rsidTr="00577711">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577711" w:rsidRPr="00577711" w:rsidRDefault="00577711" w:rsidP="00577711">
            <w:pPr>
              <w:jc w:val="center"/>
              <w:rPr>
                <w:b/>
                <w:bCs/>
                <w:color w:val="000000"/>
                <w:sz w:val="16"/>
                <w:szCs w:val="16"/>
              </w:rPr>
            </w:pPr>
            <w:r w:rsidRPr="00577711">
              <w:rPr>
                <w:b/>
                <w:bCs/>
                <w:color w:val="000000"/>
                <w:sz w:val="16"/>
                <w:szCs w:val="16"/>
              </w:rPr>
              <w:t>24-Jan-19</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577711" w:rsidRDefault="00577711" w:rsidP="00577711">
            <w:pPr>
              <w:jc w:val="right"/>
              <w:rPr>
                <w:color w:val="000000"/>
                <w:sz w:val="16"/>
                <w:szCs w:val="16"/>
              </w:rPr>
            </w:pPr>
            <w:r w:rsidRPr="00577711">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577711" w:rsidRDefault="00577711" w:rsidP="00577711">
            <w:pPr>
              <w:jc w:val="right"/>
              <w:rPr>
                <w:color w:val="000000"/>
                <w:sz w:val="16"/>
                <w:szCs w:val="16"/>
              </w:rPr>
            </w:pPr>
            <w:r w:rsidRPr="00577711">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577711" w:rsidRDefault="00577711" w:rsidP="00577711">
            <w:pPr>
              <w:jc w:val="right"/>
              <w:rPr>
                <w:color w:val="000000"/>
                <w:sz w:val="16"/>
                <w:szCs w:val="16"/>
              </w:rPr>
            </w:pPr>
            <w:r w:rsidRPr="00577711">
              <w:rPr>
                <w:color w:val="000000"/>
                <w:sz w:val="16"/>
                <w:szCs w:val="16"/>
              </w:rPr>
              <w:t>149,295.60</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577711" w:rsidRDefault="00577711" w:rsidP="00577711">
            <w:pPr>
              <w:jc w:val="right"/>
              <w:rPr>
                <w:color w:val="000000"/>
                <w:sz w:val="16"/>
                <w:szCs w:val="16"/>
              </w:rPr>
            </w:pPr>
            <w:r w:rsidRPr="00577711">
              <w:rPr>
                <w:color w:val="000000"/>
                <w:sz w:val="16"/>
                <w:szCs w:val="16"/>
              </w:rPr>
              <w:t>28,929.60</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577711" w:rsidRDefault="00577711" w:rsidP="00577711">
            <w:pPr>
              <w:jc w:val="right"/>
              <w:rPr>
                <w:color w:val="000000"/>
                <w:sz w:val="16"/>
                <w:szCs w:val="16"/>
              </w:rPr>
            </w:pPr>
            <w:r w:rsidRPr="00577711">
              <w:rPr>
                <w:color w:val="000000"/>
                <w:sz w:val="16"/>
                <w:szCs w:val="16"/>
              </w:rPr>
              <w:t>89.6371</w:t>
            </w: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577711" w:rsidRDefault="00577711" w:rsidP="00577711">
            <w:pPr>
              <w:jc w:val="right"/>
              <w:rPr>
                <w:color w:val="000000"/>
                <w:sz w:val="16"/>
                <w:szCs w:val="16"/>
              </w:rPr>
            </w:pPr>
            <w:r w:rsidRPr="00577711">
              <w:rPr>
                <w:color w:val="000000"/>
                <w:sz w:val="16"/>
                <w:szCs w:val="16"/>
              </w:rPr>
              <w:t>12.2401</w:t>
            </w: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577711" w:rsidRDefault="00577711" w:rsidP="00577711">
            <w:pPr>
              <w:jc w:val="right"/>
              <w:rPr>
                <w:color w:val="000000"/>
                <w:sz w:val="16"/>
                <w:szCs w:val="16"/>
              </w:rPr>
            </w:pPr>
            <w:r w:rsidRPr="00577711">
              <w:rPr>
                <w:color w:val="000000"/>
                <w:sz w:val="16"/>
                <w:szCs w:val="16"/>
              </w:rPr>
              <w:t>12.2209</w:t>
            </w:r>
          </w:p>
        </w:tc>
      </w:tr>
      <w:tr w:rsidR="00577711" w:rsidRPr="00E73AA6" w:rsidTr="00577711">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577711" w:rsidRDefault="00577711" w:rsidP="00577711">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577711" w:rsidRDefault="00577711" w:rsidP="00577711">
            <w:pPr>
              <w:jc w:val="right"/>
              <w:rPr>
                <w:color w:val="000000"/>
                <w:sz w:val="16"/>
                <w:szCs w:val="16"/>
              </w:rPr>
            </w:pPr>
            <w:r w:rsidRPr="00577711">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577711" w:rsidRDefault="00577711" w:rsidP="00577711">
            <w:pPr>
              <w:jc w:val="right"/>
              <w:rPr>
                <w:color w:val="000000"/>
                <w:sz w:val="16"/>
                <w:szCs w:val="16"/>
              </w:rPr>
            </w:pPr>
            <w:r w:rsidRPr="00577711">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577711" w:rsidRDefault="00577711" w:rsidP="00577711">
            <w:pPr>
              <w:jc w:val="right"/>
              <w:rPr>
                <w:color w:val="000000"/>
                <w:sz w:val="16"/>
                <w:szCs w:val="16"/>
              </w:rPr>
            </w:pPr>
            <w:r w:rsidRPr="00577711">
              <w:rPr>
                <w:color w:val="000000"/>
                <w:sz w:val="16"/>
                <w:szCs w:val="16"/>
              </w:rPr>
              <w:t>53,478.50</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577711" w:rsidRDefault="00577711" w:rsidP="00577711">
            <w:pPr>
              <w:jc w:val="right"/>
              <w:rPr>
                <w:color w:val="000000"/>
                <w:sz w:val="16"/>
                <w:szCs w:val="16"/>
              </w:rPr>
            </w:pPr>
            <w:r w:rsidRPr="00577711">
              <w:rPr>
                <w:color w:val="000000"/>
                <w:sz w:val="16"/>
                <w:szCs w:val="16"/>
              </w:rPr>
              <w:t>24,878.50</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577711" w:rsidRDefault="00577711" w:rsidP="00577711">
            <w:pPr>
              <w:jc w:val="right"/>
              <w:rPr>
                <w:color w:val="000000"/>
                <w:sz w:val="16"/>
                <w:szCs w:val="16"/>
              </w:rPr>
            </w:pPr>
            <w:r w:rsidRPr="00577711">
              <w:rPr>
                <w:color w:val="000000"/>
                <w:sz w:val="16"/>
                <w:szCs w:val="16"/>
              </w:rPr>
              <w:t>84.3360</w:t>
            </w: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577711" w:rsidRDefault="00577711" w:rsidP="00577711">
            <w:pPr>
              <w:jc w:val="right"/>
              <w:rPr>
                <w:color w:val="000000"/>
                <w:sz w:val="16"/>
                <w:szCs w:val="16"/>
              </w:rPr>
            </w:pPr>
            <w:r w:rsidRPr="00577711">
              <w:rPr>
                <w:color w:val="000000"/>
                <w:sz w:val="16"/>
                <w:szCs w:val="16"/>
              </w:rPr>
              <w:t>12.7000</w:t>
            </w: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577711" w:rsidRDefault="00577711" w:rsidP="00577711">
            <w:pPr>
              <w:jc w:val="right"/>
              <w:rPr>
                <w:color w:val="000000"/>
                <w:sz w:val="16"/>
                <w:szCs w:val="16"/>
              </w:rPr>
            </w:pPr>
            <w:r w:rsidRPr="00577711">
              <w:rPr>
                <w:color w:val="000000"/>
                <w:sz w:val="16"/>
                <w:szCs w:val="16"/>
              </w:rPr>
              <w:t>12.6978</w:t>
            </w:r>
          </w:p>
        </w:tc>
      </w:tr>
      <w:tr w:rsidR="00577711" w:rsidRPr="00E73AA6" w:rsidTr="00577711">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577711" w:rsidRDefault="00577711" w:rsidP="00577711">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577711" w:rsidRDefault="00577711" w:rsidP="00577711">
            <w:pPr>
              <w:jc w:val="right"/>
              <w:rPr>
                <w:color w:val="000000"/>
                <w:sz w:val="16"/>
                <w:szCs w:val="16"/>
              </w:rPr>
            </w:pPr>
            <w:r w:rsidRPr="00577711">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577711" w:rsidRDefault="00577711" w:rsidP="00577711">
            <w:pPr>
              <w:jc w:val="right"/>
              <w:rPr>
                <w:color w:val="000000"/>
                <w:sz w:val="16"/>
                <w:szCs w:val="16"/>
              </w:rPr>
            </w:pPr>
            <w:r w:rsidRPr="00577711">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577711" w:rsidRDefault="00577711" w:rsidP="00577711">
            <w:pPr>
              <w:jc w:val="right"/>
              <w:rPr>
                <w:color w:val="000000"/>
                <w:sz w:val="16"/>
                <w:szCs w:val="16"/>
              </w:rPr>
            </w:pPr>
            <w:r w:rsidRPr="00577711">
              <w:rPr>
                <w:color w:val="000000"/>
                <w:sz w:val="16"/>
                <w:szCs w:val="16"/>
              </w:rPr>
              <w:t>137,333.10</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577711" w:rsidRDefault="00577711" w:rsidP="00577711">
            <w:pPr>
              <w:jc w:val="right"/>
              <w:rPr>
                <w:color w:val="000000"/>
                <w:sz w:val="16"/>
                <w:szCs w:val="16"/>
              </w:rPr>
            </w:pPr>
            <w:r w:rsidRPr="00577711">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577711" w:rsidRDefault="00577711" w:rsidP="00577711">
            <w:pPr>
              <w:jc w:val="right"/>
              <w:rPr>
                <w:color w:val="000000"/>
                <w:sz w:val="16"/>
                <w:szCs w:val="16"/>
              </w:rPr>
            </w:pPr>
            <w:r w:rsidRPr="00577711">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577711" w:rsidRDefault="00577711" w:rsidP="00577711">
            <w:pPr>
              <w:jc w:val="right"/>
              <w:rPr>
                <w:color w:val="000000"/>
                <w:sz w:val="16"/>
                <w:szCs w:val="16"/>
              </w:rPr>
            </w:pPr>
            <w:r w:rsidRPr="00577711">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577711" w:rsidRDefault="00577711" w:rsidP="00577711">
            <w:pPr>
              <w:jc w:val="right"/>
              <w:rPr>
                <w:color w:val="000000"/>
                <w:sz w:val="16"/>
                <w:szCs w:val="16"/>
              </w:rPr>
            </w:pPr>
            <w:r w:rsidRPr="00577711">
              <w:rPr>
                <w:color w:val="000000"/>
                <w:sz w:val="16"/>
                <w:szCs w:val="16"/>
              </w:rPr>
              <w:t>-</w:t>
            </w:r>
          </w:p>
        </w:tc>
      </w:tr>
      <w:tr w:rsidR="00577711" w:rsidRPr="00E73AA6" w:rsidTr="00577711">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577711" w:rsidRDefault="00577711" w:rsidP="00577711">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577711" w:rsidRDefault="00577711" w:rsidP="00577711">
            <w:pPr>
              <w:jc w:val="right"/>
              <w:rPr>
                <w:color w:val="000000"/>
                <w:sz w:val="16"/>
                <w:szCs w:val="16"/>
              </w:rPr>
            </w:pPr>
            <w:r w:rsidRPr="00577711">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577711" w:rsidRDefault="00577711" w:rsidP="00577711">
            <w:pPr>
              <w:jc w:val="right"/>
              <w:rPr>
                <w:color w:val="000000"/>
                <w:sz w:val="16"/>
                <w:szCs w:val="16"/>
              </w:rPr>
            </w:pPr>
            <w:r w:rsidRPr="00577711">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577711" w:rsidRDefault="00577711" w:rsidP="00577711">
            <w:pPr>
              <w:jc w:val="right"/>
              <w:rPr>
                <w:color w:val="000000"/>
                <w:sz w:val="16"/>
                <w:szCs w:val="16"/>
              </w:rPr>
            </w:pPr>
            <w:r w:rsidRPr="00577711">
              <w:rPr>
                <w:color w:val="000000"/>
                <w:sz w:val="16"/>
                <w:szCs w:val="16"/>
              </w:rPr>
              <w:t>5,000.00</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577711" w:rsidRDefault="00577711" w:rsidP="00577711">
            <w:pPr>
              <w:jc w:val="right"/>
              <w:rPr>
                <w:color w:val="000000"/>
                <w:sz w:val="16"/>
                <w:szCs w:val="16"/>
              </w:rPr>
            </w:pPr>
            <w:r w:rsidRPr="00577711">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577711" w:rsidRDefault="00577711" w:rsidP="00577711">
            <w:pPr>
              <w:jc w:val="right"/>
              <w:rPr>
                <w:color w:val="000000"/>
                <w:sz w:val="16"/>
                <w:szCs w:val="16"/>
              </w:rPr>
            </w:pPr>
            <w:r w:rsidRPr="00577711">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577711" w:rsidRDefault="00577711" w:rsidP="00577711">
            <w:pPr>
              <w:jc w:val="right"/>
              <w:rPr>
                <w:color w:val="000000"/>
                <w:sz w:val="16"/>
                <w:szCs w:val="16"/>
              </w:rPr>
            </w:pPr>
            <w:r w:rsidRPr="00577711">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577711" w:rsidRDefault="00577711" w:rsidP="00577711">
            <w:pPr>
              <w:jc w:val="right"/>
              <w:rPr>
                <w:color w:val="000000"/>
                <w:sz w:val="16"/>
                <w:szCs w:val="16"/>
              </w:rPr>
            </w:pPr>
            <w:r w:rsidRPr="00577711">
              <w:rPr>
                <w:color w:val="000000"/>
                <w:sz w:val="16"/>
                <w:szCs w:val="16"/>
              </w:rPr>
              <w:t>-</w:t>
            </w:r>
          </w:p>
        </w:tc>
      </w:tr>
      <w:tr w:rsidR="00577711" w:rsidRPr="00E73AA6" w:rsidTr="001B051C">
        <w:trPr>
          <w:trHeight w:val="132"/>
        </w:trPr>
        <w:tc>
          <w:tcPr>
            <w:tcW w:w="1275" w:type="dxa"/>
            <w:tcBorders>
              <w:left w:val="nil"/>
              <w:bottom w:val="single" w:sz="4" w:space="0" w:color="auto"/>
              <w:right w:val="nil"/>
            </w:tcBorders>
            <w:shd w:val="clear" w:color="auto" w:fill="auto"/>
            <w:noWrap/>
            <w:tcMar>
              <w:top w:w="15" w:type="dxa"/>
              <w:left w:w="15" w:type="dxa"/>
              <w:bottom w:w="0" w:type="dxa"/>
              <w:right w:w="15" w:type="dxa"/>
            </w:tcMar>
            <w:vAlign w:val="center"/>
          </w:tcPr>
          <w:p w:rsidR="00577711" w:rsidRPr="002A2699" w:rsidRDefault="00577711" w:rsidP="00577711">
            <w:pPr>
              <w:jc w:val="right"/>
              <w:rPr>
                <w:color w:val="000000"/>
                <w:sz w:val="12"/>
                <w:szCs w:val="12"/>
              </w:rPr>
            </w:pP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577711" w:rsidRPr="002A2699" w:rsidRDefault="00577711" w:rsidP="00577711">
            <w:pPr>
              <w:jc w:val="right"/>
              <w:rPr>
                <w:color w:val="000000"/>
                <w:sz w:val="12"/>
                <w:szCs w:val="12"/>
              </w:rPr>
            </w:pP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577711" w:rsidRPr="002A2699" w:rsidRDefault="00577711" w:rsidP="00577711">
            <w:pPr>
              <w:jc w:val="right"/>
              <w:rPr>
                <w:color w:val="000000"/>
                <w:sz w:val="12"/>
                <w:szCs w:val="12"/>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577711" w:rsidRPr="002A2699" w:rsidRDefault="00577711" w:rsidP="00577711">
            <w:pPr>
              <w:jc w:val="right"/>
              <w:rPr>
                <w:color w:val="000000"/>
                <w:sz w:val="12"/>
                <w:szCs w:val="12"/>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577711" w:rsidRPr="002A2699" w:rsidRDefault="00577711" w:rsidP="00577711">
            <w:pPr>
              <w:jc w:val="right"/>
              <w:rPr>
                <w:color w:val="000000"/>
                <w:sz w:val="12"/>
                <w:szCs w:val="12"/>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577711" w:rsidRPr="002A2699" w:rsidRDefault="00577711" w:rsidP="00577711">
            <w:pPr>
              <w:jc w:val="right"/>
              <w:rPr>
                <w:color w:val="000000"/>
                <w:sz w:val="12"/>
                <w:szCs w:val="12"/>
              </w:rPr>
            </w:pPr>
          </w:p>
        </w:tc>
        <w:tc>
          <w:tcPr>
            <w:tcW w:w="117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577711" w:rsidRPr="002A2699" w:rsidRDefault="00577711" w:rsidP="00577711">
            <w:pPr>
              <w:jc w:val="right"/>
              <w:rPr>
                <w:color w:val="000000"/>
                <w:sz w:val="12"/>
                <w:szCs w:val="12"/>
              </w:rPr>
            </w:pPr>
          </w:p>
        </w:tc>
        <w:tc>
          <w:tcPr>
            <w:tcW w:w="126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577711" w:rsidRPr="002A2699" w:rsidRDefault="00577711" w:rsidP="00577711">
            <w:pPr>
              <w:jc w:val="right"/>
              <w:rPr>
                <w:color w:val="000000"/>
                <w:sz w:val="12"/>
                <w:szCs w:val="12"/>
              </w:rPr>
            </w:pPr>
          </w:p>
        </w:tc>
      </w:tr>
      <w:tr w:rsidR="00577711" w:rsidRPr="00E73AA6" w:rsidTr="001B051C">
        <w:trPr>
          <w:trHeight w:val="182"/>
        </w:trPr>
        <w:tc>
          <w:tcPr>
            <w:tcW w:w="8115" w:type="dxa"/>
            <w:gridSpan w:val="8"/>
            <w:tcBorders>
              <w:top w:val="single" w:sz="4" w:space="0" w:color="auto"/>
              <w:left w:val="nil"/>
              <w:right w:val="nil"/>
            </w:tcBorders>
            <w:shd w:val="clear" w:color="auto" w:fill="auto"/>
            <w:noWrap/>
            <w:tcMar>
              <w:top w:w="15" w:type="dxa"/>
              <w:left w:w="15" w:type="dxa"/>
              <w:bottom w:w="0" w:type="dxa"/>
              <w:right w:w="15" w:type="dxa"/>
            </w:tcMar>
            <w:vAlign w:val="bottom"/>
          </w:tcPr>
          <w:p w:rsidR="00577711" w:rsidRPr="002075ED" w:rsidRDefault="00577711" w:rsidP="00577711">
            <w:pPr>
              <w:jc w:val="center"/>
              <w:rPr>
                <w:b/>
                <w:bCs/>
                <w:color w:val="000000"/>
              </w:rPr>
            </w:pPr>
            <w:r w:rsidRPr="002075ED">
              <w:rPr>
                <w:b/>
                <w:bCs/>
                <w:color w:val="000000"/>
              </w:rPr>
              <w:t>Floating Rate</w:t>
            </w:r>
          </w:p>
        </w:tc>
      </w:tr>
      <w:tr w:rsidR="00577711" w:rsidRPr="00E73AA6" w:rsidTr="001B051C">
        <w:trPr>
          <w:trHeight w:val="165"/>
        </w:trPr>
        <w:tc>
          <w:tcPr>
            <w:tcW w:w="8115" w:type="dxa"/>
            <w:gridSpan w:val="8"/>
            <w:tcBorders>
              <w:left w:val="nil"/>
              <w:bottom w:val="single" w:sz="4" w:space="0" w:color="auto"/>
              <w:right w:val="nil"/>
            </w:tcBorders>
            <w:shd w:val="clear" w:color="auto" w:fill="auto"/>
            <w:noWrap/>
            <w:tcMar>
              <w:top w:w="15" w:type="dxa"/>
              <w:left w:w="15" w:type="dxa"/>
              <w:bottom w:w="0" w:type="dxa"/>
              <w:right w:w="15" w:type="dxa"/>
            </w:tcMar>
            <w:vAlign w:val="bottom"/>
          </w:tcPr>
          <w:p w:rsidR="00577711" w:rsidRPr="002075ED" w:rsidRDefault="00577711" w:rsidP="00577711">
            <w:pPr>
              <w:jc w:val="center"/>
              <w:rPr>
                <w:b/>
                <w:bCs/>
                <w:color w:val="000000"/>
                <w:sz w:val="16"/>
                <w:szCs w:val="16"/>
              </w:rPr>
            </w:pPr>
            <w:r w:rsidRPr="002075ED">
              <w:rPr>
                <w:b/>
                <w:bCs/>
                <w:color w:val="000000"/>
                <w:sz w:val="16"/>
                <w:szCs w:val="16"/>
              </w:rPr>
              <w:t>Face Value</w:t>
            </w:r>
          </w:p>
        </w:tc>
      </w:tr>
      <w:tr w:rsidR="00577711"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577711" w:rsidRPr="00E73AA6" w:rsidRDefault="00577711" w:rsidP="00577711">
            <w:pPr>
              <w:ind w:firstLine="108"/>
              <w:jc w:val="center"/>
              <w:rPr>
                <w:sz w:val="16"/>
                <w:szCs w:val="16"/>
              </w:rPr>
            </w:pPr>
            <w:r w:rsidRPr="00E73AA6">
              <w:rPr>
                <w:sz w:val="16"/>
                <w:szCs w:val="16"/>
              </w:rPr>
              <w:t>SETTLEMENT</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E907A1" w:rsidRDefault="00577711" w:rsidP="00577711">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E907A1" w:rsidRDefault="00577711" w:rsidP="00577711">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577711" w:rsidRPr="00E73AA6" w:rsidRDefault="00577711" w:rsidP="00577711">
            <w:pPr>
              <w:ind w:right="87"/>
              <w:jc w:val="right"/>
              <w:rPr>
                <w:sz w:val="16"/>
                <w:szCs w:val="16"/>
              </w:rPr>
            </w:pPr>
            <w:r w:rsidRPr="00E73AA6">
              <w:rPr>
                <w:sz w:val="16"/>
                <w:szCs w:val="16"/>
              </w:rPr>
              <w:t>Amount</w:t>
            </w:r>
          </w:p>
        </w:tc>
        <w:tc>
          <w:tcPr>
            <w:tcW w:w="900" w:type="dxa"/>
            <w:tcBorders>
              <w:left w:val="nil"/>
              <w:right w:val="nil"/>
            </w:tcBorders>
            <w:shd w:val="clear" w:color="auto" w:fill="auto"/>
            <w:noWrap/>
            <w:tcMar>
              <w:top w:w="15" w:type="dxa"/>
              <w:left w:w="15" w:type="dxa"/>
              <w:bottom w:w="0" w:type="dxa"/>
              <w:right w:w="43" w:type="dxa"/>
            </w:tcMar>
            <w:vAlign w:val="bottom"/>
          </w:tcPr>
          <w:p w:rsidR="00577711" w:rsidRPr="00E73AA6" w:rsidRDefault="00577711" w:rsidP="00577711">
            <w:pPr>
              <w:ind w:right="87"/>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577711" w:rsidRPr="00E73AA6" w:rsidRDefault="00577711" w:rsidP="00577711">
            <w:pPr>
              <w:ind w:right="87"/>
              <w:jc w:val="right"/>
              <w:rPr>
                <w:sz w:val="16"/>
                <w:szCs w:val="16"/>
              </w:rPr>
            </w:pPr>
            <w:r w:rsidRPr="00E73AA6">
              <w:rPr>
                <w:sz w:val="16"/>
                <w:szCs w:val="16"/>
              </w:rPr>
              <w:t>Amount</w:t>
            </w: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E907A1" w:rsidRDefault="00577711" w:rsidP="00577711">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E907A1" w:rsidRDefault="00577711" w:rsidP="00577711">
            <w:pPr>
              <w:jc w:val="right"/>
              <w:rPr>
                <w:color w:val="000000"/>
                <w:sz w:val="16"/>
                <w:szCs w:val="16"/>
              </w:rPr>
            </w:pPr>
            <w:r w:rsidRPr="002075ED">
              <w:rPr>
                <w:color w:val="000000"/>
                <w:sz w:val="16"/>
                <w:szCs w:val="16"/>
              </w:rPr>
              <w:t>Cutoff Margin</w:t>
            </w:r>
            <w:r w:rsidRPr="002075ED">
              <w:rPr>
                <w:color w:val="000000"/>
                <w:sz w:val="16"/>
                <w:szCs w:val="16"/>
                <w:vertAlign w:val="superscript"/>
              </w:rPr>
              <w:t>3</w:t>
            </w:r>
          </w:p>
        </w:tc>
      </w:tr>
      <w:tr w:rsidR="00577711" w:rsidRPr="00E73AA6" w:rsidTr="001B051C">
        <w:trPr>
          <w:trHeight w:val="173"/>
        </w:trPr>
        <w:tc>
          <w:tcPr>
            <w:tcW w:w="1275" w:type="dxa"/>
            <w:tcBorders>
              <w:left w:val="nil"/>
              <w:bottom w:val="single" w:sz="4" w:space="0" w:color="auto"/>
              <w:right w:val="nil"/>
            </w:tcBorders>
            <w:shd w:val="clear" w:color="auto" w:fill="auto"/>
            <w:noWrap/>
            <w:tcMar>
              <w:top w:w="15" w:type="dxa"/>
              <w:left w:w="15" w:type="dxa"/>
              <w:bottom w:w="0" w:type="dxa"/>
              <w:right w:w="15" w:type="dxa"/>
            </w:tcMar>
            <w:vAlign w:val="bottom"/>
          </w:tcPr>
          <w:p w:rsidR="00577711" w:rsidRPr="00E73AA6" w:rsidRDefault="00577711" w:rsidP="00577711">
            <w:pPr>
              <w:ind w:firstLine="108"/>
              <w:jc w:val="center"/>
              <w:rPr>
                <w:rFonts w:eastAsia="Arial Unicode MS"/>
                <w:sz w:val="16"/>
                <w:szCs w:val="16"/>
              </w:rPr>
            </w:pPr>
            <w:r w:rsidRPr="00E73AA6">
              <w:rPr>
                <w:rFonts w:eastAsia="Arial Unicode MS"/>
                <w:sz w:val="16"/>
                <w:szCs w:val="16"/>
              </w:rPr>
              <w:t>DATE</w:t>
            </w: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577711" w:rsidRDefault="00577711" w:rsidP="00577711">
            <w:pPr>
              <w:jc w:val="right"/>
              <w:rPr>
                <w:color w:val="000000"/>
                <w:sz w:val="16"/>
                <w:szCs w:val="16"/>
              </w:rPr>
            </w:pPr>
            <w:r w:rsidRPr="00E73AA6">
              <w:rPr>
                <w:rFonts w:eastAsia="Arial Unicode MS"/>
                <w:sz w:val="16"/>
                <w:szCs w:val="16"/>
              </w:rPr>
              <w:t>Tenure</w:t>
            </w: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577711" w:rsidRPr="00E907A1" w:rsidRDefault="00577711" w:rsidP="00577711">
            <w:pPr>
              <w:jc w:val="right"/>
              <w:rPr>
                <w:color w:val="000000"/>
                <w:sz w:val="16"/>
                <w:szCs w:val="16"/>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577711" w:rsidRPr="00E73AA6" w:rsidRDefault="00577711" w:rsidP="00577711">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577711" w:rsidRPr="00E73AA6" w:rsidRDefault="00577711" w:rsidP="00577711">
            <w:pPr>
              <w:ind w:right="87"/>
              <w:jc w:val="right"/>
              <w:rPr>
                <w:rFonts w:eastAsia="Arial Unicode MS"/>
                <w:sz w:val="16"/>
                <w:szCs w:val="16"/>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577711" w:rsidRPr="00E73AA6" w:rsidRDefault="00577711" w:rsidP="00577711">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117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577711" w:rsidRPr="002075ED" w:rsidRDefault="00577711" w:rsidP="00577711">
            <w:pPr>
              <w:jc w:val="right"/>
              <w:rPr>
                <w:sz w:val="16"/>
                <w:szCs w:val="16"/>
              </w:rPr>
            </w:pPr>
          </w:p>
        </w:tc>
        <w:tc>
          <w:tcPr>
            <w:tcW w:w="126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577711" w:rsidRPr="00E907A1" w:rsidRDefault="00577711" w:rsidP="00577711">
            <w:pPr>
              <w:jc w:val="right"/>
              <w:rPr>
                <w:color w:val="000000"/>
                <w:sz w:val="16"/>
                <w:szCs w:val="16"/>
              </w:rPr>
            </w:pPr>
            <w:r w:rsidRPr="002075ED">
              <w:rPr>
                <w:color w:val="000000"/>
                <w:sz w:val="16"/>
                <w:szCs w:val="16"/>
              </w:rPr>
              <w:t>(bps)</w:t>
            </w:r>
          </w:p>
        </w:tc>
      </w:tr>
      <w:tr w:rsidR="00577711"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577711" w:rsidRDefault="00577711" w:rsidP="00577711">
            <w:pPr>
              <w:jc w:val="center"/>
              <w:rPr>
                <w:b/>
                <w:bCs/>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77711" w:rsidRDefault="00577711" w:rsidP="00577711">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E907A1" w:rsidRDefault="00577711" w:rsidP="00577711">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2075ED" w:rsidRDefault="00577711" w:rsidP="00577711">
            <w:pPr>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2075ED" w:rsidRDefault="00577711" w:rsidP="00577711">
            <w:pPr>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2075ED" w:rsidRDefault="00577711" w:rsidP="00577711">
            <w:pPr>
              <w:ind w:firstLineChars="100" w:firstLine="160"/>
              <w:jc w:val="right"/>
              <w:rPr>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2075ED" w:rsidRDefault="00577711" w:rsidP="00577711">
            <w:pPr>
              <w:jc w:val="right"/>
              <w:rPr>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E907A1" w:rsidRDefault="00577711" w:rsidP="00577711">
            <w:pPr>
              <w:jc w:val="right"/>
              <w:rPr>
                <w:color w:val="000000"/>
                <w:sz w:val="16"/>
                <w:szCs w:val="16"/>
              </w:rPr>
            </w:pPr>
          </w:p>
        </w:tc>
      </w:tr>
      <w:tr w:rsidR="00577711"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577711" w:rsidRPr="00E907A1" w:rsidRDefault="00577711" w:rsidP="00577711">
            <w:pPr>
              <w:jc w:val="center"/>
              <w:rPr>
                <w:b/>
                <w:bCs/>
                <w:color w:val="000000"/>
                <w:sz w:val="16"/>
                <w:szCs w:val="16"/>
              </w:rPr>
            </w:pPr>
            <w:r>
              <w:rPr>
                <w:b/>
                <w:bCs/>
                <w:color w:val="000000"/>
                <w:sz w:val="16"/>
                <w:szCs w:val="16"/>
              </w:rPr>
              <w:t>31</w:t>
            </w:r>
            <w:r w:rsidRPr="00E907A1">
              <w:rPr>
                <w:b/>
                <w:bCs/>
                <w:color w:val="000000"/>
                <w:sz w:val="16"/>
                <w:szCs w:val="16"/>
              </w:rPr>
              <w:t>-May-18</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E907A1" w:rsidRDefault="00577711" w:rsidP="00577711">
            <w:pPr>
              <w:jc w:val="right"/>
              <w:rPr>
                <w:color w:val="000000"/>
                <w:sz w:val="16"/>
                <w:szCs w:val="16"/>
              </w:rPr>
            </w:pPr>
            <w:r>
              <w:rPr>
                <w:color w:val="000000"/>
                <w:sz w:val="16"/>
                <w:szCs w:val="16"/>
              </w:rPr>
              <w:t>10</w:t>
            </w:r>
            <w:r w:rsidRPr="00E907A1">
              <w:rPr>
                <w:color w:val="000000"/>
                <w:sz w:val="16"/>
                <w:szCs w:val="16"/>
              </w:rPr>
              <w:t>-Years</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E907A1" w:rsidRDefault="00577711" w:rsidP="00577711">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577711" w:rsidRPr="002075ED" w:rsidRDefault="00577711" w:rsidP="00577711">
            <w:pPr>
              <w:jc w:val="right"/>
              <w:rPr>
                <w:sz w:val="16"/>
                <w:szCs w:val="16"/>
              </w:rPr>
            </w:pPr>
            <w:r w:rsidRPr="002075ED">
              <w:rPr>
                <w:sz w:val="16"/>
                <w:szCs w:val="16"/>
              </w:rPr>
              <w:t>174,055.50</w:t>
            </w: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2075ED" w:rsidRDefault="00577711" w:rsidP="00577711">
            <w:pPr>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577711" w:rsidRPr="002075ED" w:rsidRDefault="00577711" w:rsidP="00577711">
            <w:pPr>
              <w:jc w:val="right"/>
              <w:rPr>
                <w:sz w:val="16"/>
                <w:szCs w:val="16"/>
              </w:rPr>
            </w:pPr>
            <w:r w:rsidRPr="002075ED">
              <w:rPr>
                <w:sz w:val="16"/>
                <w:szCs w:val="16"/>
              </w:rPr>
              <w:t>27,976.50</w:t>
            </w:r>
          </w:p>
        </w:tc>
        <w:tc>
          <w:tcPr>
            <w:tcW w:w="1170" w:type="dxa"/>
            <w:tcBorders>
              <w:left w:val="nil"/>
              <w:right w:val="nil"/>
            </w:tcBorders>
            <w:shd w:val="clear" w:color="auto" w:fill="auto"/>
            <w:noWrap/>
            <w:tcMar>
              <w:top w:w="15" w:type="dxa"/>
              <w:left w:w="15" w:type="dxa"/>
              <w:bottom w:w="0" w:type="dxa"/>
              <w:right w:w="43" w:type="dxa"/>
            </w:tcMar>
            <w:vAlign w:val="center"/>
          </w:tcPr>
          <w:p w:rsidR="00577711" w:rsidRPr="002075ED" w:rsidRDefault="00577711" w:rsidP="00577711">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577711" w:rsidRPr="00E907A1" w:rsidRDefault="00577711" w:rsidP="00577711">
            <w:pPr>
              <w:jc w:val="right"/>
              <w:rPr>
                <w:color w:val="000000"/>
                <w:sz w:val="16"/>
                <w:szCs w:val="16"/>
              </w:rPr>
            </w:pPr>
            <w:r w:rsidRPr="002075ED">
              <w:rPr>
                <w:sz w:val="16"/>
                <w:szCs w:val="16"/>
              </w:rPr>
              <w:t>50</w:t>
            </w:r>
          </w:p>
        </w:tc>
      </w:tr>
      <w:tr w:rsidR="00577711"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577711" w:rsidRPr="00E73AA6" w:rsidRDefault="00577711" w:rsidP="00577711">
            <w:pPr>
              <w:ind w:firstLine="108"/>
              <w:jc w:val="right"/>
              <w:rPr>
                <w:rFonts w:eastAsia="Arial Unicode MS"/>
                <w:sz w:val="16"/>
                <w:szCs w:val="16"/>
              </w:rPr>
            </w:pPr>
          </w:p>
        </w:tc>
        <w:tc>
          <w:tcPr>
            <w:tcW w:w="810" w:type="dxa"/>
            <w:tcBorders>
              <w:left w:val="nil"/>
              <w:right w:val="nil"/>
            </w:tcBorders>
            <w:shd w:val="clear" w:color="auto" w:fill="auto"/>
            <w:noWrap/>
            <w:tcMar>
              <w:top w:w="15" w:type="dxa"/>
              <w:left w:w="15" w:type="dxa"/>
              <w:bottom w:w="0" w:type="dxa"/>
              <w:right w:w="15" w:type="dxa"/>
            </w:tcMar>
            <w:vAlign w:val="center"/>
          </w:tcPr>
          <w:p w:rsidR="00577711" w:rsidRPr="00E73AA6" w:rsidRDefault="00577711" w:rsidP="00577711">
            <w:pPr>
              <w:jc w:val="right"/>
              <w:rPr>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E73AA6" w:rsidRDefault="00577711" w:rsidP="00577711">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577711" w:rsidRPr="00E73AA6" w:rsidRDefault="00577711" w:rsidP="00577711">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577711" w:rsidRPr="00E73AA6" w:rsidRDefault="00577711" w:rsidP="00577711">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577711" w:rsidRPr="00E73AA6" w:rsidRDefault="00577711" w:rsidP="00577711">
            <w:pPr>
              <w:jc w:val="right"/>
              <w:rPr>
                <w:sz w:val="16"/>
                <w:szCs w:val="16"/>
              </w:rPr>
            </w:pPr>
          </w:p>
        </w:tc>
        <w:tc>
          <w:tcPr>
            <w:tcW w:w="1170" w:type="dxa"/>
            <w:tcBorders>
              <w:left w:val="nil"/>
              <w:right w:val="nil"/>
            </w:tcBorders>
            <w:shd w:val="clear" w:color="auto" w:fill="auto"/>
            <w:noWrap/>
            <w:tcMar>
              <w:top w:w="15" w:type="dxa"/>
              <w:left w:w="15" w:type="dxa"/>
              <w:bottom w:w="0" w:type="dxa"/>
              <w:right w:w="15" w:type="dxa"/>
            </w:tcMar>
            <w:vAlign w:val="center"/>
          </w:tcPr>
          <w:p w:rsidR="00577711" w:rsidRPr="00E73AA6" w:rsidRDefault="00577711" w:rsidP="00577711">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577711" w:rsidRPr="00E73AA6" w:rsidRDefault="00577711" w:rsidP="00577711">
            <w:pPr>
              <w:jc w:val="right"/>
              <w:rPr>
                <w:sz w:val="16"/>
                <w:szCs w:val="16"/>
              </w:rPr>
            </w:pPr>
          </w:p>
        </w:tc>
      </w:tr>
      <w:tr w:rsidR="00577711"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577711" w:rsidRPr="00FE2BFA" w:rsidRDefault="00577711" w:rsidP="00577711">
            <w:pPr>
              <w:jc w:val="center"/>
              <w:rPr>
                <w:b/>
                <w:bCs/>
                <w:color w:val="000000"/>
                <w:sz w:val="16"/>
                <w:szCs w:val="16"/>
              </w:rPr>
            </w:pPr>
            <w:r w:rsidRPr="00FE2BFA">
              <w:rPr>
                <w:b/>
                <w:bCs/>
                <w:color w:val="000000"/>
                <w:sz w:val="16"/>
                <w:szCs w:val="16"/>
              </w:rPr>
              <w:t>28-Jun-18</w:t>
            </w:r>
          </w:p>
        </w:tc>
        <w:tc>
          <w:tcPr>
            <w:tcW w:w="810" w:type="dxa"/>
            <w:tcBorders>
              <w:left w:val="nil"/>
              <w:right w:val="nil"/>
            </w:tcBorders>
            <w:shd w:val="clear" w:color="auto" w:fill="auto"/>
            <w:noWrap/>
            <w:tcMar>
              <w:top w:w="15" w:type="dxa"/>
              <w:left w:w="15" w:type="dxa"/>
              <w:bottom w:w="0" w:type="dxa"/>
              <w:right w:w="15" w:type="dxa"/>
            </w:tcMar>
            <w:vAlign w:val="center"/>
          </w:tcPr>
          <w:p w:rsidR="00577711" w:rsidRPr="00E907A1" w:rsidRDefault="00577711" w:rsidP="00577711">
            <w:pPr>
              <w:jc w:val="right"/>
              <w:rPr>
                <w:color w:val="000000"/>
                <w:sz w:val="16"/>
                <w:szCs w:val="16"/>
              </w:rPr>
            </w:pPr>
            <w:r>
              <w:rPr>
                <w:color w:val="000000"/>
                <w:sz w:val="16"/>
                <w:szCs w:val="16"/>
              </w:rPr>
              <w:t>10</w:t>
            </w:r>
            <w:r w:rsidRPr="00E907A1">
              <w:rPr>
                <w:color w:val="000000"/>
                <w:sz w:val="16"/>
                <w:szCs w:val="16"/>
              </w:rPr>
              <w:t>-Years</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E73AA6" w:rsidRDefault="00577711" w:rsidP="00577711">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577711" w:rsidRPr="00FE2BFA" w:rsidRDefault="00577711" w:rsidP="00577711">
            <w:pPr>
              <w:jc w:val="right"/>
              <w:rPr>
                <w:sz w:val="16"/>
                <w:szCs w:val="16"/>
              </w:rPr>
            </w:pPr>
            <w:r w:rsidRPr="00FE2BFA">
              <w:rPr>
                <w:sz w:val="16"/>
                <w:szCs w:val="16"/>
              </w:rPr>
              <w:t>122,075.00</w:t>
            </w:r>
          </w:p>
        </w:tc>
        <w:tc>
          <w:tcPr>
            <w:tcW w:w="900" w:type="dxa"/>
            <w:tcBorders>
              <w:left w:val="nil"/>
              <w:right w:val="nil"/>
            </w:tcBorders>
            <w:shd w:val="clear" w:color="auto" w:fill="auto"/>
            <w:noWrap/>
            <w:tcMar>
              <w:top w:w="15" w:type="dxa"/>
              <w:left w:w="15" w:type="dxa"/>
              <w:bottom w:w="0" w:type="dxa"/>
              <w:right w:w="15" w:type="dxa"/>
            </w:tcMar>
            <w:vAlign w:val="bottom"/>
          </w:tcPr>
          <w:p w:rsidR="00577711" w:rsidRPr="00FE2BFA" w:rsidRDefault="00577711" w:rsidP="00577711">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577711" w:rsidRPr="00FE2BFA" w:rsidRDefault="00577711" w:rsidP="00577711">
            <w:pPr>
              <w:jc w:val="right"/>
              <w:rPr>
                <w:sz w:val="16"/>
                <w:szCs w:val="16"/>
              </w:rPr>
            </w:pPr>
            <w:r w:rsidRPr="00FE2BFA">
              <w:rPr>
                <w:sz w:val="16"/>
                <w:szCs w:val="16"/>
              </w:rPr>
              <w:t>15,157.80</w:t>
            </w:r>
          </w:p>
        </w:tc>
        <w:tc>
          <w:tcPr>
            <w:tcW w:w="1170" w:type="dxa"/>
            <w:tcBorders>
              <w:left w:val="nil"/>
              <w:right w:val="nil"/>
            </w:tcBorders>
            <w:shd w:val="clear" w:color="auto" w:fill="auto"/>
            <w:noWrap/>
            <w:tcMar>
              <w:top w:w="15" w:type="dxa"/>
              <w:left w:w="15" w:type="dxa"/>
              <w:bottom w:w="0" w:type="dxa"/>
              <w:right w:w="15" w:type="dxa"/>
            </w:tcMar>
            <w:vAlign w:val="center"/>
          </w:tcPr>
          <w:p w:rsidR="00577711" w:rsidRPr="00E73AA6" w:rsidRDefault="00577711" w:rsidP="00577711">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577711" w:rsidRPr="00E73AA6" w:rsidRDefault="00577711" w:rsidP="00577711">
            <w:pPr>
              <w:jc w:val="right"/>
              <w:rPr>
                <w:sz w:val="16"/>
                <w:szCs w:val="16"/>
              </w:rPr>
            </w:pPr>
            <w:r w:rsidRPr="002075ED">
              <w:rPr>
                <w:sz w:val="16"/>
                <w:szCs w:val="16"/>
              </w:rPr>
              <w:t>50</w:t>
            </w:r>
          </w:p>
        </w:tc>
      </w:tr>
      <w:tr w:rsidR="00577711"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577711" w:rsidRPr="00E73AA6" w:rsidRDefault="00577711" w:rsidP="00577711">
            <w:pPr>
              <w:ind w:firstLine="108"/>
              <w:jc w:val="right"/>
              <w:rPr>
                <w:rFonts w:eastAsia="Arial Unicode MS"/>
                <w:sz w:val="16"/>
                <w:szCs w:val="16"/>
              </w:rPr>
            </w:pPr>
          </w:p>
        </w:tc>
        <w:tc>
          <w:tcPr>
            <w:tcW w:w="810" w:type="dxa"/>
            <w:tcBorders>
              <w:left w:val="nil"/>
              <w:right w:val="nil"/>
            </w:tcBorders>
            <w:shd w:val="clear" w:color="auto" w:fill="auto"/>
            <w:noWrap/>
            <w:tcMar>
              <w:top w:w="15" w:type="dxa"/>
              <w:left w:w="15" w:type="dxa"/>
              <w:bottom w:w="0" w:type="dxa"/>
              <w:right w:w="15" w:type="dxa"/>
            </w:tcMar>
            <w:vAlign w:val="center"/>
          </w:tcPr>
          <w:p w:rsidR="00577711" w:rsidRPr="00E73AA6" w:rsidRDefault="00577711" w:rsidP="00577711">
            <w:pPr>
              <w:jc w:val="right"/>
              <w:rPr>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E73AA6" w:rsidRDefault="00577711" w:rsidP="00577711">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577711" w:rsidRPr="00E73AA6" w:rsidRDefault="00577711" w:rsidP="00577711">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577711" w:rsidRPr="00E73AA6" w:rsidRDefault="00577711" w:rsidP="00577711">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577711" w:rsidRPr="00E73AA6" w:rsidRDefault="00577711" w:rsidP="00577711">
            <w:pPr>
              <w:jc w:val="right"/>
              <w:rPr>
                <w:sz w:val="16"/>
                <w:szCs w:val="16"/>
              </w:rPr>
            </w:pPr>
          </w:p>
        </w:tc>
        <w:tc>
          <w:tcPr>
            <w:tcW w:w="1170" w:type="dxa"/>
            <w:tcBorders>
              <w:left w:val="nil"/>
              <w:right w:val="nil"/>
            </w:tcBorders>
            <w:shd w:val="clear" w:color="auto" w:fill="auto"/>
            <w:noWrap/>
            <w:tcMar>
              <w:top w:w="15" w:type="dxa"/>
              <w:left w:w="15" w:type="dxa"/>
              <w:bottom w:w="0" w:type="dxa"/>
              <w:right w:w="15" w:type="dxa"/>
            </w:tcMar>
            <w:vAlign w:val="center"/>
          </w:tcPr>
          <w:p w:rsidR="00577711" w:rsidRPr="00E73AA6" w:rsidRDefault="00577711" w:rsidP="00577711">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577711" w:rsidRPr="00E73AA6" w:rsidRDefault="00577711" w:rsidP="00577711">
            <w:pPr>
              <w:jc w:val="right"/>
              <w:rPr>
                <w:sz w:val="16"/>
                <w:szCs w:val="16"/>
              </w:rPr>
            </w:pPr>
          </w:p>
        </w:tc>
      </w:tr>
      <w:tr w:rsidR="00577711"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577711" w:rsidRPr="00FE2BFA" w:rsidRDefault="00577711" w:rsidP="00577711">
            <w:pPr>
              <w:jc w:val="center"/>
              <w:rPr>
                <w:b/>
                <w:bCs/>
                <w:color w:val="000000"/>
                <w:sz w:val="16"/>
                <w:szCs w:val="16"/>
              </w:rPr>
            </w:pPr>
            <w:r>
              <w:rPr>
                <w:b/>
                <w:bCs/>
                <w:color w:val="000000"/>
                <w:sz w:val="16"/>
                <w:szCs w:val="16"/>
              </w:rPr>
              <w:t>09-Aug</w:t>
            </w:r>
            <w:r w:rsidRPr="00FE2BFA">
              <w:rPr>
                <w:b/>
                <w:bCs/>
                <w:color w:val="000000"/>
                <w:sz w:val="16"/>
                <w:szCs w:val="16"/>
              </w:rPr>
              <w:t>-18</w:t>
            </w:r>
          </w:p>
        </w:tc>
        <w:tc>
          <w:tcPr>
            <w:tcW w:w="810" w:type="dxa"/>
            <w:tcBorders>
              <w:left w:val="nil"/>
              <w:right w:val="nil"/>
            </w:tcBorders>
            <w:shd w:val="clear" w:color="auto" w:fill="auto"/>
            <w:noWrap/>
            <w:tcMar>
              <w:top w:w="15" w:type="dxa"/>
              <w:left w:w="15" w:type="dxa"/>
              <w:bottom w:w="0" w:type="dxa"/>
              <w:right w:w="15" w:type="dxa"/>
            </w:tcMar>
            <w:vAlign w:val="center"/>
          </w:tcPr>
          <w:p w:rsidR="00577711" w:rsidRPr="00E907A1" w:rsidRDefault="00577711" w:rsidP="00577711">
            <w:pPr>
              <w:jc w:val="right"/>
              <w:rPr>
                <w:color w:val="000000"/>
                <w:sz w:val="16"/>
                <w:szCs w:val="16"/>
              </w:rPr>
            </w:pPr>
            <w:r>
              <w:rPr>
                <w:color w:val="000000"/>
                <w:sz w:val="16"/>
                <w:szCs w:val="16"/>
              </w:rPr>
              <w:t>10</w:t>
            </w:r>
            <w:r w:rsidRPr="00E907A1">
              <w:rPr>
                <w:color w:val="000000"/>
                <w:sz w:val="16"/>
                <w:szCs w:val="16"/>
              </w:rPr>
              <w:t>-Years</w:t>
            </w:r>
          </w:p>
        </w:tc>
        <w:tc>
          <w:tcPr>
            <w:tcW w:w="810" w:type="dxa"/>
            <w:tcBorders>
              <w:left w:val="nil"/>
              <w:right w:val="nil"/>
            </w:tcBorders>
            <w:shd w:val="clear" w:color="auto" w:fill="auto"/>
            <w:noWrap/>
            <w:tcMar>
              <w:top w:w="15" w:type="dxa"/>
              <w:left w:w="15" w:type="dxa"/>
              <w:bottom w:w="0" w:type="dxa"/>
              <w:right w:w="43" w:type="dxa"/>
            </w:tcMar>
            <w:vAlign w:val="center"/>
          </w:tcPr>
          <w:p w:rsidR="00577711" w:rsidRPr="00E73AA6" w:rsidRDefault="00577711" w:rsidP="00577711">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577711" w:rsidRPr="00FE2BFA" w:rsidRDefault="00577711" w:rsidP="00577711">
            <w:pPr>
              <w:jc w:val="right"/>
              <w:rPr>
                <w:sz w:val="16"/>
                <w:szCs w:val="16"/>
              </w:rPr>
            </w:pPr>
            <w:r>
              <w:rPr>
                <w:sz w:val="16"/>
                <w:szCs w:val="16"/>
              </w:rPr>
              <w:t>151</w:t>
            </w:r>
            <w:r w:rsidRPr="00FE2BFA">
              <w:rPr>
                <w:sz w:val="16"/>
                <w:szCs w:val="16"/>
              </w:rPr>
              <w:t>,</w:t>
            </w:r>
            <w:r>
              <w:rPr>
                <w:sz w:val="16"/>
                <w:szCs w:val="16"/>
              </w:rPr>
              <w:t>52</w:t>
            </w:r>
            <w:r w:rsidRPr="00FE2BFA">
              <w:rPr>
                <w:sz w:val="16"/>
                <w:szCs w:val="16"/>
              </w:rPr>
              <w:t>5.00</w:t>
            </w:r>
          </w:p>
        </w:tc>
        <w:tc>
          <w:tcPr>
            <w:tcW w:w="900" w:type="dxa"/>
            <w:tcBorders>
              <w:left w:val="nil"/>
              <w:right w:val="nil"/>
            </w:tcBorders>
            <w:shd w:val="clear" w:color="auto" w:fill="auto"/>
            <w:noWrap/>
            <w:tcMar>
              <w:top w:w="15" w:type="dxa"/>
              <w:left w:w="15" w:type="dxa"/>
              <w:bottom w:w="0" w:type="dxa"/>
              <w:right w:w="15" w:type="dxa"/>
            </w:tcMar>
            <w:vAlign w:val="bottom"/>
          </w:tcPr>
          <w:p w:rsidR="00577711" w:rsidRPr="00FE2BFA" w:rsidRDefault="00577711" w:rsidP="00577711">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577711" w:rsidRPr="00FE2BFA" w:rsidRDefault="00577711" w:rsidP="00577711">
            <w:pPr>
              <w:jc w:val="right"/>
              <w:rPr>
                <w:sz w:val="16"/>
                <w:szCs w:val="16"/>
              </w:rPr>
            </w:pPr>
            <w:r>
              <w:rPr>
                <w:sz w:val="16"/>
                <w:szCs w:val="16"/>
              </w:rPr>
              <w:t>108</w:t>
            </w:r>
            <w:r w:rsidRPr="00FE2BFA">
              <w:rPr>
                <w:sz w:val="16"/>
                <w:szCs w:val="16"/>
              </w:rPr>
              <w:t>,</w:t>
            </w:r>
            <w:r>
              <w:rPr>
                <w:sz w:val="16"/>
                <w:szCs w:val="16"/>
              </w:rPr>
              <w:t>275</w:t>
            </w:r>
            <w:r w:rsidRPr="00FE2BFA">
              <w:rPr>
                <w:sz w:val="16"/>
                <w:szCs w:val="16"/>
              </w:rPr>
              <w:t>.</w:t>
            </w:r>
            <w:r>
              <w:rPr>
                <w:sz w:val="16"/>
                <w:szCs w:val="16"/>
              </w:rPr>
              <w:t>6</w:t>
            </w:r>
            <w:r w:rsidRPr="00FE2BFA">
              <w:rPr>
                <w:sz w:val="16"/>
                <w:szCs w:val="16"/>
              </w:rPr>
              <w:t>0</w:t>
            </w:r>
          </w:p>
        </w:tc>
        <w:tc>
          <w:tcPr>
            <w:tcW w:w="1170" w:type="dxa"/>
            <w:tcBorders>
              <w:left w:val="nil"/>
              <w:right w:val="nil"/>
            </w:tcBorders>
            <w:shd w:val="clear" w:color="auto" w:fill="auto"/>
            <w:noWrap/>
            <w:tcMar>
              <w:top w:w="15" w:type="dxa"/>
              <w:left w:w="15" w:type="dxa"/>
              <w:bottom w:w="0" w:type="dxa"/>
              <w:right w:w="15" w:type="dxa"/>
            </w:tcMar>
            <w:vAlign w:val="center"/>
          </w:tcPr>
          <w:p w:rsidR="00577711" w:rsidRPr="00E73AA6" w:rsidRDefault="00577711" w:rsidP="00577711">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577711" w:rsidRPr="00E73AA6" w:rsidRDefault="00577711" w:rsidP="00577711">
            <w:pPr>
              <w:jc w:val="right"/>
              <w:rPr>
                <w:sz w:val="16"/>
                <w:szCs w:val="16"/>
              </w:rPr>
            </w:pPr>
            <w:r>
              <w:rPr>
                <w:sz w:val="16"/>
                <w:szCs w:val="16"/>
              </w:rPr>
              <w:t>7</w:t>
            </w:r>
            <w:r w:rsidRPr="002075ED">
              <w:rPr>
                <w:sz w:val="16"/>
                <w:szCs w:val="16"/>
              </w:rPr>
              <w:t>0</w:t>
            </w:r>
          </w:p>
        </w:tc>
      </w:tr>
      <w:tr w:rsidR="00577711"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577711" w:rsidRPr="00B457F8" w:rsidRDefault="00577711" w:rsidP="00577711">
            <w:pPr>
              <w:jc w:val="center"/>
              <w:rPr>
                <w:b/>
                <w:bCs/>
                <w:color w:val="000000"/>
                <w:sz w:val="16"/>
                <w:szCs w:val="16"/>
              </w:rPr>
            </w:pPr>
          </w:p>
        </w:tc>
        <w:tc>
          <w:tcPr>
            <w:tcW w:w="810" w:type="dxa"/>
            <w:tcBorders>
              <w:left w:val="nil"/>
              <w:right w:val="nil"/>
            </w:tcBorders>
            <w:shd w:val="clear" w:color="auto" w:fill="auto"/>
            <w:noWrap/>
            <w:tcMar>
              <w:top w:w="15" w:type="dxa"/>
              <w:left w:w="15" w:type="dxa"/>
              <w:bottom w:w="0" w:type="dxa"/>
              <w:right w:w="15" w:type="dxa"/>
            </w:tcMar>
            <w:vAlign w:val="bottom"/>
          </w:tcPr>
          <w:p w:rsidR="00577711" w:rsidRPr="00B457F8" w:rsidRDefault="00577711" w:rsidP="00577711">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577711" w:rsidRPr="00B457F8" w:rsidRDefault="00577711" w:rsidP="00577711">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577711" w:rsidRPr="00B457F8" w:rsidRDefault="00577711" w:rsidP="00577711">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577711" w:rsidRPr="00FE2BFA" w:rsidRDefault="00577711" w:rsidP="00577711">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577711" w:rsidRPr="00A81EF5" w:rsidRDefault="00577711" w:rsidP="00577711">
            <w:pPr>
              <w:jc w:val="right"/>
              <w:rPr>
                <w:sz w:val="16"/>
                <w:szCs w:val="16"/>
              </w:rPr>
            </w:pPr>
          </w:p>
        </w:tc>
        <w:tc>
          <w:tcPr>
            <w:tcW w:w="1170" w:type="dxa"/>
            <w:tcBorders>
              <w:left w:val="nil"/>
              <w:right w:val="nil"/>
            </w:tcBorders>
            <w:shd w:val="clear" w:color="auto" w:fill="auto"/>
            <w:noWrap/>
            <w:tcMar>
              <w:top w:w="15" w:type="dxa"/>
              <w:left w:w="15" w:type="dxa"/>
              <w:bottom w:w="0" w:type="dxa"/>
              <w:right w:w="15" w:type="dxa"/>
            </w:tcMar>
            <w:vAlign w:val="center"/>
          </w:tcPr>
          <w:p w:rsidR="00577711" w:rsidRPr="00E73AA6" w:rsidRDefault="00577711" w:rsidP="00577711">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577711" w:rsidRPr="00A81EF5" w:rsidRDefault="00577711" w:rsidP="00577711">
            <w:pPr>
              <w:jc w:val="right"/>
              <w:rPr>
                <w:sz w:val="16"/>
                <w:szCs w:val="16"/>
              </w:rPr>
            </w:pPr>
          </w:p>
        </w:tc>
      </w:tr>
      <w:tr w:rsidR="00577711"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577711" w:rsidRPr="00B457F8" w:rsidRDefault="00577711" w:rsidP="00577711">
            <w:pPr>
              <w:jc w:val="center"/>
              <w:rPr>
                <w:b/>
                <w:bCs/>
                <w:color w:val="000000"/>
                <w:sz w:val="16"/>
                <w:szCs w:val="16"/>
              </w:rPr>
            </w:pPr>
            <w:r>
              <w:rPr>
                <w:b/>
                <w:bCs/>
                <w:color w:val="000000"/>
                <w:sz w:val="16"/>
                <w:szCs w:val="16"/>
              </w:rPr>
              <w:t>17-Oct</w:t>
            </w:r>
            <w:r w:rsidRPr="00B457F8">
              <w:rPr>
                <w:b/>
                <w:bCs/>
                <w:color w:val="000000"/>
                <w:sz w:val="16"/>
                <w:szCs w:val="16"/>
              </w:rPr>
              <w:t>-18</w:t>
            </w:r>
          </w:p>
        </w:tc>
        <w:tc>
          <w:tcPr>
            <w:tcW w:w="810" w:type="dxa"/>
            <w:tcBorders>
              <w:left w:val="nil"/>
              <w:right w:val="nil"/>
            </w:tcBorders>
            <w:shd w:val="clear" w:color="auto" w:fill="auto"/>
            <w:noWrap/>
            <w:tcMar>
              <w:top w:w="15" w:type="dxa"/>
              <w:left w:w="15" w:type="dxa"/>
              <w:bottom w:w="0" w:type="dxa"/>
              <w:right w:w="15" w:type="dxa"/>
            </w:tcMar>
            <w:vAlign w:val="bottom"/>
          </w:tcPr>
          <w:p w:rsidR="00577711" w:rsidRPr="00B457F8" w:rsidRDefault="00577711" w:rsidP="00577711">
            <w:pPr>
              <w:jc w:val="right"/>
              <w:rPr>
                <w:color w:val="000000"/>
                <w:sz w:val="16"/>
                <w:szCs w:val="16"/>
              </w:rPr>
            </w:pPr>
            <w:r w:rsidRPr="00B457F8">
              <w:rPr>
                <w:color w:val="000000"/>
                <w:sz w:val="16"/>
                <w:szCs w:val="16"/>
              </w:rPr>
              <w:t>10-Year</w:t>
            </w:r>
            <w:r>
              <w:rPr>
                <w:color w:val="000000"/>
                <w:sz w:val="16"/>
                <w:szCs w:val="16"/>
              </w:rPr>
              <w:t>s</w:t>
            </w:r>
          </w:p>
        </w:tc>
        <w:tc>
          <w:tcPr>
            <w:tcW w:w="810" w:type="dxa"/>
            <w:tcBorders>
              <w:left w:val="nil"/>
              <w:right w:val="nil"/>
            </w:tcBorders>
            <w:shd w:val="clear" w:color="auto" w:fill="auto"/>
            <w:noWrap/>
            <w:tcMar>
              <w:top w:w="15" w:type="dxa"/>
              <w:left w:w="15" w:type="dxa"/>
              <w:bottom w:w="0" w:type="dxa"/>
              <w:right w:w="43" w:type="dxa"/>
            </w:tcMar>
            <w:vAlign w:val="bottom"/>
          </w:tcPr>
          <w:p w:rsidR="00577711" w:rsidRPr="00B457F8" w:rsidRDefault="00577711" w:rsidP="00577711">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577711" w:rsidRPr="00B457F8" w:rsidRDefault="00577711" w:rsidP="00577711">
            <w:pPr>
              <w:jc w:val="right"/>
              <w:rPr>
                <w:sz w:val="16"/>
                <w:szCs w:val="16"/>
              </w:rPr>
            </w:pPr>
            <w:r w:rsidRPr="00B457F8">
              <w:rPr>
                <w:sz w:val="16"/>
                <w:szCs w:val="16"/>
              </w:rPr>
              <w:t>93,473.60</w:t>
            </w:r>
          </w:p>
        </w:tc>
        <w:tc>
          <w:tcPr>
            <w:tcW w:w="900" w:type="dxa"/>
            <w:tcBorders>
              <w:left w:val="nil"/>
              <w:right w:val="nil"/>
            </w:tcBorders>
            <w:shd w:val="clear" w:color="auto" w:fill="auto"/>
            <w:noWrap/>
            <w:tcMar>
              <w:top w:w="15" w:type="dxa"/>
              <w:left w:w="15" w:type="dxa"/>
              <w:bottom w:w="0" w:type="dxa"/>
              <w:right w:w="15" w:type="dxa"/>
            </w:tcMar>
            <w:vAlign w:val="bottom"/>
          </w:tcPr>
          <w:p w:rsidR="00577711" w:rsidRPr="00FE2BFA" w:rsidRDefault="00577711" w:rsidP="00577711">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577711" w:rsidRDefault="00577711" w:rsidP="00577711">
            <w:pPr>
              <w:jc w:val="right"/>
              <w:rPr>
                <w:sz w:val="16"/>
                <w:szCs w:val="16"/>
              </w:rPr>
            </w:pPr>
            <w:r w:rsidRPr="00A81EF5">
              <w:rPr>
                <w:sz w:val="16"/>
                <w:szCs w:val="16"/>
              </w:rPr>
              <w:t>*</w:t>
            </w:r>
          </w:p>
        </w:tc>
        <w:tc>
          <w:tcPr>
            <w:tcW w:w="1170" w:type="dxa"/>
            <w:tcBorders>
              <w:left w:val="nil"/>
              <w:right w:val="nil"/>
            </w:tcBorders>
            <w:shd w:val="clear" w:color="auto" w:fill="auto"/>
            <w:noWrap/>
            <w:tcMar>
              <w:top w:w="15" w:type="dxa"/>
              <w:left w:w="15" w:type="dxa"/>
              <w:bottom w:w="0" w:type="dxa"/>
              <w:right w:w="15" w:type="dxa"/>
            </w:tcMar>
            <w:vAlign w:val="center"/>
          </w:tcPr>
          <w:p w:rsidR="00577711" w:rsidRPr="00E73AA6" w:rsidRDefault="00577711" w:rsidP="00577711">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577711" w:rsidRDefault="00577711" w:rsidP="00577711">
            <w:pPr>
              <w:jc w:val="right"/>
              <w:rPr>
                <w:sz w:val="16"/>
                <w:szCs w:val="16"/>
              </w:rPr>
            </w:pPr>
            <w:r w:rsidRPr="00A81EF5">
              <w:rPr>
                <w:sz w:val="16"/>
                <w:szCs w:val="16"/>
              </w:rPr>
              <w:t>*</w:t>
            </w:r>
          </w:p>
        </w:tc>
      </w:tr>
      <w:tr w:rsidR="00577711" w:rsidRPr="00E73AA6" w:rsidTr="001B051C">
        <w:trPr>
          <w:trHeight w:val="173"/>
        </w:trPr>
        <w:tc>
          <w:tcPr>
            <w:tcW w:w="1275"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577711" w:rsidRPr="00E73AA6" w:rsidRDefault="00577711" w:rsidP="00577711">
            <w:pPr>
              <w:ind w:firstLine="108"/>
              <w:jc w:val="right"/>
              <w:rPr>
                <w:rFonts w:eastAsia="Arial Unicode MS"/>
                <w:sz w:val="16"/>
                <w:szCs w:val="16"/>
              </w:rPr>
            </w:pPr>
          </w:p>
        </w:tc>
        <w:tc>
          <w:tcPr>
            <w:tcW w:w="81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577711" w:rsidRPr="00E73AA6" w:rsidRDefault="00577711" w:rsidP="00577711">
            <w:pPr>
              <w:jc w:val="right"/>
              <w:rPr>
                <w:sz w:val="16"/>
                <w:szCs w:val="16"/>
              </w:rPr>
            </w:pPr>
          </w:p>
        </w:tc>
        <w:tc>
          <w:tcPr>
            <w:tcW w:w="810" w:type="dxa"/>
            <w:tcBorders>
              <w:left w:val="nil"/>
              <w:bottom w:val="single" w:sz="12" w:space="0" w:color="auto"/>
              <w:right w:val="nil"/>
            </w:tcBorders>
            <w:shd w:val="clear" w:color="auto" w:fill="auto"/>
            <w:noWrap/>
            <w:tcMar>
              <w:top w:w="15" w:type="dxa"/>
              <w:left w:w="15" w:type="dxa"/>
              <w:bottom w:w="0" w:type="dxa"/>
              <w:right w:w="43" w:type="dxa"/>
            </w:tcMar>
            <w:vAlign w:val="center"/>
          </w:tcPr>
          <w:p w:rsidR="00577711" w:rsidRPr="00E73AA6" w:rsidRDefault="00577711" w:rsidP="00577711">
            <w:pPr>
              <w:jc w:val="right"/>
              <w:rPr>
                <w:sz w:val="16"/>
                <w:szCs w:val="16"/>
              </w:rPr>
            </w:pPr>
          </w:p>
        </w:tc>
        <w:tc>
          <w:tcPr>
            <w:tcW w:w="99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577711" w:rsidRPr="00E73AA6" w:rsidRDefault="00577711" w:rsidP="00577711">
            <w:pPr>
              <w:jc w:val="right"/>
              <w:rPr>
                <w:sz w:val="16"/>
                <w:szCs w:val="16"/>
              </w:rPr>
            </w:pPr>
          </w:p>
        </w:tc>
        <w:tc>
          <w:tcPr>
            <w:tcW w:w="90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577711" w:rsidRPr="00E73AA6" w:rsidRDefault="00577711" w:rsidP="00577711">
            <w:pPr>
              <w:jc w:val="right"/>
              <w:rPr>
                <w:sz w:val="16"/>
                <w:szCs w:val="16"/>
              </w:rPr>
            </w:pPr>
          </w:p>
        </w:tc>
        <w:tc>
          <w:tcPr>
            <w:tcW w:w="90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577711" w:rsidRPr="00E73AA6" w:rsidRDefault="00577711" w:rsidP="00577711">
            <w:pPr>
              <w:jc w:val="right"/>
              <w:rPr>
                <w:sz w:val="16"/>
                <w:szCs w:val="16"/>
              </w:rPr>
            </w:pPr>
          </w:p>
        </w:tc>
        <w:tc>
          <w:tcPr>
            <w:tcW w:w="117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577711" w:rsidRPr="00E73AA6" w:rsidRDefault="00577711" w:rsidP="00577711">
            <w:pPr>
              <w:jc w:val="right"/>
              <w:rPr>
                <w:sz w:val="16"/>
                <w:szCs w:val="16"/>
              </w:rPr>
            </w:pPr>
          </w:p>
        </w:tc>
        <w:tc>
          <w:tcPr>
            <w:tcW w:w="126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577711" w:rsidRPr="00E73AA6" w:rsidRDefault="00577711" w:rsidP="00577711">
            <w:pPr>
              <w:jc w:val="right"/>
              <w:rPr>
                <w:sz w:val="16"/>
                <w:szCs w:val="16"/>
              </w:rPr>
            </w:pPr>
          </w:p>
        </w:tc>
      </w:tr>
      <w:tr w:rsidR="00577711" w:rsidRPr="00E73AA6" w:rsidTr="001B051C">
        <w:trPr>
          <w:trHeight w:val="202"/>
        </w:trPr>
        <w:tc>
          <w:tcPr>
            <w:tcW w:w="8115" w:type="dxa"/>
            <w:gridSpan w:val="8"/>
            <w:tcBorders>
              <w:top w:val="single" w:sz="12" w:space="0" w:color="auto"/>
              <w:left w:val="nil"/>
              <w:right w:val="nil"/>
            </w:tcBorders>
            <w:shd w:val="clear" w:color="auto" w:fill="auto"/>
            <w:noWrap/>
            <w:tcMar>
              <w:top w:w="15" w:type="dxa"/>
              <w:left w:w="15" w:type="dxa"/>
              <w:bottom w:w="0" w:type="dxa"/>
              <w:right w:w="15" w:type="dxa"/>
            </w:tcMar>
          </w:tcPr>
          <w:p w:rsidR="00577711" w:rsidRDefault="00577711" w:rsidP="00577711">
            <w:pPr>
              <w:rPr>
                <w:sz w:val="14"/>
                <w:szCs w:val="14"/>
              </w:rPr>
            </w:pPr>
            <w:r>
              <w:rPr>
                <w:sz w:val="14"/>
                <w:szCs w:val="14"/>
              </w:rPr>
              <w:t xml:space="preserve">*= Bid Rejected                                                                                       </w:t>
            </w:r>
            <w:r w:rsidRPr="00E73AA6">
              <w:rPr>
                <w:sz w:val="14"/>
                <w:szCs w:val="14"/>
              </w:rPr>
              <w:t>Source:  Domestic Markets &amp; Monetary Management  Department, SBP</w:t>
            </w:r>
          </w:p>
          <w:p w:rsidR="00577711" w:rsidRDefault="00577711" w:rsidP="00577711">
            <w:pPr>
              <w:rPr>
                <w:sz w:val="14"/>
                <w:szCs w:val="14"/>
              </w:rPr>
            </w:pPr>
            <w:r>
              <w:rPr>
                <w:sz w:val="14"/>
                <w:szCs w:val="14"/>
              </w:rPr>
              <w:t>1-</w:t>
            </w:r>
            <w:r w:rsidRPr="0036157E">
              <w:rPr>
                <w:sz w:val="14"/>
                <w:szCs w:val="14"/>
              </w:rPr>
              <w:t>Amount offered only includes Competitive bids.</w:t>
            </w:r>
          </w:p>
          <w:p w:rsidR="00577711" w:rsidRDefault="00577711" w:rsidP="00577711">
            <w:pPr>
              <w:rPr>
                <w:sz w:val="14"/>
                <w:szCs w:val="14"/>
              </w:rPr>
            </w:pPr>
            <w:r>
              <w:rPr>
                <w:sz w:val="14"/>
                <w:szCs w:val="14"/>
              </w:rPr>
              <w:t>2-</w:t>
            </w:r>
            <w:r w:rsidRPr="0036157E">
              <w:rPr>
                <w:sz w:val="14"/>
                <w:szCs w:val="14"/>
              </w:rPr>
              <w:t>Amount accepted also includes Non-Competitive bids and Short</w:t>
            </w:r>
            <w:r>
              <w:rPr>
                <w:sz w:val="14"/>
                <w:szCs w:val="14"/>
              </w:rPr>
              <w:t xml:space="preserve"> </w:t>
            </w:r>
            <w:r w:rsidRPr="0036157E">
              <w:rPr>
                <w:sz w:val="14"/>
                <w:szCs w:val="14"/>
              </w:rPr>
              <w:t>selling. Securities will be issued at Face Value (Rs. 100)</w:t>
            </w:r>
          </w:p>
          <w:p w:rsidR="00577711" w:rsidRDefault="00577711" w:rsidP="00577711">
            <w:pPr>
              <w:rPr>
                <w:sz w:val="14"/>
                <w:szCs w:val="14"/>
              </w:rPr>
            </w:pPr>
            <w:r w:rsidRPr="005C7982">
              <w:rPr>
                <w:sz w:val="14"/>
                <w:szCs w:val="14"/>
              </w:rPr>
              <w:t>3-This cut-off margin will be applicable to all accepted bids.</w:t>
            </w:r>
          </w:p>
          <w:p w:rsidR="00577711" w:rsidRPr="00E73AA6" w:rsidRDefault="00577711" w:rsidP="00577711">
            <w:pPr>
              <w:rPr>
                <w:sz w:val="16"/>
                <w:szCs w:val="16"/>
              </w:rPr>
            </w:pPr>
            <w:r>
              <w:rPr>
                <w:sz w:val="16"/>
                <w:szCs w:val="16"/>
              </w:rPr>
              <w:t xml:space="preserve">Note: </w:t>
            </w:r>
            <w:r>
              <w:rPr>
                <w:sz w:val="14"/>
                <w:szCs w:val="14"/>
              </w:rPr>
              <w:t>N</w:t>
            </w:r>
            <w:r w:rsidRPr="00575071">
              <w:rPr>
                <w:sz w:val="14"/>
                <w:szCs w:val="14"/>
              </w:rPr>
              <w:t>o</w:t>
            </w:r>
            <w:r>
              <w:rPr>
                <w:sz w:val="14"/>
                <w:szCs w:val="14"/>
              </w:rPr>
              <w:t xml:space="preserve"> PIB (Floating Rate) Auction is</w:t>
            </w:r>
            <w:r w:rsidRPr="00575071">
              <w:rPr>
                <w:sz w:val="14"/>
                <w:szCs w:val="14"/>
              </w:rPr>
              <w:t xml:space="preserve"> conducted during the month</w:t>
            </w:r>
            <w:r>
              <w:rPr>
                <w:sz w:val="14"/>
                <w:szCs w:val="14"/>
              </w:rPr>
              <w:t>s</w:t>
            </w:r>
            <w:r w:rsidRPr="00575071">
              <w:rPr>
                <w:sz w:val="14"/>
                <w:szCs w:val="14"/>
              </w:rPr>
              <w:t xml:space="preserve"> of July</w:t>
            </w:r>
            <w:r>
              <w:rPr>
                <w:sz w:val="14"/>
                <w:szCs w:val="14"/>
              </w:rPr>
              <w:t>, Sep, Nov, &amp; Dec</w:t>
            </w:r>
            <w:r w:rsidRPr="00575071">
              <w:rPr>
                <w:sz w:val="14"/>
                <w:szCs w:val="14"/>
              </w:rPr>
              <w:t xml:space="preserve"> 2018.</w:t>
            </w:r>
          </w:p>
        </w:tc>
      </w:tr>
    </w:tbl>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tbl>
      <w:tblPr>
        <w:tblpPr w:leftFromText="187" w:rightFromText="187" w:vertAnchor="text" w:horzAnchor="margin" w:tblpXSpec="center" w:tblpY="2"/>
        <w:tblW w:w="8703" w:type="dxa"/>
        <w:tblLayout w:type="fixed"/>
        <w:tblLook w:val="04A0" w:firstRow="1" w:lastRow="0" w:firstColumn="1" w:lastColumn="0" w:noHBand="0" w:noVBand="1"/>
      </w:tblPr>
      <w:tblGrid>
        <w:gridCol w:w="473"/>
        <w:gridCol w:w="450"/>
        <w:gridCol w:w="990"/>
        <w:gridCol w:w="562"/>
        <w:gridCol w:w="540"/>
        <w:gridCol w:w="540"/>
        <w:gridCol w:w="450"/>
        <w:gridCol w:w="450"/>
        <w:gridCol w:w="450"/>
        <w:gridCol w:w="450"/>
        <w:gridCol w:w="450"/>
        <w:gridCol w:w="450"/>
        <w:gridCol w:w="450"/>
        <w:gridCol w:w="450"/>
        <w:gridCol w:w="450"/>
        <w:gridCol w:w="558"/>
        <w:gridCol w:w="540"/>
      </w:tblGrid>
      <w:tr w:rsidR="001B051C" w:rsidRPr="00E73AA6" w:rsidTr="001B051C">
        <w:trPr>
          <w:trHeight w:val="375"/>
        </w:trPr>
        <w:tc>
          <w:tcPr>
            <w:tcW w:w="8703" w:type="dxa"/>
            <w:gridSpan w:val="17"/>
            <w:tcBorders>
              <w:top w:val="nil"/>
              <w:left w:val="nil"/>
              <w:bottom w:val="nil"/>
              <w:right w:val="nil"/>
            </w:tcBorders>
            <w:shd w:val="clear" w:color="auto" w:fill="auto"/>
            <w:noWrap/>
            <w:vAlign w:val="bottom"/>
            <w:hideMark/>
          </w:tcPr>
          <w:p w:rsidR="001B051C" w:rsidRPr="00E73AA6" w:rsidRDefault="001B051C" w:rsidP="001B051C">
            <w:pPr>
              <w:jc w:val="center"/>
              <w:rPr>
                <w:b/>
                <w:bCs/>
                <w:sz w:val="28"/>
                <w:szCs w:val="28"/>
              </w:rPr>
            </w:pPr>
            <w:r w:rsidRPr="00E73AA6">
              <w:rPr>
                <w:b/>
                <w:bCs/>
                <w:sz w:val="28"/>
              </w:rPr>
              <w:t>6.6</w:t>
            </w:r>
            <w:r w:rsidRPr="00E73AA6">
              <w:rPr>
                <w:b/>
                <w:bCs/>
                <w:sz w:val="28"/>
                <w:szCs w:val="28"/>
              </w:rPr>
              <w:t xml:space="preserve">  KIBOR</w:t>
            </w:r>
          </w:p>
        </w:tc>
      </w:tr>
      <w:tr w:rsidR="001B051C" w:rsidRPr="00E73AA6" w:rsidTr="001B051C">
        <w:trPr>
          <w:trHeight w:val="198"/>
        </w:trPr>
        <w:tc>
          <w:tcPr>
            <w:tcW w:w="8703" w:type="dxa"/>
            <w:gridSpan w:val="17"/>
            <w:tcBorders>
              <w:top w:val="nil"/>
              <w:left w:val="nil"/>
              <w:bottom w:val="nil"/>
              <w:right w:val="nil"/>
            </w:tcBorders>
            <w:shd w:val="clear" w:color="auto" w:fill="auto"/>
            <w:noWrap/>
            <w:vAlign w:val="bottom"/>
            <w:hideMark/>
          </w:tcPr>
          <w:p w:rsidR="001B051C" w:rsidRPr="00E73AA6" w:rsidRDefault="001B051C" w:rsidP="001B051C"/>
        </w:tc>
      </w:tr>
      <w:tr w:rsidR="001B051C" w:rsidRPr="00E73AA6" w:rsidTr="001B051C">
        <w:trPr>
          <w:trHeight w:hRule="exact" w:val="189"/>
        </w:trPr>
        <w:tc>
          <w:tcPr>
            <w:tcW w:w="8703" w:type="dxa"/>
            <w:gridSpan w:val="17"/>
            <w:tcBorders>
              <w:top w:val="nil"/>
              <w:left w:val="nil"/>
              <w:bottom w:val="single" w:sz="12" w:space="0" w:color="auto"/>
              <w:right w:val="nil"/>
            </w:tcBorders>
            <w:shd w:val="clear" w:color="auto" w:fill="auto"/>
            <w:noWrap/>
            <w:tcMar>
              <w:left w:w="115" w:type="dxa"/>
              <w:right w:w="14" w:type="dxa"/>
            </w:tcMar>
            <w:vAlign w:val="bottom"/>
            <w:hideMark/>
          </w:tcPr>
          <w:p w:rsidR="001B051C" w:rsidRPr="00E73AA6" w:rsidRDefault="001B051C" w:rsidP="001B051C">
            <w:pPr>
              <w:jc w:val="right"/>
              <w:rPr>
                <w:sz w:val="16"/>
                <w:szCs w:val="16"/>
              </w:rPr>
            </w:pPr>
            <w:r w:rsidRPr="00E73AA6">
              <w:rPr>
                <w:rFonts w:eastAsia="Arial Unicode MS"/>
                <w:sz w:val="14"/>
              </w:rPr>
              <w:t>(Percent per annum</w:t>
            </w:r>
            <w:r w:rsidRPr="00E73AA6">
              <w:rPr>
                <w:rFonts w:eastAsia="Arial Unicode MS"/>
                <w:sz w:val="16"/>
              </w:rPr>
              <w:t>)</w:t>
            </w:r>
          </w:p>
        </w:tc>
      </w:tr>
      <w:tr w:rsidR="001B051C" w:rsidRPr="00E73AA6" w:rsidTr="001B051C">
        <w:trPr>
          <w:trHeight w:val="330"/>
        </w:trPr>
        <w:tc>
          <w:tcPr>
            <w:tcW w:w="1913" w:type="dxa"/>
            <w:gridSpan w:val="3"/>
            <w:vMerge w:val="restart"/>
            <w:tcBorders>
              <w:top w:val="single" w:sz="12" w:space="0" w:color="auto"/>
              <w:left w:val="nil"/>
              <w:bottom w:val="single" w:sz="12" w:space="0" w:color="000000"/>
              <w:right w:val="single" w:sz="4" w:space="0" w:color="auto"/>
            </w:tcBorders>
            <w:shd w:val="clear" w:color="auto" w:fill="auto"/>
            <w:noWrap/>
            <w:vAlign w:val="center"/>
            <w:hideMark/>
          </w:tcPr>
          <w:p w:rsidR="001B051C" w:rsidRPr="00E73AA6" w:rsidRDefault="001B051C" w:rsidP="001B051C">
            <w:pPr>
              <w:jc w:val="center"/>
              <w:rPr>
                <w:b/>
                <w:bCs/>
              </w:rPr>
            </w:pPr>
            <w:r w:rsidRPr="00E73AA6">
              <w:rPr>
                <w:b/>
                <w:bCs/>
                <w:sz w:val="16"/>
                <w:szCs w:val="16"/>
              </w:rPr>
              <w:t>PERIODS</w:t>
            </w:r>
          </w:p>
        </w:tc>
        <w:tc>
          <w:tcPr>
            <w:tcW w:w="1102"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1 Week</w:t>
            </w:r>
          </w:p>
        </w:tc>
        <w:tc>
          <w:tcPr>
            <w:tcW w:w="99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2 Weeks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1Month</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3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6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1B051C" w:rsidRPr="006C1D3D" w:rsidRDefault="001B051C" w:rsidP="001B051C">
            <w:pPr>
              <w:jc w:val="center"/>
              <w:rPr>
                <w:b/>
                <w:sz w:val="16"/>
                <w:szCs w:val="16"/>
              </w:rPr>
            </w:pPr>
            <w:r w:rsidRPr="006C1D3D">
              <w:rPr>
                <w:b/>
                <w:sz w:val="16"/>
                <w:szCs w:val="16"/>
              </w:rPr>
              <w:t>9 Months</w:t>
            </w:r>
          </w:p>
        </w:tc>
        <w:tc>
          <w:tcPr>
            <w:tcW w:w="1098" w:type="dxa"/>
            <w:gridSpan w:val="2"/>
            <w:tcBorders>
              <w:top w:val="single" w:sz="12" w:space="0" w:color="auto"/>
              <w:left w:val="single" w:sz="4" w:space="0" w:color="auto"/>
              <w:bottom w:val="single" w:sz="4" w:space="0" w:color="auto"/>
              <w:right w:val="nil"/>
            </w:tcBorders>
            <w:shd w:val="clear" w:color="auto" w:fill="auto"/>
            <w:vAlign w:val="bottom"/>
            <w:hideMark/>
          </w:tcPr>
          <w:p w:rsidR="001B051C" w:rsidRPr="006C1D3D" w:rsidRDefault="001B051C" w:rsidP="001B051C">
            <w:pPr>
              <w:jc w:val="center"/>
              <w:rPr>
                <w:b/>
                <w:sz w:val="16"/>
                <w:szCs w:val="16"/>
              </w:rPr>
            </w:pPr>
            <w:r w:rsidRPr="006C1D3D">
              <w:rPr>
                <w:b/>
                <w:sz w:val="16"/>
                <w:szCs w:val="16"/>
              </w:rPr>
              <w:t>12 Months</w:t>
            </w:r>
          </w:p>
        </w:tc>
      </w:tr>
      <w:tr w:rsidR="001B051C" w:rsidRPr="00E73AA6" w:rsidTr="001B051C">
        <w:trPr>
          <w:trHeight w:val="315"/>
        </w:trPr>
        <w:tc>
          <w:tcPr>
            <w:tcW w:w="1913" w:type="dxa"/>
            <w:gridSpan w:val="3"/>
            <w:vMerge/>
            <w:tcBorders>
              <w:top w:val="single" w:sz="12" w:space="0" w:color="auto"/>
              <w:left w:val="nil"/>
              <w:bottom w:val="single" w:sz="12" w:space="0" w:color="000000"/>
              <w:right w:val="single" w:sz="4" w:space="0" w:color="auto"/>
            </w:tcBorders>
            <w:shd w:val="clear" w:color="auto" w:fill="auto"/>
            <w:vAlign w:val="center"/>
            <w:hideMark/>
          </w:tcPr>
          <w:p w:rsidR="001B051C" w:rsidRPr="00E73AA6" w:rsidRDefault="001B051C" w:rsidP="001B051C">
            <w:pPr>
              <w:rPr>
                <w:b/>
                <w:bCs/>
              </w:rPr>
            </w:pPr>
          </w:p>
        </w:tc>
        <w:tc>
          <w:tcPr>
            <w:tcW w:w="562"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54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54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558"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540" w:type="dxa"/>
            <w:tcBorders>
              <w:top w:val="single" w:sz="4" w:space="0" w:color="auto"/>
              <w:left w:val="nil"/>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r>
      <w:tr w:rsidR="001B051C"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1B051C" w:rsidRDefault="001B051C" w:rsidP="001B051C">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1B051C" w:rsidRDefault="001B051C" w:rsidP="001B05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1B051C" w:rsidRPr="00E73AA6" w:rsidRDefault="001B051C" w:rsidP="001B051C">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r>
              <w:rPr>
                <w:sz w:val="16"/>
                <w:szCs w:val="16"/>
              </w:rPr>
              <w:t>2017</w:t>
            </w:r>
          </w:p>
        </w:tc>
        <w:tc>
          <w:tcPr>
            <w:tcW w:w="450" w:type="dxa"/>
            <w:tcBorders>
              <w:top w:val="nil"/>
              <w:left w:val="nil"/>
              <w:bottom w:val="nil"/>
              <w:right w:val="nil"/>
            </w:tcBorders>
            <w:shd w:val="clear" w:color="auto" w:fill="auto"/>
            <w:tcMar>
              <w:left w:w="14" w:type="dxa"/>
              <w:right w:w="14" w:type="dxa"/>
            </w:tcMar>
            <w:vAlign w:val="center"/>
            <w:hideMark/>
          </w:tcPr>
          <w:p w:rsidR="00CC4099" w:rsidRPr="00E73AA6" w:rsidRDefault="00CC4099" w:rsidP="00CC4099">
            <w:pPr>
              <w:rPr>
                <w:sz w:val="16"/>
                <w:szCs w:val="16"/>
              </w:rPr>
            </w:pPr>
            <w:r>
              <w:rPr>
                <w:sz w:val="16"/>
                <w:szCs w:val="16"/>
              </w:rPr>
              <w:t>Dec</w:t>
            </w:r>
          </w:p>
        </w:tc>
        <w:tc>
          <w:tcPr>
            <w:tcW w:w="990" w:type="dxa"/>
            <w:tcBorders>
              <w:top w:val="nil"/>
              <w:left w:val="nil"/>
              <w:bottom w:val="nil"/>
              <w:right w:val="nil"/>
            </w:tcBorders>
            <w:shd w:val="clear" w:color="auto" w:fill="auto"/>
            <w:noWrap/>
            <w:tcMar>
              <w:left w:w="14" w:type="dxa"/>
              <w:right w:w="14" w:type="dxa"/>
            </w:tcMar>
            <w:vAlign w:val="center"/>
            <w:hideMark/>
          </w:tcPr>
          <w:p w:rsidR="00CC4099" w:rsidRPr="00E73AA6" w:rsidRDefault="00CC4099" w:rsidP="00CC4099">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color w:val="000000"/>
                <w:sz w:val="14"/>
                <w:szCs w:val="14"/>
              </w:rPr>
            </w:pPr>
            <w:r>
              <w:rPr>
                <w:color w:val="000000"/>
                <w:sz w:val="14"/>
                <w:szCs w:val="14"/>
              </w:rPr>
              <w:t>5.73</w:t>
            </w:r>
          </w:p>
        </w:tc>
        <w:tc>
          <w:tcPr>
            <w:tcW w:w="540"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color w:val="000000"/>
                <w:sz w:val="14"/>
                <w:szCs w:val="14"/>
              </w:rPr>
            </w:pPr>
            <w:r>
              <w:rPr>
                <w:color w:val="000000"/>
                <w:sz w:val="14"/>
                <w:szCs w:val="14"/>
              </w:rPr>
              <w:t>6.23</w:t>
            </w:r>
          </w:p>
        </w:tc>
        <w:tc>
          <w:tcPr>
            <w:tcW w:w="540"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color w:val="000000"/>
                <w:sz w:val="14"/>
                <w:szCs w:val="14"/>
              </w:rPr>
            </w:pPr>
            <w:r>
              <w:rPr>
                <w:color w:val="000000"/>
                <w:sz w:val="14"/>
                <w:szCs w:val="14"/>
              </w:rPr>
              <w:t>5.76</w:t>
            </w:r>
          </w:p>
        </w:tc>
        <w:tc>
          <w:tcPr>
            <w:tcW w:w="450"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color w:val="000000"/>
                <w:sz w:val="14"/>
                <w:szCs w:val="14"/>
              </w:rPr>
            </w:pPr>
            <w:r>
              <w:rPr>
                <w:color w:val="000000"/>
                <w:sz w:val="14"/>
                <w:szCs w:val="14"/>
              </w:rPr>
              <w:t>6.26</w:t>
            </w:r>
          </w:p>
        </w:tc>
        <w:tc>
          <w:tcPr>
            <w:tcW w:w="450"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color w:val="000000"/>
                <w:sz w:val="14"/>
                <w:szCs w:val="14"/>
              </w:rPr>
            </w:pPr>
            <w:r>
              <w:rPr>
                <w:color w:val="000000"/>
                <w:sz w:val="14"/>
                <w:szCs w:val="14"/>
              </w:rPr>
              <w:t>5.79</w:t>
            </w:r>
          </w:p>
        </w:tc>
        <w:tc>
          <w:tcPr>
            <w:tcW w:w="450"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color w:val="000000"/>
                <w:sz w:val="14"/>
                <w:szCs w:val="14"/>
              </w:rPr>
            </w:pPr>
            <w:r>
              <w:rPr>
                <w:color w:val="000000"/>
                <w:sz w:val="14"/>
                <w:szCs w:val="14"/>
              </w:rPr>
              <w:t>6.29</w:t>
            </w:r>
          </w:p>
        </w:tc>
        <w:tc>
          <w:tcPr>
            <w:tcW w:w="450"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color w:val="000000"/>
                <w:sz w:val="14"/>
                <w:szCs w:val="14"/>
              </w:rPr>
            </w:pPr>
            <w:r>
              <w:rPr>
                <w:color w:val="000000"/>
                <w:sz w:val="14"/>
                <w:szCs w:val="14"/>
              </w:rPr>
              <w:t>5.92</w:t>
            </w:r>
          </w:p>
        </w:tc>
        <w:tc>
          <w:tcPr>
            <w:tcW w:w="450"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color w:val="000000"/>
                <w:sz w:val="14"/>
                <w:szCs w:val="14"/>
              </w:rPr>
            </w:pPr>
            <w:r>
              <w:rPr>
                <w:color w:val="000000"/>
                <w:sz w:val="14"/>
                <w:szCs w:val="14"/>
              </w:rPr>
              <w:t>6.17</w:t>
            </w:r>
          </w:p>
        </w:tc>
        <w:tc>
          <w:tcPr>
            <w:tcW w:w="450"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color w:val="000000"/>
                <w:sz w:val="14"/>
                <w:szCs w:val="14"/>
              </w:rPr>
            </w:pPr>
            <w:r>
              <w:rPr>
                <w:color w:val="000000"/>
                <w:sz w:val="14"/>
                <w:szCs w:val="14"/>
              </w:rPr>
              <w:t>5.96</w:t>
            </w:r>
          </w:p>
        </w:tc>
        <w:tc>
          <w:tcPr>
            <w:tcW w:w="450"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color w:val="000000"/>
                <w:sz w:val="14"/>
                <w:szCs w:val="14"/>
              </w:rPr>
            </w:pPr>
            <w:r>
              <w:rPr>
                <w:color w:val="000000"/>
                <w:sz w:val="14"/>
                <w:szCs w:val="14"/>
              </w:rPr>
              <w:t>6.21</w:t>
            </w:r>
          </w:p>
        </w:tc>
        <w:tc>
          <w:tcPr>
            <w:tcW w:w="450" w:type="dxa"/>
            <w:tcBorders>
              <w:top w:val="nil"/>
              <w:left w:val="nil"/>
              <w:bottom w:val="nil"/>
              <w:right w:val="nil"/>
            </w:tcBorders>
            <w:shd w:val="clear" w:color="auto" w:fill="auto"/>
            <w:tcMar>
              <w:left w:w="29" w:type="dxa"/>
              <w:right w:w="29" w:type="dxa"/>
            </w:tcMar>
            <w:vAlign w:val="center"/>
            <w:hideMark/>
          </w:tcPr>
          <w:p w:rsidR="00CC4099" w:rsidRDefault="00CC4099" w:rsidP="00CC4099">
            <w:pPr>
              <w:jc w:val="right"/>
              <w:rPr>
                <w:color w:val="000000"/>
                <w:sz w:val="14"/>
                <w:szCs w:val="14"/>
              </w:rPr>
            </w:pPr>
            <w:r>
              <w:rPr>
                <w:color w:val="000000"/>
                <w:sz w:val="14"/>
                <w:szCs w:val="14"/>
              </w:rPr>
              <w:t>5.98</w:t>
            </w:r>
          </w:p>
        </w:tc>
        <w:tc>
          <w:tcPr>
            <w:tcW w:w="450" w:type="dxa"/>
            <w:tcBorders>
              <w:top w:val="nil"/>
              <w:left w:val="nil"/>
              <w:bottom w:val="nil"/>
              <w:right w:val="nil"/>
            </w:tcBorders>
            <w:shd w:val="clear" w:color="auto" w:fill="auto"/>
            <w:tcMar>
              <w:left w:w="29" w:type="dxa"/>
              <w:right w:w="29" w:type="dxa"/>
            </w:tcMar>
            <w:vAlign w:val="center"/>
            <w:hideMark/>
          </w:tcPr>
          <w:p w:rsidR="00CC4099" w:rsidRDefault="00CC4099" w:rsidP="00CC4099">
            <w:pPr>
              <w:jc w:val="right"/>
              <w:rPr>
                <w:color w:val="000000"/>
                <w:sz w:val="14"/>
                <w:szCs w:val="14"/>
              </w:rPr>
            </w:pPr>
            <w:r>
              <w:rPr>
                <w:color w:val="000000"/>
                <w:sz w:val="14"/>
                <w:szCs w:val="14"/>
              </w:rPr>
              <w:t>6.48</w:t>
            </w:r>
          </w:p>
        </w:tc>
        <w:tc>
          <w:tcPr>
            <w:tcW w:w="558" w:type="dxa"/>
            <w:tcBorders>
              <w:top w:val="nil"/>
              <w:left w:val="nil"/>
              <w:bottom w:val="nil"/>
              <w:right w:val="nil"/>
            </w:tcBorders>
            <w:shd w:val="clear" w:color="auto" w:fill="auto"/>
            <w:tcMar>
              <w:left w:w="29" w:type="dxa"/>
              <w:right w:w="29" w:type="dxa"/>
            </w:tcMar>
            <w:vAlign w:val="center"/>
            <w:hideMark/>
          </w:tcPr>
          <w:p w:rsidR="00CC4099" w:rsidRDefault="00CC4099" w:rsidP="00CC4099">
            <w:pPr>
              <w:jc w:val="right"/>
              <w:rPr>
                <w:color w:val="000000"/>
                <w:sz w:val="14"/>
                <w:szCs w:val="14"/>
              </w:rPr>
            </w:pPr>
            <w:r>
              <w:rPr>
                <w:color w:val="000000"/>
                <w:sz w:val="14"/>
                <w:szCs w:val="14"/>
              </w:rPr>
              <w:t>5.99</w:t>
            </w:r>
          </w:p>
        </w:tc>
        <w:tc>
          <w:tcPr>
            <w:tcW w:w="540" w:type="dxa"/>
            <w:tcBorders>
              <w:top w:val="nil"/>
              <w:left w:val="nil"/>
              <w:bottom w:val="nil"/>
              <w:right w:val="nil"/>
            </w:tcBorders>
            <w:shd w:val="clear" w:color="auto" w:fill="auto"/>
            <w:tcMar>
              <w:left w:w="29" w:type="dxa"/>
              <w:right w:w="29" w:type="dxa"/>
            </w:tcMar>
            <w:vAlign w:val="center"/>
            <w:hideMark/>
          </w:tcPr>
          <w:p w:rsidR="00CC4099" w:rsidRDefault="00CC4099" w:rsidP="00CC4099">
            <w:pPr>
              <w:jc w:val="right"/>
              <w:rPr>
                <w:color w:val="000000"/>
                <w:sz w:val="14"/>
                <w:szCs w:val="14"/>
              </w:rPr>
            </w:pPr>
            <w:r>
              <w:rPr>
                <w:color w:val="000000"/>
                <w:sz w:val="14"/>
                <w:szCs w:val="14"/>
              </w:rPr>
              <w:t>6.49</w:t>
            </w: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CC4099" w:rsidRPr="00E73AA6" w:rsidRDefault="00CC4099" w:rsidP="00CC409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CC4099" w:rsidRPr="00E73AA6" w:rsidRDefault="00CC4099" w:rsidP="00CC4099">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color w:val="000000"/>
                <w:sz w:val="14"/>
                <w:szCs w:val="14"/>
              </w:rPr>
            </w:pPr>
            <w:r>
              <w:rPr>
                <w:color w:val="000000"/>
                <w:sz w:val="14"/>
                <w:szCs w:val="14"/>
              </w:rPr>
              <w:t>5.76</w:t>
            </w:r>
          </w:p>
        </w:tc>
        <w:tc>
          <w:tcPr>
            <w:tcW w:w="540"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color w:val="000000"/>
                <w:sz w:val="14"/>
                <w:szCs w:val="14"/>
              </w:rPr>
            </w:pPr>
            <w:r>
              <w:rPr>
                <w:color w:val="000000"/>
                <w:sz w:val="14"/>
                <w:szCs w:val="14"/>
              </w:rPr>
              <w:t>6.26</w:t>
            </w:r>
          </w:p>
        </w:tc>
        <w:tc>
          <w:tcPr>
            <w:tcW w:w="540"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color w:val="000000"/>
                <w:sz w:val="14"/>
                <w:szCs w:val="14"/>
              </w:rPr>
            </w:pPr>
            <w:r>
              <w:rPr>
                <w:color w:val="000000"/>
                <w:sz w:val="14"/>
                <w:szCs w:val="14"/>
              </w:rPr>
              <w:t>5.78</w:t>
            </w:r>
          </w:p>
        </w:tc>
        <w:tc>
          <w:tcPr>
            <w:tcW w:w="450"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color w:val="000000"/>
                <w:sz w:val="14"/>
                <w:szCs w:val="14"/>
              </w:rPr>
            </w:pPr>
            <w:r>
              <w:rPr>
                <w:color w:val="000000"/>
                <w:sz w:val="14"/>
                <w:szCs w:val="14"/>
              </w:rPr>
              <w:t>6.28</w:t>
            </w:r>
          </w:p>
        </w:tc>
        <w:tc>
          <w:tcPr>
            <w:tcW w:w="450"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color w:val="000000"/>
                <w:sz w:val="14"/>
                <w:szCs w:val="14"/>
              </w:rPr>
            </w:pPr>
            <w:r>
              <w:rPr>
                <w:color w:val="000000"/>
                <w:sz w:val="14"/>
                <w:szCs w:val="14"/>
              </w:rPr>
              <w:t>5.81</w:t>
            </w:r>
          </w:p>
        </w:tc>
        <w:tc>
          <w:tcPr>
            <w:tcW w:w="450"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color w:val="000000"/>
                <w:sz w:val="14"/>
                <w:szCs w:val="14"/>
              </w:rPr>
            </w:pPr>
            <w:r>
              <w:rPr>
                <w:color w:val="000000"/>
                <w:sz w:val="14"/>
                <w:szCs w:val="14"/>
              </w:rPr>
              <w:t>6.31</w:t>
            </w:r>
          </w:p>
        </w:tc>
        <w:tc>
          <w:tcPr>
            <w:tcW w:w="450"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color w:val="000000"/>
                <w:sz w:val="14"/>
                <w:szCs w:val="14"/>
              </w:rPr>
            </w:pPr>
            <w:r>
              <w:rPr>
                <w:color w:val="000000"/>
                <w:sz w:val="14"/>
                <w:szCs w:val="14"/>
              </w:rPr>
              <w:t>5.91</w:t>
            </w:r>
          </w:p>
        </w:tc>
        <w:tc>
          <w:tcPr>
            <w:tcW w:w="450"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color w:val="000000"/>
                <w:sz w:val="14"/>
                <w:szCs w:val="14"/>
              </w:rPr>
            </w:pPr>
            <w:r>
              <w:rPr>
                <w:color w:val="000000"/>
                <w:sz w:val="14"/>
                <w:szCs w:val="14"/>
              </w:rPr>
              <w:t>6.16</w:t>
            </w:r>
          </w:p>
        </w:tc>
        <w:tc>
          <w:tcPr>
            <w:tcW w:w="450"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color w:val="000000"/>
                <w:sz w:val="14"/>
                <w:szCs w:val="14"/>
              </w:rPr>
            </w:pPr>
            <w:r>
              <w:rPr>
                <w:color w:val="000000"/>
                <w:sz w:val="14"/>
                <w:szCs w:val="14"/>
              </w:rPr>
              <w:t>5.96</w:t>
            </w:r>
          </w:p>
        </w:tc>
        <w:tc>
          <w:tcPr>
            <w:tcW w:w="450"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color w:val="000000"/>
                <w:sz w:val="14"/>
                <w:szCs w:val="14"/>
              </w:rPr>
            </w:pPr>
            <w:r>
              <w:rPr>
                <w:color w:val="000000"/>
                <w:sz w:val="14"/>
                <w:szCs w:val="14"/>
              </w:rPr>
              <w:t>6.21</w:t>
            </w:r>
          </w:p>
        </w:tc>
        <w:tc>
          <w:tcPr>
            <w:tcW w:w="450" w:type="dxa"/>
            <w:tcBorders>
              <w:top w:val="nil"/>
              <w:left w:val="nil"/>
              <w:bottom w:val="nil"/>
              <w:right w:val="nil"/>
            </w:tcBorders>
            <w:shd w:val="clear" w:color="auto" w:fill="auto"/>
            <w:tcMar>
              <w:left w:w="29" w:type="dxa"/>
              <w:right w:w="29" w:type="dxa"/>
            </w:tcMar>
            <w:vAlign w:val="center"/>
            <w:hideMark/>
          </w:tcPr>
          <w:p w:rsidR="00CC4099" w:rsidRDefault="00CC4099" w:rsidP="00CC4099">
            <w:pPr>
              <w:jc w:val="right"/>
              <w:rPr>
                <w:color w:val="000000"/>
                <w:sz w:val="14"/>
                <w:szCs w:val="14"/>
              </w:rPr>
            </w:pPr>
            <w:r>
              <w:rPr>
                <w:color w:val="000000"/>
                <w:sz w:val="14"/>
                <w:szCs w:val="14"/>
              </w:rPr>
              <w:t>5.99</w:t>
            </w:r>
          </w:p>
        </w:tc>
        <w:tc>
          <w:tcPr>
            <w:tcW w:w="450" w:type="dxa"/>
            <w:tcBorders>
              <w:top w:val="nil"/>
              <w:left w:val="nil"/>
              <w:bottom w:val="nil"/>
              <w:right w:val="nil"/>
            </w:tcBorders>
            <w:shd w:val="clear" w:color="auto" w:fill="auto"/>
            <w:tcMar>
              <w:left w:w="29" w:type="dxa"/>
              <w:right w:w="29" w:type="dxa"/>
            </w:tcMar>
            <w:vAlign w:val="center"/>
            <w:hideMark/>
          </w:tcPr>
          <w:p w:rsidR="00CC4099" w:rsidRDefault="00CC4099" w:rsidP="00CC4099">
            <w:pPr>
              <w:jc w:val="right"/>
              <w:rPr>
                <w:color w:val="000000"/>
                <w:sz w:val="14"/>
                <w:szCs w:val="14"/>
              </w:rPr>
            </w:pPr>
            <w:r>
              <w:rPr>
                <w:color w:val="000000"/>
                <w:sz w:val="14"/>
                <w:szCs w:val="14"/>
              </w:rPr>
              <w:t>6.49</w:t>
            </w:r>
          </w:p>
        </w:tc>
        <w:tc>
          <w:tcPr>
            <w:tcW w:w="558" w:type="dxa"/>
            <w:tcBorders>
              <w:top w:val="nil"/>
              <w:left w:val="nil"/>
              <w:bottom w:val="nil"/>
              <w:right w:val="nil"/>
            </w:tcBorders>
            <w:shd w:val="clear" w:color="auto" w:fill="auto"/>
            <w:tcMar>
              <w:left w:w="29" w:type="dxa"/>
              <w:right w:w="29" w:type="dxa"/>
            </w:tcMar>
            <w:vAlign w:val="center"/>
            <w:hideMark/>
          </w:tcPr>
          <w:p w:rsidR="00CC4099" w:rsidRDefault="00CC4099" w:rsidP="00CC4099">
            <w:pPr>
              <w:jc w:val="right"/>
              <w:rPr>
                <w:color w:val="000000"/>
                <w:sz w:val="14"/>
                <w:szCs w:val="14"/>
              </w:rPr>
            </w:pPr>
            <w:r>
              <w:rPr>
                <w:color w:val="000000"/>
                <w:sz w:val="14"/>
                <w:szCs w:val="14"/>
              </w:rPr>
              <w:t>6.00</w:t>
            </w:r>
          </w:p>
        </w:tc>
        <w:tc>
          <w:tcPr>
            <w:tcW w:w="540" w:type="dxa"/>
            <w:tcBorders>
              <w:top w:val="nil"/>
              <w:left w:val="nil"/>
              <w:bottom w:val="nil"/>
              <w:right w:val="nil"/>
            </w:tcBorders>
            <w:shd w:val="clear" w:color="auto" w:fill="auto"/>
            <w:tcMar>
              <w:left w:w="29" w:type="dxa"/>
              <w:right w:w="29" w:type="dxa"/>
            </w:tcMar>
            <w:vAlign w:val="center"/>
            <w:hideMark/>
          </w:tcPr>
          <w:p w:rsidR="00CC4099" w:rsidRDefault="00CC4099" w:rsidP="00CC4099">
            <w:pPr>
              <w:jc w:val="right"/>
              <w:rPr>
                <w:color w:val="000000"/>
                <w:sz w:val="14"/>
                <w:szCs w:val="14"/>
              </w:rPr>
            </w:pPr>
            <w:r>
              <w:rPr>
                <w:color w:val="000000"/>
                <w:sz w:val="14"/>
                <w:szCs w:val="14"/>
              </w:rPr>
              <w:t>6.50</w:t>
            </w: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CC4099" w:rsidRPr="00E73AA6" w:rsidRDefault="00CC4099" w:rsidP="00CC409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CC4099" w:rsidRPr="00E73AA6" w:rsidRDefault="00CC4099" w:rsidP="00CC4099">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CC4099" w:rsidRDefault="00CC4099" w:rsidP="00CC4099">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hideMark/>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hideMark/>
          </w:tcPr>
          <w:p w:rsidR="00CC4099" w:rsidRDefault="00CC4099" w:rsidP="00CC4099">
            <w:pPr>
              <w:jc w:val="right"/>
              <w:rPr>
                <w:color w:val="000000"/>
                <w:sz w:val="14"/>
                <w:szCs w:val="14"/>
              </w:rPr>
            </w:pP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r>
              <w:rPr>
                <w:sz w:val="16"/>
                <w:szCs w:val="16"/>
              </w:rPr>
              <w:t>2018</w:t>
            </w:r>
          </w:p>
        </w:tc>
        <w:tc>
          <w:tcPr>
            <w:tcW w:w="450" w:type="dxa"/>
            <w:tcBorders>
              <w:top w:val="nil"/>
              <w:left w:val="nil"/>
              <w:bottom w:val="nil"/>
              <w:right w:val="nil"/>
            </w:tcBorders>
            <w:shd w:val="clear" w:color="auto" w:fill="auto"/>
            <w:tcMar>
              <w:left w:w="14" w:type="dxa"/>
              <w:right w:w="14" w:type="dxa"/>
            </w:tcMar>
            <w:vAlign w:val="center"/>
          </w:tcPr>
          <w:p w:rsidR="00CC4099" w:rsidRPr="00E73AA6" w:rsidRDefault="00CC4099" w:rsidP="00CC4099">
            <w:pPr>
              <w:rPr>
                <w:sz w:val="16"/>
                <w:szCs w:val="16"/>
              </w:rPr>
            </w:pPr>
            <w:r w:rsidRPr="00E73AA6">
              <w:rPr>
                <w:sz w:val="16"/>
                <w:szCs w:val="16"/>
              </w:rPr>
              <w:t xml:space="preserve">Jan </w:t>
            </w:r>
          </w:p>
        </w:tc>
        <w:tc>
          <w:tcPr>
            <w:tcW w:w="990" w:type="dxa"/>
            <w:tcBorders>
              <w:top w:val="nil"/>
              <w:left w:val="nil"/>
              <w:bottom w:val="nil"/>
              <w:right w:val="nil"/>
            </w:tcBorders>
            <w:shd w:val="clear" w:color="auto" w:fill="auto"/>
            <w:noWrap/>
            <w:tcMar>
              <w:left w:w="14" w:type="dxa"/>
              <w:right w:w="14" w:type="dxa"/>
            </w:tcMar>
            <w:vAlign w:val="center"/>
          </w:tcPr>
          <w:p w:rsidR="00CC4099" w:rsidRPr="00E73AA6" w:rsidRDefault="00CC4099" w:rsidP="00CC4099">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CC4099" w:rsidRPr="00C83337" w:rsidRDefault="00CC4099" w:rsidP="00CC4099">
            <w:pPr>
              <w:jc w:val="right"/>
              <w:rPr>
                <w:color w:val="000000"/>
                <w:sz w:val="14"/>
                <w:szCs w:val="14"/>
              </w:rPr>
            </w:pPr>
            <w:r w:rsidRPr="00C83337">
              <w:rPr>
                <w:color w:val="000000"/>
                <w:sz w:val="14"/>
                <w:szCs w:val="14"/>
              </w:rPr>
              <w:t>5.73</w:t>
            </w:r>
          </w:p>
        </w:tc>
        <w:tc>
          <w:tcPr>
            <w:tcW w:w="540" w:type="dxa"/>
            <w:tcBorders>
              <w:top w:val="nil"/>
              <w:left w:val="nil"/>
              <w:bottom w:val="nil"/>
              <w:right w:val="nil"/>
            </w:tcBorders>
            <w:shd w:val="clear" w:color="auto" w:fill="auto"/>
            <w:noWrap/>
            <w:tcMar>
              <w:left w:w="29" w:type="dxa"/>
              <w:right w:w="29" w:type="dxa"/>
            </w:tcMar>
            <w:vAlign w:val="center"/>
          </w:tcPr>
          <w:p w:rsidR="00CC4099" w:rsidRPr="00C83337" w:rsidRDefault="00CC4099" w:rsidP="00CC4099">
            <w:pPr>
              <w:jc w:val="right"/>
              <w:rPr>
                <w:color w:val="000000"/>
                <w:sz w:val="14"/>
                <w:szCs w:val="14"/>
              </w:rPr>
            </w:pPr>
            <w:r w:rsidRPr="00C83337">
              <w:rPr>
                <w:color w:val="000000"/>
                <w:sz w:val="14"/>
                <w:szCs w:val="14"/>
              </w:rPr>
              <w:t>6.23</w:t>
            </w:r>
          </w:p>
        </w:tc>
        <w:tc>
          <w:tcPr>
            <w:tcW w:w="540" w:type="dxa"/>
            <w:tcBorders>
              <w:top w:val="nil"/>
              <w:left w:val="nil"/>
              <w:bottom w:val="nil"/>
              <w:right w:val="nil"/>
            </w:tcBorders>
            <w:shd w:val="clear" w:color="auto" w:fill="auto"/>
            <w:noWrap/>
            <w:tcMar>
              <w:left w:w="29" w:type="dxa"/>
              <w:right w:w="29" w:type="dxa"/>
            </w:tcMar>
            <w:vAlign w:val="center"/>
          </w:tcPr>
          <w:p w:rsidR="00CC4099" w:rsidRPr="00C83337" w:rsidRDefault="00CC4099" w:rsidP="00CC4099">
            <w:pPr>
              <w:jc w:val="right"/>
              <w:rPr>
                <w:color w:val="000000"/>
                <w:sz w:val="14"/>
                <w:szCs w:val="14"/>
              </w:rPr>
            </w:pPr>
            <w:r w:rsidRPr="00C83337">
              <w:rPr>
                <w:color w:val="000000"/>
                <w:sz w:val="14"/>
                <w:szCs w:val="14"/>
              </w:rPr>
              <w:t>5.78</w:t>
            </w:r>
          </w:p>
        </w:tc>
        <w:tc>
          <w:tcPr>
            <w:tcW w:w="450" w:type="dxa"/>
            <w:tcBorders>
              <w:top w:val="nil"/>
              <w:left w:val="nil"/>
              <w:bottom w:val="nil"/>
              <w:right w:val="nil"/>
            </w:tcBorders>
            <w:shd w:val="clear" w:color="auto" w:fill="auto"/>
            <w:noWrap/>
            <w:tcMar>
              <w:left w:w="29" w:type="dxa"/>
              <w:right w:w="29" w:type="dxa"/>
            </w:tcMar>
            <w:vAlign w:val="center"/>
          </w:tcPr>
          <w:p w:rsidR="00CC4099" w:rsidRPr="00C83337" w:rsidRDefault="00CC4099" w:rsidP="00CC4099">
            <w:pPr>
              <w:jc w:val="right"/>
              <w:rPr>
                <w:color w:val="000000"/>
                <w:sz w:val="14"/>
                <w:szCs w:val="14"/>
              </w:rPr>
            </w:pPr>
            <w:r w:rsidRPr="00C83337">
              <w:rPr>
                <w:color w:val="000000"/>
                <w:sz w:val="14"/>
                <w:szCs w:val="14"/>
              </w:rPr>
              <w:t>6.28</w:t>
            </w:r>
          </w:p>
        </w:tc>
        <w:tc>
          <w:tcPr>
            <w:tcW w:w="450" w:type="dxa"/>
            <w:tcBorders>
              <w:top w:val="nil"/>
              <w:left w:val="nil"/>
              <w:bottom w:val="nil"/>
              <w:right w:val="nil"/>
            </w:tcBorders>
            <w:shd w:val="clear" w:color="auto" w:fill="auto"/>
            <w:noWrap/>
            <w:tcMar>
              <w:left w:w="29" w:type="dxa"/>
              <w:right w:w="29" w:type="dxa"/>
            </w:tcMar>
            <w:vAlign w:val="center"/>
          </w:tcPr>
          <w:p w:rsidR="00CC4099" w:rsidRPr="00C83337" w:rsidRDefault="00CC4099" w:rsidP="00CC4099">
            <w:pPr>
              <w:jc w:val="right"/>
              <w:rPr>
                <w:color w:val="000000"/>
                <w:sz w:val="14"/>
                <w:szCs w:val="14"/>
              </w:rPr>
            </w:pPr>
            <w:r w:rsidRPr="00C83337">
              <w:rPr>
                <w:color w:val="000000"/>
                <w:sz w:val="14"/>
                <w:szCs w:val="14"/>
              </w:rPr>
              <w:t>5.81</w:t>
            </w:r>
          </w:p>
        </w:tc>
        <w:tc>
          <w:tcPr>
            <w:tcW w:w="450" w:type="dxa"/>
            <w:tcBorders>
              <w:top w:val="nil"/>
              <w:left w:val="nil"/>
              <w:bottom w:val="nil"/>
              <w:right w:val="nil"/>
            </w:tcBorders>
            <w:shd w:val="clear" w:color="auto" w:fill="auto"/>
            <w:noWrap/>
            <w:tcMar>
              <w:left w:w="29" w:type="dxa"/>
              <w:right w:w="29" w:type="dxa"/>
            </w:tcMar>
            <w:vAlign w:val="center"/>
          </w:tcPr>
          <w:p w:rsidR="00CC4099" w:rsidRPr="00C83337" w:rsidRDefault="00CC4099" w:rsidP="00CC4099">
            <w:pPr>
              <w:jc w:val="right"/>
              <w:rPr>
                <w:color w:val="000000"/>
                <w:sz w:val="14"/>
                <w:szCs w:val="14"/>
              </w:rPr>
            </w:pPr>
            <w:r w:rsidRPr="00C83337">
              <w:rPr>
                <w:color w:val="000000"/>
                <w:sz w:val="14"/>
                <w:szCs w:val="14"/>
              </w:rPr>
              <w:t>6.31</w:t>
            </w:r>
          </w:p>
        </w:tc>
        <w:tc>
          <w:tcPr>
            <w:tcW w:w="450" w:type="dxa"/>
            <w:tcBorders>
              <w:top w:val="nil"/>
              <w:left w:val="nil"/>
              <w:bottom w:val="nil"/>
              <w:right w:val="nil"/>
            </w:tcBorders>
            <w:shd w:val="clear" w:color="auto" w:fill="auto"/>
            <w:noWrap/>
            <w:tcMar>
              <w:left w:w="29" w:type="dxa"/>
              <w:right w:w="29" w:type="dxa"/>
            </w:tcMar>
            <w:vAlign w:val="center"/>
          </w:tcPr>
          <w:p w:rsidR="00CC4099" w:rsidRPr="00C83337" w:rsidRDefault="00CC4099" w:rsidP="00CC4099">
            <w:pPr>
              <w:jc w:val="right"/>
              <w:rPr>
                <w:color w:val="000000"/>
                <w:sz w:val="14"/>
                <w:szCs w:val="14"/>
              </w:rPr>
            </w:pPr>
            <w:r w:rsidRPr="00C83337">
              <w:rPr>
                <w:color w:val="000000"/>
                <w:sz w:val="14"/>
                <w:szCs w:val="14"/>
              </w:rPr>
              <w:t>5.94</w:t>
            </w:r>
          </w:p>
        </w:tc>
        <w:tc>
          <w:tcPr>
            <w:tcW w:w="450" w:type="dxa"/>
            <w:tcBorders>
              <w:top w:val="nil"/>
              <w:left w:val="nil"/>
              <w:bottom w:val="nil"/>
              <w:right w:val="nil"/>
            </w:tcBorders>
            <w:shd w:val="clear" w:color="auto" w:fill="auto"/>
            <w:noWrap/>
            <w:tcMar>
              <w:left w:w="29" w:type="dxa"/>
              <w:right w:w="29" w:type="dxa"/>
            </w:tcMar>
            <w:vAlign w:val="center"/>
          </w:tcPr>
          <w:p w:rsidR="00CC4099" w:rsidRPr="00C83337" w:rsidRDefault="00CC4099" w:rsidP="00CC4099">
            <w:pPr>
              <w:jc w:val="right"/>
              <w:rPr>
                <w:color w:val="000000"/>
                <w:sz w:val="14"/>
                <w:szCs w:val="14"/>
              </w:rPr>
            </w:pPr>
            <w:r w:rsidRPr="00C83337">
              <w:rPr>
                <w:color w:val="000000"/>
                <w:sz w:val="14"/>
                <w:szCs w:val="14"/>
              </w:rPr>
              <w:t>6.19</w:t>
            </w:r>
          </w:p>
        </w:tc>
        <w:tc>
          <w:tcPr>
            <w:tcW w:w="450" w:type="dxa"/>
            <w:tcBorders>
              <w:top w:val="nil"/>
              <w:left w:val="nil"/>
              <w:bottom w:val="nil"/>
              <w:right w:val="nil"/>
            </w:tcBorders>
            <w:shd w:val="clear" w:color="auto" w:fill="auto"/>
            <w:noWrap/>
            <w:tcMar>
              <w:left w:w="29" w:type="dxa"/>
              <w:right w:w="29" w:type="dxa"/>
            </w:tcMar>
            <w:vAlign w:val="center"/>
          </w:tcPr>
          <w:p w:rsidR="00CC4099" w:rsidRPr="00C83337" w:rsidRDefault="00CC4099" w:rsidP="00CC4099">
            <w:pPr>
              <w:jc w:val="right"/>
              <w:rPr>
                <w:color w:val="000000"/>
                <w:sz w:val="14"/>
                <w:szCs w:val="14"/>
              </w:rPr>
            </w:pPr>
            <w:r w:rsidRPr="00C83337">
              <w:rPr>
                <w:color w:val="000000"/>
                <w:sz w:val="14"/>
                <w:szCs w:val="14"/>
              </w:rPr>
              <w:t>5.98</w:t>
            </w:r>
          </w:p>
        </w:tc>
        <w:tc>
          <w:tcPr>
            <w:tcW w:w="450" w:type="dxa"/>
            <w:tcBorders>
              <w:top w:val="nil"/>
              <w:left w:val="nil"/>
              <w:bottom w:val="nil"/>
              <w:right w:val="nil"/>
            </w:tcBorders>
            <w:shd w:val="clear" w:color="auto" w:fill="auto"/>
            <w:noWrap/>
            <w:tcMar>
              <w:left w:w="29" w:type="dxa"/>
              <w:right w:w="29" w:type="dxa"/>
            </w:tcMar>
            <w:vAlign w:val="center"/>
          </w:tcPr>
          <w:p w:rsidR="00CC4099" w:rsidRPr="00C83337" w:rsidRDefault="00CC4099" w:rsidP="00CC4099">
            <w:pPr>
              <w:jc w:val="right"/>
              <w:rPr>
                <w:color w:val="000000"/>
                <w:sz w:val="14"/>
                <w:szCs w:val="14"/>
              </w:rPr>
            </w:pPr>
            <w:r w:rsidRPr="00C83337">
              <w:rPr>
                <w:color w:val="000000"/>
                <w:sz w:val="14"/>
                <w:szCs w:val="14"/>
              </w:rPr>
              <w:t>6.23</w:t>
            </w:r>
          </w:p>
        </w:tc>
        <w:tc>
          <w:tcPr>
            <w:tcW w:w="450" w:type="dxa"/>
            <w:tcBorders>
              <w:top w:val="nil"/>
              <w:left w:val="nil"/>
              <w:bottom w:val="nil"/>
              <w:right w:val="nil"/>
            </w:tcBorders>
            <w:shd w:val="clear" w:color="auto" w:fill="auto"/>
            <w:tcMar>
              <w:left w:w="29" w:type="dxa"/>
              <w:right w:w="29" w:type="dxa"/>
            </w:tcMar>
            <w:vAlign w:val="center"/>
          </w:tcPr>
          <w:p w:rsidR="00CC4099" w:rsidRPr="00C83337" w:rsidRDefault="00CC4099" w:rsidP="00CC4099">
            <w:pPr>
              <w:jc w:val="right"/>
              <w:rPr>
                <w:color w:val="000000"/>
                <w:sz w:val="14"/>
                <w:szCs w:val="14"/>
              </w:rPr>
            </w:pPr>
            <w:r w:rsidRPr="00C83337">
              <w:rPr>
                <w:color w:val="000000"/>
                <w:sz w:val="14"/>
                <w:szCs w:val="14"/>
              </w:rPr>
              <w:t>6.01</w:t>
            </w:r>
          </w:p>
        </w:tc>
        <w:tc>
          <w:tcPr>
            <w:tcW w:w="450" w:type="dxa"/>
            <w:tcBorders>
              <w:top w:val="nil"/>
              <w:left w:val="nil"/>
              <w:bottom w:val="nil"/>
              <w:right w:val="nil"/>
            </w:tcBorders>
            <w:shd w:val="clear" w:color="auto" w:fill="auto"/>
            <w:tcMar>
              <w:left w:w="29" w:type="dxa"/>
              <w:right w:w="29" w:type="dxa"/>
            </w:tcMar>
            <w:vAlign w:val="center"/>
          </w:tcPr>
          <w:p w:rsidR="00CC4099" w:rsidRPr="00C83337" w:rsidRDefault="00CC4099" w:rsidP="00CC4099">
            <w:pPr>
              <w:jc w:val="right"/>
              <w:rPr>
                <w:color w:val="000000"/>
                <w:sz w:val="14"/>
                <w:szCs w:val="14"/>
              </w:rPr>
            </w:pPr>
            <w:r w:rsidRPr="00C83337">
              <w:rPr>
                <w:color w:val="000000"/>
                <w:sz w:val="14"/>
                <w:szCs w:val="14"/>
              </w:rPr>
              <w:t>6.51</w:t>
            </w:r>
          </w:p>
        </w:tc>
        <w:tc>
          <w:tcPr>
            <w:tcW w:w="558" w:type="dxa"/>
            <w:tcBorders>
              <w:top w:val="nil"/>
              <w:left w:val="nil"/>
              <w:bottom w:val="nil"/>
              <w:right w:val="nil"/>
            </w:tcBorders>
            <w:shd w:val="clear" w:color="auto" w:fill="auto"/>
            <w:tcMar>
              <w:left w:w="29" w:type="dxa"/>
              <w:right w:w="29" w:type="dxa"/>
            </w:tcMar>
            <w:vAlign w:val="center"/>
          </w:tcPr>
          <w:p w:rsidR="00CC4099" w:rsidRPr="00C83337" w:rsidRDefault="00CC4099" w:rsidP="00CC4099">
            <w:pPr>
              <w:jc w:val="right"/>
              <w:rPr>
                <w:color w:val="000000"/>
                <w:sz w:val="14"/>
                <w:szCs w:val="14"/>
              </w:rPr>
            </w:pPr>
            <w:r w:rsidRPr="00C83337">
              <w:rPr>
                <w:color w:val="000000"/>
                <w:sz w:val="14"/>
                <w:szCs w:val="14"/>
              </w:rPr>
              <w:t>6.03</w:t>
            </w:r>
          </w:p>
        </w:tc>
        <w:tc>
          <w:tcPr>
            <w:tcW w:w="540" w:type="dxa"/>
            <w:tcBorders>
              <w:top w:val="nil"/>
              <w:left w:val="nil"/>
              <w:bottom w:val="nil"/>
              <w:right w:val="nil"/>
            </w:tcBorders>
            <w:shd w:val="clear" w:color="auto" w:fill="auto"/>
            <w:tcMar>
              <w:left w:w="29" w:type="dxa"/>
              <w:right w:w="29" w:type="dxa"/>
            </w:tcMar>
            <w:vAlign w:val="center"/>
          </w:tcPr>
          <w:p w:rsidR="00CC4099" w:rsidRPr="00C83337" w:rsidRDefault="00CC4099" w:rsidP="00CC4099">
            <w:pPr>
              <w:jc w:val="right"/>
              <w:rPr>
                <w:color w:val="000000"/>
                <w:sz w:val="14"/>
                <w:szCs w:val="14"/>
              </w:rPr>
            </w:pPr>
            <w:r w:rsidRPr="00C83337">
              <w:rPr>
                <w:color w:val="000000"/>
                <w:sz w:val="14"/>
                <w:szCs w:val="14"/>
              </w:rPr>
              <w:t>6.53</w:t>
            </w: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CC4099" w:rsidRPr="00E73AA6" w:rsidRDefault="00CC4099" w:rsidP="00CC409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CC4099" w:rsidRPr="00E73AA6" w:rsidRDefault="00CC4099" w:rsidP="00CC4099">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CC4099" w:rsidRPr="00C83337" w:rsidRDefault="00CC4099" w:rsidP="00CC4099">
            <w:pPr>
              <w:jc w:val="right"/>
              <w:rPr>
                <w:color w:val="000000"/>
                <w:sz w:val="14"/>
                <w:szCs w:val="14"/>
              </w:rPr>
            </w:pPr>
            <w:r w:rsidRPr="00C83337">
              <w:rPr>
                <w:color w:val="000000"/>
                <w:sz w:val="14"/>
                <w:szCs w:val="14"/>
              </w:rPr>
              <w:t>5.91</w:t>
            </w:r>
          </w:p>
        </w:tc>
        <w:tc>
          <w:tcPr>
            <w:tcW w:w="540" w:type="dxa"/>
            <w:tcBorders>
              <w:top w:val="nil"/>
              <w:left w:val="nil"/>
              <w:bottom w:val="nil"/>
              <w:right w:val="nil"/>
            </w:tcBorders>
            <w:shd w:val="clear" w:color="auto" w:fill="auto"/>
            <w:noWrap/>
            <w:tcMar>
              <w:left w:w="29" w:type="dxa"/>
              <w:right w:w="29" w:type="dxa"/>
            </w:tcMar>
            <w:vAlign w:val="center"/>
          </w:tcPr>
          <w:p w:rsidR="00CC4099" w:rsidRPr="00C83337" w:rsidRDefault="00CC4099" w:rsidP="00CC4099">
            <w:pPr>
              <w:jc w:val="right"/>
              <w:rPr>
                <w:color w:val="000000"/>
                <w:sz w:val="14"/>
                <w:szCs w:val="14"/>
              </w:rPr>
            </w:pPr>
            <w:r w:rsidRPr="00C83337">
              <w:rPr>
                <w:color w:val="000000"/>
                <w:sz w:val="14"/>
                <w:szCs w:val="14"/>
              </w:rPr>
              <w:t>6.41</w:t>
            </w:r>
          </w:p>
        </w:tc>
        <w:tc>
          <w:tcPr>
            <w:tcW w:w="540" w:type="dxa"/>
            <w:tcBorders>
              <w:top w:val="nil"/>
              <w:left w:val="nil"/>
              <w:bottom w:val="nil"/>
              <w:right w:val="nil"/>
            </w:tcBorders>
            <w:shd w:val="clear" w:color="auto" w:fill="auto"/>
            <w:noWrap/>
            <w:tcMar>
              <w:left w:w="29" w:type="dxa"/>
              <w:right w:w="29" w:type="dxa"/>
            </w:tcMar>
            <w:vAlign w:val="center"/>
          </w:tcPr>
          <w:p w:rsidR="00CC4099" w:rsidRPr="00C83337" w:rsidRDefault="00CC4099" w:rsidP="00CC4099">
            <w:pPr>
              <w:jc w:val="right"/>
              <w:rPr>
                <w:color w:val="000000"/>
                <w:sz w:val="14"/>
                <w:szCs w:val="14"/>
              </w:rPr>
            </w:pPr>
            <w:r w:rsidRPr="00C83337">
              <w:rPr>
                <w:color w:val="000000"/>
                <w:sz w:val="14"/>
                <w:szCs w:val="14"/>
              </w:rPr>
              <w:t>5.95</w:t>
            </w:r>
          </w:p>
        </w:tc>
        <w:tc>
          <w:tcPr>
            <w:tcW w:w="450" w:type="dxa"/>
            <w:tcBorders>
              <w:top w:val="nil"/>
              <w:left w:val="nil"/>
              <w:bottom w:val="nil"/>
              <w:right w:val="nil"/>
            </w:tcBorders>
            <w:shd w:val="clear" w:color="auto" w:fill="auto"/>
            <w:noWrap/>
            <w:tcMar>
              <w:left w:w="29" w:type="dxa"/>
              <w:right w:w="29" w:type="dxa"/>
            </w:tcMar>
            <w:vAlign w:val="center"/>
          </w:tcPr>
          <w:p w:rsidR="00CC4099" w:rsidRPr="00C83337" w:rsidRDefault="00CC4099" w:rsidP="00CC4099">
            <w:pPr>
              <w:jc w:val="right"/>
              <w:rPr>
                <w:color w:val="000000"/>
                <w:sz w:val="14"/>
                <w:szCs w:val="14"/>
              </w:rPr>
            </w:pPr>
            <w:r w:rsidRPr="00C83337">
              <w:rPr>
                <w:color w:val="000000"/>
                <w:sz w:val="14"/>
                <w:szCs w:val="14"/>
              </w:rPr>
              <w:t>6.45</w:t>
            </w:r>
          </w:p>
        </w:tc>
        <w:tc>
          <w:tcPr>
            <w:tcW w:w="450" w:type="dxa"/>
            <w:tcBorders>
              <w:top w:val="nil"/>
              <w:left w:val="nil"/>
              <w:bottom w:val="nil"/>
              <w:right w:val="nil"/>
            </w:tcBorders>
            <w:shd w:val="clear" w:color="auto" w:fill="auto"/>
            <w:noWrap/>
            <w:tcMar>
              <w:left w:w="29" w:type="dxa"/>
              <w:right w:w="29" w:type="dxa"/>
            </w:tcMar>
            <w:vAlign w:val="center"/>
          </w:tcPr>
          <w:p w:rsidR="00CC4099" w:rsidRPr="00C83337" w:rsidRDefault="00CC4099" w:rsidP="00CC4099">
            <w:pPr>
              <w:jc w:val="right"/>
              <w:rPr>
                <w:color w:val="000000"/>
                <w:sz w:val="14"/>
                <w:szCs w:val="14"/>
              </w:rPr>
            </w:pPr>
            <w:r w:rsidRPr="00C83337">
              <w:rPr>
                <w:color w:val="000000"/>
                <w:sz w:val="14"/>
                <w:szCs w:val="14"/>
              </w:rPr>
              <w:t>5.98</w:t>
            </w:r>
          </w:p>
        </w:tc>
        <w:tc>
          <w:tcPr>
            <w:tcW w:w="450" w:type="dxa"/>
            <w:tcBorders>
              <w:top w:val="nil"/>
              <w:left w:val="nil"/>
              <w:bottom w:val="nil"/>
              <w:right w:val="nil"/>
            </w:tcBorders>
            <w:shd w:val="clear" w:color="auto" w:fill="auto"/>
            <w:noWrap/>
            <w:tcMar>
              <w:left w:w="29" w:type="dxa"/>
              <w:right w:w="29" w:type="dxa"/>
            </w:tcMar>
            <w:vAlign w:val="center"/>
          </w:tcPr>
          <w:p w:rsidR="00CC4099" w:rsidRPr="00C83337" w:rsidRDefault="00CC4099" w:rsidP="00CC4099">
            <w:pPr>
              <w:jc w:val="right"/>
              <w:rPr>
                <w:color w:val="000000"/>
                <w:sz w:val="14"/>
                <w:szCs w:val="14"/>
              </w:rPr>
            </w:pPr>
            <w:r w:rsidRPr="00C83337">
              <w:rPr>
                <w:color w:val="000000"/>
                <w:sz w:val="14"/>
                <w:szCs w:val="14"/>
              </w:rPr>
              <w:t>6.48</w:t>
            </w:r>
          </w:p>
        </w:tc>
        <w:tc>
          <w:tcPr>
            <w:tcW w:w="450" w:type="dxa"/>
            <w:tcBorders>
              <w:top w:val="nil"/>
              <w:left w:val="nil"/>
              <w:bottom w:val="nil"/>
              <w:right w:val="nil"/>
            </w:tcBorders>
            <w:shd w:val="clear" w:color="auto" w:fill="auto"/>
            <w:noWrap/>
            <w:tcMar>
              <w:left w:w="29" w:type="dxa"/>
              <w:right w:w="29" w:type="dxa"/>
            </w:tcMar>
            <w:vAlign w:val="center"/>
          </w:tcPr>
          <w:p w:rsidR="00CC4099" w:rsidRPr="00C83337" w:rsidRDefault="00CC4099" w:rsidP="00CC4099">
            <w:pPr>
              <w:jc w:val="right"/>
              <w:rPr>
                <w:color w:val="000000"/>
                <w:sz w:val="14"/>
                <w:szCs w:val="14"/>
              </w:rPr>
            </w:pPr>
            <w:r w:rsidRPr="00C83337">
              <w:rPr>
                <w:color w:val="000000"/>
                <w:sz w:val="14"/>
                <w:szCs w:val="14"/>
              </w:rPr>
              <w:t>6.12</w:t>
            </w:r>
          </w:p>
        </w:tc>
        <w:tc>
          <w:tcPr>
            <w:tcW w:w="450" w:type="dxa"/>
            <w:tcBorders>
              <w:top w:val="nil"/>
              <w:left w:val="nil"/>
              <w:bottom w:val="nil"/>
              <w:right w:val="nil"/>
            </w:tcBorders>
            <w:shd w:val="clear" w:color="auto" w:fill="auto"/>
            <w:noWrap/>
            <w:tcMar>
              <w:left w:w="29" w:type="dxa"/>
              <w:right w:w="29" w:type="dxa"/>
            </w:tcMar>
            <w:vAlign w:val="center"/>
          </w:tcPr>
          <w:p w:rsidR="00CC4099" w:rsidRPr="00C83337" w:rsidRDefault="00CC4099" w:rsidP="00CC4099">
            <w:pPr>
              <w:jc w:val="right"/>
              <w:rPr>
                <w:color w:val="000000"/>
                <w:sz w:val="14"/>
                <w:szCs w:val="14"/>
              </w:rPr>
            </w:pPr>
            <w:r w:rsidRPr="00C83337">
              <w:rPr>
                <w:color w:val="000000"/>
                <w:sz w:val="14"/>
                <w:szCs w:val="14"/>
              </w:rPr>
              <w:t>6.37</w:t>
            </w:r>
          </w:p>
        </w:tc>
        <w:tc>
          <w:tcPr>
            <w:tcW w:w="450" w:type="dxa"/>
            <w:tcBorders>
              <w:top w:val="nil"/>
              <w:left w:val="nil"/>
              <w:bottom w:val="nil"/>
              <w:right w:val="nil"/>
            </w:tcBorders>
            <w:shd w:val="clear" w:color="auto" w:fill="auto"/>
            <w:noWrap/>
            <w:tcMar>
              <w:left w:w="29" w:type="dxa"/>
              <w:right w:w="29" w:type="dxa"/>
            </w:tcMar>
            <w:vAlign w:val="center"/>
          </w:tcPr>
          <w:p w:rsidR="00CC4099" w:rsidRPr="00C83337" w:rsidRDefault="00CC4099" w:rsidP="00CC4099">
            <w:pPr>
              <w:jc w:val="right"/>
              <w:rPr>
                <w:color w:val="000000"/>
                <w:sz w:val="14"/>
                <w:szCs w:val="14"/>
              </w:rPr>
            </w:pPr>
            <w:r w:rsidRPr="00C83337">
              <w:rPr>
                <w:color w:val="000000"/>
                <w:sz w:val="14"/>
                <w:szCs w:val="14"/>
              </w:rPr>
              <w:t>6.18</w:t>
            </w:r>
          </w:p>
        </w:tc>
        <w:tc>
          <w:tcPr>
            <w:tcW w:w="450" w:type="dxa"/>
            <w:tcBorders>
              <w:top w:val="nil"/>
              <w:left w:val="nil"/>
              <w:bottom w:val="nil"/>
              <w:right w:val="nil"/>
            </w:tcBorders>
            <w:shd w:val="clear" w:color="auto" w:fill="auto"/>
            <w:noWrap/>
            <w:tcMar>
              <w:left w:w="29" w:type="dxa"/>
              <w:right w:w="29" w:type="dxa"/>
            </w:tcMar>
            <w:vAlign w:val="center"/>
          </w:tcPr>
          <w:p w:rsidR="00CC4099" w:rsidRPr="00C83337" w:rsidRDefault="00CC4099" w:rsidP="00CC4099">
            <w:pPr>
              <w:jc w:val="right"/>
              <w:rPr>
                <w:color w:val="000000"/>
                <w:sz w:val="14"/>
                <w:szCs w:val="14"/>
              </w:rPr>
            </w:pPr>
            <w:r w:rsidRPr="00C83337">
              <w:rPr>
                <w:color w:val="000000"/>
                <w:sz w:val="14"/>
                <w:szCs w:val="14"/>
              </w:rPr>
              <w:t>6.43</w:t>
            </w:r>
          </w:p>
        </w:tc>
        <w:tc>
          <w:tcPr>
            <w:tcW w:w="450" w:type="dxa"/>
            <w:tcBorders>
              <w:top w:val="nil"/>
              <w:left w:val="nil"/>
              <w:bottom w:val="nil"/>
              <w:right w:val="nil"/>
            </w:tcBorders>
            <w:shd w:val="clear" w:color="auto" w:fill="auto"/>
            <w:tcMar>
              <w:left w:w="29" w:type="dxa"/>
              <w:right w:w="29" w:type="dxa"/>
            </w:tcMar>
            <w:vAlign w:val="center"/>
          </w:tcPr>
          <w:p w:rsidR="00CC4099" w:rsidRPr="00C83337" w:rsidRDefault="00CC4099" w:rsidP="00CC4099">
            <w:pPr>
              <w:jc w:val="right"/>
              <w:rPr>
                <w:color w:val="000000"/>
                <w:sz w:val="14"/>
                <w:szCs w:val="14"/>
              </w:rPr>
            </w:pPr>
            <w:r w:rsidRPr="00C83337">
              <w:rPr>
                <w:color w:val="000000"/>
                <w:sz w:val="14"/>
                <w:szCs w:val="14"/>
              </w:rPr>
              <w:t>6.20</w:t>
            </w:r>
          </w:p>
        </w:tc>
        <w:tc>
          <w:tcPr>
            <w:tcW w:w="450" w:type="dxa"/>
            <w:tcBorders>
              <w:top w:val="nil"/>
              <w:left w:val="nil"/>
              <w:bottom w:val="nil"/>
              <w:right w:val="nil"/>
            </w:tcBorders>
            <w:shd w:val="clear" w:color="auto" w:fill="auto"/>
            <w:tcMar>
              <w:left w:w="29" w:type="dxa"/>
              <w:right w:w="29" w:type="dxa"/>
            </w:tcMar>
            <w:vAlign w:val="center"/>
          </w:tcPr>
          <w:p w:rsidR="00CC4099" w:rsidRPr="00C83337" w:rsidRDefault="00CC4099" w:rsidP="00CC4099">
            <w:pPr>
              <w:jc w:val="right"/>
              <w:rPr>
                <w:color w:val="000000"/>
                <w:sz w:val="14"/>
                <w:szCs w:val="14"/>
              </w:rPr>
            </w:pPr>
            <w:r w:rsidRPr="00C83337">
              <w:rPr>
                <w:color w:val="000000"/>
                <w:sz w:val="14"/>
                <w:szCs w:val="14"/>
              </w:rPr>
              <w:t>6.70</w:t>
            </w:r>
          </w:p>
        </w:tc>
        <w:tc>
          <w:tcPr>
            <w:tcW w:w="558" w:type="dxa"/>
            <w:tcBorders>
              <w:top w:val="nil"/>
              <w:left w:val="nil"/>
              <w:bottom w:val="nil"/>
              <w:right w:val="nil"/>
            </w:tcBorders>
            <w:shd w:val="clear" w:color="auto" w:fill="auto"/>
            <w:tcMar>
              <w:left w:w="29" w:type="dxa"/>
              <w:right w:w="29" w:type="dxa"/>
            </w:tcMar>
            <w:vAlign w:val="center"/>
          </w:tcPr>
          <w:p w:rsidR="00CC4099" w:rsidRPr="00C83337" w:rsidRDefault="00CC4099" w:rsidP="00CC4099">
            <w:pPr>
              <w:jc w:val="right"/>
              <w:rPr>
                <w:color w:val="000000"/>
                <w:sz w:val="14"/>
                <w:szCs w:val="14"/>
              </w:rPr>
            </w:pPr>
            <w:r w:rsidRPr="00C83337">
              <w:rPr>
                <w:color w:val="000000"/>
                <w:sz w:val="14"/>
                <w:szCs w:val="14"/>
              </w:rPr>
              <w:t>6.24</w:t>
            </w:r>
          </w:p>
        </w:tc>
        <w:tc>
          <w:tcPr>
            <w:tcW w:w="540" w:type="dxa"/>
            <w:tcBorders>
              <w:top w:val="nil"/>
              <w:left w:val="nil"/>
              <w:bottom w:val="nil"/>
              <w:right w:val="nil"/>
            </w:tcBorders>
            <w:shd w:val="clear" w:color="auto" w:fill="auto"/>
            <w:tcMar>
              <w:left w:w="29" w:type="dxa"/>
              <w:right w:w="29" w:type="dxa"/>
            </w:tcMar>
            <w:vAlign w:val="center"/>
          </w:tcPr>
          <w:p w:rsidR="00CC4099" w:rsidRPr="00C83337" w:rsidRDefault="00CC4099" w:rsidP="00CC4099">
            <w:pPr>
              <w:jc w:val="right"/>
              <w:rPr>
                <w:color w:val="000000"/>
                <w:sz w:val="14"/>
                <w:szCs w:val="14"/>
              </w:rPr>
            </w:pPr>
            <w:r w:rsidRPr="00C83337">
              <w:rPr>
                <w:color w:val="000000"/>
                <w:sz w:val="14"/>
                <w:szCs w:val="14"/>
              </w:rPr>
              <w:t>6.74</w:t>
            </w: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CC4099" w:rsidRPr="00E73AA6" w:rsidRDefault="00CC4099" w:rsidP="00CC409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CC4099" w:rsidRPr="00E73AA6" w:rsidRDefault="00CC4099" w:rsidP="00CC4099">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CC4099" w:rsidRPr="00E73AA6" w:rsidRDefault="00CC4099" w:rsidP="00CC4099">
            <w:pPr>
              <w:rPr>
                <w:sz w:val="16"/>
                <w:szCs w:val="16"/>
              </w:rPr>
            </w:pPr>
            <w:r>
              <w:rPr>
                <w:sz w:val="16"/>
                <w:szCs w:val="16"/>
              </w:rPr>
              <w:t>Feb</w:t>
            </w:r>
            <w:r w:rsidRPr="00E73AA6">
              <w:rPr>
                <w:sz w:val="16"/>
                <w:szCs w:val="16"/>
              </w:rPr>
              <w:t xml:space="preserve"> </w:t>
            </w:r>
          </w:p>
        </w:tc>
        <w:tc>
          <w:tcPr>
            <w:tcW w:w="990" w:type="dxa"/>
            <w:tcBorders>
              <w:top w:val="nil"/>
              <w:left w:val="nil"/>
              <w:bottom w:val="nil"/>
              <w:right w:val="nil"/>
            </w:tcBorders>
            <w:shd w:val="clear" w:color="auto" w:fill="auto"/>
            <w:noWrap/>
            <w:tcMar>
              <w:left w:w="14" w:type="dxa"/>
              <w:right w:w="14" w:type="dxa"/>
            </w:tcMar>
            <w:vAlign w:val="center"/>
          </w:tcPr>
          <w:p w:rsidR="00CC4099" w:rsidRPr="00E73AA6" w:rsidRDefault="00CC4099" w:rsidP="00CC4099">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CC4099" w:rsidRPr="000D7FE0" w:rsidRDefault="00CC4099" w:rsidP="00CC4099">
            <w:pPr>
              <w:jc w:val="right"/>
              <w:rPr>
                <w:color w:val="000000"/>
                <w:sz w:val="14"/>
                <w:szCs w:val="14"/>
              </w:rPr>
            </w:pPr>
            <w:r w:rsidRPr="000D7FE0">
              <w:rPr>
                <w:color w:val="000000"/>
                <w:sz w:val="14"/>
                <w:szCs w:val="14"/>
              </w:rPr>
              <w:t>5.92</w:t>
            </w:r>
          </w:p>
        </w:tc>
        <w:tc>
          <w:tcPr>
            <w:tcW w:w="540" w:type="dxa"/>
            <w:tcBorders>
              <w:top w:val="nil"/>
              <w:left w:val="nil"/>
              <w:bottom w:val="nil"/>
              <w:right w:val="nil"/>
            </w:tcBorders>
            <w:shd w:val="clear" w:color="auto" w:fill="auto"/>
            <w:noWrap/>
            <w:tcMar>
              <w:left w:w="29" w:type="dxa"/>
              <w:right w:w="29" w:type="dxa"/>
            </w:tcMar>
            <w:vAlign w:val="center"/>
          </w:tcPr>
          <w:p w:rsidR="00CC4099" w:rsidRPr="000D7FE0" w:rsidRDefault="00CC4099" w:rsidP="00CC4099">
            <w:pPr>
              <w:jc w:val="right"/>
              <w:rPr>
                <w:color w:val="000000"/>
                <w:sz w:val="14"/>
                <w:szCs w:val="14"/>
              </w:rPr>
            </w:pPr>
            <w:r w:rsidRPr="000D7FE0">
              <w:rPr>
                <w:color w:val="000000"/>
                <w:sz w:val="14"/>
                <w:szCs w:val="14"/>
              </w:rPr>
              <w:t>6.42</w:t>
            </w:r>
          </w:p>
        </w:tc>
        <w:tc>
          <w:tcPr>
            <w:tcW w:w="540" w:type="dxa"/>
            <w:tcBorders>
              <w:top w:val="nil"/>
              <w:left w:val="nil"/>
              <w:bottom w:val="nil"/>
              <w:right w:val="nil"/>
            </w:tcBorders>
            <w:shd w:val="clear" w:color="auto" w:fill="auto"/>
            <w:noWrap/>
            <w:tcMar>
              <w:left w:w="29" w:type="dxa"/>
              <w:right w:w="29" w:type="dxa"/>
            </w:tcMar>
            <w:vAlign w:val="center"/>
          </w:tcPr>
          <w:p w:rsidR="00CC4099" w:rsidRPr="000D7FE0" w:rsidRDefault="00CC4099" w:rsidP="00CC4099">
            <w:pPr>
              <w:jc w:val="right"/>
              <w:rPr>
                <w:color w:val="000000"/>
                <w:sz w:val="14"/>
                <w:szCs w:val="14"/>
              </w:rPr>
            </w:pPr>
            <w:r w:rsidRPr="000D7FE0">
              <w:rPr>
                <w:color w:val="000000"/>
                <w:sz w:val="14"/>
                <w:szCs w:val="14"/>
              </w:rPr>
              <w:t>5.96</w:t>
            </w:r>
          </w:p>
        </w:tc>
        <w:tc>
          <w:tcPr>
            <w:tcW w:w="450" w:type="dxa"/>
            <w:tcBorders>
              <w:top w:val="nil"/>
              <w:left w:val="nil"/>
              <w:bottom w:val="nil"/>
              <w:right w:val="nil"/>
            </w:tcBorders>
            <w:shd w:val="clear" w:color="auto" w:fill="auto"/>
            <w:noWrap/>
            <w:tcMar>
              <w:left w:w="29" w:type="dxa"/>
              <w:right w:w="29" w:type="dxa"/>
            </w:tcMar>
            <w:vAlign w:val="center"/>
          </w:tcPr>
          <w:p w:rsidR="00CC4099" w:rsidRPr="000D7FE0" w:rsidRDefault="00CC4099" w:rsidP="00CC4099">
            <w:pPr>
              <w:jc w:val="right"/>
              <w:rPr>
                <w:color w:val="000000"/>
                <w:sz w:val="14"/>
                <w:szCs w:val="14"/>
              </w:rPr>
            </w:pPr>
            <w:r w:rsidRPr="000D7FE0">
              <w:rPr>
                <w:color w:val="000000"/>
                <w:sz w:val="14"/>
                <w:szCs w:val="14"/>
              </w:rPr>
              <w:t>6.46</w:t>
            </w:r>
          </w:p>
        </w:tc>
        <w:tc>
          <w:tcPr>
            <w:tcW w:w="450" w:type="dxa"/>
            <w:tcBorders>
              <w:top w:val="nil"/>
              <w:left w:val="nil"/>
              <w:bottom w:val="nil"/>
              <w:right w:val="nil"/>
            </w:tcBorders>
            <w:shd w:val="clear" w:color="auto" w:fill="auto"/>
            <w:noWrap/>
            <w:tcMar>
              <w:left w:w="29" w:type="dxa"/>
              <w:right w:w="29" w:type="dxa"/>
            </w:tcMar>
            <w:vAlign w:val="center"/>
          </w:tcPr>
          <w:p w:rsidR="00CC4099" w:rsidRPr="000D7FE0" w:rsidRDefault="00CC4099" w:rsidP="00CC4099">
            <w:pPr>
              <w:jc w:val="right"/>
              <w:rPr>
                <w:color w:val="000000"/>
                <w:sz w:val="14"/>
                <w:szCs w:val="14"/>
              </w:rPr>
            </w:pPr>
            <w:r w:rsidRPr="000D7FE0">
              <w:rPr>
                <w:color w:val="000000"/>
                <w:sz w:val="14"/>
                <w:szCs w:val="14"/>
              </w:rPr>
              <w:t>5.99</w:t>
            </w:r>
          </w:p>
        </w:tc>
        <w:tc>
          <w:tcPr>
            <w:tcW w:w="450" w:type="dxa"/>
            <w:tcBorders>
              <w:top w:val="nil"/>
              <w:left w:val="nil"/>
              <w:bottom w:val="nil"/>
              <w:right w:val="nil"/>
            </w:tcBorders>
            <w:shd w:val="clear" w:color="auto" w:fill="auto"/>
            <w:noWrap/>
            <w:tcMar>
              <w:left w:w="29" w:type="dxa"/>
              <w:right w:w="29" w:type="dxa"/>
            </w:tcMar>
            <w:vAlign w:val="center"/>
          </w:tcPr>
          <w:p w:rsidR="00CC4099" w:rsidRPr="000D7FE0" w:rsidRDefault="00CC4099" w:rsidP="00CC4099">
            <w:pPr>
              <w:jc w:val="right"/>
              <w:rPr>
                <w:color w:val="000000"/>
                <w:sz w:val="14"/>
                <w:szCs w:val="14"/>
              </w:rPr>
            </w:pPr>
            <w:r w:rsidRPr="000D7FE0">
              <w:rPr>
                <w:color w:val="000000"/>
                <w:sz w:val="14"/>
                <w:szCs w:val="14"/>
              </w:rPr>
              <w:t>6.49</w:t>
            </w:r>
          </w:p>
        </w:tc>
        <w:tc>
          <w:tcPr>
            <w:tcW w:w="450" w:type="dxa"/>
            <w:tcBorders>
              <w:top w:val="nil"/>
              <w:left w:val="nil"/>
              <w:bottom w:val="nil"/>
              <w:right w:val="nil"/>
            </w:tcBorders>
            <w:shd w:val="clear" w:color="auto" w:fill="auto"/>
            <w:noWrap/>
            <w:tcMar>
              <w:left w:w="29" w:type="dxa"/>
              <w:right w:w="29" w:type="dxa"/>
            </w:tcMar>
            <w:vAlign w:val="center"/>
          </w:tcPr>
          <w:p w:rsidR="00CC4099" w:rsidRPr="000D7FE0" w:rsidRDefault="00CC4099" w:rsidP="00CC4099">
            <w:pPr>
              <w:jc w:val="right"/>
              <w:rPr>
                <w:color w:val="000000"/>
                <w:sz w:val="14"/>
                <w:szCs w:val="14"/>
              </w:rPr>
            </w:pPr>
            <w:r w:rsidRPr="000D7FE0">
              <w:rPr>
                <w:color w:val="000000"/>
                <w:sz w:val="14"/>
                <w:szCs w:val="14"/>
              </w:rPr>
              <w:t>6.11</w:t>
            </w:r>
          </w:p>
        </w:tc>
        <w:tc>
          <w:tcPr>
            <w:tcW w:w="450" w:type="dxa"/>
            <w:tcBorders>
              <w:top w:val="nil"/>
              <w:left w:val="nil"/>
              <w:bottom w:val="nil"/>
              <w:right w:val="nil"/>
            </w:tcBorders>
            <w:shd w:val="clear" w:color="auto" w:fill="auto"/>
            <w:noWrap/>
            <w:tcMar>
              <w:left w:w="29" w:type="dxa"/>
              <w:right w:w="29" w:type="dxa"/>
            </w:tcMar>
            <w:vAlign w:val="center"/>
          </w:tcPr>
          <w:p w:rsidR="00CC4099" w:rsidRPr="000D7FE0" w:rsidRDefault="00CC4099" w:rsidP="00CC4099">
            <w:pPr>
              <w:jc w:val="right"/>
              <w:rPr>
                <w:color w:val="000000"/>
                <w:sz w:val="14"/>
                <w:szCs w:val="14"/>
              </w:rPr>
            </w:pPr>
            <w:r w:rsidRPr="000D7FE0">
              <w:rPr>
                <w:color w:val="000000"/>
                <w:sz w:val="14"/>
                <w:szCs w:val="14"/>
              </w:rPr>
              <w:t>6.36</w:t>
            </w:r>
          </w:p>
        </w:tc>
        <w:tc>
          <w:tcPr>
            <w:tcW w:w="450" w:type="dxa"/>
            <w:tcBorders>
              <w:top w:val="nil"/>
              <w:left w:val="nil"/>
              <w:bottom w:val="nil"/>
              <w:right w:val="nil"/>
            </w:tcBorders>
            <w:shd w:val="clear" w:color="auto" w:fill="auto"/>
            <w:noWrap/>
            <w:tcMar>
              <w:left w:w="29" w:type="dxa"/>
              <w:right w:w="29" w:type="dxa"/>
            </w:tcMar>
            <w:vAlign w:val="center"/>
          </w:tcPr>
          <w:p w:rsidR="00CC4099" w:rsidRPr="000D7FE0" w:rsidRDefault="00CC4099" w:rsidP="00CC4099">
            <w:pPr>
              <w:jc w:val="right"/>
              <w:rPr>
                <w:color w:val="000000"/>
                <w:sz w:val="14"/>
                <w:szCs w:val="14"/>
              </w:rPr>
            </w:pPr>
            <w:r w:rsidRPr="000D7FE0">
              <w:rPr>
                <w:color w:val="000000"/>
                <w:sz w:val="14"/>
                <w:szCs w:val="14"/>
              </w:rPr>
              <w:t>6.19</w:t>
            </w:r>
          </w:p>
        </w:tc>
        <w:tc>
          <w:tcPr>
            <w:tcW w:w="450" w:type="dxa"/>
            <w:tcBorders>
              <w:top w:val="nil"/>
              <w:left w:val="nil"/>
              <w:bottom w:val="nil"/>
              <w:right w:val="nil"/>
            </w:tcBorders>
            <w:shd w:val="clear" w:color="auto" w:fill="auto"/>
            <w:noWrap/>
            <w:tcMar>
              <w:left w:w="29" w:type="dxa"/>
              <w:right w:w="29" w:type="dxa"/>
            </w:tcMar>
            <w:vAlign w:val="center"/>
          </w:tcPr>
          <w:p w:rsidR="00CC4099" w:rsidRPr="000D7FE0" w:rsidRDefault="00CC4099" w:rsidP="00CC4099">
            <w:pPr>
              <w:jc w:val="right"/>
              <w:rPr>
                <w:color w:val="000000"/>
                <w:sz w:val="14"/>
                <w:szCs w:val="14"/>
              </w:rPr>
            </w:pPr>
            <w:r w:rsidRPr="000D7FE0">
              <w:rPr>
                <w:color w:val="000000"/>
                <w:sz w:val="14"/>
                <w:szCs w:val="14"/>
              </w:rPr>
              <w:t>6.44</w:t>
            </w:r>
          </w:p>
        </w:tc>
        <w:tc>
          <w:tcPr>
            <w:tcW w:w="450" w:type="dxa"/>
            <w:tcBorders>
              <w:top w:val="nil"/>
              <w:left w:val="nil"/>
              <w:bottom w:val="nil"/>
              <w:right w:val="nil"/>
            </w:tcBorders>
            <w:shd w:val="clear" w:color="auto" w:fill="auto"/>
            <w:tcMar>
              <w:left w:w="29" w:type="dxa"/>
              <w:right w:w="29" w:type="dxa"/>
            </w:tcMar>
            <w:vAlign w:val="center"/>
          </w:tcPr>
          <w:p w:rsidR="00CC4099" w:rsidRPr="000D7FE0" w:rsidRDefault="00CC4099" w:rsidP="00CC4099">
            <w:pPr>
              <w:jc w:val="right"/>
              <w:rPr>
                <w:color w:val="000000"/>
                <w:sz w:val="14"/>
                <w:szCs w:val="14"/>
              </w:rPr>
            </w:pPr>
            <w:r w:rsidRPr="000D7FE0">
              <w:rPr>
                <w:color w:val="000000"/>
                <w:sz w:val="14"/>
                <w:szCs w:val="14"/>
              </w:rPr>
              <w:t>6.21</w:t>
            </w:r>
          </w:p>
        </w:tc>
        <w:tc>
          <w:tcPr>
            <w:tcW w:w="450" w:type="dxa"/>
            <w:tcBorders>
              <w:top w:val="nil"/>
              <w:left w:val="nil"/>
              <w:bottom w:val="nil"/>
              <w:right w:val="nil"/>
            </w:tcBorders>
            <w:shd w:val="clear" w:color="auto" w:fill="auto"/>
            <w:tcMar>
              <w:left w:w="29" w:type="dxa"/>
              <w:right w:w="29" w:type="dxa"/>
            </w:tcMar>
            <w:vAlign w:val="center"/>
          </w:tcPr>
          <w:p w:rsidR="00CC4099" w:rsidRPr="000D7FE0" w:rsidRDefault="00CC4099" w:rsidP="00CC4099">
            <w:pPr>
              <w:jc w:val="right"/>
              <w:rPr>
                <w:color w:val="000000"/>
                <w:sz w:val="14"/>
                <w:szCs w:val="14"/>
              </w:rPr>
            </w:pPr>
            <w:r w:rsidRPr="000D7FE0">
              <w:rPr>
                <w:color w:val="000000"/>
                <w:sz w:val="14"/>
                <w:szCs w:val="14"/>
              </w:rPr>
              <w:t>6.71</w:t>
            </w:r>
          </w:p>
        </w:tc>
        <w:tc>
          <w:tcPr>
            <w:tcW w:w="558" w:type="dxa"/>
            <w:tcBorders>
              <w:top w:val="nil"/>
              <w:left w:val="nil"/>
              <w:bottom w:val="nil"/>
              <w:right w:val="nil"/>
            </w:tcBorders>
            <w:shd w:val="clear" w:color="auto" w:fill="auto"/>
            <w:tcMar>
              <w:left w:w="29" w:type="dxa"/>
              <w:right w:w="29" w:type="dxa"/>
            </w:tcMar>
            <w:vAlign w:val="center"/>
          </w:tcPr>
          <w:p w:rsidR="00CC4099" w:rsidRPr="000D7FE0" w:rsidRDefault="00CC4099" w:rsidP="00CC4099">
            <w:pPr>
              <w:jc w:val="right"/>
              <w:rPr>
                <w:color w:val="000000"/>
                <w:sz w:val="14"/>
                <w:szCs w:val="14"/>
              </w:rPr>
            </w:pPr>
            <w:r w:rsidRPr="000D7FE0">
              <w:rPr>
                <w:color w:val="000000"/>
                <w:sz w:val="14"/>
                <w:szCs w:val="14"/>
              </w:rPr>
              <w:t>6.24</w:t>
            </w:r>
          </w:p>
        </w:tc>
        <w:tc>
          <w:tcPr>
            <w:tcW w:w="540" w:type="dxa"/>
            <w:tcBorders>
              <w:top w:val="nil"/>
              <w:left w:val="nil"/>
              <w:bottom w:val="nil"/>
              <w:right w:val="nil"/>
            </w:tcBorders>
            <w:shd w:val="clear" w:color="auto" w:fill="auto"/>
            <w:tcMar>
              <w:left w:w="29" w:type="dxa"/>
              <w:right w:w="29" w:type="dxa"/>
            </w:tcMar>
            <w:vAlign w:val="center"/>
          </w:tcPr>
          <w:p w:rsidR="00CC4099" w:rsidRPr="000D7FE0" w:rsidRDefault="00CC4099" w:rsidP="00CC4099">
            <w:pPr>
              <w:jc w:val="right"/>
              <w:rPr>
                <w:color w:val="000000"/>
                <w:sz w:val="14"/>
                <w:szCs w:val="14"/>
              </w:rPr>
            </w:pPr>
            <w:r w:rsidRPr="000D7FE0">
              <w:rPr>
                <w:color w:val="000000"/>
                <w:sz w:val="14"/>
                <w:szCs w:val="14"/>
              </w:rPr>
              <w:t>6.74</w:t>
            </w: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CC4099" w:rsidRPr="00E73AA6" w:rsidRDefault="00CC4099" w:rsidP="00CC409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CC4099" w:rsidRPr="00E73AA6" w:rsidRDefault="00CC4099" w:rsidP="00CC4099">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CC4099" w:rsidRPr="000D7FE0" w:rsidRDefault="00CC4099" w:rsidP="00CC4099">
            <w:pPr>
              <w:jc w:val="right"/>
              <w:rPr>
                <w:color w:val="000000"/>
                <w:sz w:val="14"/>
                <w:szCs w:val="14"/>
              </w:rPr>
            </w:pPr>
            <w:r w:rsidRPr="000D7FE0">
              <w:rPr>
                <w:color w:val="000000"/>
                <w:sz w:val="14"/>
                <w:szCs w:val="14"/>
              </w:rPr>
              <w:t>5.92</w:t>
            </w:r>
          </w:p>
        </w:tc>
        <w:tc>
          <w:tcPr>
            <w:tcW w:w="540" w:type="dxa"/>
            <w:tcBorders>
              <w:top w:val="nil"/>
              <w:left w:val="nil"/>
              <w:bottom w:val="nil"/>
              <w:right w:val="nil"/>
            </w:tcBorders>
            <w:shd w:val="clear" w:color="auto" w:fill="auto"/>
            <w:noWrap/>
            <w:tcMar>
              <w:left w:w="29" w:type="dxa"/>
              <w:right w:w="29" w:type="dxa"/>
            </w:tcMar>
            <w:vAlign w:val="center"/>
          </w:tcPr>
          <w:p w:rsidR="00CC4099" w:rsidRPr="000D7FE0" w:rsidRDefault="00CC4099" w:rsidP="00CC4099">
            <w:pPr>
              <w:jc w:val="right"/>
              <w:rPr>
                <w:color w:val="000000"/>
                <w:sz w:val="14"/>
                <w:szCs w:val="14"/>
              </w:rPr>
            </w:pPr>
            <w:r w:rsidRPr="000D7FE0">
              <w:rPr>
                <w:color w:val="000000"/>
                <w:sz w:val="14"/>
                <w:szCs w:val="14"/>
              </w:rPr>
              <w:t>6.42</w:t>
            </w:r>
          </w:p>
        </w:tc>
        <w:tc>
          <w:tcPr>
            <w:tcW w:w="540" w:type="dxa"/>
            <w:tcBorders>
              <w:top w:val="nil"/>
              <w:left w:val="nil"/>
              <w:bottom w:val="nil"/>
              <w:right w:val="nil"/>
            </w:tcBorders>
            <w:shd w:val="clear" w:color="auto" w:fill="auto"/>
            <w:noWrap/>
            <w:tcMar>
              <w:left w:w="29" w:type="dxa"/>
              <w:right w:w="29" w:type="dxa"/>
            </w:tcMar>
            <w:vAlign w:val="center"/>
          </w:tcPr>
          <w:p w:rsidR="00CC4099" w:rsidRPr="000D7FE0" w:rsidRDefault="00CC4099" w:rsidP="00CC4099">
            <w:pPr>
              <w:jc w:val="right"/>
              <w:rPr>
                <w:color w:val="000000"/>
                <w:sz w:val="14"/>
                <w:szCs w:val="14"/>
              </w:rPr>
            </w:pPr>
            <w:r w:rsidRPr="000D7FE0">
              <w:rPr>
                <w:color w:val="000000"/>
                <w:sz w:val="14"/>
                <w:szCs w:val="14"/>
              </w:rPr>
              <w:t>5.96</w:t>
            </w:r>
          </w:p>
        </w:tc>
        <w:tc>
          <w:tcPr>
            <w:tcW w:w="450" w:type="dxa"/>
            <w:tcBorders>
              <w:top w:val="nil"/>
              <w:left w:val="nil"/>
              <w:bottom w:val="nil"/>
              <w:right w:val="nil"/>
            </w:tcBorders>
            <w:shd w:val="clear" w:color="auto" w:fill="auto"/>
            <w:noWrap/>
            <w:tcMar>
              <w:left w:w="29" w:type="dxa"/>
              <w:right w:w="29" w:type="dxa"/>
            </w:tcMar>
            <w:vAlign w:val="center"/>
          </w:tcPr>
          <w:p w:rsidR="00CC4099" w:rsidRPr="000D7FE0" w:rsidRDefault="00CC4099" w:rsidP="00CC4099">
            <w:pPr>
              <w:jc w:val="right"/>
              <w:rPr>
                <w:color w:val="000000"/>
                <w:sz w:val="14"/>
                <w:szCs w:val="14"/>
              </w:rPr>
            </w:pPr>
            <w:r w:rsidRPr="000D7FE0">
              <w:rPr>
                <w:color w:val="000000"/>
                <w:sz w:val="14"/>
                <w:szCs w:val="14"/>
              </w:rPr>
              <w:t>6.46</w:t>
            </w:r>
          </w:p>
        </w:tc>
        <w:tc>
          <w:tcPr>
            <w:tcW w:w="450" w:type="dxa"/>
            <w:tcBorders>
              <w:top w:val="nil"/>
              <w:left w:val="nil"/>
              <w:bottom w:val="nil"/>
              <w:right w:val="nil"/>
            </w:tcBorders>
            <w:shd w:val="clear" w:color="auto" w:fill="auto"/>
            <w:noWrap/>
            <w:tcMar>
              <w:left w:w="29" w:type="dxa"/>
              <w:right w:w="29" w:type="dxa"/>
            </w:tcMar>
            <w:vAlign w:val="center"/>
          </w:tcPr>
          <w:p w:rsidR="00CC4099" w:rsidRPr="000D7FE0" w:rsidRDefault="00CC4099" w:rsidP="00CC4099">
            <w:pPr>
              <w:jc w:val="right"/>
              <w:rPr>
                <w:color w:val="000000"/>
                <w:sz w:val="14"/>
                <w:szCs w:val="14"/>
              </w:rPr>
            </w:pPr>
            <w:r w:rsidRPr="000D7FE0">
              <w:rPr>
                <w:color w:val="000000"/>
                <w:sz w:val="14"/>
                <w:szCs w:val="14"/>
              </w:rPr>
              <w:t>6.00</w:t>
            </w:r>
          </w:p>
        </w:tc>
        <w:tc>
          <w:tcPr>
            <w:tcW w:w="450" w:type="dxa"/>
            <w:tcBorders>
              <w:top w:val="nil"/>
              <w:left w:val="nil"/>
              <w:bottom w:val="nil"/>
              <w:right w:val="nil"/>
            </w:tcBorders>
            <w:shd w:val="clear" w:color="auto" w:fill="auto"/>
            <w:noWrap/>
            <w:tcMar>
              <w:left w:w="29" w:type="dxa"/>
              <w:right w:w="29" w:type="dxa"/>
            </w:tcMar>
            <w:vAlign w:val="center"/>
          </w:tcPr>
          <w:p w:rsidR="00CC4099" w:rsidRPr="000D7FE0" w:rsidRDefault="00CC4099" w:rsidP="00CC4099">
            <w:pPr>
              <w:jc w:val="right"/>
              <w:rPr>
                <w:color w:val="000000"/>
                <w:sz w:val="14"/>
                <w:szCs w:val="14"/>
              </w:rPr>
            </w:pPr>
            <w:r w:rsidRPr="000D7FE0">
              <w:rPr>
                <w:color w:val="000000"/>
                <w:sz w:val="14"/>
                <w:szCs w:val="14"/>
              </w:rPr>
              <w:t>6.50</w:t>
            </w:r>
          </w:p>
        </w:tc>
        <w:tc>
          <w:tcPr>
            <w:tcW w:w="450" w:type="dxa"/>
            <w:tcBorders>
              <w:top w:val="nil"/>
              <w:left w:val="nil"/>
              <w:bottom w:val="nil"/>
              <w:right w:val="nil"/>
            </w:tcBorders>
            <w:shd w:val="clear" w:color="auto" w:fill="auto"/>
            <w:noWrap/>
            <w:tcMar>
              <w:left w:w="29" w:type="dxa"/>
              <w:right w:w="29" w:type="dxa"/>
            </w:tcMar>
            <w:vAlign w:val="center"/>
          </w:tcPr>
          <w:p w:rsidR="00CC4099" w:rsidRPr="000D7FE0" w:rsidRDefault="00CC4099" w:rsidP="00CC4099">
            <w:pPr>
              <w:jc w:val="right"/>
              <w:rPr>
                <w:color w:val="000000"/>
                <w:sz w:val="14"/>
                <w:szCs w:val="14"/>
              </w:rPr>
            </w:pPr>
            <w:r w:rsidRPr="000D7FE0">
              <w:rPr>
                <w:color w:val="000000"/>
                <w:sz w:val="14"/>
                <w:szCs w:val="14"/>
              </w:rPr>
              <w:t>6.13</w:t>
            </w:r>
          </w:p>
        </w:tc>
        <w:tc>
          <w:tcPr>
            <w:tcW w:w="450" w:type="dxa"/>
            <w:tcBorders>
              <w:top w:val="nil"/>
              <w:left w:val="nil"/>
              <w:bottom w:val="nil"/>
              <w:right w:val="nil"/>
            </w:tcBorders>
            <w:shd w:val="clear" w:color="auto" w:fill="auto"/>
            <w:noWrap/>
            <w:tcMar>
              <w:left w:w="29" w:type="dxa"/>
              <w:right w:w="29" w:type="dxa"/>
            </w:tcMar>
            <w:vAlign w:val="center"/>
          </w:tcPr>
          <w:p w:rsidR="00CC4099" w:rsidRPr="000D7FE0" w:rsidRDefault="00CC4099" w:rsidP="00CC4099">
            <w:pPr>
              <w:jc w:val="right"/>
              <w:rPr>
                <w:color w:val="000000"/>
                <w:sz w:val="14"/>
                <w:szCs w:val="14"/>
              </w:rPr>
            </w:pPr>
            <w:r w:rsidRPr="000D7FE0">
              <w:rPr>
                <w:color w:val="000000"/>
                <w:sz w:val="14"/>
                <w:szCs w:val="14"/>
              </w:rPr>
              <w:t>6.38</w:t>
            </w:r>
          </w:p>
        </w:tc>
        <w:tc>
          <w:tcPr>
            <w:tcW w:w="450" w:type="dxa"/>
            <w:tcBorders>
              <w:top w:val="nil"/>
              <w:left w:val="nil"/>
              <w:bottom w:val="nil"/>
              <w:right w:val="nil"/>
            </w:tcBorders>
            <w:shd w:val="clear" w:color="auto" w:fill="auto"/>
            <w:noWrap/>
            <w:tcMar>
              <w:left w:w="29" w:type="dxa"/>
              <w:right w:w="29" w:type="dxa"/>
            </w:tcMar>
            <w:vAlign w:val="center"/>
          </w:tcPr>
          <w:p w:rsidR="00CC4099" w:rsidRPr="000D7FE0" w:rsidRDefault="00CC4099" w:rsidP="00CC4099">
            <w:pPr>
              <w:jc w:val="right"/>
              <w:rPr>
                <w:color w:val="000000"/>
                <w:sz w:val="14"/>
                <w:szCs w:val="14"/>
              </w:rPr>
            </w:pPr>
            <w:r w:rsidRPr="000D7FE0">
              <w:rPr>
                <w:color w:val="000000"/>
                <w:sz w:val="14"/>
                <w:szCs w:val="14"/>
              </w:rPr>
              <w:t>6.21</w:t>
            </w:r>
          </w:p>
        </w:tc>
        <w:tc>
          <w:tcPr>
            <w:tcW w:w="450" w:type="dxa"/>
            <w:tcBorders>
              <w:top w:val="nil"/>
              <w:left w:val="nil"/>
              <w:bottom w:val="nil"/>
              <w:right w:val="nil"/>
            </w:tcBorders>
            <w:shd w:val="clear" w:color="auto" w:fill="auto"/>
            <w:noWrap/>
            <w:tcMar>
              <w:left w:w="29" w:type="dxa"/>
              <w:right w:w="29" w:type="dxa"/>
            </w:tcMar>
            <w:vAlign w:val="center"/>
          </w:tcPr>
          <w:p w:rsidR="00CC4099" w:rsidRPr="000D7FE0" w:rsidRDefault="00CC4099" w:rsidP="00CC4099">
            <w:pPr>
              <w:jc w:val="right"/>
              <w:rPr>
                <w:color w:val="000000"/>
                <w:sz w:val="14"/>
                <w:szCs w:val="14"/>
              </w:rPr>
            </w:pPr>
            <w:r w:rsidRPr="000D7FE0">
              <w:rPr>
                <w:color w:val="000000"/>
                <w:sz w:val="14"/>
                <w:szCs w:val="14"/>
              </w:rPr>
              <w:t>6.46</w:t>
            </w:r>
          </w:p>
        </w:tc>
        <w:tc>
          <w:tcPr>
            <w:tcW w:w="450" w:type="dxa"/>
            <w:tcBorders>
              <w:top w:val="nil"/>
              <w:left w:val="nil"/>
              <w:bottom w:val="nil"/>
              <w:right w:val="nil"/>
            </w:tcBorders>
            <w:shd w:val="clear" w:color="auto" w:fill="auto"/>
            <w:tcMar>
              <w:left w:w="29" w:type="dxa"/>
              <w:right w:w="29" w:type="dxa"/>
            </w:tcMar>
            <w:vAlign w:val="center"/>
          </w:tcPr>
          <w:p w:rsidR="00CC4099" w:rsidRPr="000D7FE0" w:rsidRDefault="00CC4099" w:rsidP="00CC4099">
            <w:pPr>
              <w:jc w:val="right"/>
              <w:rPr>
                <w:color w:val="000000"/>
                <w:sz w:val="14"/>
                <w:szCs w:val="14"/>
              </w:rPr>
            </w:pPr>
            <w:r w:rsidRPr="000D7FE0">
              <w:rPr>
                <w:color w:val="000000"/>
                <w:sz w:val="14"/>
                <w:szCs w:val="14"/>
              </w:rPr>
              <w:t>6.22</w:t>
            </w:r>
          </w:p>
        </w:tc>
        <w:tc>
          <w:tcPr>
            <w:tcW w:w="450" w:type="dxa"/>
            <w:tcBorders>
              <w:top w:val="nil"/>
              <w:left w:val="nil"/>
              <w:bottom w:val="nil"/>
              <w:right w:val="nil"/>
            </w:tcBorders>
            <w:shd w:val="clear" w:color="auto" w:fill="auto"/>
            <w:tcMar>
              <w:left w:w="29" w:type="dxa"/>
              <w:right w:w="29" w:type="dxa"/>
            </w:tcMar>
            <w:vAlign w:val="center"/>
          </w:tcPr>
          <w:p w:rsidR="00CC4099" w:rsidRPr="000D7FE0" w:rsidRDefault="00CC4099" w:rsidP="00CC4099">
            <w:pPr>
              <w:jc w:val="right"/>
              <w:rPr>
                <w:color w:val="000000"/>
                <w:sz w:val="14"/>
                <w:szCs w:val="14"/>
              </w:rPr>
            </w:pPr>
            <w:r w:rsidRPr="000D7FE0">
              <w:rPr>
                <w:color w:val="000000"/>
                <w:sz w:val="14"/>
                <w:szCs w:val="14"/>
              </w:rPr>
              <w:t>6.72</w:t>
            </w:r>
          </w:p>
        </w:tc>
        <w:tc>
          <w:tcPr>
            <w:tcW w:w="558" w:type="dxa"/>
            <w:tcBorders>
              <w:top w:val="nil"/>
              <w:left w:val="nil"/>
              <w:bottom w:val="nil"/>
              <w:right w:val="nil"/>
            </w:tcBorders>
            <w:shd w:val="clear" w:color="auto" w:fill="auto"/>
            <w:tcMar>
              <w:left w:w="29" w:type="dxa"/>
              <w:right w:w="29" w:type="dxa"/>
            </w:tcMar>
            <w:vAlign w:val="center"/>
          </w:tcPr>
          <w:p w:rsidR="00CC4099" w:rsidRPr="000D7FE0" w:rsidRDefault="00CC4099" w:rsidP="00CC4099">
            <w:pPr>
              <w:jc w:val="right"/>
              <w:rPr>
                <w:color w:val="000000"/>
                <w:sz w:val="14"/>
                <w:szCs w:val="14"/>
              </w:rPr>
            </w:pPr>
            <w:r w:rsidRPr="000D7FE0">
              <w:rPr>
                <w:color w:val="000000"/>
                <w:sz w:val="14"/>
                <w:szCs w:val="14"/>
              </w:rPr>
              <w:t>6.26</w:t>
            </w:r>
          </w:p>
        </w:tc>
        <w:tc>
          <w:tcPr>
            <w:tcW w:w="540" w:type="dxa"/>
            <w:tcBorders>
              <w:top w:val="nil"/>
              <w:left w:val="nil"/>
              <w:bottom w:val="nil"/>
              <w:right w:val="nil"/>
            </w:tcBorders>
            <w:shd w:val="clear" w:color="auto" w:fill="auto"/>
            <w:tcMar>
              <w:left w:w="29" w:type="dxa"/>
              <w:right w:w="29" w:type="dxa"/>
            </w:tcMar>
            <w:vAlign w:val="center"/>
          </w:tcPr>
          <w:p w:rsidR="00CC4099" w:rsidRPr="000D7FE0" w:rsidRDefault="00CC4099" w:rsidP="00CC4099">
            <w:pPr>
              <w:jc w:val="right"/>
              <w:rPr>
                <w:color w:val="000000"/>
                <w:sz w:val="14"/>
                <w:szCs w:val="14"/>
              </w:rPr>
            </w:pPr>
            <w:r w:rsidRPr="000D7FE0">
              <w:rPr>
                <w:color w:val="000000"/>
                <w:sz w:val="14"/>
                <w:szCs w:val="14"/>
              </w:rPr>
              <w:t>6.76</w:t>
            </w: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CC4099" w:rsidRPr="00E73AA6" w:rsidRDefault="00CC4099" w:rsidP="00CC409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CC4099" w:rsidRPr="00E73AA6" w:rsidRDefault="00CC4099" w:rsidP="00CC4099">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CC4099" w:rsidRPr="00E73AA6" w:rsidRDefault="00CC4099" w:rsidP="00CC4099">
            <w:pPr>
              <w:rPr>
                <w:sz w:val="16"/>
                <w:szCs w:val="16"/>
              </w:rPr>
            </w:pPr>
            <w:r>
              <w:rPr>
                <w:sz w:val="16"/>
                <w:szCs w:val="16"/>
              </w:rPr>
              <w:t>Mar</w:t>
            </w:r>
            <w:r w:rsidRPr="00E73AA6">
              <w:rPr>
                <w:sz w:val="16"/>
                <w:szCs w:val="16"/>
              </w:rPr>
              <w:t xml:space="preserve"> </w:t>
            </w:r>
          </w:p>
        </w:tc>
        <w:tc>
          <w:tcPr>
            <w:tcW w:w="990" w:type="dxa"/>
            <w:tcBorders>
              <w:top w:val="nil"/>
              <w:left w:val="nil"/>
              <w:bottom w:val="nil"/>
              <w:right w:val="nil"/>
            </w:tcBorders>
            <w:shd w:val="clear" w:color="auto" w:fill="auto"/>
            <w:noWrap/>
            <w:tcMar>
              <w:left w:w="14" w:type="dxa"/>
              <w:right w:w="14" w:type="dxa"/>
            </w:tcMar>
            <w:vAlign w:val="center"/>
          </w:tcPr>
          <w:p w:rsidR="00CC4099" w:rsidRPr="00E73AA6" w:rsidRDefault="00CC4099" w:rsidP="00CC4099">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5.93</w:t>
            </w: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6.43</w:t>
            </w: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5.98</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6.48</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6.02</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6.52</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6.18</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6.43</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6.26</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6.51</w:t>
            </w: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6.29</w:t>
            </w: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6.79</w:t>
            </w:r>
          </w:p>
        </w:tc>
        <w:tc>
          <w:tcPr>
            <w:tcW w:w="558"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6.37</w:t>
            </w:r>
          </w:p>
        </w:tc>
        <w:tc>
          <w:tcPr>
            <w:tcW w:w="54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6.87</w:t>
            </w: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CC4099" w:rsidRPr="00E73AA6" w:rsidRDefault="00CC4099" w:rsidP="00CC409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CC4099" w:rsidRPr="00E73AA6" w:rsidRDefault="00CC4099" w:rsidP="00CC4099">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5.93</w:t>
            </w: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6.43</w:t>
            </w: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5.99</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6.49</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6.03</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6.53</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6.25</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6.50</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6.36</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6.61</w:t>
            </w: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6.38</w:t>
            </w: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6.88</w:t>
            </w:r>
          </w:p>
        </w:tc>
        <w:tc>
          <w:tcPr>
            <w:tcW w:w="558"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6.44</w:t>
            </w:r>
          </w:p>
        </w:tc>
        <w:tc>
          <w:tcPr>
            <w:tcW w:w="54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6.94</w:t>
            </w: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CC4099" w:rsidRPr="00E73AA6" w:rsidRDefault="00CC4099" w:rsidP="00CC409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CC4099" w:rsidRPr="00E73AA6" w:rsidRDefault="00CC4099" w:rsidP="00CC4099">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CC4099" w:rsidRPr="00E73AA6" w:rsidRDefault="00CC4099" w:rsidP="00CC4099">
            <w:pPr>
              <w:rPr>
                <w:sz w:val="16"/>
                <w:szCs w:val="16"/>
              </w:rPr>
            </w:pPr>
            <w:r>
              <w:rPr>
                <w:sz w:val="16"/>
                <w:szCs w:val="16"/>
              </w:rPr>
              <w:t>Apr</w:t>
            </w:r>
          </w:p>
        </w:tc>
        <w:tc>
          <w:tcPr>
            <w:tcW w:w="990" w:type="dxa"/>
            <w:tcBorders>
              <w:top w:val="nil"/>
              <w:left w:val="nil"/>
              <w:bottom w:val="nil"/>
              <w:right w:val="nil"/>
            </w:tcBorders>
            <w:shd w:val="clear" w:color="auto" w:fill="auto"/>
            <w:noWrap/>
            <w:tcMar>
              <w:left w:w="14" w:type="dxa"/>
              <w:right w:w="14" w:type="dxa"/>
            </w:tcMar>
            <w:vAlign w:val="center"/>
          </w:tcPr>
          <w:p w:rsidR="00CC4099" w:rsidRPr="00E73AA6" w:rsidRDefault="00CC4099" w:rsidP="00CC4099">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CC4099" w:rsidRPr="008431A8" w:rsidRDefault="00CC4099" w:rsidP="00CC4099">
            <w:pPr>
              <w:jc w:val="right"/>
              <w:rPr>
                <w:rFonts w:ascii="Times Roman" w:hAnsi="Times Roman"/>
                <w:color w:val="000000"/>
                <w:sz w:val="14"/>
                <w:szCs w:val="14"/>
              </w:rPr>
            </w:pPr>
            <w:r w:rsidRPr="008431A8">
              <w:rPr>
                <w:rFonts w:ascii="Times Roman" w:hAnsi="Times Roman"/>
                <w:color w:val="000000"/>
                <w:sz w:val="14"/>
                <w:szCs w:val="14"/>
              </w:rPr>
              <w:t>5.90</w:t>
            </w:r>
          </w:p>
        </w:tc>
        <w:tc>
          <w:tcPr>
            <w:tcW w:w="540" w:type="dxa"/>
            <w:tcBorders>
              <w:top w:val="nil"/>
              <w:left w:val="nil"/>
              <w:bottom w:val="nil"/>
              <w:right w:val="nil"/>
            </w:tcBorders>
            <w:shd w:val="clear" w:color="auto" w:fill="auto"/>
            <w:noWrap/>
            <w:tcMar>
              <w:left w:w="29" w:type="dxa"/>
              <w:right w:w="29" w:type="dxa"/>
            </w:tcMar>
            <w:vAlign w:val="center"/>
          </w:tcPr>
          <w:p w:rsidR="00CC4099" w:rsidRPr="008431A8" w:rsidRDefault="00CC4099" w:rsidP="00CC4099">
            <w:pPr>
              <w:jc w:val="right"/>
              <w:rPr>
                <w:rFonts w:ascii="Times Roman" w:hAnsi="Times Roman"/>
                <w:color w:val="000000"/>
                <w:sz w:val="14"/>
                <w:szCs w:val="14"/>
              </w:rPr>
            </w:pPr>
            <w:r w:rsidRPr="008431A8">
              <w:rPr>
                <w:rFonts w:ascii="Times Roman" w:hAnsi="Times Roman"/>
                <w:color w:val="000000"/>
                <w:sz w:val="14"/>
                <w:szCs w:val="14"/>
              </w:rPr>
              <w:t>6.40</w:t>
            </w:r>
          </w:p>
        </w:tc>
        <w:tc>
          <w:tcPr>
            <w:tcW w:w="540" w:type="dxa"/>
            <w:tcBorders>
              <w:top w:val="nil"/>
              <w:left w:val="nil"/>
              <w:bottom w:val="nil"/>
              <w:right w:val="nil"/>
            </w:tcBorders>
            <w:shd w:val="clear" w:color="auto" w:fill="auto"/>
            <w:noWrap/>
            <w:tcMar>
              <w:left w:w="29" w:type="dxa"/>
              <w:right w:w="29" w:type="dxa"/>
            </w:tcMar>
            <w:vAlign w:val="center"/>
          </w:tcPr>
          <w:p w:rsidR="00CC4099" w:rsidRPr="008431A8" w:rsidRDefault="00CC4099" w:rsidP="00CC4099">
            <w:pPr>
              <w:jc w:val="right"/>
              <w:rPr>
                <w:rFonts w:ascii="Times Roman" w:hAnsi="Times Roman"/>
                <w:color w:val="000000"/>
                <w:sz w:val="14"/>
                <w:szCs w:val="14"/>
              </w:rPr>
            </w:pPr>
            <w:r w:rsidRPr="008431A8">
              <w:rPr>
                <w:rFonts w:ascii="Times Roman" w:hAnsi="Times Roman"/>
                <w:color w:val="000000"/>
                <w:sz w:val="14"/>
                <w:szCs w:val="14"/>
              </w:rPr>
              <w:t>5.94</w:t>
            </w:r>
          </w:p>
        </w:tc>
        <w:tc>
          <w:tcPr>
            <w:tcW w:w="450" w:type="dxa"/>
            <w:tcBorders>
              <w:top w:val="nil"/>
              <w:left w:val="nil"/>
              <w:bottom w:val="nil"/>
              <w:right w:val="nil"/>
            </w:tcBorders>
            <w:shd w:val="clear" w:color="auto" w:fill="auto"/>
            <w:noWrap/>
            <w:tcMar>
              <w:left w:w="29" w:type="dxa"/>
              <w:right w:w="29" w:type="dxa"/>
            </w:tcMar>
            <w:vAlign w:val="center"/>
          </w:tcPr>
          <w:p w:rsidR="00CC4099" w:rsidRPr="008431A8" w:rsidRDefault="00CC4099" w:rsidP="00CC4099">
            <w:pPr>
              <w:jc w:val="right"/>
              <w:rPr>
                <w:rFonts w:ascii="Times Roman" w:hAnsi="Times Roman"/>
                <w:color w:val="000000"/>
                <w:sz w:val="14"/>
                <w:szCs w:val="14"/>
              </w:rPr>
            </w:pPr>
            <w:r w:rsidRPr="008431A8">
              <w:rPr>
                <w:rFonts w:ascii="Times Roman" w:hAnsi="Times Roman"/>
                <w:color w:val="000000"/>
                <w:sz w:val="14"/>
                <w:szCs w:val="14"/>
              </w:rPr>
              <w:t>6.44</w:t>
            </w:r>
          </w:p>
        </w:tc>
        <w:tc>
          <w:tcPr>
            <w:tcW w:w="450" w:type="dxa"/>
            <w:tcBorders>
              <w:top w:val="nil"/>
              <w:left w:val="nil"/>
              <w:bottom w:val="nil"/>
              <w:right w:val="nil"/>
            </w:tcBorders>
            <w:shd w:val="clear" w:color="auto" w:fill="auto"/>
            <w:noWrap/>
            <w:tcMar>
              <w:left w:w="29" w:type="dxa"/>
              <w:right w:w="29" w:type="dxa"/>
            </w:tcMar>
            <w:vAlign w:val="center"/>
          </w:tcPr>
          <w:p w:rsidR="00CC4099" w:rsidRPr="008431A8" w:rsidRDefault="00CC4099" w:rsidP="00CC4099">
            <w:pPr>
              <w:jc w:val="right"/>
              <w:rPr>
                <w:rFonts w:ascii="Times Roman" w:hAnsi="Times Roman"/>
                <w:color w:val="000000"/>
                <w:sz w:val="14"/>
                <w:szCs w:val="14"/>
              </w:rPr>
            </w:pPr>
            <w:r w:rsidRPr="008431A8">
              <w:rPr>
                <w:rFonts w:ascii="Times Roman" w:hAnsi="Times Roman"/>
                <w:color w:val="000000"/>
                <w:sz w:val="14"/>
                <w:szCs w:val="14"/>
              </w:rPr>
              <w:t>5.98</w:t>
            </w:r>
          </w:p>
        </w:tc>
        <w:tc>
          <w:tcPr>
            <w:tcW w:w="450" w:type="dxa"/>
            <w:tcBorders>
              <w:top w:val="nil"/>
              <w:left w:val="nil"/>
              <w:bottom w:val="nil"/>
              <w:right w:val="nil"/>
            </w:tcBorders>
            <w:shd w:val="clear" w:color="auto" w:fill="auto"/>
            <w:noWrap/>
            <w:tcMar>
              <w:left w:w="29" w:type="dxa"/>
              <w:right w:w="29" w:type="dxa"/>
            </w:tcMar>
            <w:vAlign w:val="center"/>
          </w:tcPr>
          <w:p w:rsidR="00CC4099" w:rsidRPr="008431A8" w:rsidRDefault="00CC4099" w:rsidP="00CC4099">
            <w:pPr>
              <w:jc w:val="right"/>
              <w:rPr>
                <w:rFonts w:ascii="Times Roman" w:hAnsi="Times Roman"/>
                <w:color w:val="000000"/>
                <w:sz w:val="14"/>
                <w:szCs w:val="14"/>
              </w:rPr>
            </w:pPr>
            <w:r w:rsidRPr="008431A8">
              <w:rPr>
                <w:rFonts w:ascii="Times Roman" w:hAnsi="Times Roman"/>
                <w:color w:val="000000"/>
                <w:sz w:val="14"/>
                <w:szCs w:val="14"/>
              </w:rPr>
              <w:t>6.48</w:t>
            </w:r>
          </w:p>
        </w:tc>
        <w:tc>
          <w:tcPr>
            <w:tcW w:w="450" w:type="dxa"/>
            <w:tcBorders>
              <w:top w:val="nil"/>
              <w:left w:val="nil"/>
              <w:bottom w:val="nil"/>
              <w:right w:val="nil"/>
            </w:tcBorders>
            <w:shd w:val="clear" w:color="auto" w:fill="auto"/>
            <w:noWrap/>
            <w:tcMar>
              <w:left w:w="29" w:type="dxa"/>
              <w:right w:w="29" w:type="dxa"/>
            </w:tcMar>
            <w:vAlign w:val="center"/>
          </w:tcPr>
          <w:p w:rsidR="00CC4099" w:rsidRPr="008431A8" w:rsidRDefault="00CC4099" w:rsidP="00CC4099">
            <w:pPr>
              <w:jc w:val="right"/>
              <w:rPr>
                <w:rFonts w:ascii="Times Roman" w:hAnsi="Times Roman"/>
                <w:color w:val="000000"/>
                <w:sz w:val="14"/>
                <w:szCs w:val="14"/>
              </w:rPr>
            </w:pPr>
            <w:r w:rsidRPr="008431A8">
              <w:rPr>
                <w:rFonts w:ascii="Times Roman" w:hAnsi="Times Roman"/>
                <w:color w:val="000000"/>
                <w:sz w:val="14"/>
                <w:szCs w:val="14"/>
              </w:rPr>
              <w:t>6.16</w:t>
            </w:r>
          </w:p>
        </w:tc>
        <w:tc>
          <w:tcPr>
            <w:tcW w:w="450" w:type="dxa"/>
            <w:tcBorders>
              <w:top w:val="nil"/>
              <w:left w:val="nil"/>
              <w:bottom w:val="nil"/>
              <w:right w:val="nil"/>
            </w:tcBorders>
            <w:shd w:val="clear" w:color="auto" w:fill="auto"/>
            <w:noWrap/>
            <w:tcMar>
              <w:left w:w="29" w:type="dxa"/>
              <w:right w:w="29" w:type="dxa"/>
            </w:tcMar>
            <w:vAlign w:val="center"/>
          </w:tcPr>
          <w:p w:rsidR="00CC4099" w:rsidRPr="008431A8" w:rsidRDefault="00CC4099" w:rsidP="00CC4099">
            <w:pPr>
              <w:jc w:val="right"/>
              <w:rPr>
                <w:rFonts w:ascii="Times Roman" w:hAnsi="Times Roman"/>
                <w:color w:val="000000"/>
                <w:sz w:val="14"/>
                <w:szCs w:val="14"/>
              </w:rPr>
            </w:pPr>
            <w:r w:rsidRPr="008431A8">
              <w:rPr>
                <w:rFonts w:ascii="Times Roman" w:hAnsi="Times Roman"/>
                <w:color w:val="000000"/>
                <w:sz w:val="14"/>
                <w:szCs w:val="14"/>
              </w:rPr>
              <w:t>6.41</w:t>
            </w:r>
          </w:p>
        </w:tc>
        <w:tc>
          <w:tcPr>
            <w:tcW w:w="450" w:type="dxa"/>
            <w:tcBorders>
              <w:top w:val="nil"/>
              <w:left w:val="nil"/>
              <w:bottom w:val="nil"/>
              <w:right w:val="nil"/>
            </w:tcBorders>
            <w:shd w:val="clear" w:color="auto" w:fill="auto"/>
            <w:noWrap/>
            <w:tcMar>
              <w:left w:w="29" w:type="dxa"/>
              <w:right w:w="29" w:type="dxa"/>
            </w:tcMar>
            <w:vAlign w:val="center"/>
          </w:tcPr>
          <w:p w:rsidR="00CC4099" w:rsidRPr="008431A8" w:rsidRDefault="00CC4099" w:rsidP="00CC4099">
            <w:pPr>
              <w:jc w:val="right"/>
              <w:rPr>
                <w:rFonts w:ascii="Times Roman" w:hAnsi="Times Roman"/>
                <w:color w:val="000000"/>
                <w:sz w:val="14"/>
                <w:szCs w:val="14"/>
              </w:rPr>
            </w:pPr>
            <w:r w:rsidRPr="008431A8">
              <w:rPr>
                <w:rFonts w:ascii="Times Roman" w:hAnsi="Times Roman"/>
                <w:color w:val="000000"/>
                <w:sz w:val="14"/>
                <w:szCs w:val="14"/>
              </w:rPr>
              <w:t>6.25</w:t>
            </w:r>
          </w:p>
        </w:tc>
        <w:tc>
          <w:tcPr>
            <w:tcW w:w="450" w:type="dxa"/>
            <w:tcBorders>
              <w:top w:val="nil"/>
              <w:left w:val="nil"/>
              <w:bottom w:val="nil"/>
              <w:right w:val="nil"/>
            </w:tcBorders>
            <w:shd w:val="clear" w:color="auto" w:fill="auto"/>
            <w:noWrap/>
            <w:tcMar>
              <w:left w:w="29" w:type="dxa"/>
              <w:right w:w="29" w:type="dxa"/>
            </w:tcMar>
            <w:vAlign w:val="center"/>
          </w:tcPr>
          <w:p w:rsidR="00CC4099" w:rsidRPr="008431A8" w:rsidRDefault="00CC4099" w:rsidP="00CC4099">
            <w:pPr>
              <w:jc w:val="right"/>
              <w:rPr>
                <w:rFonts w:ascii="Times Roman" w:hAnsi="Times Roman"/>
                <w:color w:val="000000"/>
                <w:sz w:val="14"/>
                <w:szCs w:val="14"/>
              </w:rPr>
            </w:pPr>
            <w:r w:rsidRPr="008431A8">
              <w:rPr>
                <w:rFonts w:ascii="Times Roman" w:hAnsi="Times Roman"/>
                <w:color w:val="000000"/>
                <w:sz w:val="14"/>
                <w:szCs w:val="14"/>
              </w:rPr>
              <w:t>6.50</w:t>
            </w:r>
          </w:p>
        </w:tc>
        <w:tc>
          <w:tcPr>
            <w:tcW w:w="450" w:type="dxa"/>
            <w:tcBorders>
              <w:top w:val="nil"/>
              <w:left w:val="nil"/>
              <w:bottom w:val="nil"/>
              <w:right w:val="nil"/>
            </w:tcBorders>
            <w:shd w:val="clear" w:color="auto" w:fill="auto"/>
            <w:tcMar>
              <w:left w:w="29" w:type="dxa"/>
              <w:right w:w="29" w:type="dxa"/>
            </w:tcMar>
            <w:vAlign w:val="center"/>
          </w:tcPr>
          <w:p w:rsidR="00CC4099" w:rsidRPr="008431A8" w:rsidRDefault="00CC4099" w:rsidP="00CC4099">
            <w:pPr>
              <w:jc w:val="right"/>
              <w:rPr>
                <w:rFonts w:ascii="Times Roman" w:hAnsi="Times Roman"/>
                <w:color w:val="000000"/>
                <w:sz w:val="14"/>
                <w:szCs w:val="14"/>
              </w:rPr>
            </w:pPr>
            <w:r w:rsidRPr="008431A8">
              <w:rPr>
                <w:rFonts w:ascii="Times Roman" w:hAnsi="Times Roman"/>
                <w:color w:val="000000"/>
                <w:sz w:val="14"/>
                <w:szCs w:val="14"/>
              </w:rPr>
              <w:t>6.30</w:t>
            </w:r>
          </w:p>
        </w:tc>
        <w:tc>
          <w:tcPr>
            <w:tcW w:w="450" w:type="dxa"/>
            <w:tcBorders>
              <w:top w:val="nil"/>
              <w:left w:val="nil"/>
              <w:bottom w:val="nil"/>
              <w:right w:val="nil"/>
            </w:tcBorders>
            <w:shd w:val="clear" w:color="auto" w:fill="auto"/>
            <w:tcMar>
              <w:left w:w="29" w:type="dxa"/>
              <w:right w:w="29" w:type="dxa"/>
            </w:tcMar>
            <w:vAlign w:val="center"/>
          </w:tcPr>
          <w:p w:rsidR="00CC4099" w:rsidRPr="008431A8" w:rsidRDefault="00CC4099" w:rsidP="00CC4099">
            <w:pPr>
              <w:jc w:val="right"/>
              <w:rPr>
                <w:rFonts w:ascii="Times Roman" w:hAnsi="Times Roman"/>
                <w:color w:val="000000"/>
                <w:sz w:val="14"/>
                <w:szCs w:val="14"/>
              </w:rPr>
            </w:pPr>
            <w:r w:rsidRPr="008431A8">
              <w:rPr>
                <w:rFonts w:ascii="Times Roman" w:hAnsi="Times Roman"/>
                <w:color w:val="000000"/>
                <w:sz w:val="14"/>
                <w:szCs w:val="14"/>
              </w:rPr>
              <w:t>6.80</w:t>
            </w:r>
          </w:p>
        </w:tc>
        <w:tc>
          <w:tcPr>
            <w:tcW w:w="558" w:type="dxa"/>
            <w:tcBorders>
              <w:top w:val="nil"/>
              <w:left w:val="nil"/>
              <w:bottom w:val="nil"/>
              <w:right w:val="nil"/>
            </w:tcBorders>
            <w:shd w:val="clear" w:color="auto" w:fill="auto"/>
            <w:tcMar>
              <w:left w:w="29" w:type="dxa"/>
              <w:right w:w="29" w:type="dxa"/>
            </w:tcMar>
            <w:vAlign w:val="center"/>
          </w:tcPr>
          <w:p w:rsidR="00CC4099" w:rsidRPr="008431A8" w:rsidRDefault="00CC4099" w:rsidP="00CC4099">
            <w:pPr>
              <w:jc w:val="right"/>
              <w:rPr>
                <w:rFonts w:ascii="Times Roman" w:hAnsi="Times Roman"/>
                <w:color w:val="000000"/>
                <w:sz w:val="14"/>
                <w:szCs w:val="14"/>
              </w:rPr>
            </w:pPr>
            <w:r w:rsidRPr="008431A8">
              <w:rPr>
                <w:rFonts w:ascii="Times Roman" w:hAnsi="Times Roman"/>
                <w:color w:val="000000"/>
                <w:sz w:val="14"/>
                <w:szCs w:val="14"/>
              </w:rPr>
              <w:t>6.41</w:t>
            </w:r>
          </w:p>
        </w:tc>
        <w:tc>
          <w:tcPr>
            <w:tcW w:w="540" w:type="dxa"/>
            <w:tcBorders>
              <w:top w:val="nil"/>
              <w:left w:val="nil"/>
              <w:bottom w:val="nil"/>
              <w:right w:val="nil"/>
            </w:tcBorders>
            <w:shd w:val="clear" w:color="auto" w:fill="auto"/>
            <w:tcMar>
              <w:left w:w="29" w:type="dxa"/>
              <w:right w:w="29" w:type="dxa"/>
            </w:tcMar>
            <w:vAlign w:val="center"/>
          </w:tcPr>
          <w:p w:rsidR="00CC4099" w:rsidRPr="008431A8" w:rsidRDefault="00CC4099" w:rsidP="00CC4099">
            <w:pPr>
              <w:jc w:val="right"/>
              <w:rPr>
                <w:rFonts w:ascii="Times Roman" w:hAnsi="Times Roman"/>
                <w:color w:val="000000"/>
                <w:sz w:val="14"/>
                <w:szCs w:val="14"/>
              </w:rPr>
            </w:pPr>
            <w:r w:rsidRPr="008431A8">
              <w:rPr>
                <w:rFonts w:ascii="Times Roman" w:hAnsi="Times Roman"/>
                <w:color w:val="000000"/>
                <w:sz w:val="14"/>
                <w:szCs w:val="14"/>
              </w:rPr>
              <w:t>6.91</w:t>
            </w: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CC4099" w:rsidRPr="00E73AA6" w:rsidRDefault="00CC4099" w:rsidP="00CC409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CC4099" w:rsidRPr="00E73AA6" w:rsidRDefault="00CC4099" w:rsidP="00CC4099">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CC4099" w:rsidRPr="008431A8" w:rsidRDefault="00CC4099" w:rsidP="00CC4099">
            <w:pPr>
              <w:jc w:val="right"/>
              <w:rPr>
                <w:rFonts w:ascii="Times Roman" w:hAnsi="Times Roman"/>
                <w:color w:val="000000"/>
                <w:sz w:val="14"/>
                <w:szCs w:val="14"/>
              </w:rPr>
            </w:pPr>
            <w:r w:rsidRPr="008431A8">
              <w:rPr>
                <w:rFonts w:ascii="Times Roman" w:hAnsi="Times Roman"/>
                <w:color w:val="000000"/>
                <w:sz w:val="14"/>
                <w:szCs w:val="14"/>
              </w:rPr>
              <w:t>5.92</w:t>
            </w:r>
          </w:p>
        </w:tc>
        <w:tc>
          <w:tcPr>
            <w:tcW w:w="540" w:type="dxa"/>
            <w:tcBorders>
              <w:top w:val="nil"/>
              <w:left w:val="nil"/>
              <w:bottom w:val="nil"/>
              <w:right w:val="nil"/>
            </w:tcBorders>
            <w:shd w:val="clear" w:color="auto" w:fill="auto"/>
            <w:noWrap/>
            <w:tcMar>
              <w:left w:w="29" w:type="dxa"/>
              <w:right w:w="29" w:type="dxa"/>
            </w:tcMar>
            <w:vAlign w:val="center"/>
          </w:tcPr>
          <w:p w:rsidR="00CC4099" w:rsidRPr="008431A8" w:rsidRDefault="00CC4099" w:rsidP="00CC4099">
            <w:pPr>
              <w:jc w:val="right"/>
              <w:rPr>
                <w:rFonts w:ascii="Times Roman" w:hAnsi="Times Roman"/>
                <w:color w:val="000000"/>
                <w:sz w:val="14"/>
                <w:szCs w:val="14"/>
              </w:rPr>
            </w:pPr>
            <w:r w:rsidRPr="008431A8">
              <w:rPr>
                <w:rFonts w:ascii="Times Roman" w:hAnsi="Times Roman"/>
                <w:color w:val="000000"/>
                <w:sz w:val="14"/>
                <w:szCs w:val="14"/>
              </w:rPr>
              <w:t>6.42</w:t>
            </w:r>
          </w:p>
        </w:tc>
        <w:tc>
          <w:tcPr>
            <w:tcW w:w="540" w:type="dxa"/>
            <w:tcBorders>
              <w:top w:val="nil"/>
              <w:left w:val="nil"/>
              <w:bottom w:val="nil"/>
              <w:right w:val="nil"/>
            </w:tcBorders>
            <w:shd w:val="clear" w:color="auto" w:fill="auto"/>
            <w:noWrap/>
            <w:tcMar>
              <w:left w:w="29" w:type="dxa"/>
              <w:right w:w="29" w:type="dxa"/>
            </w:tcMar>
            <w:vAlign w:val="center"/>
          </w:tcPr>
          <w:p w:rsidR="00CC4099" w:rsidRPr="008431A8" w:rsidRDefault="00CC4099" w:rsidP="00CC4099">
            <w:pPr>
              <w:jc w:val="right"/>
              <w:rPr>
                <w:rFonts w:ascii="Times Roman" w:hAnsi="Times Roman"/>
                <w:color w:val="000000"/>
                <w:sz w:val="14"/>
                <w:szCs w:val="14"/>
              </w:rPr>
            </w:pPr>
            <w:r w:rsidRPr="008431A8">
              <w:rPr>
                <w:rFonts w:ascii="Times Roman" w:hAnsi="Times Roman"/>
                <w:color w:val="000000"/>
                <w:sz w:val="14"/>
                <w:szCs w:val="14"/>
              </w:rPr>
              <w:t>5.96</w:t>
            </w:r>
          </w:p>
        </w:tc>
        <w:tc>
          <w:tcPr>
            <w:tcW w:w="450" w:type="dxa"/>
            <w:tcBorders>
              <w:top w:val="nil"/>
              <w:left w:val="nil"/>
              <w:bottom w:val="nil"/>
              <w:right w:val="nil"/>
            </w:tcBorders>
            <w:shd w:val="clear" w:color="auto" w:fill="auto"/>
            <w:noWrap/>
            <w:tcMar>
              <w:left w:w="29" w:type="dxa"/>
              <w:right w:w="29" w:type="dxa"/>
            </w:tcMar>
            <w:vAlign w:val="center"/>
          </w:tcPr>
          <w:p w:rsidR="00CC4099" w:rsidRPr="008431A8" w:rsidRDefault="00CC4099" w:rsidP="00CC4099">
            <w:pPr>
              <w:jc w:val="right"/>
              <w:rPr>
                <w:rFonts w:ascii="Times Roman" w:hAnsi="Times Roman"/>
                <w:color w:val="000000"/>
                <w:sz w:val="14"/>
                <w:szCs w:val="14"/>
              </w:rPr>
            </w:pPr>
            <w:r w:rsidRPr="008431A8">
              <w:rPr>
                <w:rFonts w:ascii="Times Roman" w:hAnsi="Times Roman"/>
                <w:color w:val="000000"/>
                <w:sz w:val="14"/>
                <w:szCs w:val="14"/>
              </w:rPr>
              <w:t>6.46</w:t>
            </w:r>
          </w:p>
        </w:tc>
        <w:tc>
          <w:tcPr>
            <w:tcW w:w="450" w:type="dxa"/>
            <w:tcBorders>
              <w:top w:val="nil"/>
              <w:left w:val="nil"/>
              <w:bottom w:val="nil"/>
              <w:right w:val="nil"/>
            </w:tcBorders>
            <w:shd w:val="clear" w:color="auto" w:fill="auto"/>
            <w:noWrap/>
            <w:tcMar>
              <w:left w:w="29" w:type="dxa"/>
              <w:right w:w="29" w:type="dxa"/>
            </w:tcMar>
            <w:vAlign w:val="center"/>
          </w:tcPr>
          <w:p w:rsidR="00CC4099" w:rsidRPr="008431A8" w:rsidRDefault="00CC4099" w:rsidP="00CC4099">
            <w:pPr>
              <w:jc w:val="right"/>
              <w:rPr>
                <w:rFonts w:ascii="Times Roman" w:hAnsi="Times Roman"/>
                <w:color w:val="000000"/>
                <w:sz w:val="14"/>
                <w:szCs w:val="14"/>
              </w:rPr>
            </w:pPr>
            <w:r w:rsidRPr="008431A8">
              <w:rPr>
                <w:rFonts w:ascii="Times Roman" w:hAnsi="Times Roman"/>
                <w:color w:val="000000"/>
                <w:sz w:val="14"/>
                <w:szCs w:val="14"/>
              </w:rPr>
              <w:t>5.99</w:t>
            </w:r>
          </w:p>
        </w:tc>
        <w:tc>
          <w:tcPr>
            <w:tcW w:w="450" w:type="dxa"/>
            <w:tcBorders>
              <w:top w:val="nil"/>
              <w:left w:val="nil"/>
              <w:bottom w:val="nil"/>
              <w:right w:val="nil"/>
            </w:tcBorders>
            <w:shd w:val="clear" w:color="auto" w:fill="auto"/>
            <w:noWrap/>
            <w:tcMar>
              <w:left w:w="29" w:type="dxa"/>
              <w:right w:w="29" w:type="dxa"/>
            </w:tcMar>
            <w:vAlign w:val="center"/>
          </w:tcPr>
          <w:p w:rsidR="00CC4099" w:rsidRPr="008431A8" w:rsidRDefault="00CC4099" w:rsidP="00CC4099">
            <w:pPr>
              <w:jc w:val="right"/>
              <w:rPr>
                <w:rFonts w:ascii="Times Roman" w:hAnsi="Times Roman"/>
                <w:color w:val="000000"/>
                <w:sz w:val="14"/>
                <w:szCs w:val="14"/>
              </w:rPr>
            </w:pPr>
            <w:r w:rsidRPr="008431A8">
              <w:rPr>
                <w:rFonts w:ascii="Times Roman" w:hAnsi="Times Roman"/>
                <w:color w:val="000000"/>
                <w:sz w:val="14"/>
                <w:szCs w:val="14"/>
              </w:rPr>
              <w:t>6.49</w:t>
            </w:r>
          </w:p>
        </w:tc>
        <w:tc>
          <w:tcPr>
            <w:tcW w:w="450" w:type="dxa"/>
            <w:tcBorders>
              <w:top w:val="nil"/>
              <w:left w:val="nil"/>
              <w:bottom w:val="nil"/>
              <w:right w:val="nil"/>
            </w:tcBorders>
            <w:shd w:val="clear" w:color="auto" w:fill="auto"/>
            <w:noWrap/>
            <w:tcMar>
              <w:left w:w="29" w:type="dxa"/>
              <w:right w:w="29" w:type="dxa"/>
            </w:tcMar>
            <w:vAlign w:val="center"/>
          </w:tcPr>
          <w:p w:rsidR="00CC4099" w:rsidRPr="008431A8" w:rsidRDefault="00CC4099" w:rsidP="00CC4099">
            <w:pPr>
              <w:jc w:val="right"/>
              <w:rPr>
                <w:rFonts w:ascii="Times Roman" w:hAnsi="Times Roman"/>
                <w:color w:val="000000"/>
                <w:sz w:val="14"/>
                <w:szCs w:val="14"/>
              </w:rPr>
            </w:pPr>
            <w:r w:rsidRPr="008431A8">
              <w:rPr>
                <w:rFonts w:ascii="Times Roman" w:hAnsi="Times Roman"/>
                <w:color w:val="000000"/>
                <w:sz w:val="14"/>
                <w:szCs w:val="14"/>
              </w:rPr>
              <w:t>6.15</w:t>
            </w:r>
          </w:p>
        </w:tc>
        <w:tc>
          <w:tcPr>
            <w:tcW w:w="450" w:type="dxa"/>
            <w:tcBorders>
              <w:top w:val="nil"/>
              <w:left w:val="nil"/>
              <w:bottom w:val="nil"/>
              <w:right w:val="nil"/>
            </w:tcBorders>
            <w:shd w:val="clear" w:color="auto" w:fill="auto"/>
            <w:noWrap/>
            <w:tcMar>
              <w:left w:w="29" w:type="dxa"/>
              <w:right w:w="29" w:type="dxa"/>
            </w:tcMar>
            <w:vAlign w:val="center"/>
          </w:tcPr>
          <w:p w:rsidR="00CC4099" w:rsidRPr="008431A8" w:rsidRDefault="00CC4099" w:rsidP="00CC4099">
            <w:pPr>
              <w:jc w:val="right"/>
              <w:rPr>
                <w:rFonts w:ascii="Times Roman" w:hAnsi="Times Roman"/>
                <w:color w:val="000000"/>
                <w:sz w:val="14"/>
                <w:szCs w:val="14"/>
              </w:rPr>
            </w:pPr>
            <w:r w:rsidRPr="008431A8">
              <w:rPr>
                <w:rFonts w:ascii="Times Roman" w:hAnsi="Times Roman"/>
                <w:color w:val="000000"/>
                <w:sz w:val="14"/>
                <w:szCs w:val="14"/>
              </w:rPr>
              <w:t>6.40</w:t>
            </w:r>
          </w:p>
        </w:tc>
        <w:tc>
          <w:tcPr>
            <w:tcW w:w="450" w:type="dxa"/>
            <w:tcBorders>
              <w:top w:val="nil"/>
              <w:left w:val="nil"/>
              <w:bottom w:val="nil"/>
              <w:right w:val="nil"/>
            </w:tcBorders>
            <w:shd w:val="clear" w:color="auto" w:fill="auto"/>
            <w:noWrap/>
            <w:tcMar>
              <w:left w:w="29" w:type="dxa"/>
              <w:right w:w="29" w:type="dxa"/>
            </w:tcMar>
            <w:vAlign w:val="center"/>
          </w:tcPr>
          <w:p w:rsidR="00CC4099" w:rsidRPr="008431A8" w:rsidRDefault="00CC4099" w:rsidP="00CC4099">
            <w:pPr>
              <w:jc w:val="right"/>
              <w:rPr>
                <w:rFonts w:ascii="Times Roman" w:hAnsi="Times Roman"/>
                <w:color w:val="000000"/>
                <w:sz w:val="14"/>
                <w:szCs w:val="14"/>
              </w:rPr>
            </w:pPr>
            <w:r w:rsidRPr="008431A8">
              <w:rPr>
                <w:rFonts w:ascii="Times Roman" w:hAnsi="Times Roman"/>
                <w:color w:val="000000"/>
                <w:sz w:val="14"/>
                <w:szCs w:val="14"/>
              </w:rPr>
              <w:t>6.26</w:t>
            </w:r>
          </w:p>
        </w:tc>
        <w:tc>
          <w:tcPr>
            <w:tcW w:w="450" w:type="dxa"/>
            <w:tcBorders>
              <w:top w:val="nil"/>
              <w:left w:val="nil"/>
              <w:bottom w:val="nil"/>
              <w:right w:val="nil"/>
            </w:tcBorders>
            <w:shd w:val="clear" w:color="auto" w:fill="auto"/>
            <w:noWrap/>
            <w:tcMar>
              <w:left w:w="29" w:type="dxa"/>
              <w:right w:w="29" w:type="dxa"/>
            </w:tcMar>
            <w:vAlign w:val="center"/>
          </w:tcPr>
          <w:p w:rsidR="00CC4099" w:rsidRPr="008431A8" w:rsidRDefault="00CC4099" w:rsidP="00CC4099">
            <w:pPr>
              <w:jc w:val="right"/>
              <w:rPr>
                <w:rFonts w:ascii="Times Roman" w:hAnsi="Times Roman"/>
                <w:color w:val="000000"/>
                <w:sz w:val="14"/>
                <w:szCs w:val="14"/>
              </w:rPr>
            </w:pPr>
            <w:r w:rsidRPr="008431A8">
              <w:rPr>
                <w:rFonts w:ascii="Times Roman" w:hAnsi="Times Roman"/>
                <w:color w:val="000000"/>
                <w:sz w:val="14"/>
                <w:szCs w:val="14"/>
              </w:rPr>
              <w:t>6.51</w:t>
            </w:r>
          </w:p>
        </w:tc>
        <w:tc>
          <w:tcPr>
            <w:tcW w:w="450" w:type="dxa"/>
            <w:tcBorders>
              <w:top w:val="nil"/>
              <w:left w:val="nil"/>
              <w:bottom w:val="nil"/>
              <w:right w:val="nil"/>
            </w:tcBorders>
            <w:shd w:val="clear" w:color="auto" w:fill="auto"/>
            <w:tcMar>
              <w:left w:w="29" w:type="dxa"/>
              <w:right w:w="29" w:type="dxa"/>
            </w:tcMar>
            <w:vAlign w:val="center"/>
          </w:tcPr>
          <w:p w:rsidR="00CC4099" w:rsidRPr="008431A8" w:rsidRDefault="00CC4099" w:rsidP="00CC4099">
            <w:pPr>
              <w:jc w:val="right"/>
              <w:rPr>
                <w:rFonts w:ascii="Times Roman" w:hAnsi="Times Roman"/>
                <w:color w:val="000000"/>
                <w:sz w:val="14"/>
                <w:szCs w:val="14"/>
              </w:rPr>
            </w:pPr>
            <w:r w:rsidRPr="008431A8">
              <w:rPr>
                <w:rFonts w:ascii="Times Roman" w:hAnsi="Times Roman"/>
                <w:color w:val="000000"/>
                <w:sz w:val="14"/>
                <w:szCs w:val="14"/>
              </w:rPr>
              <w:t>6.32</w:t>
            </w:r>
          </w:p>
        </w:tc>
        <w:tc>
          <w:tcPr>
            <w:tcW w:w="450" w:type="dxa"/>
            <w:tcBorders>
              <w:top w:val="nil"/>
              <w:left w:val="nil"/>
              <w:bottom w:val="nil"/>
              <w:right w:val="nil"/>
            </w:tcBorders>
            <w:shd w:val="clear" w:color="auto" w:fill="auto"/>
            <w:tcMar>
              <w:left w:w="29" w:type="dxa"/>
              <w:right w:w="29" w:type="dxa"/>
            </w:tcMar>
            <w:vAlign w:val="center"/>
          </w:tcPr>
          <w:p w:rsidR="00CC4099" w:rsidRPr="008431A8" w:rsidRDefault="00CC4099" w:rsidP="00CC4099">
            <w:pPr>
              <w:jc w:val="right"/>
              <w:rPr>
                <w:rFonts w:ascii="Times Roman" w:hAnsi="Times Roman"/>
                <w:color w:val="000000"/>
                <w:sz w:val="14"/>
                <w:szCs w:val="14"/>
              </w:rPr>
            </w:pPr>
            <w:r w:rsidRPr="008431A8">
              <w:rPr>
                <w:rFonts w:ascii="Times Roman" w:hAnsi="Times Roman"/>
                <w:color w:val="000000"/>
                <w:sz w:val="14"/>
                <w:szCs w:val="14"/>
              </w:rPr>
              <w:t>6.82</w:t>
            </w:r>
          </w:p>
        </w:tc>
        <w:tc>
          <w:tcPr>
            <w:tcW w:w="558" w:type="dxa"/>
            <w:tcBorders>
              <w:top w:val="nil"/>
              <w:left w:val="nil"/>
              <w:bottom w:val="nil"/>
              <w:right w:val="nil"/>
            </w:tcBorders>
            <w:shd w:val="clear" w:color="auto" w:fill="auto"/>
            <w:tcMar>
              <w:left w:w="29" w:type="dxa"/>
              <w:right w:w="29" w:type="dxa"/>
            </w:tcMar>
            <w:vAlign w:val="center"/>
          </w:tcPr>
          <w:p w:rsidR="00CC4099" w:rsidRPr="008431A8" w:rsidRDefault="00CC4099" w:rsidP="00CC4099">
            <w:pPr>
              <w:jc w:val="right"/>
              <w:rPr>
                <w:rFonts w:ascii="Times Roman" w:hAnsi="Times Roman"/>
                <w:color w:val="000000"/>
                <w:sz w:val="14"/>
                <w:szCs w:val="14"/>
              </w:rPr>
            </w:pPr>
            <w:r w:rsidRPr="008431A8">
              <w:rPr>
                <w:rFonts w:ascii="Times Roman" w:hAnsi="Times Roman"/>
                <w:color w:val="000000"/>
                <w:sz w:val="14"/>
                <w:szCs w:val="14"/>
              </w:rPr>
              <w:t>6.44</w:t>
            </w:r>
          </w:p>
        </w:tc>
        <w:tc>
          <w:tcPr>
            <w:tcW w:w="540" w:type="dxa"/>
            <w:tcBorders>
              <w:top w:val="nil"/>
              <w:left w:val="nil"/>
              <w:bottom w:val="nil"/>
              <w:right w:val="nil"/>
            </w:tcBorders>
            <w:shd w:val="clear" w:color="auto" w:fill="auto"/>
            <w:tcMar>
              <w:left w:w="29" w:type="dxa"/>
              <w:right w:w="29" w:type="dxa"/>
            </w:tcMar>
            <w:vAlign w:val="center"/>
          </w:tcPr>
          <w:p w:rsidR="00CC4099" w:rsidRPr="008431A8" w:rsidRDefault="00CC4099" w:rsidP="00CC4099">
            <w:pPr>
              <w:jc w:val="right"/>
              <w:rPr>
                <w:rFonts w:ascii="Times Roman" w:hAnsi="Times Roman"/>
                <w:color w:val="000000"/>
                <w:sz w:val="14"/>
                <w:szCs w:val="14"/>
              </w:rPr>
            </w:pPr>
            <w:r w:rsidRPr="008431A8">
              <w:rPr>
                <w:rFonts w:ascii="Times Roman" w:hAnsi="Times Roman"/>
                <w:color w:val="000000"/>
                <w:sz w:val="14"/>
                <w:szCs w:val="14"/>
              </w:rPr>
              <w:t>6.94</w:t>
            </w: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CC4099" w:rsidRPr="00E73AA6" w:rsidRDefault="00CC4099" w:rsidP="00CC409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CC4099" w:rsidRPr="00E73AA6" w:rsidRDefault="00CC4099" w:rsidP="00CC4099">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CC4099" w:rsidRPr="00E73AA6" w:rsidRDefault="00CC4099" w:rsidP="00CC4099">
            <w:pPr>
              <w:rPr>
                <w:sz w:val="16"/>
                <w:szCs w:val="16"/>
              </w:rPr>
            </w:pPr>
            <w:r>
              <w:rPr>
                <w:sz w:val="16"/>
                <w:szCs w:val="16"/>
              </w:rPr>
              <w:t>May</w:t>
            </w:r>
          </w:p>
        </w:tc>
        <w:tc>
          <w:tcPr>
            <w:tcW w:w="990" w:type="dxa"/>
            <w:tcBorders>
              <w:top w:val="nil"/>
              <w:left w:val="nil"/>
              <w:bottom w:val="nil"/>
              <w:right w:val="nil"/>
            </w:tcBorders>
            <w:shd w:val="clear" w:color="auto" w:fill="auto"/>
            <w:noWrap/>
            <w:tcMar>
              <w:left w:w="14" w:type="dxa"/>
              <w:right w:w="14" w:type="dxa"/>
            </w:tcMar>
            <w:vAlign w:val="center"/>
          </w:tcPr>
          <w:p w:rsidR="00CC4099" w:rsidRPr="00E73AA6" w:rsidRDefault="00CC4099" w:rsidP="00CC4099">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CC4099" w:rsidRPr="00293D40" w:rsidRDefault="00CC4099" w:rsidP="00CC4099">
            <w:pPr>
              <w:jc w:val="right"/>
              <w:rPr>
                <w:rFonts w:ascii="Times Roman" w:hAnsi="Times Roman"/>
                <w:color w:val="000000"/>
                <w:sz w:val="14"/>
                <w:szCs w:val="14"/>
              </w:rPr>
            </w:pPr>
            <w:r w:rsidRPr="00293D40">
              <w:rPr>
                <w:rFonts w:ascii="Times Roman" w:hAnsi="Times Roman"/>
                <w:color w:val="000000"/>
                <w:sz w:val="14"/>
                <w:szCs w:val="14"/>
              </w:rPr>
              <w:t>5.96</w:t>
            </w:r>
          </w:p>
        </w:tc>
        <w:tc>
          <w:tcPr>
            <w:tcW w:w="540" w:type="dxa"/>
            <w:tcBorders>
              <w:top w:val="nil"/>
              <w:left w:val="nil"/>
              <w:bottom w:val="nil"/>
              <w:right w:val="nil"/>
            </w:tcBorders>
            <w:shd w:val="clear" w:color="auto" w:fill="auto"/>
            <w:noWrap/>
            <w:tcMar>
              <w:left w:w="29" w:type="dxa"/>
              <w:right w:w="29" w:type="dxa"/>
            </w:tcMar>
            <w:vAlign w:val="center"/>
          </w:tcPr>
          <w:p w:rsidR="00CC4099" w:rsidRPr="00293D40" w:rsidRDefault="00CC4099" w:rsidP="00CC4099">
            <w:pPr>
              <w:jc w:val="right"/>
              <w:rPr>
                <w:rFonts w:ascii="Times Roman" w:hAnsi="Times Roman"/>
                <w:color w:val="000000"/>
                <w:sz w:val="14"/>
                <w:szCs w:val="14"/>
              </w:rPr>
            </w:pPr>
            <w:r w:rsidRPr="00293D40">
              <w:rPr>
                <w:rFonts w:ascii="Times Roman" w:hAnsi="Times Roman"/>
                <w:color w:val="000000"/>
                <w:sz w:val="14"/>
                <w:szCs w:val="14"/>
              </w:rPr>
              <w:t>6.46</w:t>
            </w:r>
          </w:p>
        </w:tc>
        <w:tc>
          <w:tcPr>
            <w:tcW w:w="540" w:type="dxa"/>
            <w:tcBorders>
              <w:top w:val="nil"/>
              <w:left w:val="nil"/>
              <w:bottom w:val="nil"/>
              <w:right w:val="nil"/>
            </w:tcBorders>
            <w:shd w:val="clear" w:color="auto" w:fill="auto"/>
            <w:noWrap/>
            <w:tcMar>
              <w:left w:w="29" w:type="dxa"/>
              <w:right w:w="29" w:type="dxa"/>
            </w:tcMar>
            <w:vAlign w:val="center"/>
          </w:tcPr>
          <w:p w:rsidR="00CC4099" w:rsidRPr="00293D40" w:rsidRDefault="00CC4099" w:rsidP="00CC4099">
            <w:pPr>
              <w:jc w:val="right"/>
              <w:rPr>
                <w:rFonts w:ascii="Times Roman" w:hAnsi="Times Roman"/>
                <w:color w:val="000000"/>
                <w:sz w:val="14"/>
                <w:szCs w:val="14"/>
              </w:rPr>
            </w:pPr>
            <w:r w:rsidRPr="00293D40">
              <w:rPr>
                <w:rFonts w:ascii="Times Roman" w:hAnsi="Times Roman"/>
                <w:color w:val="000000"/>
                <w:sz w:val="14"/>
                <w:szCs w:val="14"/>
              </w:rPr>
              <w:t>6.00</w:t>
            </w:r>
          </w:p>
        </w:tc>
        <w:tc>
          <w:tcPr>
            <w:tcW w:w="450" w:type="dxa"/>
            <w:tcBorders>
              <w:top w:val="nil"/>
              <w:left w:val="nil"/>
              <w:bottom w:val="nil"/>
              <w:right w:val="nil"/>
            </w:tcBorders>
            <w:shd w:val="clear" w:color="auto" w:fill="auto"/>
            <w:noWrap/>
            <w:tcMar>
              <w:left w:w="29" w:type="dxa"/>
              <w:right w:w="29" w:type="dxa"/>
            </w:tcMar>
            <w:vAlign w:val="center"/>
          </w:tcPr>
          <w:p w:rsidR="00CC4099" w:rsidRPr="00293D40" w:rsidRDefault="00CC4099" w:rsidP="00CC4099">
            <w:pPr>
              <w:jc w:val="right"/>
              <w:rPr>
                <w:rFonts w:ascii="Times Roman" w:hAnsi="Times Roman"/>
                <w:color w:val="000000"/>
                <w:sz w:val="14"/>
                <w:szCs w:val="14"/>
              </w:rPr>
            </w:pPr>
            <w:r w:rsidRPr="00293D40">
              <w:rPr>
                <w:rFonts w:ascii="Times Roman" w:hAnsi="Times Roman"/>
                <w:color w:val="000000"/>
                <w:sz w:val="14"/>
                <w:szCs w:val="14"/>
              </w:rPr>
              <w:t>6.50</w:t>
            </w:r>
          </w:p>
        </w:tc>
        <w:tc>
          <w:tcPr>
            <w:tcW w:w="450" w:type="dxa"/>
            <w:tcBorders>
              <w:top w:val="nil"/>
              <w:left w:val="nil"/>
              <w:bottom w:val="nil"/>
              <w:right w:val="nil"/>
            </w:tcBorders>
            <w:shd w:val="clear" w:color="auto" w:fill="auto"/>
            <w:noWrap/>
            <w:tcMar>
              <w:left w:w="29" w:type="dxa"/>
              <w:right w:w="29" w:type="dxa"/>
            </w:tcMar>
            <w:vAlign w:val="center"/>
          </w:tcPr>
          <w:p w:rsidR="00CC4099" w:rsidRPr="00293D40" w:rsidRDefault="00CC4099" w:rsidP="00CC4099">
            <w:pPr>
              <w:jc w:val="right"/>
              <w:rPr>
                <w:rFonts w:ascii="Times Roman" w:hAnsi="Times Roman"/>
                <w:color w:val="000000"/>
                <w:sz w:val="14"/>
                <w:szCs w:val="14"/>
              </w:rPr>
            </w:pPr>
            <w:r w:rsidRPr="00293D40">
              <w:rPr>
                <w:rFonts w:ascii="Times Roman" w:hAnsi="Times Roman"/>
                <w:color w:val="000000"/>
                <w:sz w:val="14"/>
                <w:szCs w:val="14"/>
              </w:rPr>
              <w:t>6.07</w:t>
            </w:r>
          </w:p>
        </w:tc>
        <w:tc>
          <w:tcPr>
            <w:tcW w:w="450" w:type="dxa"/>
            <w:tcBorders>
              <w:top w:val="nil"/>
              <w:left w:val="nil"/>
              <w:bottom w:val="nil"/>
              <w:right w:val="nil"/>
            </w:tcBorders>
            <w:shd w:val="clear" w:color="auto" w:fill="auto"/>
            <w:noWrap/>
            <w:tcMar>
              <w:left w:w="29" w:type="dxa"/>
              <w:right w:w="29" w:type="dxa"/>
            </w:tcMar>
            <w:vAlign w:val="center"/>
          </w:tcPr>
          <w:p w:rsidR="00CC4099" w:rsidRPr="00293D40" w:rsidRDefault="00CC4099" w:rsidP="00CC4099">
            <w:pPr>
              <w:jc w:val="right"/>
              <w:rPr>
                <w:rFonts w:ascii="Times Roman" w:hAnsi="Times Roman"/>
                <w:color w:val="000000"/>
                <w:sz w:val="14"/>
                <w:szCs w:val="14"/>
              </w:rPr>
            </w:pPr>
            <w:r w:rsidRPr="00293D40">
              <w:rPr>
                <w:rFonts w:ascii="Times Roman" w:hAnsi="Times Roman"/>
                <w:color w:val="000000"/>
                <w:sz w:val="14"/>
                <w:szCs w:val="14"/>
              </w:rPr>
              <w:t>6.57</w:t>
            </w:r>
          </w:p>
        </w:tc>
        <w:tc>
          <w:tcPr>
            <w:tcW w:w="450" w:type="dxa"/>
            <w:tcBorders>
              <w:top w:val="nil"/>
              <w:left w:val="nil"/>
              <w:bottom w:val="nil"/>
              <w:right w:val="nil"/>
            </w:tcBorders>
            <w:shd w:val="clear" w:color="auto" w:fill="auto"/>
            <w:noWrap/>
            <w:tcMar>
              <w:left w:w="29" w:type="dxa"/>
              <w:right w:w="29" w:type="dxa"/>
            </w:tcMar>
            <w:vAlign w:val="center"/>
          </w:tcPr>
          <w:p w:rsidR="00CC4099" w:rsidRPr="00293D40" w:rsidRDefault="00CC4099" w:rsidP="00CC4099">
            <w:pPr>
              <w:jc w:val="right"/>
              <w:rPr>
                <w:rFonts w:ascii="Times Roman" w:hAnsi="Times Roman"/>
                <w:color w:val="000000"/>
                <w:sz w:val="14"/>
                <w:szCs w:val="14"/>
              </w:rPr>
            </w:pPr>
            <w:r w:rsidRPr="00293D40">
              <w:rPr>
                <w:rFonts w:ascii="Times Roman" w:hAnsi="Times Roman"/>
                <w:color w:val="000000"/>
                <w:sz w:val="14"/>
                <w:szCs w:val="14"/>
              </w:rPr>
              <w:t>6.25</w:t>
            </w:r>
          </w:p>
        </w:tc>
        <w:tc>
          <w:tcPr>
            <w:tcW w:w="450" w:type="dxa"/>
            <w:tcBorders>
              <w:top w:val="nil"/>
              <w:left w:val="nil"/>
              <w:bottom w:val="nil"/>
              <w:right w:val="nil"/>
            </w:tcBorders>
            <w:shd w:val="clear" w:color="auto" w:fill="auto"/>
            <w:noWrap/>
            <w:tcMar>
              <w:left w:w="29" w:type="dxa"/>
              <w:right w:w="29" w:type="dxa"/>
            </w:tcMar>
            <w:vAlign w:val="center"/>
          </w:tcPr>
          <w:p w:rsidR="00CC4099" w:rsidRPr="00293D40" w:rsidRDefault="00CC4099" w:rsidP="00CC4099">
            <w:pPr>
              <w:jc w:val="right"/>
              <w:rPr>
                <w:rFonts w:ascii="Times Roman" w:hAnsi="Times Roman"/>
                <w:color w:val="000000"/>
                <w:sz w:val="14"/>
                <w:szCs w:val="14"/>
              </w:rPr>
            </w:pPr>
            <w:r w:rsidRPr="00293D40">
              <w:rPr>
                <w:rFonts w:ascii="Times Roman" w:hAnsi="Times Roman"/>
                <w:color w:val="000000"/>
                <w:sz w:val="14"/>
                <w:szCs w:val="14"/>
              </w:rPr>
              <w:t>6.50</w:t>
            </w:r>
          </w:p>
        </w:tc>
        <w:tc>
          <w:tcPr>
            <w:tcW w:w="450" w:type="dxa"/>
            <w:tcBorders>
              <w:top w:val="nil"/>
              <w:left w:val="nil"/>
              <w:bottom w:val="nil"/>
              <w:right w:val="nil"/>
            </w:tcBorders>
            <w:shd w:val="clear" w:color="auto" w:fill="auto"/>
            <w:noWrap/>
            <w:tcMar>
              <w:left w:w="29" w:type="dxa"/>
              <w:right w:w="29" w:type="dxa"/>
            </w:tcMar>
            <w:vAlign w:val="center"/>
          </w:tcPr>
          <w:p w:rsidR="00CC4099" w:rsidRPr="00293D40" w:rsidRDefault="00CC4099" w:rsidP="00CC4099">
            <w:pPr>
              <w:jc w:val="right"/>
              <w:rPr>
                <w:rFonts w:ascii="Times Roman" w:hAnsi="Times Roman"/>
                <w:color w:val="000000"/>
                <w:sz w:val="14"/>
                <w:szCs w:val="14"/>
              </w:rPr>
            </w:pPr>
            <w:r w:rsidRPr="00293D40">
              <w:rPr>
                <w:rFonts w:ascii="Times Roman" w:hAnsi="Times Roman"/>
                <w:color w:val="000000"/>
                <w:sz w:val="14"/>
                <w:szCs w:val="14"/>
              </w:rPr>
              <w:t>6.34</w:t>
            </w:r>
          </w:p>
        </w:tc>
        <w:tc>
          <w:tcPr>
            <w:tcW w:w="450" w:type="dxa"/>
            <w:tcBorders>
              <w:top w:val="nil"/>
              <w:left w:val="nil"/>
              <w:bottom w:val="nil"/>
              <w:right w:val="nil"/>
            </w:tcBorders>
            <w:shd w:val="clear" w:color="auto" w:fill="auto"/>
            <w:noWrap/>
            <w:tcMar>
              <w:left w:w="29" w:type="dxa"/>
              <w:right w:w="29" w:type="dxa"/>
            </w:tcMar>
            <w:vAlign w:val="center"/>
          </w:tcPr>
          <w:p w:rsidR="00CC4099" w:rsidRPr="00293D40" w:rsidRDefault="00CC4099" w:rsidP="00CC4099">
            <w:pPr>
              <w:jc w:val="right"/>
              <w:rPr>
                <w:rFonts w:ascii="Times Roman" w:hAnsi="Times Roman"/>
                <w:color w:val="000000"/>
                <w:sz w:val="14"/>
                <w:szCs w:val="14"/>
              </w:rPr>
            </w:pPr>
            <w:r w:rsidRPr="00293D40">
              <w:rPr>
                <w:rFonts w:ascii="Times Roman" w:hAnsi="Times Roman"/>
                <w:color w:val="000000"/>
                <w:sz w:val="14"/>
                <w:szCs w:val="14"/>
              </w:rPr>
              <w:t>6.59</w:t>
            </w:r>
          </w:p>
        </w:tc>
        <w:tc>
          <w:tcPr>
            <w:tcW w:w="450" w:type="dxa"/>
            <w:tcBorders>
              <w:top w:val="nil"/>
              <w:left w:val="nil"/>
              <w:bottom w:val="nil"/>
              <w:right w:val="nil"/>
            </w:tcBorders>
            <w:shd w:val="clear" w:color="auto" w:fill="auto"/>
            <w:tcMar>
              <w:left w:w="29" w:type="dxa"/>
              <w:right w:w="29" w:type="dxa"/>
            </w:tcMar>
            <w:vAlign w:val="center"/>
          </w:tcPr>
          <w:p w:rsidR="00CC4099" w:rsidRPr="00293D40" w:rsidRDefault="00CC4099" w:rsidP="00CC4099">
            <w:pPr>
              <w:jc w:val="right"/>
              <w:rPr>
                <w:rFonts w:ascii="Times Roman" w:hAnsi="Times Roman"/>
                <w:color w:val="000000"/>
                <w:sz w:val="14"/>
                <w:szCs w:val="14"/>
              </w:rPr>
            </w:pPr>
            <w:r w:rsidRPr="00293D40">
              <w:rPr>
                <w:rFonts w:ascii="Times Roman" w:hAnsi="Times Roman"/>
                <w:color w:val="000000"/>
                <w:sz w:val="14"/>
                <w:szCs w:val="14"/>
              </w:rPr>
              <w:t>6.42</w:t>
            </w:r>
          </w:p>
        </w:tc>
        <w:tc>
          <w:tcPr>
            <w:tcW w:w="450" w:type="dxa"/>
            <w:tcBorders>
              <w:top w:val="nil"/>
              <w:left w:val="nil"/>
              <w:bottom w:val="nil"/>
              <w:right w:val="nil"/>
            </w:tcBorders>
            <w:shd w:val="clear" w:color="auto" w:fill="auto"/>
            <w:tcMar>
              <w:left w:w="29" w:type="dxa"/>
              <w:right w:w="29" w:type="dxa"/>
            </w:tcMar>
            <w:vAlign w:val="center"/>
          </w:tcPr>
          <w:p w:rsidR="00CC4099" w:rsidRPr="00293D40" w:rsidRDefault="00CC4099" w:rsidP="00CC4099">
            <w:pPr>
              <w:jc w:val="right"/>
              <w:rPr>
                <w:rFonts w:ascii="Times Roman" w:hAnsi="Times Roman"/>
                <w:color w:val="000000"/>
                <w:sz w:val="14"/>
                <w:szCs w:val="14"/>
              </w:rPr>
            </w:pPr>
            <w:r w:rsidRPr="00293D40">
              <w:rPr>
                <w:rFonts w:ascii="Times Roman" w:hAnsi="Times Roman"/>
                <w:color w:val="000000"/>
                <w:sz w:val="14"/>
                <w:szCs w:val="14"/>
              </w:rPr>
              <w:t>6.92</w:t>
            </w:r>
          </w:p>
        </w:tc>
        <w:tc>
          <w:tcPr>
            <w:tcW w:w="558" w:type="dxa"/>
            <w:tcBorders>
              <w:top w:val="nil"/>
              <w:left w:val="nil"/>
              <w:bottom w:val="nil"/>
              <w:right w:val="nil"/>
            </w:tcBorders>
            <w:shd w:val="clear" w:color="auto" w:fill="auto"/>
            <w:tcMar>
              <w:left w:w="29" w:type="dxa"/>
              <w:right w:w="29" w:type="dxa"/>
            </w:tcMar>
            <w:vAlign w:val="center"/>
          </w:tcPr>
          <w:p w:rsidR="00CC4099" w:rsidRPr="00293D40" w:rsidRDefault="00CC4099" w:rsidP="00CC4099">
            <w:pPr>
              <w:jc w:val="right"/>
              <w:rPr>
                <w:rFonts w:ascii="Times Roman" w:hAnsi="Times Roman"/>
                <w:color w:val="000000"/>
                <w:sz w:val="14"/>
                <w:szCs w:val="14"/>
              </w:rPr>
            </w:pPr>
            <w:r w:rsidRPr="00293D40">
              <w:rPr>
                <w:rFonts w:ascii="Times Roman" w:hAnsi="Times Roman"/>
                <w:color w:val="000000"/>
                <w:sz w:val="14"/>
                <w:szCs w:val="14"/>
              </w:rPr>
              <w:t>6.55</w:t>
            </w:r>
          </w:p>
        </w:tc>
        <w:tc>
          <w:tcPr>
            <w:tcW w:w="540" w:type="dxa"/>
            <w:tcBorders>
              <w:top w:val="nil"/>
              <w:left w:val="nil"/>
              <w:bottom w:val="nil"/>
              <w:right w:val="nil"/>
            </w:tcBorders>
            <w:shd w:val="clear" w:color="auto" w:fill="auto"/>
            <w:tcMar>
              <w:left w:w="29" w:type="dxa"/>
              <w:right w:w="29" w:type="dxa"/>
            </w:tcMar>
            <w:vAlign w:val="center"/>
          </w:tcPr>
          <w:p w:rsidR="00CC4099" w:rsidRPr="00293D40" w:rsidRDefault="00CC4099" w:rsidP="00CC4099">
            <w:pPr>
              <w:jc w:val="right"/>
              <w:rPr>
                <w:rFonts w:ascii="Times Roman" w:hAnsi="Times Roman"/>
                <w:color w:val="000000"/>
                <w:sz w:val="14"/>
                <w:szCs w:val="14"/>
              </w:rPr>
            </w:pPr>
            <w:r w:rsidRPr="00293D40">
              <w:rPr>
                <w:rFonts w:ascii="Times Roman" w:hAnsi="Times Roman"/>
                <w:color w:val="000000"/>
                <w:sz w:val="14"/>
                <w:szCs w:val="14"/>
              </w:rPr>
              <w:t>7.05</w:t>
            </w: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CC4099" w:rsidRPr="00E73AA6" w:rsidRDefault="00CC4099" w:rsidP="00CC409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CC4099" w:rsidRPr="00E73AA6" w:rsidRDefault="00CC4099" w:rsidP="00CC4099">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CC4099" w:rsidRPr="00293D40" w:rsidRDefault="00CC4099" w:rsidP="00CC4099">
            <w:pPr>
              <w:jc w:val="right"/>
              <w:rPr>
                <w:rFonts w:ascii="Times Roman" w:hAnsi="Times Roman"/>
                <w:color w:val="000000"/>
                <w:sz w:val="14"/>
                <w:szCs w:val="14"/>
              </w:rPr>
            </w:pPr>
            <w:r w:rsidRPr="00293D40">
              <w:rPr>
                <w:rFonts w:ascii="Times Roman" w:hAnsi="Times Roman"/>
                <w:color w:val="000000"/>
                <w:sz w:val="14"/>
                <w:szCs w:val="14"/>
              </w:rPr>
              <w:t>6.23</w:t>
            </w:r>
          </w:p>
        </w:tc>
        <w:tc>
          <w:tcPr>
            <w:tcW w:w="540" w:type="dxa"/>
            <w:tcBorders>
              <w:top w:val="nil"/>
              <w:left w:val="nil"/>
              <w:bottom w:val="nil"/>
              <w:right w:val="nil"/>
            </w:tcBorders>
            <w:shd w:val="clear" w:color="auto" w:fill="auto"/>
            <w:noWrap/>
            <w:tcMar>
              <w:left w:w="29" w:type="dxa"/>
              <w:right w:w="29" w:type="dxa"/>
            </w:tcMar>
            <w:vAlign w:val="center"/>
          </w:tcPr>
          <w:p w:rsidR="00CC4099" w:rsidRPr="00293D40" w:rsidRDefault="00CC4099" w:rsidP="00CC4099">
            <w:pPr>
              <w:jc w:val="right"/>
              <w:rPr>
                <w:rFonts w:ascii="Times Roman" w:hAnsi="Times Roman"/>
                <w:color w:val="000000"/>
                <w:sz w:val="14"/>
                <w:szCs w:val="14"/>
              </w:rPr>
            </w:pPr>
            <w:r w:rsidRPr="00293D40">
              <w:rPr>
                <w:rFonts w:ascii="Times Roman" w:hAnsi="Times Roman"/>
                <w:color w:val="000000"/>
                <w:sz w:val="14"/>
                <w:szCs w:val="14"/>
              </w:rPr>
              <w:t>6.73</w:t>
            </w:r>
          </w:p>
        </w:tc>
        <w:tc>
          <w:tcPr>
            <w:tcW w:w="540" w:type="dxa"/>
            <w:tcBorders>
              <w:top w:val="nil"/>
              <w:left w:val="nil"/>
              <w:bottom w:val="nil"/>
              <w:right w:val="nil"/>
            </w:tcBorders>
            <w:shd w:val="clear" w:color="auto" w:fill="auto"/>
            <w:noWrap/>
            <w:tcMar>
              <w:left w:w="29" w:type="dxa"/>
              <w:right w:w="29" w:type="dxa"/>
            </w:tcMar>
            <w:vAlign w:val="center"/>
          </w:tcPr>
          <w:p w:rsidR="00CC4099" w:rsidRPr="00293D40" w:rsidRDefault="00CC4099" w:rsidP="00CC4099">
            <w:pPr>
              <w:jc w:val="right"/>
              <w:rPr>
                <w:rFonts w:ascii="Times Roman" w:hAnsi="Times Roman"/>
                <w:color w:val="000000"/>
                <w:sz w:val="14"/>
                <w:szCs w:val="14"/>
              </w:rPr>
            </w:pPr>
            <w:r w:rsidRPr="00293D40">
              <w:rPr>
                <w:rFonts w:ascii="Times Roman" w:hAnsi="Times Roman"/>
                <w:color w:val="000000"/>
                <w:sz w:val="14"/>
                <w:szCs w:val="14"/>
              </w:rPr>
              <w:t>6.29</w:t>
            </w:r>
          </w:p>
        </w:tc>
        <w:tc>
          <w:tcPr>
            <w:tcW w:w="450" w:type="dxa"/>
            <w:tcBorders>
              <w:top w:val="nil"/>
              <w:left w:val="nil"/>
              <w:bottom w:val="nil"/>
              <w:right w:val="nil"/>
            </w:tcBorders>
            <w:shd w:val="clear" w:color="auto" w:fill="auto"/>
            <w:noWrap/>
            <w:tcMar>
              <w:left w:w="29" w:type="dxa"/>
              <w:right w:w="29" w:type="dxa"/>
            </w:tcMar>
            <w:vAlign w:val="center"/>
          </w:tcPr>
          <w:p w:rsidR="00CC4099" w:rsidRPr="00293D40" w:rsidRDefault="00CC4099" w:rsidP="00CC4099">
            <w:pPr>
              <w:jc w:val="right"/>
              <w:rPr>
                <w:rFonts w:ascii="Times Roman" w:hAnsi="Times Roman"/>
                <w:color w:val="000000"/>
                <w:sz w:val="14"/>
                <w:szCs w:val="14"/>
              </w:rPr>
            </w:pPr>
            <w:r w:rsidRPr="00293D40">
              <w:rPr>
                <w:rFonts w:ascii="Times Roman" w:hAnsi="Times Roman"/>
                <w:color w:val="000000"/>
                <w:sz w:val="14"/>
                <w:szCs w:val="14"/>
              </w:rPr>
              <w:t>6.79</w:t>
            </w:r>
          </w:p>
        </w:tc>
        <w:tc>
          <w:tcPr>
            <w:tcW w:w="450" w:type="dxa"/>
            <w:tcBorders>
              <w:top w:val="nil"/>
              <w:left w:val="nil"/>
              <w:bottom w:val="nil"/>
              <w:right w:val="nil"/>
            </w:tcBorders>
            <w:shd w:val="clear" w:color="auto" w:fill="auto"/>
            <w:noWrap/>
            <w:tcMar>
              <w:left w:w="29" w:type="dxa"/>
              <w:right w:w="29" w:type="dxa"/>
            </w:tcMar>
            <w:vAlign w:val="center"/>
          </w:tcPr>
          <w:p w:rsidR="00CC4099" w:rsidRPr="00293D40" w:rsidRDefault="00CC4099" w:rsidP="00CC4099">
            <w:pPr>
              <w:jc w:val="right"/>
              <w:rPr>
                <w:rFonts w:ascii="Times Roman" w:hAnsi="Times Roman"/>
                <w:color w:val="000000"/>
                <w:sz w:val="14"/>
                <w:szCs w:val="14"/>
              </w:rPr>
            </w:pPr>
            <w:r w:rsidRPr="00293D40">
              <w:rPr>
                <w:rFonts w:ascii="Times Roman" w:hAnsi="Times Roman"/>
                <w:color w:val="000000"/>
                <w:sz w:val="14"/>
                <w:szCs w:val="14"/>
              </w:rPr>
              <w:t>6.36</w:t>
            </w:r>
          </w:p>
        </w:tc>
        <w:tc>
          <w:tcPr>
            <w:tcW w:w="450" w:type="dxa"/>
            <w:tcBorders>
              <w:top w:val="nil"/>
              <w:left w:val="nil"/>
              <w:bottom w:val="nil"/>
              <w:right w:val="nil"/>
            </w:tcBorders>
            <w:shd w:val="clear" w:color="auto" w:fill="auto"/>
            <w:noWrap/>
            <w:tcMar>
              <w:left w:w="29" w:type="dxa"/>
              <w:right w:w="29" w:type="dxa"/>
            </w:tcMar>
            <w:vAlign w:val="center"/>
          </w:tcPr>
          <w:p w:rsidR="00CC4099" w:rsidRPr="00293D40" w:rsidRDefault="00CC4099" w:rsidP="00CC4099">
            <w:pPr>
              <w:jc w:val="right"/>
              <w:rPr>
                <w:rFonts w:ascii="Times Roman" w:hAnsi="Times Roman"/>
                <w:color w:val="000000"/>
                <w:sz w:val="14"/>
                <w:szCs w:val="14"/>
              </w:rPr>
            </w:pPr>
            <w:r w:rsidRPr="00293D40">
              <w:rPr>
                <w:rFonts w:ascii="Times Roman" w:hAnsi="Times Roman"/>
                <w:color w:val="000000"/>
                <w:sz w:val="14"/>
                <w:szCs w:val="14"/>
              </w:rPr>
              <w:t>6.86</w:t>
            </w:r>
          </w:p>
        </w:tc>
        <w:tc>
          <w:tcPr>
            <w:tcW w:w="450" w:type="dxa"/>
            <w:tcBorders>
              <w:top w:val="nil"/>
              <w:left w:val="nil"/>
              <w:bottom w:val="nil"/>
              <w:right w:val="nil"/>
            </w:tcBorders>
            <w:shd w:val="clear" w:color="auto" w:fill="auto"/>
            <w:noWrap/>
            <w:tcMar>
              <w:left w:w="29" w:type="dxa"/>
              <w:right w:w="29" w:type="dxa"/>
            </w:tcMar>
            <w:vAlign w:val="center"/>
          </w:tcPr>
          <w:p w:rsidR="00CC4099" w:rsidRPr="00293D40" w:rsidRDefault="00CC4099" w:rsidP="00CC4099">
            <w:pPr>
              <w:jc w:val="right"/>
              <w:rPr>
                <w:rFonts w:ascii="Times Roman" w:hAnsi="Times Roman"/>
                <w:color w:val="000000"/>
                <w:sz w:val="14"/>
                <w:szCs w:val="14"/>
              </w:rPr>
            </w:pPr>
            <w:r w:rsidRPr="00293D40">
              <w:rPr>
                <w:rFonts w:ascii="Times Roman" w:hAnsi="Times Roman"/>
                <w:color w:val="000000"/>
                <w:sz w:val="14"/>
                <w:szCs w:val="14"/>
              </w:rPr>
              <w:t>6.55</w:t>
            </w:r>
          </w:p>
        </w:tc>
        <w:tc>
          <w:tcPr>
            <w:tcW w:w="450" w:type="dxa"/>
            <w:tcBorders>
              <w:top w:val="nil"/>
              <w:left w:val="nil"/>
              <w:bottom w:val="nil"/>
              <w:right w:val="nil"/>
            </w:tcBorders>
            <w:shd w:val="clear" w:color="auto" w:fill="auto"/>
            <w:noWrap/>
            <w:tcMar>
              <w:left w:w="29" w:type="dxa"/>
              <w:right w:w="29" w:type="dxa"/>
            </w:tcMar>
            <w:vAlign w:val="center"/>
          </w:tcPr>
          <w:p w:rsidR="00CC4099" w:rsidRPr="00293D40" w:rsidRDefault="00CC4099" w:rsidP="00CC4099">
            <w:pPr>
              <w:jc w:val="right"/>
              <w:rPr>
                <w:rFonts w:ascii="Times Roman" w:hAnsi="Times Roman"/>
                <w:color w:val="000000"/>
                <w:sz w:val="14"/>
                <w:szCs w:val="14"/>
              </w:rPr>
            </w:pPr>
            <w:r w:rsidRPr="00293D40">
              <w:rPr>
                <w:rFonts w:ascii="Times Roman" w:hAnsi="Times Roman"/>
                <w:color w:val="000000"/>
                <w:sz w:val="14"/>
                <w:szCs w:val="14"/>
              </w:rPr>
              <w:t>6.80</w:t>
            </w:r>
          </w:p>
        </w:tc>
        <w:tc>
          <w:tcPr>
            <w:tcW w:w="450" w:type="dxa"/>
            <w:tcBorders>
              <w:top w:val="nil"/>
              <w:left w:val="nil"/>
              <w:bottom w:val="nil"/>
              <w:right w:val="nil"/>
            </w:tcBorders>
            <w:shd w:val="clear" w:color="auto" w:fill="auto"/>
            <w:noWrap/>
            <w:tcMar>
              <w:left w:w="29" w:type="dxa"/>
              <w:right w:w="29" w:type="dxa"/>
            </w:tcMar>
            <w:vAlign w:val="center"/>
          </w:tcPr>
          <w:p w:rsidR="00CC4099" w:rsidRPr="00293D40" w:rsidRDefault="00CC4099" w:rsidP="00CC4099">
            <w:pPr>
              <w:jc w:val="right"/>
              <w:rPr>
                <w:rFonts w:ascii="Times Roman" w:hAnsi="Times Roman"/>
                <w:color w:val="000000"/>
                <w:sz w:val="14"/>
                <w:szCs w:val="14"/>
              </w:rPr>
            </w:pPr>
            <w:r w:rsidRPr="00293D40">
              <w:rPr>
                <w:rFonts w:ascii="Times Roman" w:hAnsi="Times Roman"/>
                <w:color w:val="000000"/>
                <w:sz w:val="14"/>
                <w:szCs w:val="14"/>
              </w:rPr>
              <w:t>6.64</w:t>
            </w:r>
          </w:p>
        </w:tc>
        <w:tc>
          <w:tcPr>
            <w:tcW w:w="450" w:type="dxa"/>
            <w:tcBorders>
              <w:top w:val="nil"/>
              <w:left w:val="nil"/>
              <w:bottom w:val="nil"/>
              <w:right w:val="nil"/>
            </w:tcBorders>
            <w:shd w:val="clear" w:color="auto" w:fill="auto"/>
            <w:noWrap/>
            <w:tcMar>
              <w:left w:w="29" w:type="dxa"/>
              <w:right w:w="29" w:type="dxa"/>
            </w:tcMar>
            <w:vAlign w:val="center"/>
          </w:tcPr>
          <w:p w:rsidR="00CC4099" w:rsidRPr="00293D40" w:rsidRDefault="00CC4099" w:rsidP="00CC4099">
            <w:pPr>
              <w:jc w:val="right"/>
              <w:rPr>
                <w:rFonts w:ascii="Times Roman" w:hAnsi="Times Roman"/>
                <w:color w:val="000000"/>
                <w:sz w:val="14"/>
                <w:szCs w:val="14"/>
              </w:rPr>
            </w:pPr>
            <w:r w:rsidRPr="00293D40">
              <w:rPr>
                <w:rFonts w:ascii="Times Roman" w:hAnsi="Times Roman"/>
                <w:color w:val="000000"/>
                <w:sz w:val="14"/>
                <w:szCs w:val="14"/>
              </w:rPr>
              <w:t>6.89</w:t>
            </w:r>
          </w:p>
        </w:tc>
        <w:tc>
          <w:tcPr>
            <w:tcW w:w="450" w:type="dxa"/>
            <w:tcBorders>
              <w:top w:val="nil"/>
              <w:left w:val="nil"/>
              <w:bottom w:val="nil"/>
              <w:right w:val="nil"/>
            </w:tcBorders>
            <w:shd w:val="clear" w:color="auto" w:fill="auto"/>
            <w:tcMar>
              <w:left w:w="29" w:type="dxa"/>
              <w:right w:w="29" w:type="dxa"/>
            </w:tcMar>
            <w:vAlign w:val="center"/>
          </w:tcPr>
          <w:p w:rsidR="00CC4099" w:rsidRPr="00293D40" w:rsidRDefault="00CC4099" w:rsidP="00CC4099">
            <w:pPr>
              <w:jc w:val="right"/>
              <w:rPr>
                <w:rFonts w:ascii="Times Roman" w:hAnsi="Times Roman"/>
                <w:color w:val="000000"/>
                <w:sz w:val="14"/>
                <w:szCs w:val="14"/>
              </w:rPr>
            </w:pPr>
            <w:r w:rsidRPr="00293D40">
              <w:rPr>
                <w:rFonts w:ascii="Times Roman" w:hAnsi="Times Roman"/>
                <w:color w:val="000000"/>
                <w:sz w:val="14"/>
                <w:szCs w:val="14"/>
              </w:rPr>
              <w:t>6.70</w:t>
            </w:r>
          </w:p>
        </w:tc>
        <w:tc>
          <w:tcPr>
            <w:tcW w:w="450" w:type="dxa"/>
            <w:tcBorders>
              <w:top w:val="nil"/>
              <w:left w:val="nil"/>
              <w:bottom w:val="nil"/>
              <w:right w:val="nil"/>
            </w:tcBorders>
            <w:shd w:val="clear" w:color="auto" w:fill="auto"/>
            <w:tcMar>
              <w:left w:w="29" w:type="dxa"/>
              <w:right w:w="29" w:type="dxa"/>
            </w:tcMar>
            <w:vAlign w:val="center"/>
          </w:tcPr>
          <w:p w:rsidR="00CC4099" w:rsidRPr="00293D40" w:rsidRDefault="00CC4099" w:rsidP="00CC4099">
            <w:pPr>
              <w:jc w:val="right"/>
              <w:rPr>
                <w:rFonts w:ascii="Times Roman" w:hAnsi="Times Roman"/>
                <w:color w:val="000000"/>
                <w:sz w:val="14"/>
                <w:szCs w:val="14"/>
              </w:rPr>
            </w:pPr>
            <w:r w:rsidRPr="00293D40">
              <w:rPr>
                <w:rFonts w:ascii="Times Roman" w:hAnsi="Times Roman"/>
                <w:color w:val="000000"/>
                <w:sz w:val="14"/>
                <w:szCs w:val="14"/>
              </w:rPr>
              <w:t>7.20</w:t>
            </w:r>
          </w:p>
        </w:tc>
        <w:tc>
          <w:tcPr>
            <w:tcW w:w="558" w:type="dxa"/>
            <w:tcBorders>
              <w:top w:val="nil"/>
              <w:left w:val="nil"/>
              <w:bottom w:val="nil"/>
              <w:right w:val="nil"/>
            </w:tcBorders>
            <w:shd w:val="clear" w:color="auto" w:fill="auto"/>
            <w:tcMar>
              <w:left w:w="29" w:type="dxa"/>
              <w:right w:w="29" w:type="dxa"/>
            </w:tcMar>
            <w:vAlign w:val="center"/>
          </w:tcPr>
          <w:p w:rsidR="00CC4099" w:rsidRPr="00293D40" w:rsidRDefault="00CC4099" w:rsidP="00CC4099">
            <w:pPr>
              <w:jc w:val="right"/>
              <w:rPr>
                <w:rFonts w:ascii="Times Roman" w:hAnsi="Times Roman"/>
                <w:color w:val="000000"/>
                <w:sz w:val="14"/>
                <w:szCs w:val="14"/>
              </w:rPr>
            </w:pPr>
            <w:r w:rsidRPr="00293D40">
              <w:rPr>
                <w:rFonts w:ascii="Times Roman" w:hAnsi="Times Roman"/>
                <w:color w:val="000000"/>
                <w:sz w:val="14"/>
                <w:szCs w:val="14"/>
              </w:rPr>
              <w:t>6.83</w:t>
            </w:r>
          </w:p>
        </w:tc>
        <w:tc>
          <w:tcPr>
            <w:tcW w:w="540" w:type="dxa"/>
            <w:tcBorders>
              <w:top w:val="nil"/>
              <w:left w:val="nil"/>
              <w:bottom w:val="nil"/>
              <w:right w:val="nil"/>
            </w:tcBorders>
            <w:shd w:val="clear" w:color="auto" w:fill="auto"/>
            <w:tcMar>
              <w:left w:w="29" w:type="dxa"/>
              <w:right w:w="29" w:type="dxa"/>
            </w:tcMar>
            <w:vAlign w:val="center"/>
          </w:tcPr>
          <w:p w:rsidR="00CC4099" w:rsidRPr="00293D40" w:rsidRDefault="00CC4099" w:rsidP="00CC4099">
            <w:pPr>
              <w:jc w:val="right"/>
              <w:rPr>
                <w:rFonts w:ascii="Times Roman" w:hAnsi="Times Roman"/>
                <w:color w:val="000000"/>
                <w:sz w:val="14"/>
                <w:szCs w:val="14"/>
              </w:rPr>
            </w:pPr>
            <w:r w:rsidRPr="00293D40">
              <w:rPr>
                <w:rFonts w:ascii="Times Roman" w:hAnsi="Times Roman"/>
                <w:color w:val="000000"/>
                <w:sz w:val="14"/>
                <w:szCs w:val="14"/>
              </w:rPr>
              <w:t>7.33</w:t>
            </w: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CC4099" w:rsidRPr="00E73AA6" w:rsidRDefault="00CC4099" w:rsidP="00CC409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CC4099" w:rsidRPr="00E73AA6" w:rsidRDefault="00CC4099" w:rsidP="00CC4099">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CC4099" w:rsidRPr="00E73AA6" w:rsidRDefault="00CC4099" w:rsidP="00CC4099">
            <w:pPr>
              <w:rPr>
                <w:sz w:val="16"/>
                <w:szCs w:val="16"/>
              </w:rPr>
            </w:pPr>
            <w:r>
              <w:rPr>
                <w:sz w:val="16"/>
                <w:szCs w:val="16"/>
              </w:rPr>
              <w:t>Jun</w:t>
            </w:r>
          </w:p>
        </w:tc>
        <w:tc>
          <w:tcPr>
            <w:tcW w:w="990" w:type="dxa"/>
            <w:tcBorders>
              <w:top w:val="nil"/>
              <w:left w:val="nil"/>
              <w:bottom w:val="nil"/>
              <w:right w:val="nil"/>
            </w:tcBorders>
            <w:shd w:val="clear" w:color="auto" w:fill="auto"/>
            <w:noWrap/>
            <w:tcMar>
              <w:left w:w="14" w:type="dxa"/>
              <w:right w:w="14" w:type="dxa"/>
            </w:tcMar>
            <w:vAlign w:val="center"/>
          </w:tcPr>
          <w:p w:rsidR="00CC4099" w:rsidRPr="00E73AA6" w:rsidRDefault="00CC4099" w:rsidP="00CC4099">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CC4099" w:rsidRPr="00EE7966" w:rsidRDefault="00CC4099" w:rsidP="00CC4099">
            <w:pPr>
              <w:jc w:val="right"/>
              <w:rPr>
                <w:rFonts w:ascii="Times Roman" w:hAnsi="Times Roman"/>
                <w:color w:val="000000"/>
                <w:sz w:val="14"/>
                <w:szCs w:val="14"/>
              </w:rPr>
            </w:pPr>
            <w:r w:rsidRPr="00EE7966">
              <w:rPr>
                <w:rFonts w:ascii="Times Roman" w:hAnsi="Times Roman"/>
                <w:color w:val="000000"/>
                <w:sz w:val="14"/>
                <w:szCs w:val="14"/>
              </w:rPr>
              <w:t>6.45</w:t>
            </w:r>
          </w:p>
        </w:tc>
        <w:tc>
          <w:tcPr>
            <w:tcW w:w="540" w:type="dxa"/>
            <w:tcBorders>
              <w:top w:val="nil"/>
              <w:left w:val="nil"/>
              <w:bottom w:val="nil"/>
              <w:right w:val="nil"/>
            </w:tcBorders>
            <w:shd w:val="clear" w:color="auto" w:fill="auto"/>
            <w:noWrap/>
            <w:tcMar>
              <w:left w:w="29" w:type="dxa"/>
              <w:right w:w="29" w:type="dxa"/>
            </w:tcMar>
            <w:vAlign w:val="center"/>
          </w:tcPr>
          <w:p w:rsidR="00CC4099" w:rsidRPr="00EE7966" w:rsidRDefault="00CC4099" w:rsidP="00CC4099">
            <w:pPr>
              <w:jc w:val="right"/>
              <w:rPr>
                <w:rFonts w:ascii="Times Roman" w:hAnsi="Times Roman"/>
                <w:color w:val="000000"/>
                <w:sz w:val="14"/>
                <w:szCs w:val="14"/>
              </w:rPr>
            </w:pPr>
            <w:r w:rsidRPr="00EE7966">
              <w:rPr>
                <w:rFonts w:ascii="Times Roman" w:hAnsi="Times Roman"/>
                <w:color w:val="000000"/>
                <w:sz w:val="14"/>
                <w:szCs w:val="14"/>
              </w:rPr>
              <w:t>6.95</w:t>
            </w:r>
          </w:p>
        </w:tc>
        <w:tc>
          <w:tcPr>
            <w:tcW w:w="540" w:type="dxa"/>
            <w:tcBorders>
              <w:top w:val="nil"/>
              <w:left w:val="nil"/>
              <w:bottom w:val="nil"/>
              <w:right w:val="nil"/>
            </w:tcBorders>
            <w:shd w:val="clear" w:color="auto" w:fill="auto"/>
            <w:noWrap/>
            <w:tcMar>
              <w:left w:w="29" w:type="dxa"/>
              <w:right w:w="29" w:type="dxa"/>
            </w:tcMar>
            <w:vAlign w:val="center"/>
          </w:tcPr>
          <w:p w:rsidR="00CC4099" w:rsidRPr="00EE7966" w:rsidRDefault="00CC4099" w:rsidP="00CC4099">
            <w:pPr>
              <w:jc w:val="right"/>
              <w:rPr>
                <w:rFonts w:ascii="Times Roman" w:hAnsi="Times Roman"/>
                <w:color w:val="000000"/>
                <w:sz w:val="14"/>
                <w:szCs w:val="14"/>
              </w:rPr>
            </w:pPr>
            <w:r w:rsidRPr="00EE7966">
              <w:rPr>
                <w:rFonts w:ascii="Times Roman" w:hAnsi="Times Roman"/>
                <w:color w:val="000000"/>
                <w:sz w:val="14"/>
                <w:szCs w:val="14"/>
              </w:rPr>
              <w:t>6.46</w:t>
            </w:r>
          </w:p>
        </w:tc>
        <w:tc>
          <w:tcPr>
            <w:tcW w:w="450" w:type="dxa"/>
            <w:tcBorders>
              <w:top w:val="nil"/>
              <w:left w:val="nil"/>
              <w:bottom w:val="nil"/>
              <w:right w:val="nil"/>
            </w:tcBorders>
            <w:shd w:val="clear" w:color="auto" w:fill="auto"/>
            <w:noWrap/>
            <w:tcMar>
              <w:left w:w="29" w:type="dxa"/>
              <w:right w:w="29" w:type="dxa"/>
            </w:tcMar>
            <w:vAlign w:val="center"/>
          </w:tcPr>
          <w:p w:rsidR="00CC4099" w:rsidRPr="00EE7966" w:rsidRDefault="00CC4099" w:rsidP="00CC4099">
            <w:pPr>
              <w:jc w:val="right"/>
              <w:rPr>
                <w:rFonts w:ascii="Times Roman" w:hAnsi="Times Roman"/>
                <w:color w:val="000000"/>
                <w:sz w:val="14"/>
                <w:szCs w:val="14"/>
              </w:rPr>
            </w:pPr>
            <w:r w:rsidRPr="00EE7966">
              <w:rPr>
                <w:rFonts w:ascii="Times Roman" w:hAnsi="Times Roman"/>
                <w:color w:val="000000"/>
                <w:sz w:val="14"/>
                <w:szCs w:val="14"/>
              </w:rPr>
              <w:t>6.96</w:t>
            </w:r>
          </w:p>
        </w:tc>
        <w:tc>
          <w:tcPr>
            <w:tcW w:w="450" w:type="dxa"/>
            <w:tcBorders>
              <w:top w:val="nil"/>
              <w:left w:val="nil"/>
              <w:bottom w:val="nil"/>
              <w:right w:val="nil"/>
            </w:tcBorders>
            <w:shd w:val="clear" w:color="auto" w:fill="auto"/>
            <w:noWrap/>
            <w:tcMar>
              <w:left w:w="29" w:type="dxa"/>
              <w:right w:w="29" w:type="dxa"/>
            </w:tcMar>
            <w:vAlign w:val="center"/>
          </w:tcPr>
          <w:p w:rsidR="00CC4099" w:rsidRPr="00EE7966" w:rsidRDefault="00CC4099" w:rsidP="00CC4099">
            <w:pPr>
              <w:jc w:val="right"/>
              <w:rPr>
                <w:rFonts w:ascii="Times Roman" w:hAnsi="Times Roman"/>
                <w:color w:val="000000"/>
                <w:sz w:val="14"/>
                <w:szCs w:val="14"/>
              </w:rPr>
            </w:pPr>
            <w:r w:rsidRPr="00EE7966">
              <w:rPr>
                <w:rFonts w:ascii="Times Roman" w:hAnsi="Times Roman"/>
                <w:color w:val="000000"/>
                <w:sz w:val="14"/>
                <w:szCs w:val="14"/>
              </w:rPr>
              <w:t>6.49</w:t>
            </w:r>
          </w:p>
        </w:tc>
        <w:tc>
          <w:tcPr>
            <w:tcW w:w="450" w:type="dxa"/>
            <w:tcBorders>
              <w:top w:val="nil"/>
              <w:left w:val="nil"/>
              <w:bottom w:val="nil"/>
              <w:right w:val="nil"/>
            </w:tcBorders>
            <w:shd w:val="clear" w:color="auto" w:fill="auto"/>
            <w:noWrap/>
            <w:tcMar>
              <w:left w:w="29" w:type="dxa"/>
              <w:right w:w="29" w:type="dxa"/>
            </w:tcMar>
            <w:vAlign w:val="center"/>
          </w:tcPr>
          <w:p w:rsidR="00CC4099" w:rsidRPr="00EE7966" w:rsidRDefault="00CC4099" w:rsidP="00CC4099">
            <w:pPr>
              <w:jc w:val="right"/>
              <w:rPr>
                <w:rFonts w:ascii="Times Roman" w:hAnsi="Times Roman"/>
                <w:color w:val="000000"/>
                <w:sz w:val="14"/>
                <w:szCs w:val="14"/>
              </w:rPr>
            </w:pPr>
            <w:r w:rsidRPr="00EE7966">
              <w:rPr>
                <w:rFonts w:ascii="Times Roman" w:hAnsi="Times Roman"/>
                <w:color w:val="000000"/>
                <w:sz w:val="14"/>
                <w:szCs w:val="14"/>
              </w:rPr>
              <w:t>6.99</w:t>
            </w:r>
          </w:p>
        </w:tc>
        <w:tc>
          <w:tcPr>
            <w:tcW w:w="450" w:type="dxa"/>
            <w:tcBorders>
              <w:top w:val="nil"/>
              <w:left w:val="nil"/>
              <w:bottom w:val="nil"/>
              <w:right w:val="nil"/>
            </w:tcBorders>
            <w:shd w:val="clear" w:color="auto" w:fill="auto"/>
            <w:noWrap/>
            <w:tcMar>
              <w:left w:w="29" w:type="dxa"/>
              <w:right w:w="29" w:type="dxa"/>
            </w:tcMar>
            <w:vAlign w:val="center"/>
          </w:tcPr>
          <w:p w:rsidR="00CC4099" w:rsidRPr="00EE7966" w:rsidRDefault="00CC4099" w:rsidP="00CC4099">
            <w:pPr>
              <w:jc w:val="right"/>
              <w:rPr>
                <w:rFonts w:ascii="Times Roman" w:hAnsi="Times Roman"/>
                <w:color w:val="000000"/>
                <w:sz w:val="14"/>
                <w:szCs w:val="14"/>
              </w:rPr>
            </w:pPr>
            <w:r w:rsidRPr="00EE7966">
              <w:rPr>
                <w:rFonts w:ascii="Times Roman" w:hAnsi="Times Roman"/>
                <w:color w:val="000000"/>
                <w:sz w:val="14"/>
                <w:szCs w:val="14"/>
              </w:rPr>
              <w:t>6.63</w:t>
            </w:r>
          </w:p>
        </w:tc>
        <w:tc>
          <w:tcPr>
            <w:tcW w:w="450" w:type="dxa"/>
            <w:tcBorders>
              <w:top w:val="nil"/>
              <w:left w:val="nil"/>
              <w:bottom w:val="nil"/>
              <w:right w:val="nil"/>
            </w:tcBorders>
            <w:shd w:val="clear" w:color="auto" w:fill="auto"/>
            <w:noWrap/>
            <w:tcMar>
              <w:left w:w="29" w:type="dxa"/>
              <w:right w:w="29" w:type="dxa"/>
            </w:tcMar>
            <w:vAlign w:val="center"/>
          </w:tcPr>
          <w:p w:rsidR="00CC4099" w:rsidRPr="00EE7966" w:rsidRDefault="00CC4099" w:rsidP="00CC4099">
            <w:pPr>
              <w:jc w:val="right"/>
              <w:rPr>
                <w:rFonts w:ascii="Times Roman" w:hAnsi="Times Roman"/>
                <w:color w:val="000000"/>
                <w:sz w:val="14"/>
                <w:szCs w:val="14"/>
              </w:rPr>
            </w:pPr>
            <w:r w:rsidRPr="00EE7966">
              <w:rPr>
                <w:rFonts w:ascii="Times Roman" w:hAnsi="Times Roman"/>
                <w:color w:val="000000"/>
                <w:sz w:val="14"/>
                <w:szCs w:val="14"/>
              </w:rPr>
              <w:t>6.88</w:t>
            </w:r>
          </w:p>
        </w:tc>
        <w:tc>
          <w:tcPr>
            <w:tcW w:w="450" w:type="dxa"/>
            <w:tcBorders>
              <w:top w:val="nil"/>
              <w:left w:val="nil"/>
              <w:bottom w:val="nil"/>
              <w:right w:val="nil"/>
            </w:tcBorders>
            <w:shd w:val="clear" w:color="auto" w:fill="auto"/>
            <w:noWrap/>
            <w:tcMar>
              <w:left w:w="29" w:type="dxa"/>
              <w:right w:w="29" w:type="dxa"/>
            </w:tcMar>
            <w:vAlign w:val="center"/>
          </w:tcPr>
          <w:p w:rsidR="00CC4099" w:rsidRPr="00EE7966" w:rsidRDefault="00CC4099" w:rsidP="00CC4099">
            <w:pPr>
              <w:jc w:val="right"/>
              <w:rPr>
                <w:rFonts w:ascii="Times Roman" w:hAnsi="Times Roman"/>
                <w:color w:val="000000"/>
                <w:sz w:val="14"/>
                <w:szCs w:val="14"/>
              </w:rPr>
            </w:pPr>
            <w:r w:rsidRPr="00EE7966">
              <w:rPr>
                <w:rFonts w:ascii="Times Roman" w:hAnsi="Times Roman"/>
                <w:color w:val="000000"/>
                <w:sz w:val="14"/>
                <w:szCs w:val="14"/>
              </w:rPr>
              <w:t>6.73</w:t>
            </w:r>
          </w:p>
        </w:tc>
        <w:tc>
          <w:tcPr>
            <w:tcW w:w="450" w:type="dxa"/>
            <w:tcBorders>
              <w:top w:val="nil"/>
              <w:left w:val="nil"/>
              <w:bottom w:val="nil"/>
              <w:right w:val="nil"/>
            </w:tcBorders>
            <w:shd w:val="clear" w:color="auto" w:fill="auto"/>
            <w:noWrap/>
            <w:tcMar>
              <w:left w:w="29" w:type="dxa"/>
              <w:right w:w="29" w:type="dxa"/>
            </w:tcMar>
            <w:vAlign w:val="center"/>
          </w:tcPr>
          <w:p w:rsidR="00CC4099" w:rsidRPr="00EE7966" w:rsidRDefault="00CC4099" w:rsidP="00CC4099">
            <w:pPr>
              <w:jc w:val="right"/>
              <w:rPr>
                <w:rFonts w:ascii="Times Roman" w:hAnsi="Times Roman"/>
                <w:color w:val="000000"/>
                <w:sz w:val="14"/>
                <w:szCs w:val="14"/>
              </w:rPr>
            </w:pPr>
            <w:r w:rsidRPr="00EE7966">
              <w:rPr>
                <w:rFonts w:ascii="Times Roman" w:hAnsi="Times Roman"/>
                <w:color w:val="000000"/>
                <w:sz w:val="14"/>
                <w:szCs w:val="14"/>
              </w:rPr>
              <w:t>6.98</w:t>
            </w:r>
          </w:p>
        </w:tc>
        <w:tc>
          <w:tcPr>
            <w:tcW w:w="450" w:type="dxa"/>
            <w:tcBorders>
              <w:top w:val="nil"/>
              <w:left w:val="nil"/>
              <w:bottom w:val="nil"/>
              <w:right w:val="nil"/>
            </w:tcBorders>
            <w:shd w:val="clear" w:color="auto" w:fill="auto"/>
            <w:tcMar>
              <w:left w:w="29" w:type="dxa"/>
              <w:right w:w="29" w:type="dxa"/>
            </w:tcMar>
            <w:vAlign w:val="center"/>
          </w:tcPr>
          <w:p w:rsidR="00CC4099" w:rsidRPr="00EE7966" w:rsidRDefault="00CC4099" w:rsidP="00CC4099">
            <w:pPr>
              <w:jc w:val="right"/>
              <w:rPr>
                <w:rFonts w:ascii="Times Roman" w:hAnsi="Times Roman"/>
                <w:color w:val="000000"/>
                <w:sz w:val="14"/>
                <w:szCs w:val="14"/>
              </w:rPr>
            </w:pPr>
            <w:r w:rsidRPr="00EE7966">
              <w:rPr>
                <w:rFonts w:ascii="Times Roman" w:hAnsi="Times Roman"/>
                <w:color w:val="000000"/>
                <w:sz w:val="14"/>
                <w:szCs w:val="14"/>
              </w:rPr>
              <w:t>6.80</w:t>
            </w:r>
          </w:p>
        </w:tc>
        <w:tc>
          <w:tcPr>
            <w:tcW w:w="450" w:type="dxa"/>
            <w:tcBorders>
              <w:top w:val="nil"/>
              <w:left w:val="nil"/>
              <w:bottom w:val="nil"/>
              <w:right w:val="nil"/>
            </w:tcBorders>
            <w:shd w:val="clear" w:color="auto" w:fill="auto"/>
            <w:tcMar>
              <w:left w:w="29" w:type="dxa"/>
              <w:right w:w="29" w:type="dxa"/>
            </w:tcMar>
            <w:vAlign w:val="center"/>
          </w:tcPr>
          <w:p w:rsidR="00CC4099" w:rsidRPr="00EE7966" w:rsidRDefault="00CC4099" w:rsidP="00CC4099">
            <w:pPr>
              <w:jc w:val="right"/>
              <w:rPr>
                <w:rFonts w:ascii="Times Roman" w:hAnsi="Times Roman"/>
                <w:color w:val="000000"/>
                <w:sz w:val="14"/>
                <w:szCs w:val="14"/>
              </w:rPr>
            </w:pPr>
            <w:r w:rsidRPr="00EE7966">
              <w:rPr>
                <w:rFonts w:ascii="Times Roman" w:hAnsi="Times Roman"/>
                <w:color w:val="000000"/>
                <w:sz w:val="14"/>
                <w:szCs w:val="14"/>
              </w:rPr>
              <w:t>7.30</w:t>
            </w:r>
          </w:p>
        </w:tc>
        <w:tc>
          <w:tcPr>
            <w:tcW w:w="558" w:type="dxa"/>
            <w:tcBorders>
              <w:top w:val="nil"/>
              <w:left w:val="nil"/>
              <w:bottom w:val="nil"/>
              <w:right w:val="nil"/>
            </w:tcBorders>
            <w:shd w:val="clear" w:color="auto" w:fill="auto"/>
            <w:tcMar>
              <w:left w:w="29" w:type="dxa"/>
              <w:right w:w="29" w:type="dxa"/>
            </w:tcMar>
            <w:vAlign w:val="center"/>
          </w:tcPr>
          <w:p w:rsidR="00CC4099" w:rsidRPr="00EE7966" w:rsidRDefault="00CC4099" w:rsidP="00CC4099">
            <w:pPr>
              <w:jc w:val="right"/>
              <w:rPr>
                <w:rFonts w:ascii="Times Roman" w:hAnsi="Times Roman"/>
                <w:color w:val="000000"/>
                <w:sz w:val="14"/>
                <w:szCs w:val="14"/>
              </w:rPr>
            </w:pPr>
            <w:r w:rsidRPr="00EE7966">
              <w:rPr>
                <w:rFonts w:ascii="Times Roman" w:hAnsi="Times Roman"/>
                <w:color w:val="000000"/>
                <w:sz w:val="14"/>
                <w:szCs w:val="14"/>
              </w:rPr>
              <w:t>6.92</w:t>
            </w:r>
          </w:p>
        </w:tc>
        <w:tc>
          <w:tcPr>
            <w:tcW w:w="540" w:type="dxa"/>
            <w:tcBorders>
              <w:top w:val="nil"/>
              <w:left w:val="nil"/>
              <w:bottom w:val="nil"/>
              <w:right w:val="nil"/>
            </w:tcBorders>
            <w:shd w:val="clear" w:color="auto" w:fill="auto"/>
            <w:tcMar>
              <w:left w:w="29" w:type="dxa"/>
              <w:right w:w="29" w:type="dxa"/>
            </w:tcMar>
            <w:vAlign w:val="center"/>
          </w:tcPr>
          <w:p w:rsidR="00CC4099" w:rsidRPr="00EE7966" w:rsidRDefault="00CC4099" w:rsidP="00CC4099">
            <w:pPr>
              <w:jc w:val="right"/>
              <w:rPr>
                <w:rFonts w:ascii="Times Roman" w:hAnsi="Times Roman"/>
                <w:color w:val="000000"/>
                <w:sz w:val="14"/>
                <w:szCs w:val="14"/>
              </w:rPr>
            </w:pPr>
            <w:r w:rsidRPr="00EE7966">
              <w:rPr>
                <w:rFonts w:ascii="Times Roman" w:hAnsi="Times Roman"/>
                <w:color w:val="000000"/>
                <w:sz w:val="14"/>
                <w:szCs w:val="14"/>
              </w:rPr>
              <w:t>7.42</w:t>
            </w: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CC4099" w:rsidRPr="00E73AA6" w:rsidRDefault="00CC4099" w:rsidP="00CC409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CC4099" w:rsidRPr="00E73AA6" w:rsidRDefault="00CC4099" w:rsidP="00CC4099">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CC4099" w:rsidRPr="00EE7966" w:rsidRDefault="00CC4099" w:rsidP="00CC4099">
            <w:pPr>
              <w:jc w:val="right"/>
              <w:rPr>
                <w:rFonts w:ascii="Times Roman" w:hAnsi="Times Roman"/>
                <w:color w:val="000000"/>
                <w:sz w:val="14"/>
                <w:szCs w:val="14"/>
              </w:rPr>
            </w:pPr>
            <w:r w:rsidRPr="00EE7966">
              <w:rPr>
                <w:rFonts w:ascii="Times Roman" w:hAnsi="Times Roman"/>
                <w:color w:val="000000"/>
                <w:sz w:val="14"/>
                <w:szCs w:val="14"/>
              </w:rPr>
              <w:t>6.50</w:t>
            </w:r>
          </w:p>
        </w:tc>
        <w:tc>
          <w:tcPr>
            <w:tcW w:w="540" w:type="dxa"/>
            <w:tcBorders>
              <w:top w:val="nil"/>
              <w:left w:val="nil"/>
              <w:bottom w:val="nil"/>
              <w:right w:val="nil"/>
            </w:tcBorders>
            <w:shd w:val="clear" w:color="auto" w:fill="auto"/>
            <w:noWrap/>
            <w:tcMar>
              <w:left w:w="29" w:type="dxa"/>
              <w:right w:w="29" w:type="dxa"/>
            </w:tcMar>
            <w:vAlign w:val="center"/>
          </w:tcPr>
          <w:p w:rsidR="00CC4099" w:rsidRPr="00EE7966" w:rsidRDefault="00CC4099" w:rsidP="00CC4099">
            <w:pPr>
              <w:jc w:val="right"/>
              <w:rPr>
                <w:rFonts w:ascii="Times Roman" w:hAnsi="Times Roman"/>
                <w:color w:val="000000"/>
                <w:sz w:val="14"/>
                <w:szCs w:val="14"/>
              </w:rPr>
            </w:pPr>
            <w:r w:rsidRPr="00EE7966">
              <w:rPr>
                <w:rFonts w:ascii="Times Roman" w:hAnsi="Times Roman"/>
                <w:color w:val="000000"/>
                <w:sz w:val="14"/>
                <w:szCs w:val="14"/>
              </w:rPr>
              <w:t>7.00</w:t>
            </w:r>
          </w:p>
        </w:tc>
        <w:tc>
          <w:tcPr>
            <w:tcW w:w="540" w:type="dxa"/>
            <w:tcBorders>
              <w:top w:val="nil"/>
              <w:left w:val="nil"/>
              <w:bottom w:val="nil"/>
              <w:right w:val="nil"/>
            </w:tcBorders>
            <w:shd w:val="clear" w:color="auto" w:fill="auto"/>
            <w:noWrap/>
            <w:tcMar>
              <w:left w:w="29" w:type="dxa"/>
              <w:right w:w="29" w:type="dxa"/>
            </w:tcMar>
            <w:vAlign w:val="center"/>
          </w:tcPr>
          <w:p w:rsidR="00CC4099" w:rsidRPr="00EE7966" w:rsidRDefault="00CC4099" w:rsidP="00CC4099">
            <w:pPr>
              <w:jc w:val="right"/>
              <w:rPr>
                <w:rFonts w:ascii="Times Roman" w:hAnsi="Times Roman"/>
                <w:color w:val="000000"/>
                <w:sz w:val="14"/>
                <w:szCs w:val="14"/>
              </w:rPr>
            </w:pPr>
            <w:r w:rsidRPr="00EE7966">
              <w:rPr>
                <w:rFonts w:ascii="Times Roman" w:hAnsi="Times Roman"/>
                <w:color w:val="000000"/>
                <w:sz w:val="14"/>
                <w:szCs w:val="14"/>
              </w:rPr>
              <w:t>6.51</w:t>
            </w:r>
          </w:p>
        </w:tc>
        <w:tc>
          <w:tcPr>
            <w:tcW w:w="450" w:type="dxa"/>
            <w:tcBorders>
              <w:top w:val="nil"/>
              <w:left w:val="nil"/>
              <w:bottom w:val="nil"/>
              <w:right w:val="nil"/>
            </w:tcBorders>
            <w:shd w:val="clear" w:color="auto" w:fill="auto"/>
            <w:noWrap/>
            <w:tcMar>
              <w:left w:w="29" w:type="dxa"/>
              <w:right w:w="29" w:type="dxa"/>
            </w:tcMar>
            <w:vAlign w:val="center"/>
          </w:tcPr>
          <w:p w:rsidR="00CC4099" w:rsidRPr="00EE7966" w:rsidRDefault="00CC4099" w:rsidP="00CC4099">
            <w:pPr>
              <w:jc w:val="right"/>
              <w:rPr>
                <w:rFonts w:ascii="Times Roman" w:hAnsi="Times Roman"/>
                <w:color w:val="000000"/>
                <w:sz w:val="14"/>
                <w:szCs w:val="14"/>
              </w:rPr>
            </w:pPr>
            <w:r w:rsidRPr="00EE7966">
              <w:rPr>
                <w:rFonts w:ascii="Times Roman" w:hAnsi="Times Roman"/>
                <w:color w:val="000000"/>
                <w:sz w:val="14"/>
                <w:szCs w:val="14"/>
              </w:rPr>
              <w:t>7.01</w:t>
            </w:r>
          </w:p>
        </w:tc>
        <w:tc>
          <w:tcPr>
            <w:tcW w:w="450" w:type="dxa"/>
            <w:tcBorders>
              <w:top w:val="nil"/>
              <w:left w:val="nil"/>
              <w:bottom w:val="nil"/>
              <w:right w:val="nil"/>
            </w:tcBorders>
            <w:shd w:val="clear" w:color="auto" w:fill="auto"/>
            <w:noWrap/>
            <w:tcMar>
              <w:left w:w="29" w:type="dxa"/>
              <w:right w:w="29" w:type="dxa"/>
            </w:tcMar>
            <w:vAlign w:val="center"/>
          </w:tcPr>
          <w:p w:rsidR="00CC4099" w:rsidRPr="00EE7966" w:rsidRDefault="00CC4099" w:rsidP="00CC4099">
            <w:pPr>
              <w:jc w:val="right"/>
              <w:rPr>
                <w:rFonts w:ascii="Times Roman" w:hAnsi="Times Roman"/>
                <w:color w:val="000000"/>
                <w:sz w:val="14"/>
                <w:szCs w:val="14"/>
              </w:rPr>
            </w:pPr>
            <w:r w:rsidRPr="00EE7966">
              <w:rPr>
                <w:rFonts w:ascii="Times Roman" w:hAnsi="Times Roman"/>
                <w:color w:val="000000"/>
                <w:sz w:val="14"/>
                <w:szCs w:val="14"/>
              </w:rPr>
              <w:t>6.53</w:t>
            </w:r>
          </w:p>
        </w:tc>
        <w:tc>
          <w:tcPr>
            <w:tcW w:w="450" w:type="dxa"/>
            <w:tcBorders>
              <w:top w:val="nil"/>
              <w:left w:val="nil"/>
              <w:bottom w:val="nil"/>
              <w:right w:val="nil"/>
            </w:tcBorders>
            <w:shd w:val="clear" w:color="auto" w:fill="auto"/>
            <w:noWrap/>
            <w:tcMar>
              <w:left w:w="29" w:type="dxa"/>
              <w:right w:w="29" w:type="dxa"/>
            </w:tcMar>
            <w:vAlign w:val="center"/>
          </w:tcPr>
          <w:p w:rsidR="00CC4099" w:rsidRPr="00EE7966" w:rsidRDefault="00CC4099" w:rsidP="00CC4099">
            <w:pPr>
              <w:jc w:val="right"/>
              <w:rPr>
                <w:rFonts w:ascii="Times Roman" w:hAnsi="Times Roman"/>
                <w:color w:val="000000"/>
                <w:sz w:val="14"/>
                <w:szCs w:val="14"/>
              </w:rPr>
            </w:pPr>
            <w:r w:rsidRPr="00EE7966">
              <w:rPr>
                <w:rFonts w:ascii="Times Roman" w:hAnsi="Times Roman"/>
                <w:color w:val="000000"/>
                <w:sz w:val="14"/>
                <w:szCs w:val="14"/>
              </w:rPr>
              <w:t>7.03</w:t>
            </w:r>
          </w:p>
        </w:tc>
        <w:tc>
          <w:tcPr>
            <w:tcW w:w="450" w:type="dxa"/>
            <w:tcBorders>
              <w:top w:val="nil"/>
              <w:left w:val="nil"/>
              <w:bottom w:val="nil"/>
              <w:right w:val="nil"/>
            </w:tcBorders>
            <w:shd w:val="clear" w:color="auto" w:fill="auto"/>
            <w:noWrap/>
            <w:tcMar>
              <w:left w:w="29" w:type="dxa"/>
              <w:right w:w="29" w:type="dxa"/>
            </w:tcMar>
            <w:vAlign w:val="center"/>
          </w:tcPr>
          <w:p w:rsidR="00CC4099" w:rsidRPr="00EE7966" w:rsidRDefault="00CC4099" w:rsidP="00CC4099">
            <w:pPr>
              <w:jc w:val="right"/>
              <w:rPr>
                <w:rFonts w:ascii="Times Roman" w:hAnsi="Times Roman"/>
                <w:color w:val="000000"/>
                <w:sz w:val="14"/>
                <w:szCs w:val="14"/>
              </w:rPr>
            </w:pPr>
            <w:r w:rsidRPr="00EE7966">
              <w:rPr>
                <w:rFonts w:ascii="Times Roman" w:hAnsi="Times Roman"/>
                <w:color w:val="000000"/>
                <w:sz w:val="14"/>
                <w:szCs w:val="14"/>
              </w:rPr>
              <w:t>6.67</w:t>
            </w:r>
          </w:p>
        </w:tc>
        <w:tc>
          <w:tcPr>
            <w:tcW w:w="450" w:type="dxa"/>
            <w:tcBorders>
              <w:top w:val="nil"/>
              <w:left w:val="nil"/>
              <w:bottom w:val="nil"/>
              <w:right w:val="nil"/>
            </w:tcBorders>
            <w:shd w:val="clear" w:color="auto" w:fill="auto"/>
            <w:noWrap/>
            <w:tcMar>
              <w:left w:w="29" w:type="dxa"/>
              <w:right w:w="29" w:type="dxa"/>
            </w:tcMar>
            <w:vAlign w:val="center"/>
          </w:tcPr>
          <w:p w:rsidR="00CC4099" w:rsidRPr="00EE7966" w:rsidRDefault="00CC4099" w:rsidP="00CC4099">
            <w:pPr>
              <w:jc w:val="right"/>
              <w:rPr>
                <w:rFonts w:ascii="Times Roman" w:hAnsi="Times Roman"/>
                <w:color w:val="000000"/>
                <w:sz w:val="14"/>
                <w:szCs w:val="14"/>
              </w:rPr>
            </w:pPr>
            <w:r w:rsidRPr="00EE7966">
              <w:rPr>
                <w:rFonts w:ascii="Times Roman" w:hAnsi="Times Roman"/>
                <w:color w:val="000000"/>
                <w:sz w:val="14"/>
                <w:szCs w:val="14"/>
              </w:rPr>
              <w:t>6.92</w:t>
            </w:r>
          </w:p>
        </w:tc>
        <w:tc>
          <w:tcPr>
            <w:tcW w:w="450" w:type="dxa"/>
            <w:tcBorders>
              <w:top w:val="nil"/>
              <w:left w:val="nil"/>
              <w:bottom w:val="nil"/>
              <w:right w:val="nil"/>
            </w:tcBorders>
            <w:shd w:val="clear" w:color="auto" w:fill="auto"/>
            <w:noWrap/>
            <w:tcMar>
              <w:left w:w="29" w:type="dxa"/>
              <w:right w:w="29" w:type="dxa"/>
            </w:tcMar>
            <w:vAlign w:val="center"/>
          </w:tcPr>
          <w:p w:rsidR="00CC4099" w:rsidRPr="00EE7966" w:rsidRDefault="00CC4099" w:rsidP="00CC4099">
            <w:pPr>
              <w:jc w:val="right"/>
              <w:rPr>
                <w:rFonts w:ascii="Times Roman" w:hAnsi="Times Roman"/>
                <w:color w:val="000000"/>
                <w:sz w:val="14"/>
                <w:szCs w:val="14"/>
              </w:rPr>
            </w:pPr>
            <w:r w:rsidRPr="00EE7966">
              <w:rPr>
                <w:rFonts w:ascii="Times Roman" w:hAnsi="Times Roman"/>
                <w:color w:val="000000"/>
                <w:sz w:val="14"/>
                <w:szCs w:val="14"/>
              </w:rPr>
              <w:t>6.79</w:t>
            </w:r>
          </w:p>
        </w:tc>
        <w:tc>
          <w:tcPr>
            <w:tcW w:w="450" w:type="dxa"/>
            <w:tcBorders>
              <w:top w:val="nil"/>
              <w:left w:val="nil"/>
              <w:bottom w:val="nil"/>
              <w:right w:val="nil"/>
            </w:tcBorders>
            <w:shd w:val="clear" w:color="auto" w:fill="auto"/>
            <w:noWrap/>
            <w:tcMar>
              <w:left w:w="29" w:type="dxa"/>
              <w:right w:w="29" w:type="dxa"/>
            </w:tcMar>
            <w:vAlign w:val="center"/>
          </w:tcPr>
          <w:p w:rsidR="00CC4099" w:rsidRPr="00EE7966" w:rsidRDefault="00CC4099" w:rsidP="00CC4099">
            <w:pPr>
              <w:jc w:val="right"/>
              <w:rPr>
                <w:rFonts w:ascii="Times Roman" w:hAnsi="Times Roman"/>
                <w:color w:val="000000"/>
                <w:sz w:val="14"/>
                <w:szCs w:val="14"/>
              </w:rPr>
            </w:pPr>
            <w:r w:rsidRPr="00EE7966">
              <w:rPr>
                <w:rFonts w:ascii="Times Roman" w:hAnsi="Times Roman"/>
                <w:color w:val="000000"/>
                <w:sz w:val="14"/>
                <w:szCs w:val="14"/>
              </w:rPr>
              <w:t>7.04</w:t>
            </w:r>
          </w:p>
        </w:tc>
        <w:tc>
          <w:tcPr>
            <w:tcW w:w="450" w:type="dxa"/>
            <w:tcBorders>
              <w:top w:val="nil"/>
              <w:left w:val="nil"/>
              <w:bottom w:val="nil"/>
              <w:right w:val="nil"/>
            </w:tcBorders>
            <w:shd w:val="clear" w:color="auto" w:fill="auto"/>
            <w:tcMar>
              <w:left w:w="29" w:type="dxa"/>
              <w:right w:w="29" w:type="dxa"/>
            </w:tcMar>
            <w:vAlign w:val="center"/>
          </w:tcPr>
          <w:p w:rsidR="00CC4099" w:rsidRPr="00EE7966" w:rsidRDefault="00CC4099" w:rsidP="00CC4099">
            <w:pPr>
              <w:jc w:val="right"/>
              <w:rPr>
                <w:rFonts w:ascii="Times Roman" w:hAnsi="Times Roman"/>
                <w:color w:val="000000"/>
                <w:sz w:val="14"/>
                <w:szCs w:val="14"/>
              </w:rPr>
            </w:pPr>
            <w:r w:rsidRPr="00EE7966">
              <w:rPr>
                <w:rFonts w:ascii="Times Roman" w:hAnsi="Times Roman"/>
                <w:color w:val="000000"/>
                <w:sz w:val="14"/>
                <w:szCs w:val="14"/>
              </w:rPr>
              <w:t>6.87</w:t>
            </w:r>
          </w:p>
        </w:tc>
        <w:tc>
          <w:tcPr>
            <w:tcW w:w="450" w:type="dxa"/>
            <w:tcBorders>
              <w:top w:val="nil"/>
              <w:left w:val="nil"/>
              <w:bottom w:val="nil"/>
              <w:right w:val="nil"/>
            </w:tcBorders>
            <w:shd w:val="clear" w:color="auto" w:fill="auto"/>
            <w:tcMar>
              <w:left w:w="29" w:type="dxa"/>
              <w:right w:w="29" w:type="dxa"/>
            </w:tcMar>
            <w:vAlign w:val="center"/>
          </w:tcPr>
          <w:p w:rsidR="00CC4099" w:rsidRPr="00EE7966" w:rsidRDefault="00CC4099" w:rsidP="00CC4099">
            <w:pPr>
              <w:jc w:val="right"/>
              <w:rPr>
                <w:rFonts w:ascii="Times Roman" w:hAnsi="Times Roman"/>
                <w:color w:val="000000"/>
                <w:sz w:val="14"/>
                <w:szCs w:val="14"/>
              </w:rPr>
            </w:pPr>
            <w:r w:rsidRPr="00EE7966">
              <w:rPr>
                <w:rFonts w:ascii="Times Roman" w:hAnsi="Times Roman"/>
                <w:color w:val="000000"/>
                <w:sz w:val="14"/>
                <w:szCs w:val="14"/>
              </w:rPr>
              <w:t>7.37</w:t>
            </w:r>
          </w:p>
        </w:tc>
        <w:tc>
          <w:tcPr>
            <w:tcW w:w="558" w:type="dxa"/>
            <w:tcBorders>
              <w:top w:val="nil"/>
              <w:left w:val="nil"/>
              <w:bottom w:val="nil"/>
              <w:right w:val="nil"/>
            </w:tcBorders>
            <w:shd w:val="clear" w:color="auto" w:fill="auto"/>
            <w:tcMar>
              <w:left w:w="29" w:type="dxa"/>
              <w:right w:w="29" w:type="dxa"/>
            </w:tcMar>
            <w:vAlign w:val="center"/>
          </w:tcPr>
          <w:p w:rsidR="00CC4099" w:rsidRPr="00EE7966" w:rsidRDefault="00CC4099" w:rsidP="00CC4099">
            <w:pPr>
              <w:jc w:val="right"/>
              <w:rPr>
                <w:rFonts w:ascii="Times Roman" w:hAnsi="Times Roman"/>
                <w:color w:val="000000"/>
                <w:sz w:val="14"/>
                <w:szCs w:val="14"/>
              </w:rPr>
            </w:pPr>
            <w:r w:rsidRPr="00EE7966">
              <w:rPr>
                <w:rFonts w:ascii="Times Roman" w:hAnsi="Times Roman"/>
                <w:color w:val="000000"/>
                <w:sz w:val="14"/>
                <w:szCs w:val="14"/>
              </w:rPr>
              <w:t>7.03</w:t>
            </w:r>
          </w:p>
        </w:tc>
        <w:tc>
          <w:tcPr>
            <w:tcW w:w="540" w:type="dxa"/>
            <w:tcBorders>
              <w:top w:val="nil"/>
              <w:left w:val="nil"/>
              <w:bottom w:val="nil"/>
              <w:right w:val="nil"/>
            </w:tcBorders>
            <w:shd w:val="clear" w:color="auto" w:fill="auto"/>
            <w:tcMar>
              <w:left w:w="29" w:type="dxa"/>
              <w:right w:w="29" w:type="dxa"/>
            </w:tcMar>
            <w:vAlign w:val="center"/>
          </w:tcPr>
          <w:p w:rsidR="00CC4099" w:rsidRPr="00EE7966" w:rsidRDefault="00CC4099" w:rsidP="00CC4099">
            <w:pPr>
              <w:jc w:val="right"/>
              <w:rPr>
                <w:rFonts w:ascii="Times Roman" w:hAnsi="Times Roman"/>
                <w:color w:val="000000"/>
                <w:sz w:val="14"/>
                <w:szCs w:val="14"/>
              </w:rPr>
            </w:pPr>
            <w:r w:rsidRPr="00EE7966">
              <w:rPr>
                <w:rFonts w:ascii="Times Roman" w:hAnsi="Times Roman"/>
                <w:color w:val="000000"/>
                <w:sz w:val="14"/>
                <w:szCs w:val="14"/>
              </w:rPr>
              <w:t>7.53</w:t>
            </w: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CC4099" w:rsidRPr="00E73AA6" w:rsidRDefault="00CC4099" w:rsidP="00CC409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CC4099" w:rsidRPr="00E73AA6" w:rsidRDefault="00CC4099" w:rsidP="00CC4099">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CC4099" w:rsidRPr="00E73AA6" w:rsidRDefault="00CC4099" w:rsidP="00CC4099">
            <w:pPr>
              <w:rPr>
                <w:sz w:val="16"/>
                <w:szCs w:val="16"/>
              </w:rPr>
            </w:pPr>
            <w:r>
              <w:rPr>
                <w:sz w:val="16"/>
                <w:szCs w:val="16"/>
              </w:rPr>
              <w:t>Jul</w:t>
            </w:r>
          </w:p>
        </w:tc>
        <w:tc>
          <w:tcPr>
            <w:tcW w:w="990" w:type="dxa"/>
            <w:tcBorders>
              <w:top w:val="nil"/>
              <w:left w:val="nil"/>
              <w:bottom w:val="nil"/>
              <w:right w:val="nil"/>
            </w:tcBorders>
            <w:shd w:val="clear" w:color="auto" w:fill="auto"/>
            <w:noWrap/>
            <w:tcMar>
              <w:left w:w="14" w:type="dxa"/>
              <w:right w:w="14" w:type="dxa"/>
            </w:tcMar>
            <w:vAlign w:val="center"/>
          </w:tcPr>
          <w:p w:rsidR="00CC4099" w:rsidRPr="00E73AA6" w:rsidRDefault="00CC4099" w:rsidP="00CC4099">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CC4099" w:rsidRPr="009159E9" w:rsidRDefault="00CC4099" w:rsidP="00CC4099">
            <w:pPr>
              <w:jc w:val="right"/>
              <w:rPr>
                <w:color w:val="000000"/>
                <w:sz w:val="14"/>
                <w:szCs w:val="14"/>
              </w:rPr>
            </w:pPr>
            <w:r w:rsidRPr="009159E9">
              <w:rPr>
                <w:color w:val="000000"/>
                <w:sz w:val="14"/>
                <w:szCs w:val="14"/>
              </w:rPr>
              <w:t>6.69</w:t>
            </w:r>
          </w:p>
        </w:tc>
        <w:tc>
          <w:tcPr>
            <w:tcW w:w="540" w:type="dxa"/>
            <w:tcBorders>
              <w:top w:val="nil"/>
              <w:left w:val="nil"/>
              <w:bottom w:val="nil"/>
              <w:right w:val="nil"/>
            </w:tcBorders>
            <w:shd w:val="clear" w:color="auto" w:fill="auto"/>
            <w:noWrap/>
            <w:tcMar>
              <w:left w:w="29" w:type="dxa"/>
              <w:right w:w="29" w:type="dxa"/>
            </w:tcMar>
            <w:vAlign w:val="center"/>
          </w:tcPr>
          <w:p w:rsidR="00CC4099" w:rsidRPr="009159E9" w:rsidRDefault="00CC4099" w:rsidP="00CC4099">
            <w:pPr>
              <w:jc w:val="right"/>
              <w:rPr>
                <w:color w:val="000000"/>
                <w:sz w:val="14"/>
                <w:szCs w:val="14"/>
              </w:rPr>
            </w:pPr>
            <w:r w:rsidRPr="009159E9">
              <w:rPr>
                <w:color w:val="000000"/>
                <w:sz w:val="14"/>
                <w:szCs w:val="14"/>
              </w:rPr>
              <w:t>7.19</w:t>
            </w:r>
          </w:p>
        </w:tc>
        <w:tc>
          <w:tcPr>
            <w:tcW w:w="540" w:type="dxa"/>
            <w:tcBorders>
              <w:top w:val="nil"/>
              <w:left w:val="nil"/>
              <w:bottom w:val="nil"/>
              <w:right w:val="nil"/>
            </w:tcBorders>
            <w:shd w:val="clear" w:color="auto" w:fill="auto"/>
            <w:noWrap/>
            <w:tcMar>
              <w:left w:w="29" w:type="dxa"/>
              <w:right w:w="29" w:type="dxa"/>
            </w:tcMar>
            <w:vAlign w:val="center"/>
          </w:tcPr>
          <w:p w:rsidR="00CC4099" w:rsidRPr="009159E9" w:rsidRDefault="00CC4099" w:rsidP="00CC4099">
            <w:pPr>
              <w:jc w:val="right"/>
              <w:rPr>
                <w:color w:val="000000"/>
                <w:sz w:val="14"/>
                <w:szCs w:val="14"/>
              </w:rPr>
            </w:pPr>
            <w:r w:rsidRPr="009159E9">
              <w:rPr>
                <w:color w:val="000000"/>
                <w:sz w:val="14"/>
                <w:szCs w:val="14"/>
              </w:rPr>
              <w:t>6.71</w:t>
            </w:r>
          </w:p>
        </w:tc>
        <w:tc>
          <w:tcPr>
            <w:tcW w:w="450" w:type="dxa"/>
            <w:tcBorders>
              <w:top w:val="nil"/>
              <w:left w:val="nil"/>
              <w:bottom w:val="nil"/>
              <w:right w:val="nil"/>
            </w:tcBorders>
            <w:shd w:val="clear" w:color="auto" w:fill="auto"/>
            <w:noWrap/>
            <w:tcMar>
              <w:left w:w="29" w:type="dxa"/>
              <w:right w:w="29" w:type="dxa"/>
            </w:tcMar>
            <w:vAlign w:val="center"/>
          </w:tcPr>
          <w:p w:rsidR="00CC4099" w:rsidRPr="009159E9" w:rsidRDefault="00CC4099" w:rsidP="00CC4099">
            <w:pPr>
              <w:jc w:val="right"/>
              <w:rPr>
                <w:color w:val="000000"/>
                <w:sz w:val="14"/>
                <w:szCs w:val="14"/>
              </w:rPr>
            </w:pPr>
            <w:r w:rsidRPr="009159E9">
              <w:rPr>
                <w:color w:val="000000"/>
                <w:sz w:val="14"/>
                <w:szCs w:val="14"/>
              </w:rPr>
              <w:t>7.21</w:t>
            </w:r>
          </w:p>
        </w:tc>
        <w:tc>
          <w:tcPr>
            <w:tcW w:w="450" w:type="dxa"/>
            <w:tcBorders>
              <w:top w:val="nil"/>
              <w:left w:val="nil"/>
              <w:bottom w:val="nil"/>
              <w:right w:val="nil"/>
            </w:tcBorders>
            <w:shd w:val="clear" w:color="auto" w:fill="auto"/>
            <w:noWrap/>
            <w:tcMar>
              <w:left w:w="29" w:type="dxa"/>
              <w:right w:w="29" w:type="dxa"/>
            </w:tcMar>
            <w:vAlign w:val="center"/>
          </w:tcPr>
          <w:p w:rsidR="00CC4099" w:rsidRPr="009159E9" w:rsidRDefault="00CC4099" w:rsidP="00CC4099">
            <w:pPr>
              <w:jc w:val="right"/>
              <w:rPr>
                <w:color w:val="000000"/>
                <w:sz w:val="14"/>
                <w:szCs w:val="14"/>
              </w:rPr>
            </w:pPr>
            <w:r w:rsidRPr="009159E9">
              <w:rPr>
                <w:color w:val="000000"/>
                <w:sz w:val="14"/>
                <w:szCs w:val="14"/>
              </w:rPr>
              <w:t>6.76</w:t>
            </w:r>
          </w:p>
        </w:tc>
        <w:tc>
          <w:tcPr>
            <w:tcW w:w="450" w:type="dxa"/>
            <w:tcBorders>
              <w:top w:val="nil"/>
              <w:left w:val="nil"/>
              <w:bottom w:val="nil"/>
              <w:right w:val="nil"/>
            </w:tcBorders>
            <w:shd w:val="clear" w:color="auto" w:fill="auto"/>
            <w:noWrap/>
            <w:tcMar>
              <w:left w:w="29" w:type="dxa"/>
              <w:right w:w="29" w:type="dxa"/>
            </w:tcMar>
            <w:vAlign w:val="center"/>
          </w:tcPr>
          <w:p w:rsidR="00CC4099" w:rsidRPr="009159E9" w:rsidRDefault="00CC4099" w:rsidP="00CC4099">
            <w:pPr>
              <w:jc w:val="right"/>
              <w:rPr>
                <w:color w:val="000000"/>
                <w:sz w:val="14"/>
                <w:szCs w:val="14"/>
              </w:rPr>
            </w:pPr>
            <w:r w:rsidRPr="009159E9">
              <w:rPr>
                <w:color w:val="000000"/>
                <w:sz w:val="14"/>
                <w:szCs w:val="14"/>
              </w:rPr>
              <w:t>7.26</w:t>
            </w:r>
          </w:p>
        </w:tc>
        <w:tc>
          <w:tcPr>
            <w:tcW w:w="450" w:type="dxa"/>
            <w:tcBorders>
              <w:top w:val="nil"/>
              <w:left w:val="nil"/>
              <w:bottom w:val="nil"/>
              <w:right w:val="nil"/>
            </w:tcBorders>
            <w:shd w:val="clear" w:color="auto" w:fill="auto"/>
            <w:noWrap/>
            <w:tcMar>
              <w:left w:w="29" w:type="dxa"/>
              <w:right w:w="29" w:type="dxa"/>
            </w:tcMar>
            <w:vAlign w:val="center"/>
          </w:tcPr>
          <w:p w:rsidR="00CC4099" w:rsidRPr="009159E9" w:rsidRDefault="00CC4099" w:rsidP="00CC4099">
            <w:pPr>
              <w:jc w:val="right"/>
              <w:rPr>
                <w:color w:val="000000"/>
                <w:sz w:val="14"/>
                <w:szCs w:val="14"/>
              </w:rPr>
            </w:pPr>
            <w:r w:rsidRPr="009159E9">
              <w:rPr>
                <w:color w:val="000000"/>
                <w:sz w:val="14"/>
                <w:szCs w:val="14"/>
              </w:rPr>
              <w:t>6.94</w:t>
            </w:r>
          </w:p>
        </w:tc>
        <w:tc>
          <w:tcPr>
            <w:tcW w:w="450" w:type="dxa"/>
            <w:tcBorders>
              <w:top w:val="nil"/>
              <w:left w:val="nil"/>
              <w:bottom w:val="nil"/>
              <w:right w:val="nil"/>
            </w:tcBorders>
            <w:shd w:val="clear" w:color="auto" w:fill="auto"/>
            <w:noWrap/>
            <w:tcMar>
              <w:left w:w="29" w:type="dxa"/>
              <w:right w:w="29" w:type="dxa"/>
            </w:tcMar>
            <w:vAlign w:val="center"/>
          </w:tcPr>
          <w:p w:rsidR="00CC4099" w:rsidRPr="009159E9" w:rsidRDefault="00CC4099" w:rsidP="00CC4099">
            <w:pPr>
              <w:jc w:val="right"/>
              <w:rPr>
                <w:color w:val="000000"/>
                <w:sz w:val="14"/>
                <w:szCs w:val="14"/>
              </w:rPr>
            </w:pPr>
            <w:r w:rsidRPr="009159E9">
              <w:rPr>
                <w:color w:val="000000"/>
                <w:sz w:val="14"/>
                <w:szCs w:val="14"/>
              </w:rPr>
              <w:t>7.19</w:t>
            </w:r>
          </w:p>
        </w:tc>
        <w:tc>
          <w:tcPr>
            <w:tcW w:w="450" w:type="dxa"/>
            <w:tcBorders>
              <w:top w:val="nil"/>
              <w:left w:val="nil"/>
              <w:bottom w:val="nil"/>
              <w:right w:val="nil"/>
            </w:tcBorders>
            <w:shd w:val="clear" w:color="auto" w:fill="auto"/>
            <w:noWrap/>
            <w:tcMar>
              <w:left w:w="29" w:type="dxa"/>
              <w:right w:w="29" w:type="dxa"/>
            </w:tcMar>
            <w:vAlign w:val="center"/>
          </w:tcPr>
          <w:p w:rsidR="00CC4099" w:rsidRPr="009159E9" w:rsidRDefault="00CC4099" w:rsidP="00CC4099">
            <w:pPr>
              <w:jc w:val="right"/>
              <w:rPr>
                <w:color w:val="000000"/>
                <w:sz w:val="14"/>
                <w:szCs w:val="14"/>
              </w:rPr>
            </w:pPr>
            <w:r w:rsidRPr="009159E9">
              <w:rPr>
                <w:color w:val="000000"/>
                <w:sz w:val="14"/>
                <w:szCs w:val="14"/>
              </w:rPr>
              <w:t>7.04</w:t>
            </w:r>
          </w:p>
        </w:tc>
        <w:tc>
          <w:tcPr>
            <w:tcW w:w="450" w:type="dxa"/>
            <w:tcBorders>
              <w:top w:val="nil"/>
              <w:left w:val="nil"/>
              <w:bottom w:val="nil"/>
              <w:right w:val="nil"/>
            </w:tcBorders>
            <w:shd w:val="clear" w:color="auto" w:fill="auto"/>
            <w:noWrap/>
            <w:tcMar>
              <w:left w:w="29" w:type="dxa"/>
              <w:right w:w="29" w:type="dxa"/>
            </w:tcMar>
            <w:vAlign w:val="center"/>
          </w:tcPr>
          <w:p w:rsidR="00CC4099" w:rsidRPr="009159E9" w:rsidRDefault="00CC4099" w:rsidP="00CC4099">
            <w:pPr>
              <w:jc w:val="right"/>
              <w:rPr>
                <w:color w:val="000000"/>
                <w:sz w:val="14"/>
                <w:szCs w:val="14"/>
              </w:rPr>
            </w:pPr>
            <w:r w:rsidRPr="009159E9">
              <w:rPr>
                <w:color w:val="000000"/>
                <w:sz w:val="14"/>
                <w:szCs w:val="14"/>
              </w:rPr>
              <w:t>7.29</w:t>
            </w:r>
          </w:p>
        </w:tc>
        <w:tc>
          <w:tcPr>
            <w:tcW w:w="450" w:type="dxa"/>
            <w:tcBorders>
              <w:top w:val="nil"/>
              <w:left w:val="nil"/>
              <w:bottom w:val="nil"/>
              <w:right w:val="nil"/>
            </w:tcBorders>
            <w:shd w:val="clear" w:color="auto" w:fill="auto"/>
            <w:tcMar>
              <w:left w:w="29" w:type="dxa"/>
              <w:right w:w="29" w:type="dxa"/>
            </w:tcMar>
            <w:vAlign w:val="center"/>
          </w:tcPr>
          <w:p w:rsidR="00CC4099" w:rsidRPr="009159E9" w:rsidRDefault="00CC4099" w:rsidP="00CC4099">
            <w:pPr>
              <w:jc w:val="right"/>
              <w:rPr>
                <w:color w:val="000000"/>
                <w:sz w:val="14"/>
                <w:szCs w:val="14"/>
              </w:rPr>
            </w:pPr>
            <w:r w:rsidRPr="009159E9">
              <w:rPr>
                <w:color w:val="000000"/>
                <w:sz w:val="14"/>
                <w:szCs w:val="14"/>
              </w:rPr>
              <w:t>7.12</w:t>
            </w:r>
          </w:p>
        </w:tc>
        <w:tc>
          <w:tcPr>
            <w:tcW w:w="450" w:type="dxa"/>
            <w:tcBorders>
              <w:top w:val="nil"/>
              <w:left w:val="nil"/>
              <w:bottom w:val="nil"/>
              <w:right w:val="nil"/>
            </w:tcBorders>
            <w:shd w:val="clear" w:color="auto" w:fill="auto"/>
            <w:tcMar>
              <w:left w:w="29" w:type="dxa"/>
              <w:right w:w="29" w:type="dxa"/>
            </w:tcMar>
            <w:vAlign w:val="center"/>
          </w:tcPr>
          <w:p w:rsidR="00CC4099" w:rsidRPr="009159E9" w:rsidRDefault="00CC4099" w:rsidP="00CC4099">
            <w:pPr>
              <w:jc w:val="right"/>
              <w:rPr>
                <w:color w:val="000000"/>
                <w:sz w:val="14"/>
                <w:szCs w:val="14"/>
              </w:rPr>
            </w:pPr>
            <w:r w:rsidRPr="009159E9">
              <w:rPr>
                <w:color w:val="000000"/>
                <w:sz w:val="14"/>
                <w:szCs w:val="14"/>
              </w:rPr>
              <w:t>7.62</w:t>
            </w:r>
          </w:p>
        </w:tc>
        <w:tc>
          <w:tcPr>
            <w:tcW w:w="558" w:type="dxa"/>
            <w:tcBorders>
              <w:top w:val="nil"/>
              <w:left w:val="nil"/>
              <w:bottom w:val="nil"/>
              <w:right w:val="nil"/>
            </w:tcBorders>
            <w:shd w:val="clear" w:color="auto" w:fill="auto"/>
            <w:tcMar>
              <w:left w:w="29" w:type="dxa"/>
              <w:right w:w="29" w:type="dxa"/>
            </w:tcMar>
            <w:vAlign w:val="center"/>
          </w:tcPr>
          <w:p w:rsidR="00CC4099" w:rsidRPr="009159E9" w:rsidRDefault="00CC4099" w:rsidP="00CC4099">
            <w:pPr>
              <w:jc w:val="right"/>
              <w:rPr>
                <w:color w:val="000000"/>
                <w:sz w:val="14"/>
                <w:szCs w:val="14"/>
              </w:rPr>
            </w:pPr>
            <w:r w:rsidRPr="009159E9">
              <w:rPr>
                <w:color w:val="000000"/>
                <w:sz w:val="14"/>
                <w:szCs w:val="14"/>
              </w:rPr>
              <w:t>7.24</w:t>
            </w:r>
          </w:p>
        </w:tc>
        <w:tc>
          <w:tcPr>
            <w:tcW w:w="540" w:type="dxa"/>
            <w:tcBorders>
              <w:top w:val="nil"/>
              <w:left w:val="nil"/>
              <w:bottom w:val="nil"/>
              <w:right w:val="nil"/>
            </w:tcBorders>
            <w:shd w:val="clear" w:color="auto" w:fill="auto"/>
            <w:tcMar>
              <w:left w:w="29" w:type="dxa"/>
              <w:right w:w="29" w:type="dxa"/>
            </w:tcMar>
            <w:vAlign w:val="center"/>
          </w:tcPr>
          <w:p w:rsidR="00CC4099" w:rsidRPr="009159E9" w:rsidRDefault="00CC4099" w:rsidP="00CC4099">
            <w:pPr>
              <w:jc w:val="right"/>
              <w:rPr>
                <w:color w:val="000000"/>
                <w:sz w:val="14"/>
                <w:szCs w:val="14"/>
              </w:rPr>
            </w:pPr>
            <w:r w:rsidRPr="009159E9">
              <w:rPr>
                <w:color w:val="000000"/>
                <w:sz w:val="14"/>
                <w:szCs w:val="14"/>
              </w:rPr>
              <w:t>7.74</w:t>
            </w: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CC4099" w:rsidRPr="00E73AA6" w:rsidRDefault="00CC4099" w:rsidP="00CC409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CC4099" w:rsidRPr="00E73AA6" w:rsidRDefault="00CC4099" w:rsidP="00CC4099">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CC4099" w:rsidRPr="009159E9" w:rsidRDefault="00CC4099" w:rsidP="00CC4099">
            <w:pPr>
              <w:jc w:val="right"/>
              <w:rPr>
                <w:color w:val="000000"/>
                <w:sz w:val="14"/>
                <w:szCs w:val="14"/>
              </w:rPr>
            </w:pPr>
            <w:r w:rsidRPr="009159E9">
              <w:rPr>
                <w:color w:val="000000"/>
                <w:sz w:val="14"/>
                <w:szCs w:val="14"/>
              </w:rPr>
              <w:t>7.32</w:t>
            </w:r>
          </w:p>
        </w:tc>
        <w:tc>
          <w:tcPr>
            <w:tcW w:w="540" w:type="dxa"/>
            <w:tcBorders>
              <w:top w:val="nil"/>
              <w:left w:val="nil"/>
              <w:bottom w:val="nil"/>
              <w:right w:val="nil"/>
            </w:tcBorders>
            <w:shd w:val="clear" w:color="auto" w:fill="auto"/>
            <w:noWrap/>
            <w:tcMar>
              <w:left w:w="29" w:type="dxa"/>
              <w:right w:w="29" w:type="dxa"/>
            </w:tcMar>
            <w:vAlign w:val="center"/>
          </w:tcPr>
          <w:p w:rsidR="00CC4099" w:rsidRPr="009159E9" w:rsidRDefault="00CC4099" w:rsidP="00CC4099">
            <w:pPr>
              <w:jc w:val="right"/>
              <w:rPr>
                <w:color w:val="000000"/>
                <w:sz w:val="14"/>
                <w:szCs w:val="14"/>
              </w:rPr>
            </w:pPr>
            <w:r w:rsidRPr="009159E9">
              <w:rPr>
                <w:color w:val="000000"/>
                <w:sz w:val="14"/>
                <w:szCs w:val="14"/>
              </w:rPr>
              <w:t>7.82</w:t>
            </w:r>
          </w:p>
        </w:tc>
        <w:tc>
          <w:tcPr>
            <w:tcW w:w="540" w:type="dxa"/>
            <w:tcBorders>
              <w:top w:val="nil"/>
              <w:left w:val="nil"/>
              <w:bottom w:val="nil"/>
              <w:right w:val="nil"/>
            </w:tcBorders>
            <w:shd w:val="clear" w:color="auto" w:fill="auto"/>
            <w:noWrap/>
            <w:tcMar>
              <w:left w:w="29" w:type="dxa"/>
              <w:right w:w="29" w:type="dxa"/>
            </w:tcMar>
            <w:vAlign w:val="center"/>
          </w:tcPr>
          <w:p w:rsidR="00CC4099" w:rsidRPr="009159E9" w:rsidRDefault="00CC4099" w:rsidP="00CC4099">
            <w:pPr>
              <w:jc w:val="right"/>
              <w:rPr>
                <w:color w:val="000000"/>
                <w:sz w:val="14"/>
                <w:szCs w:val="14"/>
              </w:rPr>
            </w:pPr>
            <w:r w:rsidRPr="009159E9">
              <w:rPr>
                <w:color w:val="000000"/>
                <w:sz w:val="14"/>
                <w:szCs w:val="14"/>
              </w:rPr>
              <w:t>7.37</w:t>
            </w:r>
          </w:p>
        </w:tc>
        <w:tc>
          <w:tcPr>
            <w:tcW w:w="450" w:type="dxa"/>
            <w:tcBorders>
              <w:top w:val="nil"/>
              <w:left w:val="nil"/>
              <w:bottom w:val="nil"/>
              <w:right w:val="nil"/>
            </w:tcBorders>
            <w:shd w:val="clear" w:color="auto" w:fill="auto"/>
            <w:noWrap/>
            <w:tcMar>
              <w:left w:w="29" w:type="dxa"/>
              <w:right w:w="29" w:type="dxa"/>
            </w:tcMar>
            <w:vAlign w:val="center"/>
          </w:tcPr>
          <w:p w:rsidR="00CC4099" w:rsidRPr="009159E9" w:rsidRDefault="00CC4099" w:rsidP="00CC4099">
            <w:pPr>
              <w:jc w:val="right"/>
              <w:rPr>
                <w:color w:val="000000"/>
                <w:sz w:val="14"/>
                <w:szCs w:val="14"/>
              </w:rPr>
            </w:pPr>
            <w:r w:rsidRPr="009159E9">
              <w:rPr>
                <w:color w:val="000000"/>
                <w:sz w:val="14"/>
                <w:szCs w:val="14"/>
              </w:rPr>
              <w:t>7.87</w:t>
            </w:r>
          </w:p>
        </w:tc>
        <w:tc>
          <w:tcPr>
            <w:tcW w:w="450" w:type="dxa"/>
            <w:tcBorders>
              <w:top w:val="nil"/>
              <w:left w:val="nil"/>
              <w:bottom w:val="nil"/>
              <w:right w:val="nil"/>
            </w:tcBorders>
            <w:shd w:val="clear" w:color="auto" w:fill="auto"/>
            <w:noWrap/>
            <w:tcMar>
              <w:left w:w="29" w:type="dxa"/>
              <w:right w:w="29" w:type="dxa"/>
            </w:tcMar>
            <w:vAlign w:val="center"/>
          </w:tcPr>
          <w:p w:rsidR="00CC4099" w:rsidRPr="009159E9" w:rsidRDefault="00CC4099" w:rsidP="00CC4099">
            <w:pPr>
              <w:jc w:val="right"/>
              <w:rPr>
                <w:color w:val="000000"/>
                <w:sz w:val="14"/>
                <w:szCs w:val="14"/>
              </w:rPr>
            </w:pPr>
            <w:r w:rsidRPr="009159E9">
              <w:rPr>
                <w:color w:val="000000"/>
                <w:sz w:val="14"/>
                <w:szCs w:val="14"/>
              </w:rPr>
              <w:t>7.47</w:t>
            </w:r>
          </w:p>
        </w:tc>
        <w:tc>
          <w:tcPr>
            <w:tcW w:w="450" w:type="dxa"/>
            <w:tcBorders>
              <w:top w:val="nil"/>
              <w:left w:val="nil"/>
              <w:bottom w:val="nil"/>
              <w:right w:val="nil"/>
            </w:tcBorders>
            <w:shd w:val="clear" w:color="auto" w:fill="auto"/>
            <w:noWrap/>
            <w:tcMar>
              <w:left w:w="29" w:type="dxa"/>
              <w:right w:w="29" w:type="dxa"/>
            </w:tcMar>
            <w:vAlign w:val="center"/>
          </w:tcPr>
          <w:p w:rsidR="00CC4099" w:rsidRPr="009159E9" w:rsidRDefault="00CC4099" w:rsidP="00CC4099">
            <w:pPr>
              <w:jc w:val="right"/>
              <w:rPr>
                <w:color w:val="000000"/>
                <w:sz w:val="14"/>
                <w:szCs w:val="14"/>
              </w:rPr>
            </w:pPr>
            <w:r w:rsidRPr="009159E9">
              <w:rPr>
                <w:color w:val="000000"/>
                <w:sz w:val="14"/>
                <w:szCs w:val="14"/>
              </w:rPr>
              <w:t>7.97</w:t>
            </w:r>
          </w:p>
        </w:tc>
        <w:tc>
          <w:tcPr>
            <w:tcW w:w="450" w:type="dxa"/>
            <w:tcBorders>
              <w:top w:val="nil"/>
              <w:left w:val="nil"/>
              <w:bottom w:val="nil"/>
              <w:right w:val="nil"/>
            </w:tcBorders>
            <w:shd w:val="clear" w:color="auto" w:fill="auto"/>
            <w:noWrap/>
            <w:tcMar>
              <w:left w:w="29" w:type="dxa"/>
              <w:right w:w="29" w:type="dxa"/>
            </w:tcMar>
            <w:vAlign w:val="center"/>
          </w:tcPr>
          <w:p w:rsidR="00CC4099" w:rsidRPr="009159E9" w:rsidRDefault="00CC4099" w:rsidP="00CC4099">
            <w:pPr>
              <w:jc w:val="right"/>
              <w:rPr>
                <w:color w:val="000000"/>
                <w:sz w:val="14"/>
                <w:szCs w:val="14"/>
              </w:rPr>
            </w:pPr>
            <w:r w:rsidRPr="009159E9">
              <w:rPr>
                <w:color w:val="000000"/>
                <w:sz w:val="14"/>
                <w:szCs w:val="14"/>
              </w:rPr>
              <w:t>7.66</w:t>
            </w:r>
          </w:p>
        </w:tc>
        <w:tc>
          <w:tcPr>
            <w:tcW w:w="450" w:type="dxa"/>
            <w:tcBorders>
              <w:top w:val="nil"/>
              <w:left w:val="nil"/>
              <w:bottom w:val="nil"/>
              <w:right w:val="nil"/>
            </w:tcBorders>
            <w:shd w:val="clear" w:color="auto" w:fill="auto"/>
            <w:noWrap/>
            <w:tcMar>
              <w:left w:w="29" w:type="dxa"/>
              <w:right w:w="29" w:type="dxa"/>
            </w:tcMar>
            <w:vAlign w:val="center"/>
          </w:tcPr>
          <w:p w:rsidR="00CC4099" w:rsidRPr="009159E9" w:rsidRDefault="00CC4099" w:rsidP="00CC4099">
            <w:pPr>
              <w:jc w:val="right"/>
              <w:rPr>
                <w:color w:val="000000"/>
                <w:sz w:val="14"/>
                <w:szCs w:val="14"/>
              </w:rPr>
            </w:pPr>
            <w:r w:rsidRPr="009159E9">
              <w:rPr>
                <w:color w:val="000000"/>
                <w:sz w:val="14"/>
                <w:szCs w:val="14"/>
              </w:rPr>
              <w:t>7.91</w:t>
            </w:r>
          </w:p>
        </w:tc>
        <w:tc>
          <w:tcPr>
            <w:tcW w:w="450" w:type="dxa"/>
            <w:tcBorders>
              <w:top w:val="nil"/>
              <w:left w:val="nil"/>
              <w:bottom w:val="nil"/>
              <w:right w:val="nil"/>
            </w:tcBorders>
            <w:shd w:val="clear" w:color="auto" w:fill="auto"/>
            <w:noWrap/>
            <w:tcMar>
              <w:left w:w="29" w:type="dxa"/>
              <w:right w:w="29" w:type="dxa"/>
            </w:tcMar>
            <w:vAlign w:val="center"/>
          </w:tcPr>
          <w:p w:rsidR="00CC4099" w:rsidRPr="009159E9" w:rsidRDefault="00CC4099" w:rsidP="00CC4099">
            <w:pPr>
              <w:jc w:val="right"/>
              <w:rPr>
                <w:color w:val="000000"/>
                <w:sz w:val="14"/>
                <w:szCs w:val="14"/>
              </w:rPr>
            </w:pPr>
            <w:r w:rsidRPr="009159E9">
              <w:rPr>
                <w:color w:val="000000"/>
                <w:sz w:val="14"/>
                <w:szCs w:val="14"/>
              </w:rPr>
              <w:t>7.77</w:t>
            </w:r>
          </w:p>
        </w:tc>
        <w:tc>
          <w:tcPr>
            <w:tcW w:w="450" w:type="dxa"/>
            <w:tcBorders>
              <w:top w:val="nil"/>
              <w:left w:val="nil"/>
              <w:bottom w:val="nil"/>
              <w:right w:val="nil"/>
            </w:tcBorders>
            <w:shd w:val="clear" w:color="auto" w:fill="auto"/>
            <w:noWrap/>
            <w:tcMar>
              <w:left w:w="29" w:type="dxa"/>
              <w:right w:w="29" w:type="dxa"/>
            </w:tcMar>
            <w:vAlign w:val="center"/>
          </w:tcPr>
          <w:p w:rsidR="00CC4099" w:rsidRPr="009159E9" w:rsidRDefault="00CC4099" w:rsidP="00CC4099">
            <w:pPr>
              <w:jc w:val="right"/>
              <w:rPr>
                <w:color w:val="000000"/>
                <w:sz w:val="14"/>
                <w:szCs w:val="14"/>
              </w:rPr>
            </w:pPr>
            <w:r w:rsidRPr="009159E9">
              <w:rPr>
                <w:color w:val="000000"/>
                <w:sz w:val="14"/>
                <w:szCs w:val="14"/>
              </w:rPr>
              <w:t>8.02</w:t>
            </w:r>
          </w:p>
        </w:tc>
        <w:tc>
          <w:tcPr>
            <w:tcW w:w="450" w:type="dxa"/>
            <w:tcBorders>
              <w:top w:val="nil"/>
              <w:left w:val="nil"/>
              <w:bottom w:val="nil"/>
              <w:right w:val="nil"/>
            </w:tcBorders>
            <w:shd w:val="clear" w:color="auto" w:fill="auto"/>
            <w:tcMar>
              <w:left w:w="29" w:type="dxa"/>
              <w:right w:w="29" w:type="dxa"/>
            </w:tcMar>
            <w:vAlign w:val="center"/>
          </w:tcPr>
          <w:p w:rsidR="00CC4099" w:rsidRPr="009159E9" w:rsidRDefault="00CC4099" w:rsidP="00CC4099">
            <w:pPr>
              <w:jc w:val="right"/>
              <w:rPr>
                <w:color w:val="000000"/>
                <w:sz w:val="14"/>
                <w:szCs w:val="14"/>
              </w:rPr>
            </w:pPr>
            <w:r w:rsidRPr="009159E9">
              <w:rPr>
                <w:color w:val="000000"/>
                <w:sz w:val="14"/>
                <w:szCs w:val="14"/>
              </w:rPr>
              <w:t>7.85</w:t>
            </w:r>
          </w:p>
        </w:tc>
        <w:tc>
          <w:tcPr>
            <w:tcW w:w="450" w:type="dxa"/>
            <w:tcBorders>
              <w:top w:val="nil"/>
              <w:left w:val="nil"/>
              <w:bottom w:val="nil"/>
              <w:right w:val="nil"/>
            </w:tcBorders>
            <w:shd w:val="clear" w:color="auto" w:fill="auto"/>
            <w:tcMar>
              <w:left w:w="29" w:type="dxa"/>
              <w:right w:w="29" w:type="dxa"/>
            </w:tcMar>
            <w:vAlign w:val="center"/>
          </w:tcPr>
          <w:p w:rsidR="00CC4099" w:rsidRPr="009159E9" w:rsidRDefault="00CC4099" w:rsidP="00CC4099">
            <w:pPr>
              <w:jc w:val="right"/>
              <w:rPr>
                <w:color w:val="000000"/>
                <w:sz w:val="14"/>
                <w:szCs w:val="14"/>
              </w:rPr>
            </w:pPr>
            <w:r w:rsidRPr="009159E9">
              <w:rPr>
                <w:color w:val="000000"/>
                <w:sz w:val="14"/>
                <w:szCs w:val="14"/>
              </w:rPr>
              <w:t>8.35</w:t>
            </w:r>
          </w:p>
        </w:tc>
        <w:tc>
          <w:tcPr>
            <w:tcW w:w="558" w:type="dxa"/>
            <w:tcBorders>
              <w:top w:val="nil"/>
              <w:left w:val="nil"/>
              <w:bottom w:val="nil"/>
              <w:right w:val="nil"/>
            </w:tcBorders>
            <w:shd w:val="clear" w:color="auto" w:fill="auto"/>
            <w:tcMar>
              <w:left w:w="29" w:type="dxa"/>
              <w:right w:w="29" w:type="dxa"/>
            </w:tcMar>
            <w:vAlign w:val="center"/>
          </w:tcPr>
          <w:p w:rsidR="00CC4099" w:rsidRPr="009159E9" w:rsidRDefault="00CC4099" w:rsidP="00CC4099">
            <w:pPr>
              <w:jc w:val="right"/>
              <w:rPr>
                <w:color w:val="000000"/>
                <w:sz w:val="14"/>
                <w:szCs w:val="14"/>
              </w:rPr>
            </w:pPr>
            <w:r w:rsidRPr="009159E9">
              <w:rPr>
                <w:color w:val="000000"/>
                <w:sz w:val="14"/>
                <w:szCs w:val="14"/>
              </w:rPr>
              <w:t>7.95</w:t>
            </w:r>
          </w:p>
        </w:tc>
        <w:tc>
          <w:tcPr>
            <w:tcW w:w="540" w:type="dxa"/>
            <w:tcBorders>
              <w:top w:val="nil"/>
              <w:left w:val="nil"/>
              <w:bottom w:val="nil"/>
              <w:right w:val="nil"/>
            </w:tcBorders>
            <w:shd w:val="clear" w:color="auto" w:fill="auto"/>
            <w:tcMar>
              <w:left w:w="29" w:type="dxa"/>
              <w:right w:w="29" w:type="dxa"/>
            </w:tcMar>
            <w:vAlign w:val="center"/>
          </w:tcPr>
          <w:p w:rsidR="00CC4099" w:rsidRPr="009159E9" w:rsidRDefault="00CC4099" w:rsidP="00CC4099">
            <w:pPr>
              <w:jc w:val="right"/>
              <w:rPr>
                <w:color w:val="000000"/>
                <w:sz w:val="14"/>
                <w:szCs w:val="14"/>
              </w:rPr>
            </w:pPr>
            <w:r w:rsidRPr="009159E9">
              <w:rPr>
                <w:color w:val="000000"/>
                <w:sz w:val="14"/>
                <w:szCs w:val="14"/>
              </w:rPr>
              <w:t>8.45</w:t>
            </w: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CC4099" w:rsidRPr="00E73AA6" w:rsidRDefault="00CC4099" w:rsidP="00CC409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CC4099" w:rsidRPr="00E73AA6" w:rsidRDefault="00CC4099" w:rsidP="00CC4099">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CC4099" w:rsidRPr="00E73AA6" w:rsidRDefault="00CC4099" w:rsidP="00CC4099">
            <w:pPr>
              <w:rPr>
                <w:sz w:val="16"/>
                <w:szCs w:val="16"/>
              </w:rPr>
            </w:pPr>
            <w:r>
              <w:rPr>
                <w:sz w:val="16"/>
                <w:szCs w:val="16"/>
              </w:rPr>
              <w:t>Aug</w:t>
            </w:r>
          </w:p>
        </w:tc>
        <w:tc>
          <w:tcPr>
            <w:tcW w:w="990" w:type="dxa"/>
            <w:tcBorders>
              <w:top w:val="nil"/>
              <w:left w:val="nil"/>
              <w:bottom w:val="nil"/>
              <w:right w:val="nil"/>
            </w:tcBorders>
            <w:shd w:val="clear" w:color="auto" w:fill="auto"/>
            <w:noWrap/>
            <w:tcMar>
              <w:left w:w="14" w:type="dxa"/>
              <w:right w:w="14" w:type="dxa"/>
            </w:tcMar>
            <w:vAlign w:val="center"/>
          </w:tcPr>
          <w:p w:rsidR="00CC4099" w:rsidRPr="00E73AA6" w:rsidRDefault="00CC4099" w:rsidP="00CC4099">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7.40</w:t>
            </w: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7.90</w:t>
            </w: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7.44</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7.94</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7.49</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7.99</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7.68</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7.93</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7.80</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8.05</w:t>
            </w: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7.86</w:t>
            </w: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8.36</w:t>
            </w:r>
          </w:p>
        </w:tc>
        <w:tc>
          <w:tcPr>
            <w:tcW w:w="558"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7.95</w:t>
            </w:r>
          </w:p>
        </w:tc>
        <w:tc>
          <w:tcPr>
            <w:tcW w:w="54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8.45</w:t>
            </w: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CC4099" w:rsidRPr="00E73AA6" w:rsidRDefault="00CC4099" w:rsidP="00CC409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CC4099" w:rsidRPr="00E73AA6" w:rsidRDefault="00CC4099" w:rsidP="00CC4099">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7.41</w:t>
            </w: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7.91</w:t>
            </w: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7.45</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7.95</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7.51</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8.01</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7.68</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7.93</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7.80</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8.05</w:t>
            </w: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7.88</w:t>
            </w: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8.38</w:t>
            </w:r>
          </w:p>
        </w:tc>
        <w:tc>
          <w:tcPr>
            <w:tcW w:w="558"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7.97</w:t>
            </w:r>
          </w:p>
        </w:tc>
        <w:tc>
          <w:tcPr>
            <w:tcW w:w="54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8.47</w:t>
            </w: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CC4099" w:rsidRPr="00E73AA6" w:rsidRDefault="00CC4099" w:rsidP="00CC409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CC4099" w:rsidRPr="00E73AA6" w:rsidRDefault="00CC4099" w:rsidP="00CC4099">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CC4099" w:rsidRPr="00E73AA6" w:rsidRDefault="00CC4099" w:rsidP="00CC4099">
            <w:pPr>
              <w:rPr>
                <w:sz w:val="16"/>
                <w:szCs w:val="16"/>
              </w:rPr>
            </w:pPr>
            <w:r>
              <w:rPr>
                <w:sz w:val="16"/>
                <w:szCs w:val="16"/>
              </w:rPr>
              <w:t>Sep</w:t>
            </w:r>
          </w:p>
        </w:tc>
        <w:tc>
          <w:tcPr>
            <w:tcW w:w="990" w:type="dxa"/>
            <w:tcBorders>
              <w:top w:val="nil"/>
              <w:left w:val="nil"/>
              <w:bottom w:val="nil"/>
              <w:right w:val="nil"/>
            </w:tcBorders>
            <w:shd w:val="clear" w:color="auto" w:fill="auto"/>
            <w:noWrap/>
            <w:tcMar>
              <w:left w:w="14" w:type="dxa"/>
              <w:right w:w="14" w:type="dxa"/>
            </w:tcMar>
            <w:vAlign w:val="center"/>
          </w:tcPr>
          <w:p w:rsidR="00CC4099" w:rsidRPr="00E73AA6" w:rsidRDefault="00CC4099" w:rsidP="00CC4099">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7.43</w:t>
            </w: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7.93</w:t>
            </w: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7.51</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8.01</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7.61</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8.11</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7.81</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8.06</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7.98</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8.23</w:t>
            </w: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8.14</w:t>
            </w: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8.64</w:t>
            </w:r>
          </w:p>
        </w:tc>
        <w:tc>
          <w:tcPr>
            <w:tcW w:w="558"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8.27</w:t>
            </w:r>
          </w:p>
        </w:tc>
        <w:tc>
          <w:tcPr>
            <w:tcW w:w="54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8.77</w:t>
            </w: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CC4099" w:rsidRPr="00E73AA6" w:rsidRDefault="00CC4099" w:rsidP="00CC409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CC4099" w:rsidRPr="00E73AA6" w:rsidRDefault="00CC4099" w:rsidP="00CC4099">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7.52</w:t>
            </w: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8.02</w:t>
            </w: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7.71</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8.21</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7.92</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8.42</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8.07</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8.32</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8.34</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8.59</w:t>
            </w: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8.43</w:t>
            </w: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8.93</w:t>
            </w:r>
          </w:p>
        </w:tc>
        <w:tc>
          <w:tcPr>
            <w:tcW w:w="558"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8.56</w:t>
            </w:r>
          </w:p>
        </w:tc>
        <w:tc>
          <w:tcPr>
            <w:tcW w:w="54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9.06</w:t>
            </w: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CC4099" w:rsidRPr="00E73AA6" w:rsidRDefault="00CC4099" w:rsidP="00CC409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CC4099" w:rsidRPr="00E73AA6" w:rsidRDefault="00CC4099" w:rsidP="00CC4099">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CC4099" w:rsidRPr="00E73AA6" w:rsidRDefault="00CC4099" w:rsidP="00CC4099">
            <w:pPr>
              <w:rPr>
                <w:sz w:val="16"/>
                <w:szCs w:val="16"/>
              </w:rPr>
            </w:pPr>
            <w:r>
              <w:rPr>
                <w:sz w:val="16"/>
                <w:szCs w:val="16"/>
              </w:rPr>
              <w:t>Oct</w:t>
            </w:r>
          </w:p>
        </w:tc>
        <w:tc>
          <w:tcPr>
            <w:tcW w:w="990" w:type="dxa"/>
            <w:tcBorders>
              <w:top w:val="nil"/>
              <w:left w:val="nil"/>
              <w:bottom w:val="nil"/>
              <w:right w:val="nil"/>
            </w:tcBorders>
            <w:shd w:val="clear" w:color="auto" w:fill="auto"/>
            <w:noWrap/>
            <w:tcMar>
              <w:left w:w="14" w:type="dxa"/>
              <w:right w:w="14" w:type="dxa"/>
            </w:tcMar>
            <w:vAlign w:val="center"/>
          </w:tcPr>
          <w:p w:rsidR="00CC4099" w:rsidRPr="00E73AA6" w:rsidRDefault="00CC4099" w:rsidP="00CC4099">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8.28</w:t>
            </w: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8.78</w:t>
            </w: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8.33</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8.83</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8.39</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8.89</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8.71</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8.96</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9.18</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9.43</w:t>
            </w: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9.33</w:t>
            </w: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9.83</w:t>
            </w:r>
          </w:p>
        </w:tc>
        <w:tc>
          <w:tcPr>
            <w:tcW w:w="558"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9.51</w:t>
            </w:r>
          </w:p>
        </w:tc>
        <w:tc>
          <w:tcPr>
            <w:tcW w:w="54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10.01</w:t>
            </w: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CC4099" w:rsidRPr="00E73AA6" w:rsidRDefault="00CC4099" w:rsidP="00CC409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CC4099" w:rsidRPr="00E73AA6" w:rsidRDefault="00CC4099" w:rsidP="00CC4099">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8.23</w:t>
            </w: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8.73</w:t>
            </w: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8.27</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8.77</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8.32</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8.82</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8.76</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9.01</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9.34</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9.59</w:t>
            </w: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9.57</w:t>
            </w: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10.07</w:t>
            </w:r>
          </w:p>
        </w:tc>
        <w:tc>
          <w:tcPr>
            <w:tcW w:w="558"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9.80</w:t>
            </w:r>
          </w:p>
        </w:tc>
        <w:tc>
          <w:tcPr>
            <w:tcW w:w="54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10.30</w:t>
            </w: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CC4099" w:rsidRPr="00E73AA6" w:rsidRDefault="00CC4099" w:rsidP="00CC409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CC4099" w:rsidRPr="00E73AA6" w:rsidRDefault="00CC4099" w:rsidP="00CC4099">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CC4099" w:rsidRPr="00E73AA6" w:rsidRDefault="00CC4099" w:rsidP="00CC4099">
            <w:pPr>
              <w:rPr>
                <w:sz w:val="16"/>
                <w:szCs w:val="16"/>
              </w:rPr>
            </w:pPr>
            <w:r w:rsidRPr="00E73AA6">
              <w:rPr>
                <w:sz w:val="16"/>
                <w:szCs w:val="16"/>
              </w:rPr>
              <w:t xml:space="preserve">Nov </w:t>
            </w:r>
          </w:p>
        </w:tc>
        <w:tc>
          <w:tcPr>
            <w:tcW w:w="990" w:type="dxa"/>
            <w:tcBorders>
              <w:top w:val="nil"/>
              <w:left w:val="nil"/>
              <w:bottom w:val="nil"/>
              <w:right w:val="nil"/>
            </w:tcBorders>
            <w:shd w:val="clear" w:color="auto" w:fill="auto"/>
            <w:noWrap/>
            <w:tcMar>
              <w:left w:w="14" w:type="dxa"/>
              <w:right w:w="14" w:type="dxa"/>
            </w:tcMar>
            <w:vAlign w:val="center"/>
          </w:tcPr>
          <w:p w:rsidR="00CC4099" w:rsidRPr="00E73AA6" w:rsidRDefault="00CC4099" w:rsidP="00CC4099">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8.30</w:t>
            </w: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8.80</w:t>
            </w: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8.34</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8.84</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8.44</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8.94</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9.08</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9.33</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9.62</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9.87</w:t>
            </w: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9.84</w:t>
            </w: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10.34</w:t>
            </w:r>
          </w:p>
        </w:tc>
        <w:tc>
          <w:tcPr>
            <w:tcW w:w="558"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10.01</w:t>
            </w:r>
          </w:p>
        </w:tc>
        <w:tc>
          <w:tcPr>
            <w:tcW w:w="54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10.51</w:t>
            </w: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CC4099" w:rsidRPr="00E73AA6" w:rsidRDefault="00CC4099" w:rsidP="00CC409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CC4099" w:rsidRPr="00E73AA6" w:rsidRDefault="00CC4099" w:rsidP="00CC4099">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8.49</w:t>
            </w: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8.99</w:t>
            </w: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8.65</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9.15</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8.92</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9.42</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9.35</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9.60</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9.77</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10.02</w:t>
            </w: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9.94</w:t>
            </w: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10.44</w:t>
            </w:r>
          </w:p>
        </w:tc>
        <w:tc>
          <w:tcPr>
            <w:tcW w:w="558"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10.16</w:t>
            </w:r>
          </w:p>
        </w:tc>
        <w:tc>
          <w:tcPr>
            <w:tcW w:w="54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10.66</w:t>
            </w: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CC4099" w:rsidRPr="00E73AA6" w:rsidRDefault="00CC4099" w:rsidP="00CC409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CC4099" w:rsidRPr="00E73AA6" w:rsidRDefault="00CC4099" w:rsidP="00CC4099">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CC4099" w:rsidRPr="00E73AA6" w:rsidRDefault="00CC4099" w:rsidP="00CC4099">
            <w:pPr>
              <w:rPr>
                <w:sz w:val="16"/>
                <w:szCs w:val="16"/>
              </w:rPr>
            </w:pPr>
            <w:r>
              <w:rPr>
                <w:sz w:val="16"/>
                <w:szCs w:val="16"/>
              </w:rPr>
              <w:t>Dec</w:t>
            </w:r>
          </w:p>
        </w:tc>
        <w:tc>
          <w:tcPr>
            <w:tcW w:w="990" w:type="dxa"/>
            <w:tcBorders>
              <w:top w:val="nil"/>
              <w:left w:val="nil"/>
              <w:bottom w:val="nil"/>
              <w:right w:val="nil"/>
            </w:tcBorders>
            <w:shd w:val="clear" w:color="auto" w:fill="auto"/>
            <w:noWrap/>
            <w:tcMar>
              <w:left w:w="14" w:type="dxa"/>
              <w:right w:w="14" w:type="dxa"/>
            </w:tcMar>
            <w:vAlign w:val="center"/>
          </w:tcPr>
          <w:p w:rsidR="00CC4099" w:rsidRPr="00E73AA6" w:rsidRDefault="00CC4099" w:rsidP="00CC4099">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9.96</w:t>
            </w: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10.46</w:t>
            </w: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9.97</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10.47</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10.02</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10.25</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10.50</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10.41</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10.66</w:t>
            </w: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10.51</w:t>
            </w: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11.01</w:t>
            </w:r>
          </w:p>
        </w:tc>
        <w:tc>
          <w:tcPr>
            <w:tcW w:w="558"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10.68</w:t>
            </w:r>
          </w:p>
        </w:tc>
        <w:tc>
          <w:tcPr>
            <w:tcW w:w="54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11.18</w:t>
            </w: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CC4099" w:rsidRPr="00E73AA6" w:rsidRDefault="00CC4099" w:rsidP="00CC409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CC4099" w:rsidRPr="00E73AA6" w:rsidRDefault="00CC4099" w:rsidP="00CC4099">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10.06</w:t>
            </w: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10.56</w:t>
            </w:r>
          </w:p>
        </w:tc>
        <w:tc>
          <w:tcPr>
            <w:tcW w:w="54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10.08</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10.58</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10.11</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10.61</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10.30</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10.55</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10.55</w:t>
            </w:r>
          </w:p>
        </w:tc>
        <w:tc>
          <w:tcPr>
            <w:tcW w:w="450" w:type="dxa"/>
            <w:tcBorders>
              <w:top w:val="nil"/>
              <w:left w:val="nil"/>
              <w:bottom w:val="nil"/>
              <w:right w:val="nil"/>
            </w:tcBorders>
            <w:shd w:val="clear" w:color="auto" w:fill="auto"/>
            <w:noWrap/>
            <w:tcMar>
              <w:left w:w="29" w:type="dxa"/>
              <w:right w:w="29" w:type="dxa"/>
            </w:tcMar>
            <w:vAlign w:val="center"/>
          </w:tcPr>
          <w:p w:rsidR="00CC4099" w:rsidRDefault="00CC4099" w:rsidP="00CC4099">
            <w:pPr>
              <w:jc w:val="right"/>
              <w:rPr>
                <w:color w:val="000000"/>
                <w:sz w:val="14"/>
                <w:szCs w:val="14"/>
              </w:rPr>
            </w:pPr>
            <w:r>
              <w:rPr>
                <w:color w:val="000000"/>
                <w:sz w:val="14"/>
                <w:szCs w:val="14"/>
              </w:rPr>
              <w:t>10.80</w:t>
            </w: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10.67</w:t>
            </w:r>
          </w:p>
        </w:tc>
        <w:tc>
          <w:tcPr>
            <w:tcW w:w="45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11.17</w:t>
            </w:r>
          </w:p>
        </w:tc>
        <w:tc>
          <w:tcPr>
            <w:tcW w:w="558"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10.85</w:t>
            </w:r>
          </w:p>
        </w:tc>
        <w:tc>
          <w:tcPr>
            <w:tcW w:w="540" w:type="dxa"/>
            <w:tcBorders>
              <w:top w:val="nil"/>
              <w:left w:val="nil"/>
              <w:bottom w:val="nil"/>
              <w:right w:val="nil"/>
            </w:tcBorders>
            <w:shd w:val="clear" w:color="auto" w:fill="auto"/>
            <w:tcMar>
              <w:left w:w="29" w:type="dxa"/>
              <w:right w:w="29" w:type="dxa"/>
            </w:tcMar>
            <w:vAlign w:val="center"/>
          </w:tcPr>
          <w:p w:rsidR="00CC4099" w:rsidRDefault="00CC4099" w:rsidP="00CC4099">
            <w:pPr>
              <w:jc w:val="right"/>
              <w:rPr>
                <w:color w:val="000000"/>
                <w:sz w:val="14"/>
                <w:szCs w:val="14"/>
              </w:rPr>
            </w:pPr>
            <w:r>
              <w:rPr>
                <w:color w:val="000000"/>
                <w:sz w:val="14"/>
                <w:szCs w:val="14"/>
              </w:rPr>
              <w:t>11.35</w:t>
            </w:r>
          </w:p>
        </w:tc>
      </w:tr>
      <w:tr w:rsidR="00CC409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CC4099" w:rsidRPr="00E73AA6" w:rsidRDefault="00CC4099" w:rsidP="00CC4099">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CC4099" w:rsidRPr="00E73AA6" w:rsidRDefault="00CC4099" w:rsidP="00CC4099">
            <w:pPr>
              <w:rPr>
                <w:sz w:val="16"/>
                <w:szCs w:val="16"/>
              </w:rPr>
            </w:pPr>
          </w:p>
        </w:tc>
        <w:tc>
          <w:tcPr>
            <w:tcW w:w="990" w:type="dxa"/>
            <w:tcBorders>
              <w:top w:val="nil"/>
              <w:left w:val="nil"/>
              <w:bottom w:val="nil"/>
              <w:right w:val="nil"/>
            </w:tcBorders>
            <w:shd w:val="clear" w:color="auto" w:fill="auto"/>
            <w:noWrap/>
            <w:tcMar>
              <w:left w:w="43" w:type="dxa"/>
              <w:right w:w="43" w:type="dxa"/>
            </w:tcMar>
            <w:vAlign w:val="center"/>
          </w:tcPr>
          <w:p w:rsidR="00CC4099" w:rsidRPr="00E73AA6" w:rsidRDefault="00CC4099" w:rsidP="00CC4099">
            <w:pPr>
              <w:rPr>
                <w:sz w:val="14"/>
                <w:szCs w:val="14"/>
              </w:rPr>
            </w:pPr>
          </w:p>
        </w:tc>
        <w:tc>
          <w:tcPr>
            <w:tcW w:w="562" w:type="dxa"/>
            <w:tcBorders>
              <w:top w:val="nil"/>
              <w:left w:val="nil"/>
              <w:bottom w:val="nil"/>
              <w:right w:val="nil"/>
            </w:tcBorders>
            <w:shd w:val="clear" w:color="auto" w:fill="auto"/>
            <w:noWrap/>
            <w:tcMar>
              <w:left w:w="43" w:type="dxa"/>
              <w:right w:w="43"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noWrap/>
            <w:tcMar>
              <w:left w:w="43" w:type="dxa"/>
              <w:right w:w="43"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noWrap/>
            <w:tcMar>
              <w:left w:w="43" w:type="dxa"/>
              <w:right w:w="43"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tcMar>
              <w:left w:w="43" w:type="dxa"/>
              <w:right w:w="43" w:type="dxa"/>
            </w:tcMar>
            <w:vAlign w:val="center"/>
          </w:tcPr>
          <w:p w:rsidR="00CC4099" w:rsidRDefault="00CC4099" w:rsidP="00CC4099">
            <w:pPr>
              <w:jc w:val="right"/>
              <w:rPr>
                <w:color w:val="000000"/>
                <w:sz w:val="14"/>
                <w:szCs w:val="14"/>
              </w:rPr>
            </w:pPr>
          </w:p>
        </w:tc>
        <w:tc>
          <w:tcPr>
            <w:tcW w:w="450" w:type="dxa"/>
            <w:tcBorders>
              <w:top w:val="nil"/>
              <w:left w:val="nil"/>
              <w:bottom w:val="nil"/>
              <w:right w:val="nil"/>
            </w:tcBorders>
            <w:shd w:val="clear" w:color="auto" w:fill="auto"/>
            <w:tcMar>
              <w:left w:w="43" w:type="dxa"/>
              <w:right w:w="43" w:type="dxa"/>
            </w:tcMar>
            <w:vAlign w:val="center"/>
          </w:tcPr>
          <w:p w:rsidR="00CC4099" w:rsidRDefault="00CC4099" w:rsidP="00CC4099">
            <w:pPr>
              <w:jc w:val="right"/>
              <w:rPr>
                <w:color w:val="000000"/>
                <w:sz w:val="14"/>
                <w:szCs w:val="14"/>
              </w:rPr>
            </w:pPr>
          </w:p>
        </w:tc>
        <w:tc>
          <w:tcPr>
            <w:tcW w:w="558" w:type="dxa"/>
            <w:tcBorders>
              <w:top w:val="nil"/>
              <w:left w:val="nil"/>
              <w:bottom w:val="nil"/>
              <w:right w:val="nil"/>
            </w:tcBorders>
            <w:shd w:val="clear" w:color="auto" w:fill="auto"/>
            <w:tcMar>
              <w:left w:w="43" w:type="dxa"/>
              <w:right w:w="43" w:type="dxa"/>
            </w:tcMar>
            <w:vAlign w:val="center"/>
          </w:tcPr>
          <w:p w:rsidR="00CC4099" w:rsidRDefault="00CC4099" w:rsidP="00CC4099">
            <w:pPr>
              <w:jc w:val="right"/>
              <w:rPr>
                <w:color w:val="000000"/>
                <w:sz w:val="14"/>
                <w:szCs w:val="14"/>
              </w:rPr>
            </w:pPr>
          </w:p>
        </w:tc>
        <w:tc>
          <w:tcPr>
            <w:tcW w:w="540" w:type="dxa"/>
            <w:tcBorders>
              <w:top w:val="nil"/>
              <w:left w:val="nil"/>
              <w:bottom w:val="nil"/>
              <w:right w:val="nil"/>
            </w:tcBorders>
            <w:shd w:val="clear" w:color="auto" w:fill="auto"/>
            <w:tcMar>
              <w:left w:w="43" w:type="dxa"/>
              <w:right w:w="43" w:type="dxa"/>
            </w:tcMar>
            <w:vAlign w:val="center"/>
          </w:tcPr>
          <w:p w:rsidR="00CC4099" w:rsidRDefault="00CC4099" w:rsidP="00CC4099">
            <w:pPr>
              <w:jc w:val="right"/>
              <w:rPr>
                <w:color w:val="000000"/>
                <w:sz w:val="14"/>
                <w:szCs w:val="14"/>
              </w:rPr>
            </w:pPr>
          </w:p>
        </w:tc>
      </w:tr>
      <w:tr w:rsidR="006E6E6A" w:rsidRPr="00E73AA6" w:rsidTr="006E6E6A">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6E6E6A" w:rsidRPr="00E73AA6" w:rsidRDefault="006E6E6A" w:rsidP="006E6E6A">
            <w:pPr>
              <w:rPr>
                <w:sz w:val="16"/>
                <w:szCs w:val="16"/>
              </w:rPr>
            </w:pPr>
            <w:r>
              <w:rPr>
                <w:sz w:val="16"/>
                <w:szCs w:val="16"/>
              </w:rPr>
              <w:t>2019</w:t>
            </w:r>
          </w:p>
        </w:tc>
        <w:tc>
          <w:tcPr>
            <w:tcW w:w="450" w:type="dxa"/>
            <w:tcBorders>
              <w:top w:val="nil"/>
              <w:left w:val="nil"/>
              <w:bottom w:val="nil"/>
              <w:right w:val="nil"/>
            </w:tcBorders>
            <w:shd w:val="clear" w:color="auto" w:fill="auto"/>
            <w:tcMar>
              <w:left w:w="43" w:type="dxa"/>
              <w:right w:w="43" w:type="dxa"/>
            </w:tcMar>
            <w:vAlign w:val="center"/>
          </w:tcPr>
          <w:p w:rsidR="006E6E6A" w:rsidRPr="00E73AA6" w:rsidRDefault="006E6E6A" w:rsidP="006E6E6A">
            <w:pPr>
              <w:rPr>
                <w:sz w:val="16"/>
                <w:szCs w:val="16"/>
              </w:rPr>
            </w:pPr>
            <w:r w:rsidRPr="00E73AA6">
              <w:rPr>
                <w:sz w:val="16"/>
                <w:szCs w:val="16"/>
              </w:rPr>
              <w:t xml:space="preserve">Jan </w:t>
            </w:r>
          </w:p>
        </w:tc>
        <w:tc>
          <w:tcPr>
            <w:tcW w:w="990" w:type="dxa"/>
            <w:tcBorders>
              <w:top w:val="nil"/>
              <w:left w:val="nil"/>
              <w:bottom w:val="nil"/>
              <w:right w:val="nil"/>
            </w:tcBorders>
            <w:shd w:val="clear" w:color="auto" w:fill="auto"/>
            <w:noWrap/>
            <w:tcMar>
              <w:left w:w="43" w:type="dxa"/>
              <w:right w:w="43" w:type="dxa"/>
            </w:tcMar>
            <w:vAlign w:val="center"/>
          </w:tcPr>
          <w:p w:rsidR="006E6E6A" w:rsidRPr="00E73AA6" w:rsidRDefault="006E6E6A" w:rsidP="006E6E6A">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43" w:type="dxa"/>
              <w:right w:w="43" w:type="dxa"/>
            </w:tcMar>
            <w:vAlign w:val="center"/>
          </w:tcPr>
          <w:p w:rsidR="006E6E6A" w:rsidRDefault="006E6E6A" w:rsidP="006E6E6A">
            <w:pPr>
              <w:jc w:val="right"/>
              <w:rPr>
                <w:color w:val="000000"/>
                <w:sz w:val="14"/>
                <w:szCs w:val="14"/>
              </w:rPr>
            </w:pPr>
            <w:r>
              <w:rPr>
                <w:color w:val="000000"/>
                <w:sz w:val="14"/>
                <w:szCs w:val="14"/>
              </w:rPr>
              <w:t>9.78</w:t>
            </w:r>
          </w:p>
        </w:tc>
        <w:tc>
          <w:tcPr>
            <w:tcW w:w="540" w:type="dxa"/>
            <w:tcBorders>
              <w:top w:val="nil"/>
              <w:left w:val="nil"/>
              <w:bottom w:val="nil"/>
              <w:right w:val="nil"/>
            </w:tcBorders>
            <w:shd w:val="clear" w:color="auto" w:fill="auto"/>
            <w:noWrap/>
            <w:tcMar>
              <w:left w:w="43" w:type="dxa"/>
              <w:right w:w="43" w:type="dxa"/>
            </w:tcMar>
            <w:vAlign w:val="center"/>
          </w:tcPr>
          <w:p w:rsidR="006E6E6A" w:rsidRDefault="006E6E6A" w:rsidP="006E6E6A">
            <w:pPr>
              <w:jc w:val="right"/>
              <w:rPr>
                <w:color w:val="000000"/>
                <w:sz w:val="14"/>
                <w:szCs w:val="14"/>
              </w:rPr>
            </w:pPr>
            <w:r>
              <w:rPr>
                <w:color w:val="000000"/>
                <w:sz w:val="14"/>
                <w:szCs w:val="14"/>
              </w:rPr>
              <w:t>10.28</w:t>
            </w:r>
          </w:p>
        </w:tc>
        <w:tc>
          <w:tcPr>
            <w:tcW w:w="540" w:type="dxa"/>
            <w:tcBorders>
              <w:top w:val="nil"/>
              <w:left w:val="nil"/>
              <w:bottom w:val="nil"/>
              <w:right w:val="nil"/>
            </w:tcBorders>
            <w:shd w:val="clear" w:color="auto" w:fill="auto"/>
            <w:noWrap/>
            <w:tcMar>
              <w:left w:w="43" w:type="dxa"/>
              <w:right w:w="43" w:type="dxa"/>
            </w:tcMar>
            <w:vAlign w:val="center"/>
          </w:tcPr>
          <w:p w:rsidR="006E6E6A" w:rsidRDefault="006E6E6A" w:rsidP="006E6E6A">
            <w:pPr>
              <w:jc w:val="right"/>
              <w:rPr>
                <w:color w:val="000000"/>
                <w:sz w:val="14"/>
                <w:szCs w:val="14"/>
              </w:rPr>
            </w:pPr>
            <w:r>
              <w:rPr>
                <w:color w:val="000000"/>
                <w:sz w:val="14"/>
                <w:szCs w:val="14"/>
              </w:rPr>
              <w:t>9.82</w:t>
            </w:r>
          </w:p>
        </w:tc>
        <w:tc>
          <w:tcPr>
            <w:tcW w:w="450" w:type="dxa"/>
            <w:tcBorders>
              <w:top w:val="nil"/>
              <w:left w:val="nil"/>
              <w:bottom w:val="nil"/>
              <w:right w:val="nil"/>
            </w:tcBorders>
            <w:shd w:val="clear" w:color="auto" w:fill="auto"/>
            <w:noWrap/>
            <w:tcMar>
              <w:left w:w="43" w:type="dxa"/>
              <w:right w:w="43" w:type="dxa"/>
            </w:tcMar>
            <w:vAlign w:val="center"/>
          </w:tcPr>
          <w:p w:rsidR="006E6E6A" w:rsidRDefault="006E6E6A" w:rsidP="006E6E6A">
            <w:pPr>
              <w:jc w:val="right"/>
              <w:rPr>
                <w:color w:val="000000"/>
                <w:sz w:val="14"/>
                <w:szCs w:val="14"/>
              </w:rPr>
            </w:pPr>
            <w:r>
              <w:rPr>
                <w:color w:val="000000"/>
                <w:sz w:val="14"/>
                <w:szCs w:val="14"/>
              </w:rPr>
              <w:t>10.32</w:t>
            </w:r>
          </w:p>
        </w:tc>
        <w:tc>
          <w:tcPr>
            <w:tcW w:w="450" w:type="dxa"/>
            <w:tcBorders>
              <w:top w:val="nil"/>
              <w:left w:val="nil"/>
              <w:bottom w:val="nil"/>
              <w:right w:val="nil"/>
            </w:tcBorders>
            <w:shd w:val="clear" w:color="auto" w:fill="auto"/>
            <w:noWrap/>
            <w:tcMar>
              <w:left w:w="43" w:type="dxa"/>
              <w:right w:w="43" w:type="dxa"/>
            </w:tcMar>
            <w:vAlign w:val="center"/>
          </w:tcPr>
          <w:p w:rsidR="006E6E6A" w:rsidRDefault="006E6E6A" w:rsidP="006E6E6A">
            <w:pPr>
              <w:jc w:val="right"/>
              <w:rPr>
                <w:color w:val="000000"/>
                <w:sz w:val="14"/>
                <w:szCs w:val="14"/>
              </w:rPr>
            </w:pPr>
            <w:r>
              <w:rPr>
                <w:color w:val="000000"/>
                <w:sz w:val="14"/>
                <w:szCs w:val="14"/>
              </w:rPr>
              <w:t>9.87</w:t>
            </w:r>
          </w:p>
        </w:tc>
        <w:tc>
          <w:tcPr>
            <w:tcW w:w="450" w:type="dxa"/>
            <w:tcBorders>
              <w:top w:val="nil"/>
              <w:left w:val="nil"/>
              <w:bottom w:val="nil"/>
              <w:right w:val="nil"/>
            </w:tcBorders>
            <w:shd w:val="clear" w:color="auto" w:fill="auto"/>
            <w:noWrap/>
            <w:tcMar>
              <w:left w:w="43" w:type="dxa"/>
              <w:right w:w="43" w:type="dxa"/>
            </w:tcMar>
            <w:vAlign w:val="center"/>
          </w:tcPr>
          <w:p w:rsidR="006E6E6A" w:rsidRDefault="006E6E6A" w:rsidP="006E6E6A">
            <w:pPr>
              <w:jc w:val="right"/>
              <w:rPr>
                <w:color w:val="000000"/>
                <w:sz w:val="14"/>
                <w:szCs w:val="14"/>
              </w:rPr>
            </w:pPr>
            <w:r>
              <w:rPr>
                <w:color w:val="000000"/>
                <w:sz w:val="14"/>
                <w:szCs w:val="14"/>
              </w:rPr>
              <w:t>10.37</w:t>
            </w:r>
          </w:p>
        </w:tc>
        <w:tc>
          <w:tcPr>
            <w:tcW w:w="450" w:type="dxa"/>
            <w:tcBorders>
              <w:top w:val="nil"/>
              <w:left w:val="nil"/>
              <w:bottom w:val="nil"/>
              <w:right w:val="nil"/>
            </w:tcBorders>
            <w:shd w:val="clear" w:color="auto" w:fill="auto"/>
            <w:noWrap/>
            <w:tcMar>
              <w:left w:w="43" w:type="dxa"/>
              <w:right w:w="43" w:type="dxa"/>
            </w:tcMar>
            <w:vAlign w:val="center"/>
          </w:tcPr>
          <w:p w:rsidR="006E6E6A" w:rsidRDefault="006E6E6A" w:rsidP="006E6E6A">
            <w:pPr>
              <w:jc w:val="right"/>
              <w:rPr>
                <w:color w:val="000000"/>
                <w:sz w:val="14"/>
                <w:szCs w:val="14"/>
              </w:rPr>
            </w:pPr>
            <w:r>
              <w:rPr>
                <w:color w:val="000000"/>
                <w:sz w:val="14"/>
                <w:szCs w:val="14"/>
              </w:rPr>
              <w:t>10.27</w:t>
            </w:r>
          </w:p>
        </w:tc>
        <w:tc>
          <w:tcPr>
            <w:tcW w:w="450" w:type="dxa"/>
            <w:tcBorders>
              <w:top w:val="nil"/>
              <w:left w:val="nil"/>
              <w:bottom w:val="nil"/>
              <w:right w:val="nil"/>
            </w:tcBorders>
            <w:shd w:val="clear" w:color="auto" w:fill="auto"/>
            <w:noWrap/>
            <w:tcMar>
              <w:left w:w="43" w:type="dxa"/>
              <w:right w:w="43" w:type="dxa"/>
            </w:tcMar>
            <w:vAlign w:val="center"/>
          </w:tcPr>
          <w:p w:rsidR="006E6E6A" w:rsidRDefault="006E6E6A" w:rsidP="006E6E6A">
            <w:pPr>
              <w:jc w:val="right"/>
              <w:rPr>
                <w:color w:val="000000"/>
                <w:sz w:val="14"/>
                <w:szCs w:val="14"/>
              </w:rPr>
            </w:pPr>
            <w:r>
              <w:rPr>
                <w:color w:val="000000"/>
                <w:sz w:val="14"/>
                <w:szCs w:val="14"/>
              </w:rPr>
              <w:t>10.52</w:t>
            </w:r>
          </w:p>
        </w:tc>
        <w:tc>
          <w:tcPr>
            <w:tcW w:w="450" w:type="dxa"/>
            <w:tcBorders>
              <w:top w:val="nil"/>
              <w:left w:val="nil"/>
              <w:bottom w:val="nil"/>
              <w:right w:val="nil"/>
            </w:tcBorders>
            <w:shd w:val="clear" w:color="auto" w:fill="auto"/>
            <w:noWrap/>
            <w:tcMar>
              <w:left w:w="43" w:type="dxa"/>
              <w:right w:w="43" w:type="dxa"/>
            </w:tcMar>
            <w:vAlign w:val="center"/>
          </w:tcPr>
          <w:p w:rsidR="006E6E6A" w:rsidRDefault="006E6E6A" w:rsidP="006E6E6A">
            <w:pPr>
              <w:jc w:val="right"/>
              <w:rPr>
                <w:color w:val="000000"/>
                <w:sz w:val="14"/>
                <w:szCs w:val="14"/>
              </w:rPr>
            </w:pPr>
            <w:r>
              <w:rPr>
                <w:color w:val="000000"/>
                <w:sz w:val="14"/>
                <w:szCs w:val="14"/>
              </w:rPr>
              <w:t>10.51</w:t>
            </w:r>
          </w:p>
        </w:tc>
        <w:tc>
          <w:tcPr>
            <w:tcW w:w="450" w:type="dxa"/>
            <w:tcBorders>
              <w:top w:val="nil"/>
              <w:left w:val="nil"/>
              <w:bottom w:val="nil"/>
              <w:right w:val="nil"/>
            </w:tcBorders>
            <w:shd w:val="clear" w:color="auto" w:fill="auto"/>
            <w:noWrap/>
            <w:tcMar>
              <w:left w:w="43" w:type="dxa"/>
              <w:right w:w="43" w:type="dxa"/>
            </w:tcMar>
            <w:vAlign w:val="center"/>
          </w:tcPr>
          <w:p w:rsidR="006E6E6A" w:rsidRDefault="006E6E6A" w:rsidP="006E6E6A">
            <w:pPr>
              <w:jc w:val="right"/>
              <w:rPr>
                <w:color w:val="000000"/>
                <w:sz w:val="14"/>
                <w:szCs w:val="14"/>
              </w:rPr>
            </w:pPr>
            <w:r>
              <w:rPr>
                <w:color w:val="000000"/>
                <w:sz w:val="14"/>
                <w:szCs w:val="14"/>
              </w:rPr>
              <w:t>10.76</w:t>
            </w:r>
          </w:p>
        </w:tc>
        <w:tc>
          <w:tcPr>
            <w:tcW w:w="450" w:type="dxa"/>
            <w:tcBorders>
              <w:top w:val="nil"/>
              <w:left w:val="nil"/>
              <w:bottom w:val="nil"/>
              <w:right w:val="nil"/>
            </w:tcBorders>
            <w:shd w:val="clear" w:color="auto" w:fill="auto"/>
            <w:tcMar>
              <w:left w:w="43" w:type="dxa"/>
              <w:right w:w="43" w:type="dxa"/>
            </w:tcMar>
            <w:vAlign w:val="center"/>
          </w:tcPr>
          <w:p w:rsidR="006E6E6A" w:rsidRDefault="006E6E6A" w:rsidP="006E6E6A">
            <w:pPr>
              <w:jc w:val="right"/>
              <w:rPr>
                <w:color w:val="000000"/>
                <w:sz w:val="14"/>
                <w:szCs w:val="14"/>
              </w:rPr>
            </w:pPr>
            <w:r>
              <w:rPr>
                <w:color w:val="000000"/>
                <w:sz w:val="14"/>
                <w:szCs w:val="14"/>
              </w:rPr>
              <w:t>10.65</w:t>
            </w:r>
          </w:p>
        </w:tc>
        <w:tc>
          <w:tcPr>
            <w:tcW w:w="450" w:type="dxa"/>
            <w:tcBorders>
              <w:top w:val="nil"/>
              <w:left w:val="nil"/>
              <w:bottom w:val="nil"/>
              <w:right w:val="nil"/>
            </w:tcBorders>
            <w:shd w:val="clear" w:color="auto" w:fill="auto"/>
            <w:tcMar>
              <w:left w:w="43" w:type="dxa"/>
              <w:right w:w="43" w:type="dxa"/>
            </w:tcMar>
            <w:vAlign w:val="center"/>
          </w:tcPr>
          <w:p w:rsidR="006E6E6A" w:rsidRDefault="006E6E6A" w:rsidP="006E6E6A">
            <w:pPr>
              <w:jc w:val="right"/>
              <w:rPr>
                <w:color w:val="000000"/>
                <w:sz w:val="14"/>
                <w:szCs w:val="14"/>
              </w:rPr>
            </w:pPr>
            <w:r>
              <w:rPr>
                <w:color w:val="000000"/>
                <w:sz w:val="14"/>
                <w:szCs w:val="14"/>
              </w:rPr>
              <w:t>11.15</w:t>
            </w:r>
          </w:p>
        </w:tc>
        <w:tc>
          <w:tcPr>
            <w:tcW w:w="558" w:type="dxa"/>
            <w:tcBorders>
              <w:top w:val="nil"/>
              <w:left w:val="nil"/>
              <w:bottom w:val="nil"/>
              <w:right w:val="nil"/>
            </w:tcBorders>
            <w:shd w:val="clear" w:color="auto" w:fill="auto"/>
            <w:tcMar>
              <w:left w:w="43" w:type="dxa"/>
              <w:right w:w="43" w:type="dxa"/>
            </w:tcMar>
            <w:vAlign w:val="center"/>
          </w:tcPr>
          <w:p w:rsidR="006E6E6A" w:rsidRDefault="006E6E6A" w:rsidP="006E6E6A">
            <w:pPr>
              <w:jc w:val="right"/>
              <w:rPr>
                <w:color w:val="000000"/>
                <w:sz w:val="14"/>
                <w:szCs w:val="14"/>
              </w:rPr>
            </w:pPr>
            <w:r>
              <w:rPr>
                <w:color w:val="000000"/>
                <w:sz w:val="14"/>
                <w:szCs w:val="14"/>
              </w:rPr>
              <w:t>10.83</w:t>
            </w:r>
          </w:p>
        </w:tc>
        <w:tc>
          <w:tcPr>
            <w:tcW w:w="540" w:type="dxa"/>
            <w:tcBorders>
              <w:top w:val="nil"/>
              <w:left w:val="nil"/>
              <w:bottom w:val="nil"/>
              <w:right w:val="nil"/>
            </w:tcBorders>
            <w:shd w:val="clear" w:color="auto" w:fill="auto"/>
            <w:tcMar>
              <w:left w:w="43" w:type="dxa"/>
              <w:right w:w="43" w:type="dxa"/>
            </w:tcMar>
            <w:vAlign w:val="center"/>
          </w:tcPr>
          <w:p w:rsidR="006E6E6A" w:rsidRDefault="006E6E6A" w:rsidP="006E6E6A">
            <w:pPr>
              <w:jc w:val="right"/>
              <w:rPr>
                <w:color w:val="000000"/>
                <w:sz w:val="14"/>
                <w:szCs w:val="14"/>
              </w:rPr>
            </w:pPr>
            <w:r>
              <w:rPr>
                <w:color w:val="000000"/>
                <w:sz w:val="14"/>
                <w:szCs w:val="14"/>
              </w:rPr>
              <w:t>11.33</w:t>
            </w:r>
          </w:p>
        </w:tc>
      </w:tr>
      <w:tr w:rsidR="006E6E6A" w:rsidRPr="00E73AA6" w:rsidTr="006E6E6A">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6E6E6A" w:rsidRPr="00E73AA6" w:rsidRDefault="006E6E6A" w:rsidP="006E6E6A">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6E6E6A" w:rsidRPr="00E73AA6" w:rsidRDefault="006E6E6A" w:rsidP="006E6E6A">
            <w:pPr>
              <w:rPr>
                <w:sz w:val="16"/>
                <w:szCs w:val="16"/>
              </w:rPr>
            </w:pPr>
          </w:p>
        </w:tc>
        <w:tc>
          <w:tcPr>
            <w:tcW w:w="990" w:type="dxa"/>
            <w:tcBorders>
              <w:top w:val="nil"/>
              <w:left w:val="nil"/>
              <w:bottom w:val="nil"/>
              <w:right w:val="nil"/>
            </w:tcBorders>
            <w:shd w:val="clear" w:color="auto" w:fill="auto"/>
            <w:noWrap/>
            <w:tcMar>
              <w:left w:w="43" w:type="dxa"/>
              <w:right w:w="43" w:type="dxa"/>
            </w:tcMar>
            <w:vAlign w:val="center"/>
          </w:tcPr>
          <w:p w:rsidR="006E6E6A" w:rsidRPr="00E73AA6" w:rsidRDefault="006E6E6A" w:rsidP="006E6E6A">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43" w:type="dxa"/>
              <w:right w:w="43" w:type="dxa"/>
            </w:tcMar>
            <w:vAlign w:val="center"/>
          </w:tcPr>
          <w:p w:rsidR="006E6E6A" w:rsidRDefault="006E6E6A" w:rsidP="006E6E6A">
            <w:pPr>
              <w:jc w:val="right"/>
              <w:rPr>
                <w:color w:val="000000"/>
                <w:sz w:val="14"/>
                <w:szCs w:val="14"/>
              </w:rPr>
            </w:pPr>
            <w:r>
              <w:rPr>
                <w:color w:val="000000"/>
                <w:sz w:val="14"/>
                <w:szCs w:val="14"/>
              </w:rPr>
              <w:t>9.79</w:t>
            </w:r>
          </w:p>
        </w:tc>
        <w:tc>
          <w:tcPr>
            <w:tcW w:w="540" w:type="dxa"/>
            <w:tcBorders>
              <w:top w:val="nil"/>
              <w:left w:val="nil"/>
              <w:bottom w:val="nil"/>
              <w:right w:val="nil"/>
            </w:tcBorders>
            <w:shd w:val="clear" w:color="auto" w:fill="auto"/>
            <w:noWrap/>
            <w:tcMar>
              <w:left w:w="43" w:type="dxa"/>
              <w:right w:w="43" w:type="dxa"/>
            </w:tcMar>
            <w:vAlign w:val="center"/>
          </w:tcPr>
          <w:p w:rsidR="006E6E6A" w:rsidRDefault="006E6E6A" w:rsidP="006E6E6A">
            <w:pPr>
              <w:jc w:val="right"/>
              <w:rPr>
                <w:color w:val="000000"/>
                <w:sz w:val="14"/>
                <w:szCs w:val="14"/>
              </w:rPr>
            </w:pPr>
            <w:r>
              <w:rPr>
                <w:color w:val="000000"/>
                <w:sz w:val="14"/>
                <w:szCs w:val="14"/>
              </w:rPr>
              <w:t>10.29</w:t>
            </w:r>
          </w:p>
        </w:tc>
        <w:tc>
          <w:tcPr>
            <w:tcW w:w="540" w:type="dxa"/>
            <w:tcBorders>
              <w:top w:val="nil"/>
              <w:left w:val="nil"/>
              <w:bottom w:val="nil"/>
              <w:right w:val="nil"/>
            </w:tcBorders>
            <w:shd w:val="clear" w:color="auto" w:fill="auto"/>
            <w:noWrap/>
            <w:tcMar>
              <w:left w:w="43" w:type="dxa"/>
              <w:right w:w="43" w:type="dxa"/>
            </w:tcMar>
            <w:vAlign w:val="center"/>
          </w:tcPr>
          <w:p w:rsidR="006E6E6A" w:rsidRDefault="006E6E6A" w:rsidP="006E6E6A">
            <w:pPr>
              <w:jc w:val="right"/>
              <w:rPr>
                <w:color w:val="000000"/>
                <w:sz w:val="14"/>
                <w:szCs w:val="14"/>
              </w:rPr>
            </w:pPr>
            <w:r>
              <w:rPr>
                <w:color w:val="000000"/>
                <w:sz w:val="14"/>
                <w:szCs w:val="14"/>
              </w:rPr>
              <w:t>9.83</w:t>
            </w:r>
          </w:p>
        </w:tc>
        <w:tc>
          <w:tcPr>
            <w:tcW w:w="450" w:type="dxa"/>
            <w:tcBorders>
              <w:top w:val="nil"/>
              <w:left w:val="nil"/>
              <w:bottom w:val="nil"/>
              <w:right w:val="nil"/>
            </w:tcBorders>
            <w:shd w:val="clear" w:color="auto" w:fill="auto"/>
            <w:noWrap/>
            <w:tcMar>
              <w:left w:w="43" w:type="dxa"/>
              <w:right w:w="43" w:type="dxa"/>
            </w:tcMar>
            <w:vAlign w:val="center"/>
          </w:tcPr>
          <w:p w:rsidR="006E6E6A" w:rsidRDefault="006E6E6A" w:rsidP="006E6E6A">
            <w:pPr>
              <w:jc w:val="right"/>
              <w:rPr>
                <w:color w:val="000000"/>
                <w:sz w:val="14"/>
                <w:szCs w:val="14"/>
              </w:rPr>
            </w:pPr>
            <w:r>
              <w:rPr>
                <w:color w:val="000000"/>
                <w:sz w:val="14"/>
                <w:szCs w:val="14"/>
              </w:rPr>
              <w:t>10.33</w:t>
            </w:r>
          </w:p>
        </w:tc>
        <w:tc>
          <w:tcPr>
            <w:tcW w:w="450" w:type="dxa"/>
            <w:tcBorders>
              <w:top w:val="nil"/>
              <w:left w:val="nil"/>
              <w:bottom w:val="nil"/>
              <w:right w:val="nil"/>
            </w:tcBorders>
            <w:shd w:val="clear" w:color="auto" w:fill="auto"/>
            <w:noWrap/>
            <w:tcMar>
              <w:left w:w="43" w:type="dxa"/>
              <w:right w:w="43" w:type="dxa"/>
            </w:tcMar>
            <w:vAlign w:val="center"/>
          </w:tcPr>
          <w:p w:rsidR="006E6E6A" w:rsidRDefault="006E6E6A" w:rsidP="006E6E6A">
            <w:pPr>
              <w:jc w:val="right"/>
              <w:rPr>
                <w:color w:val="000000"/>
                <w:sz w:val="14"/>
                <w:szCs w:val="14"/>
              </w:rPr>
            </w:pPr>
            <w:r>
              <w:rPr>
                <w:color w:val="000000"/>
                <w:sz w:val="14"/>
                <w:szCs w:val="14"/>
              </w:rPr>
              <w:t>9.92</w:t>
            </w:r>
          </w:p>
        </w:tc>
        <w:tc>
          <w:tcPr>
            <w:tcW w:w="450" w:type="dxa"/>
            <w:tcBorders>
              <w:top w:val="nil"/>
              <w:left w:val="nil"/>
              <w:bottom w:val="nil"/>
              <w:right w:val="nil"/>
            </w:tcBorders>
            <w:shd w:val="clear" w:color="auto" w:fill="auto"/>
            <w:noWrap/>
            <w:tcMar>
              <w:left w:w="43" w:type="dxa"/>
              <w:right w:w="43" w:type="dxa"/>
            </w:tcMar>
            <w:vAlign w:val="center"/>
          </w:tcPr>
          <w:p w:rsidR="006E6E6A" w:rsidRDefault="006E6E6A" w:rsidP="006E6E6A">
            <w:pPr>
              <w:jc w:val="right"/>
              <w:rPr>
                <w:color w:val="000000"/>
                <w:sz w:val="14"/>
                <w:szCs w:val="14"/>
              </w:rPr>
            </w:pPr>
            <w:r>
              <w:rPr>
                <w:color w:val="000000"/>
                <w:sz w:val="14"/>
                <w:szCs w:val="14"/>
              </w:rPr>
              <w:t>10.42</w:t>
            </w:r>
          </w:p>
        </w:tc>
        <w:tc>
          <w:tcPr>
            <w:tcW w:w="450" w:type="dxa"/>
            <w:tcBorders>
              <w:top w:val="nil"/>
              <w:left w:val="nil"/>
              <w:bottom w:val="nil"/>
              <w:right w:val="nil"/>
            </w:tcBorders>
            <w:shd w:val="clear" w:color="auto" w:fill="auto"/>
            <w:noWrap/>
            <w:tcMar>
              <w:left w:w="43" w:type="dxa"/>
              <w:right w:w="43" w:type="dxa"/>
            </w:tcMar>
            <w:vAlign w:val="center"/>
          </w:tcPr>
          <w:p w:rsidR="006E6E6A" w:rsidRDefault="006E6E6A" w:rsidP="006E6E6A">
            <w:pPr>
              <w:jc w:val="right"/>
              <w:rPr>
                <w:color w:val="000000"/>
                <w:sz w:val="14"/>
                <w:szCs w:val="14"/>
              </w:rPr>
            </w:pPr>
            <w:r>
              <w:rPr>
                <w:color w:val="000000"/>
                <w:sz w:val="14"/>
                <w:szCs w:val="14"/>
              </w:rPr>
              <w:t>10.27</w:t>
            </w:r>
          </w:p>
        </w:tc>
        <w:tc>
          <w:tcPr>
            <w:tcW w:w="450" w:type="dxa"/>
            <w:tcBorders>
              <w:top w:val="nil"/>
              <w:left w:val="nil"/>
              <w:bottom w:val="nil"/>
              <w:right w:val="nil"/>
            </w:tcBorders>
            <w:shd w:val="clear" w:color="auto" w:fill="auto"/>
            <w:noWrap/>
            <w:tcMar>
              <w:left w:w="43" w:type="dxa"/>
              <w:right w:w="43" w:type="dxa"/>
            </w:tcMar>
            <w:vAlign w:val="center"/>
          </w:tcPr>
          <w:p w:rsidR="006E6E6A" w:rsidRDefault="006E6E6A" w:rsidP="006E6E6A">
            <w:pPr>
              <w:jc w:val="right"/>
              <w:rPr>
                <w:color w:val="000000"/>
                <w:sz w:val="14"/>
                <w:szCs w:val="14"/>
              </w:rPr>
            </w:pPr>
            <w:r>
              <w:rPr>
                <w:color w:val="000000"/>
                <w:sz w:val="14"/>
                <w:szCs w:val="14"/>
              </w:rPr>
              <w:t>10.52</w:t>
            </w:r>
          </w:p>
        </w:tc>
        <w:tc>
          <w:tcPr>
            <w:tcW w:w="450" w:type="dxa"/>
            <w:tcBorders>
              <w:top w:val="nil"/>
              <w:left w:val="nil"/>
              <w:bottom w:val="nil"/>
              <w:right w:val="nil"/>
            </w:tcBorders>
            <w:shd w:val="clear" w:color="auto" w:fill="auto"/>
            <w:noWrap/>
            <w:tcMar>
              <w:left w:w="43" w:type="dxa"/>
              <w:right w:w="43" w:type="dxa"/>
            </w:tcMar>
            <w:vAlign w:val="center"/>
          </w:tcPr>
          <w:p w:rsidR="006E6E6A" w:rsidRDefault="006E6E6A" w:rsidP="006E6E6A">
            <w:pPr>
              <w:jc w:val="right"/>
              <w:rPr>
                <w:color w:val="000000"/>
                <w:sz w:val="14"/>
                <w:szCs w:val="14"/>
              </w:rPr>
            </w:pPr>
            <w:r>
              <w:rPr>
                <w:color w:val="000000"/>
                <w:sz w:val="14"/>
                <w:szCs w:val="14"/>
              </w:rPr>
              <w:t>10.50</w:t>
            </w:r>
          </w:p>
        </w:tc>
        <w:tc>
          <w:tcPr>
            <w:tcW w:w="450" w:type="dxa"/>
            <w:tcBorders>
              <w:top w:val="nil"/>
              <w:left w:val="nil"/>
              <w:bottom w:val="nil"/>
              <w:right w:val="nil"/>
            </w:tcBorders>
            <w:shd w:val="clear" w:color="auto" w:fill="auto"/>
            <w:noWrap/>
            <w:tcMar>
              <w:left w:w="43" w:type="dxa"/>
              <w:right w:w="43" w:type="dxa"/>
            </w:tcMar>
            <w:vAlign w:val="center"/>
          </w:tcPr>
          <w:p w:rsidR="006E6E6A" w:rsidRDefault="006E6E6A" w:rsidP="006E6E6A">
            <w:pPr>
              <w:jc w:val="right"/>
              <w:rPr>
                <w:color w:val="000000"/>
                <w:sz w:val="14"/>
                <w:szCs w:val="14"/>
              </w:rPr>
            </w:pPr>
            <w:r>
              <w:rPr>
                <w:color w:val="000000"/>
                <w:sz w:val="14"/>
                <w:szCs w:val="14"/>
              </w:rPr>
              <w:t>10.75</w:t>
            </w:r>
          </w:p>
        </w:tc>
        <w:tc>
          <w:tcPr>
            <w:tcW w:w="450" w:type="dxa"/>
            <w:tcBorders>
              <w:top w:val="nil"/>
              <w:left w:val="nil"/>
              <w:bottom w:val="nil"/>
              <w:right w:val="nil"/>
            </w:tcBorders>
            <w:shd w:val="clear" w:color="auto" w:fill="auto"/>
            <w:tcMar>
              <w:left w:w="43" w:type="dxa"/>
              <w:right w:w="43" w:type="dxa"/>
            </w:tcMar>
            <w:vAlign w:val="center"/>
          </w:tcPr>
          <w:p w:rsidR="006E6E6A" w:rsidRDefault="006E6E6A" w:rsidP="006E6E6A">
            <w:pPr>
              <w:jc w:val="right"/>
              <w:rPr>
                <w:color w:val="000000"/>
                <w:sz w:val="14"/>
                <w:szCs w:val="14"/>
              </w:rPr>
            </w:pPr>
            <w:r>
              <w:rPr>
                <w:color w:val="000000"/>
                <w:sz w:val="14"/>
                <w:szCs w:val="14"/>
              </w:rPr>
              <w:t>10.65</w:t>
            </w:r>
          </w:p>
        </w:tc>
        <w:tc>
          <w:tcPr>
            <w:tcW w:w="450" w:type="dxa"/>
            <w:tcBorders>
              <w:top w:val="nil"/>
              <w:left w:val="nil"/>
              <w:bottom w:val="nil"/>
              <w:right w:val="nil"/>
            </w:tcBorders>
            <w:shd w:val="clear" w:color="auto" w:fill="auto"/>
            <w:tcMar>
              <w:left w:w="43" w:type="dxa"/>
              <w:right w:w="43" w:type="dxa"/>
            </w:tcMar>
            <w:vAlign w:val="center"/>
          </w:tcPr>
          <w:p w:rsidR="006E6E6A" w:rsidRDefault="006E6E6A" w:rsidP="006E6E6A">
            <w:pPr>
              <w:jc w:val="right"/>
              <w:rPr>
                <w:color w:val="000000"/>
                <w:sz w:val="14"/>
                <w:szCs w:val="14"/>
              </w:rPr>
            </w:pPr>
            <w:r>
              <w:rPr>
                <w:color w:val="000000"/>
                <w:sz w:val="14"/>
                <w:szCs w:val="14"/>
              </w:rPr>
              <w:t>11.15</w:t>
            </w:r>
          </w:p>
        </w:tc>
        <w:tc>
          <w:tcPr>
            <w:tcW w:w="558" w:type="dxa"/>
            <w:tcBorders>
              <w:top w:val="nil"/>
              <w:left w:val="nil"/>
              <w:bottom w:val="nil"/>
              <w:right w:val="nil"/>
            </w:tcBorders>
            <w:shd w:val="clear" w:color="auto" w:fill="auto"/>
            <w:tcMar>
              <w:left w:w="43" w:type="dxa"/>
              <w:right w:w="43" w:type="dxa"/>
            </w:tcMar>
            <w:vAlign w:val="center"/>
          </w:tcPr>
          <w:p w:rsidR="006E6E6A" w:rsidRDefault="006E6E6A" w:rsidP="006E6E6A">
            <w:pPr>
              <w:jc w:val="right"/>
              <w:rPr>
                <w:color w:val="000000"/>
                <w:sz w:val="14"/>
                <w:szCs w:val="14"/>
              </w:rPr>
            </w:pPr>
            <w:r>
              <w:rPr>
                <w:color w:val="000000"/>
                <w:sz w:val="14"/>
                <w:szCs w:val="14"/>
              </w:rPr>
              <w:t>10.82</w:t>
            </w:r>
          </w:p>
        </w:tc>
        <w:tc>
          <w:tcPr>
            <w:tcW w:w="540" w:type="dxa"/>
            <w:tcBorders>
              <w:top w:val="nil"/>
              <w:left w:val="nil"/>
              <w:bottom w:val="nil"/>
              <w:right w:val="nil"/>
            </w:tcBorders>
            <w:shd w:val="clear" w:color="auto" w:fill="auto"/>
            <w:tcMar>
              <w:left w:w="43" w:type="dxa"/>
              <w:right w:w="43" w:type="dxa"/>
            </w:tcMar>
            <w:vAlign w:val="center"/>
          </w:tcPr>
          <w:p w:rsidR="006E6E6A" w:rsidRDefault="006E6E6A" w:rsidP="006E6E6A">
            <w:pPr>
              <w:jc w:val="right"/>
              <w:rPr>
                <w:color w:val="000000"/>
                <w:sz w:val="14"/>
                <w:szCs w:val="14"/>
              </w:rPr>
            </w:pPr>
            <w:r>
              <w:rPr>
                <w:color w:val="000000"/>
                <w:sz w:val="14"/>
                <w:szCs w:val="14"/>
              </w:rPr>
              <w:t>11.32</w:t>
            </w:r>
          </w:p>
        </w:tc>
      </w:tr>
      <w:tr w:rsidR="006E6E6A" w:rsidRPr="00E73AA6" w:rsidTr="001B051C">
        <w:trPr>
          <w:trHeight w:hRule="exact" w:val="180"/>
        </w:trPr>
        <w:tc>
          <w:tcPr>
            <w:tcW w:w="473" w:type="dxa"/>
            <w:tcBorders>
              <w:top w:val="nil"/>
              <w:left w:val="nil"/>
              <w:bottom w:val="single" w:sz="12" w:space="0" w:color="auto"/>
              <w:right w:val="nil"/>
            </w:tcBorders>
            <w:shd w:val="clear" w:color="auto" w:fill="auto"/>
            <w:noWrap/>
            <w:tcMar>
              <w:left w:w="43" w:type="dxa"/>
              <w:right w:w="43" w:type="dxa"/>
            </w:tcMar>
            <w:vAlign w:val="center"/>
            <w:hideMark/>
          </w:tcPr>
          <w:p w:rsidR="006E6E6A" w:rsidRPr="00ED0974" w:rsidRDefault="006E6E6A" w:rsidP="006E6E6A">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6E6E6A" w:rsidRPr="00ED0974" w:rsidRDefault="006E6E6A" w:rsidP="006E6E6A">
            <w:pPr>
              <w:jc w:val="right"/>
              <w:rPr>
                <w:sz w:val="12"/>
                <w:szCs w:val="12"/>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6E6E6A" w:rsidRPr="00ED0974" w:rsidRDefault="006E6E6A" w:rsidP="006E6E6A">
            <w:pPr>
              <w:jc w:val="right"/>
              <w:rPr>
                <w:sz w:val="12"/>
                <w:szCs w:val="12"/>
              </w:rPr>
            </w:pPr>
          </w:p>
        </w:tc>
        <w:tc>
          <w:tcPr>
            <w:tcW w:w="562" w:type="dxa"/>
            <w:tcBorders>
              <w:top w:val="nil"/>
              <w:left w:val="nil"/>
              <w:bottom w:val="single" w:sz="12" w:space="0" w:color="auto"/>
              <w:right w:val="nil"/>
            </w:tcBorders>
            <w:shd w:val="clear" w:color="auto" w:fill="auto"/>
            <w:noWrap/>
            <w:tcMar>
              <w:left w:w="43" w:type="dxa"/>
              <w:right w:w="43" w:type="dxa"/>
            </w:tcMar>
            <w:vAlign w:val="center"/>
            <w:hideMark/>
          </w:tcPr>
          <w:p w:rsidR="006E6E6A" w:rsidRPr="00ED0974" w:rsidRDefault="006E6E6A" w:rsidP="006E6E6A">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6E6E6A" w:rsidRPr="00ED0974" w:rsidRDefault="006E6E6A" w:rsidP="006E6E6A">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6E6E6A" w:rsidRPr="00ED0974" w:rsidRDefault="006E6E6A" w:rsidP="006E6E6A">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6E6E6A" w:rsidRPr="00ED0974" w:rsidRDefault="006E6E6A" w:rsidP="006E6E6A">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6E6E6A" w:rsidRPr="00ED0974" w:rsidRDefault="006E6E6A" w:rsidP="006E6E6A">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6E6E6A" w:rsidRPr="00ED0974" w:rsidRDefault="006E6E6A" w:rsidP="006E6E6A">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6E6E6A" w:rsidRPr="00ED0974" w:rsidRDefault="006E6E6A" w:rsidP="006E6E6A">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6E6E6A" w:rsidRPr="00ED0974" w:rsidRDefault="006E6E6A" w:rsidP="006E6E6A">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6E6E6A" w:rsidRPr="00ED0974" w:rsidRDefault="006E6E6A" w:rsidP="006E6E6A">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6E6E6A" w:rsidRPr="00ED0974" w:rsidRDefault="006E6E6A" w:rsidP="006E6E6A">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6E6E6A" w:rsidRPr="00ED0974" w:rsidRDefault="006E6E6A" w:rsidP="006E6E6A">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6E6E6A" w:rsidRPr="00ED0974" w:rsidRDefault="006E6E6A" w:rsidP="006E6E6A">
            <w:pPr>
              <w:jc w:val="right"/>
              <w:rPr>
                <w:sz w:val="12"/>
                <w:szCs w:val="12"/>
              </w:rPr>
            </w:pPr>
          </w:p>
        </w:tc>
        <w:tc>
          <w:tcPr>
            <w:tcW w:w="558" w:type="dxa"/>
            <w:tcBorders>
              <w:top w:val="nil"/>
              <w:left w:val="nil"/>
              <w:bottom w:val="single" w:sz="12" w:space="0" w:color="auto"/>
              <w:right w:val="nil"/>
            </w:tcBorders>
            <w:shd w:val="clear" w:color="auto" w:fill="auto"/>
            <w:noWrap/>
            <w:tcMar>
              <w:left w:w="43" w:type="dxa"/>
              <w:right w:w="43" w:type="dxa"/>
            </w:tcMar>
            <w:vAlign w:val="center"/>
            <w:hideMark/>
          </w:tcPr>
          <w:p w:rsidR="006E6E6A" w:rsidRPr="00ED0974" w:rsidRDefault="006E6E6A" w:rsidP="006E6E6A">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6E6E6A" w:rsidRPr="00ED0974" w:rsidRDefault="006E6E6A" w:rsidP="006E6E6A">
            <w:pPr>
              <w:jc w:val="right"/>
              <w:rPr>
                <w:sz w:val="12"/>
                <w:szCs w:val="12"/>
              </w:rPr>
            </w:pPr>
          </w:p>
        </w:tc>
      </w:tr>
      <w:tr w:rsidR="006E6E6A" w:rsidRPr="00E73AA6" w:rsidTr="001B051C">
        <w:trPr>
          <w:trHeight w:hRule="exact" w:val="245"/>
        </w:trPr>
        <w:tc>
          <w:tcPr>
            <w:tcW w:w="3015" w:type="dxa"/>
            <w:gridSpan w:val="5"/>
            <w:tcBorders>
              <w:top w:val="nil"/>
              <w:left w:val="nil"/>
              <w:bottom w:val="nil"/>
              <w:right w:val="nil"/>
            </w:tcBorders>
            <w:shd w:val="clear" w:color="auto" w:fill="auto"/>
            <w:noWrap/>
            <w:tcMar>
              <w:left w:w="14" w:type="dxa"/>
              <w:right w:w="115" w:type="dxa"/>
            </w:tcMar>
            <w:hideMark/>
          </w:tcPr>
          <w:p w:rsidR="006E6E6A" w:rsidRPr="00E73AA6" w:rsidRDefault="006E6E6A" w:rsidP="006E6E6A">
            <w:pPr>
              <w:rPr>
                <w:sz w:val="14"/>
                <w:szCs w:val="14"/>
              </w:rPr>
            </w:pPr>
            <w:r w:rsidRPr="00E73AA6">
              <w:rPr>
                <w:sz w:val="14"/>
                <w:szCs w:val="14"/>
              </w:rPr>
              <w:t>KIBOR :Karachi Interbank Offered Rate</w:t>
            </w:r>
          </w:p>
        </w:tc>
        <w:tc>
          <w:tcPr>
            <w:tcW w:w="540" w:type="dxa"/>
            <w:tcBorders>
              <w:top w:val="nil"/>
              <w:left w:val="nil"/>
              <w:bottom w:val="nil"/>
              <w:right w:val="nil"/>
            </w:tcBorders>
            <w:shd w:val="clear" w:color="auto" w:fill="auto"/>
            <w:noWrap/>
            <w:hideMark/>
          </w:tcPr>
          <w:p w:rsidR="006E6E6A" w:rsidRPr="00E73AA6" w:rsidRDefault="006E6E6A" w:rsidP="006E6E6A">
            <w:pPr>
              <w:rPr>
                <w:sz w:val="14"/>
                <w:szCs w:val="14"/>
              </w:rPr>
            </w:pPr>
          </w:p>
        </w:tc>
        <w:tc>
          <w:tcPr>
            <w:tcW w:w="450" w:type="dxa"/>
            <w:tcBorders>
              <w:top w:val="nil"/>
              <w:left w:val="nil"/>
              <w:bottom w:val="nil"/>
              <w:right w:val="nil"/>
            </w:tcBorders>
            <w:shd w:val="clear" w:color="auto" w:fill="auto"/>
            <w:noWrap/>
            <w:vAlign w:val="bottom"/>
            <w:hideMark/>
          </w:tcPr>
          <w:p w:rsidR="006E6E6A" w:rsidRPr="00E73AA6" w:rsidRDefault="006E6E6A" w:rsidP="006E6E6A"/>
        </w:tc>
        <w:tc>
          <w:tcPr>
            <w:tcW w:w="4698" w:type="dxa"/>
            <w:gridSpan w:val="10"/>
            <w:tcBorders>
              <w:top w:val="nil"/>
              <w:left w:val="nil"/>
              <w:bottom w:val="nil"/>
              <w:right w:val="nil"/>
            </w:tcBorders>
            <w:shd w:val="clear" w:color="auto" w:fill="auto"/>
            <w:tcMar>
              <w:left w:w="115" w:type="dxa"/>
              <w:right w:w="0" w:type="dxa"/>
            </w:tcMar>
            <w:hideMark/>
          </w:tcPr>
          <w:p w:rsidR="006E6E6A" w:rsidRPr="00E73AA6" w:rsidRDefault="006E6E6A" w:rsidP="006E6E6A">
            <w:pPr>
              <w:jc w:val="right"/>
              <w:rPr>
                <w:sz w:val="14"/>
                <w:szCs w:val="14"/>
              </w:rPr>
            </w:pPr>
            <w:r w:rsidRPr="00E73AA6">
              <w:rPr>
                <w:sz w:val="14"/>
                <w:szCs w:val="14"/>
              </w:rPr>
              <w:t>Source: Reuters</w:t>
            </w:r>
          </w:p>
        </w:tc>
      </w:tr>
      <w:tr w:rsidR="006E6E6A" w:rsidRPr="00E73AA6" w:rsidTr="001B051C">
        <w:trPr>
          <w:trHeight w:hRule="exact" w:val="245"/>
        </w:trPr>
        <w:tc>
          <w:tcPr>
            <w:tcW w:w="8703" w:type="dxa"/>
            <w:gridSpan w:val="17"/>
            <w:tcBorders>
              <w:top w:val="nil"/>
              <w:left w:val="nil"/>
              <w:bottom w:val="nil"/>
              <w:right w:val="nil"/>
            </w:tcBorders>
            <w:shd w:val="clear" w:color="auto" w:fill="auto"/>
            <w:noWrap/>
            <w:tcMar>
              <w:left w:w="14" w:type="dxa"/>
              <w:right w:w="115" w:type="dxa"/>
            </w:tcMar>
            <w:hideMark/>
          </w:tcPr>
          <w:p w:rsidR="006E6E6A" w:rsidRDefault="006E6E6A" w:rsidP="006E6E6A">
            <w:pPr>
              <w:rPr>
                <w:sz w:val="14"/>
                <w:szCs w:val="14"/>
              </w:rPr>
            </w:pPr>
            <w:r>
              <w:rPr>
                <w:sz w:val="14"/>
                <w:szCs w:val="14"/>
              </w:rPr>
              <w:t xml:space="preserve">Archive Link: </w:t>
            </w:r>
            <w:hyperlink r:id="rId8" w:history="1">
              <w:r w:rsidRPr="009A21BA">
                <w:rPr>
                  <w:rStyle w:val="Hyperlink"/>
                  <w:sz w:val="14"/>
                  <w:szCs w:val="14"/>
                </w:rPr>
                <w:t>http://www.sbp.org.pk/ecodata/kibor_index.asp</w:t>
              </w:r>
            </w:hyperlink>
          </w:p>
          <w:p w:rsidR="006E6E6A" w:rsidRPr="00E73AA6" w:rsidRDefault="006E6E6A" w:rsidP="006E6E6A">
            <w:pPr>
              <w:rPr>
                <w:sz w:val="14"/>
                <w:szCs w:val="14"/>
              </w:rPr>
            </w:pPr>
          </w:p>
        </w:tc>
      </w:tr>
    </w:tbl>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2075ED" w:rsidRPr="00E73AA6" w:rsidRDefault="002075ED" w:rsidP="00DF5A95">
      <w:pPr>
        <w:pStyle w:val="Footer"/>
        <w:tabs>
          <w:tab w:val="clear" w:pos="4320"/>
          <w:tab w:val="clear" w:pos="8640"/>
          <w:tab w:val="left" w:pos="3828"/>
        </w:tabs>
      </w:pPr>
    </w:p>
    <w:p w:rsidR="006E6E6A" w:rsidRDefault="006E6E6A" w:rsidP="00DF5A95">
      <w:pPr>
        <w:pStyle w:val="Footer"/>
        <w:tabs>
          <w:tab w:val="clear" w:pos="4320"/>
          <w:tab w:val="clear" w:pos="8640"/>
          <w:tab w:val="left" w:pos="3828"/>
        </w:tabs>
      </w:pPr>
    </w:p>
    <w:tbl>
      <w:tblPr>
        <w:tblpPr w:leftFromText="180" w:rightFromText="180" w:vertAnchor="text" w:horzAnchor="margin" w:tblpXSpec="center" w:tblpY="-183"/>
        <w:tblOverlap w:val="never"/>
        <w:tblW w:w="7560" w:type="dxa"/>
        <w:tblLayout w:type="fixed"/>
        <w:tblCellMar>
          <w:left w:w="0" w:type="dxa"/>
          <w:right w:w="0" w:type="dxa"/>
        </w:tblCellMar>
        <w:tblLook w:val="01E0" w:firstRow="1" w:lastRow="1" w:firstColumn="1" w:lastColumn="1" w:noHBand="0" w:noVBand="0"/>
      </w:tblPr>
      <w:tblGrid>
        <w:gridCol w:w="450"/>
        <w:gridCol w:w="990"/>
        <w:gridCol w:w="1170"/>
        <w:gridCol w:w="900"/>
        <w:gridCol w:w="900"/>
        <w:gridCol w:w="990"/>
        <w:gridCol w:w="1080"/>
        <w:gridCol w:w="1080"/>
      </w:tblGrid>
      <w:tr w:rsidR="00A05FB5" w:rsidRPr="00E73AA6" w:rsidTr="002F6765">
        <w:trPr>
          <w:trHeight w:val="630"/>
        </w:trPr>
        <w:tc>
          <w:tcPr>
            <w:tcW w:w="7560" w:type="dxa"/>
            <w:gridSpan w:val="8"/>
            <w:shd w:val="clear" w:color="auto" w:fill="auto"/>
            <w:vAlign w:val="center"/>
          </w:tcPr>
          <w:p w:rsidR="00A05FB5" w:rsidRPr="00E73AA6" w:rsidRDefault="00A05FB5" w:rsidP="00A05FB5">
            <w:pPr>
              <w:jc w:val="center"/>
              <w:rPr>
                <w:sz w:val="14"/>
                <w:szCs w:val="14"/>
                <w:lang w:val="en-GB"/>
              </w:rPr>
            </w:pPr>
            <w:r w:rsidRPr="00E73AA6">
              <w:rPr>
                <w:b/>
                <w:sz w:val="28"/>
              </w:rPr>
              <w:t>6.7 Inter-Bank Weighted Average Call Rates</w:t>
            </w:r>
            <w:r w:rsidRPr="00E73AA6">
              <w:rPr>
                <w:b/>
                <w:lang w:val="en-GB"/>
              </w:rPr>
              <w:t xml:space="preserve"> </w:t>
            </w:r>
          </w:p>
        </w:tc>
      </w:tr>
      <w:tr w:rsidR="00A05FB5" w:rsidRPr="00E73AA6" w:rsidTr="00A05FB5">
        <w:trPr>
          <w:trHeight w:val="432"/>
        </w:trPr>
        <w:tc>
          <w:tcPr>
            <w:tcW w:w="7560" w:type="dxa"/>
            <w:gridSpan w:val="8"/>
            <w:tcBorders>
              <w:bottom w:val="single" w:sz="12" w:space="0" w:color="auto"/>
            </w:tcBorders>
            <w:shd w:val="clear" w:color="auto" w:fill="auto"/>
            <w:vAlign w:val="bottom"/>
          </w:tcPr>
          <w:p w:rsidR="00A05FB5" w:rsidRPr="00E73AA6" w:rsidRDefault="00A05FB5" w:rsidP="00A05FB5">
            <w:pPr>
              <w:jc w:val="right"/>
              <w:rPr>
                <w:sz w:val="14"/>
                <w:szCs w:val="14"/>
                <w:lang w:val="en-GB"/>
              </w:rPr>
            </w:pPr>
            <w:r w:rsidRPr="00E73AA6">
              <w:rPr>
                <w:sz w:val="14"/>
                <w:szCs w:val="14"/>
                <w:lang w:val="en-GB"/>
              </w:rPr>
              <w:t xml:space="preserve">  ( Per Annum)</w:t>
            </w:r>
          </w:p>
        </w:tc>
      </w:tr>
      <w:tr w:rsidR="00A05FB5" w:rsidRPr="00E73AA6" w:rsidTr="00A05FB5">
        <w:trPr>
          <w:trHeight w:val="432"/>
        </w:trPr>
        <w:tc>
          <w:tcPr>
            <w:tcW w:w="1440" w:type="dxa"/>
            <w:gridSpan w:val="2"/>
            <w:tcBorders>
              <w:top w:val="single" w:sz="12" w:space="0" w:color="auto"/>
              <w:bottom w:val="single" w:sz="12" w:space="0" w:color="auto"/>
              <w:right w:val="single" w:sz="4" w:space="0" w:color="auto"/>
            </w:tcBorders>
            <w:shd w:val="clear" w:color="auto" w:fill="auto"/>
            <w:vAlign w:val="center"/>
          </w:tcPr>
          <w:p w:rsidR="00A05FB5" w:rsidRPr="00A1152B" w:rsidRDefault="00A05FB5" w:rsidP="00A05FB5">
            <w:pPr>
              <w:pStyle w:val="Heading1"/>
              <w:jc w:val="center"/>
              <w:rPr>
                <w:color w:val="auto"/>
                <w:szCs w:val="16"/>
              </w:rPr>
            </w:pPr>
            <w:r w:rsidRPr="00A1152B">
              <w:rPr>
                <w:color w:val="auto"/>
                <w:szCs w:val="16"/>
              </w:rPr>
              <w:t>PERIODS</w:t>
            </w:r>
          </w:p>
        </w:tc>
        <w:tc>
          <w:tcPr>
            <w:tcW w:w="117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Overnight</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1 Week</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2 Weeks</w:t>
            </w:r>
          </w:p>
        </w:tc>
        <w:tc>
          <w:tcPr>
            <w:tcW w:w="99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1 Month</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3 Months</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6 Months</w:t>
            </w:r>
          </w:p>
        </w:tc>
      </w:tr>
      <w:tr w:rsidR="00A05FB5" w:rsidRPr="00E73AA6" w:rsidTr="00A05FB5">
        <w:trPr>
          <w:trHeight w:val="432"/>
        </w:trPr>
        <w:tc>
          <w:tcPr>
            <w:tcW w:w="450" w:type="dxa"/>
            <w:tcBorders>
              <w:top w:val="single" w:sz="12" w:space="0" w:color="auto"/>
            </w:tcBorders>
            <w:shd w:val="clear" w:color="auto" w:fill="auto"/>
            <w:vAlign w:val="center"/>
          </w:tcPr>
          <w:p w:rsidR="00A05FB5" w:rsidRPr="00E73AA6" w:rsidRDefault="00A05FB5" w:rsidP="00A05FB5">
            <w:pPr>
              <w:jc w:val="center"/>
              <w:rPr>
                <w:sz w:val="14"/>
                <w:szCs w:val="14"/>
                <w:lang w:val="en-GB"/>
              </w:rPr>
            </w:pPr>
          </w:p>
        </w:tc>
        <w:tc>
          <w:tcPr>
            <w:tcW w:w="990" w:type="dxa"/>
            <w:tcBorders>
              <w:top w:val="single" w:sz="12" w:space="0" w:color="auto"/>
            </w:tcBorders>
            <w:shd w:val="clear" w:color="auto" w:fill="auto"/>
            <w:vAlign w:val="center"/>
          </w:tcPr>
          <w:p w:rsidR="00A05FB5" w:rsidRPr="00E73AA6" w:rsidRDefault="00A05FB5" w:rsidP="00A05FB5">
            <w:pPr>
              <w:jc w:val="center"/>
              <w:rPr>
                <w:sz w:val="14"/>
                <w:szCs w:val="14"/>
                <w:lang w:val="en-GB"/>
              </w:rPr>
            </w:pPr>
          </w:p>
        </w:tc>
        <w:tc>
          <w:tcPr>
            <w:tcW w:w="117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9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r>
      <w:tr w:rsidR="006E6E6A" w:rsidRPr="00E73AA6" w:rsidTr="00A05FB5">
        <w:trPr>
          <w:trHeight w:val="432"/>
        </w:trPr>
        <w:tc>
          <w:tcPr>
            <w:tcW w:w="450" w:type="dxa"/>
            <w:shd w:val="clear" w:color="auto" w:fill="auto"/>
            <w:vAlign w:val="center"/>
          </w:tcPr>
          <w:p w:rsidR="006E6E6A" w:rsidRPr="00E73AA6" w:rsidRDefault="006E6E6A" w:rsidP="006E6E6A">
            <w:pPr>
              <w:tabs>
                <w:tab w:val="left" w:pos="3828"/>
              </w:tabs>
              <w:jc w:val="center"/>
              <w:rPr>
                <w:sz w:val="16"/>
              </w:rPr>
            </w:pPr>
            <w:r>
              <w:rPr>
                <w:sz w:val="16"/>
              </w:rPr>
              <w:t>2018</w:t>
            </w:r>
          </w:p>
        </w:tc>
        <w:tc>
          <w:tcPr>
            <w:tcW w:w="990" w:type="dxa"/>
            <w:shd w:val="clear" w:color="auto" w:fill="auto"/>
            <w:vAlign w:val="center"/>
          </w:tcPr>
          <w:p w:rsidR="006E6E6A" w:rsidRPr="00E73AA6" w:rsidRDefault="006E6E6A" w:rsidP="006E6E6A">
            <w:pPr>
              <w:tabs>
                <w:tab w:val="left" w:pos="3828"/>
              </w:tabs>
              <w:jc w:val="center"/>
              <w:rPr>
                <w:sz w:val="16"/>
              </w:rPr>
            </w:pPr>
            <w:r>
              <w:rPr>
                <w:sz w:val="16"/>
              </w:rPr>
              <w:t>Jan</w:t>
            </w:r>
          </w:p>
        </w:tc>
        <w:tc>
          <w:tcPr>
            <w:tcW w:w="1170" w:type="dxa"/>
            <w:shd w:val="clear" w:color="auto" w:fill="auto"/>
            <w:tcMar>
              <w:right w:w="115" w:type="dxa"/>
            </w:tcMar>
            <w:vAlign w:val="center"/>
          </w:tcPr>
          <w:p w:rsidR="006E6E6A" w:rsidRPr="00C83337" w:rsidRDefault="006E6E6A" w:rsidP="006E6E6A">
            <w:pPr>
              <w:jc w:val="right"/>
              <w:rPr>
                <w:color w:val="000000"/>
                <w:sz w:val="16"/>
                <w:szCs w:val="16"/>
              </w:rPr>
            </w:pPr>
            <w:r w:rsidRPr="00C83337">
              <w:rPr>
                <w:color w:val="000000"/>
                <w:sz w:val="16"/>
                <w:szCs w:val="16"/>
              </w:rPr>
              <w:t>5.73</w:t>
            </w:r>
          </w:p>
        </w:tc>
        <w:tc>
          <w:tcPr>
            <w:tcW w:w="900" w:type="dxa"/>
            <w:shd w:val="clear" w:color="auto" w:fill="auto"/>
            <w:tcMar>
              <w:right w:w="115" w:type="dxa"/>
            </w:tcMar>
            <w:vAlign w:val="center"/>
          </w:tcPr>
          <w:p w:rsidR="006E6E6A" w:rsidRPr="00C83337" w:rsidRDefault="006E6E6A" w:rsidP="006E6E6A">
            <w:pPr>
              <w:jc w:val="right"/>
              <w:rPr>
                <w:color w:val="000000"/>
                <w:sz w:val="16"/>
                <w:szCs w:val="16"/>
              </w:rPr>
            </w:pPr>
            <w:r w:rsidRPr="00C83337">
              <w:rPr>
                <w:color w:val="000000"/>
                <w:sz w:val="16"/>
                <w:szCs w:val="16"/>
              </w:rPr>
              <w:t>5.85</w:t>
            </w:r>
          </w:p>
        </w:tc>
        <w:tc>
          <w:tcPr>
            <w:tcW w:w="900" w:type="dxa"/>
            <w:shd w:val="clear" w:color="auto" w:fill="auto"/>
            <w:tcMar>
              <w:right w:w="115" w:type="dxa"/>
            </w:tcMar>
            <w:vAlign w:val="center"/>
          </w:tcPr>
          <w:p w:rsidR="006E6E6A" w:rsidRPr="00C83337" w:rsidRDefault="006E6E6A" w:rsidP="006E6E6A">
            <w:pPr>
              <w:jc w:val="right"/>
              <w:rPr>
                <w:color w:val="000000"/>
                <w:sz w:val="16"/>
                <w:szCs w:val="16"/>
              </w:rPr>
            </w:pPr>
            <w:r w:rsidRPr="00C83337">
              <w:rPr>
                <w:color w:val="000000"/>
                <w:sz w:val="16"/>
                <w:szCs w:val="16"/>
              </w:rPr>
              <w:t>6.00</w:t>
            </w:r>
          </w:p>
        </w:tc>
        <w:tc>
          <w:tcPr>
            <w:tcW w:w="990" w:type="dxa"/>
            <w:shd w:val="clear" w:color="auto" w:fill="auto"/>
            <w:tcMar>
              <w:right w:w="115" w:type="dxa"/>
            </w:tcMar>
            <w:vAlign w:val="center"/>
          </w:tcPr>
          <w:p w:rsidR="006E6E6A" w:rsidRPr="00C83337" w:rsidRDefault="006E6E6A" w:rsidP="006E6E6A">
            <w:pPr>
              <w:jc w:val="right"/>
              <w:rPr>
                <w:color w:val="000000"/>
                <w:sz w:val="16"/>
                <w:szCs w:val="16"/>
              </w:rPr>
            </w:pPr>
            <w:r w:rsidRPr="00C83337">
              <w:rPr>
                <w:color w:val="000000"/>
                <w:sz w:val="16"/>
                <w:szCs w:val="16"/>
              </w:rPr>
              <w:t>6.14</w:t>
            </w:r>
          </w:p>
        </w:tc>
        <w:tc>
          <w:tcPr>
            <w:tcW w:w="1080" w:type="dxa"/>
            <w:shd w:val="clear" w:color="auto" w:fill="auto"/>
            <w:tcMar>
              <w:right w:w="115" w:type="dxa"/>
            </w:tcMar>
            <w:vAlign w:val="center"/>
          </w:tcPr>
          <w:p w:rsidR="006E6E6A" w:rsidRPr="00C83337" w:rsidRDefault="006E6E6A" w:rsidP="006E6E6A">
            <w:pPr>
              <w:jc w:val="right"/>
              <w:rPr>
                <w:color w:val="000000"/>
                <w:sz w:val="16"/>
                <w:szCs w:val="16"/>
              </w:rPr>
            </w:pPr>
            <w:r w:rsidRPr="00C83337">
              <w:rPr>
                <w:color w:val="000000"/>
                <w:sz w:val="16"/>
                <w:szCs w:val="16"/>
              </w:rPr>
              <w:t>6.20</w:t>
            </w:r>
          </w:p>
        </w:tc>
        <w:tc>
          <w:tcPr>
            <w:tcW w:w="1080" w:type="dxa"/>
            <w:shd w:val="clear" w:color="auto" w:fill="auto"/>
            <w:tcMar>
              <w:right w:w="115" w:type="dxa"/>
            </w:tcMar>
            <w:vAlign w:val="center"/>
          </w:tcPr>
          <w:p w:rsidR="006E6E6A" w:rsidRPr="00C83337" w:rsidRDefault="006E6E6A" w:rsidP="006E6E6A">
            <w:pPr>
              <w:jc w:val="right"/>
              <w:rPr>
                <w:color w:val="000000"/>
                <w:sz w:val="16"/>
                <w:szCs w:val="16"/>
              </w:rPr>
            </w:pPr>
            <w:r w:rsidRPr="00C83337">
              <w:rPr>
                <w:color w:val="000000"/>
                <w:sz w:val="16"/>
                <w:szCs w:val="16"/>
              </w:rPr>
              <w:t>-</w:t>
            </w:r>
          </w:p>
        </w:tc>
      </w:tr>
      <w:tr w:rsidR="006E6E6A" w:rsidRPr="00E73AA6" w:rsidTr="00A05FB5">
        <w:trPr>
          <w:trHeight w:val="432"/>
        </w:trPr>
        <w:tc>
          <w:tcPr>
            <w:tcW w:w="450" w:type="dxa"/>
            <w:shd w:val="clear" w:color="auto" w:fill="auto"/>
            <w:vAlign w:val="center"/>
          </w:tcPr>
          <w:p w:rsidR="006E6E6A" w:rsidRPr="00E73AA6" w:rsidRDefault="006E6E6A" w:rsidP="006E6E6A">
            <w:pPr>
              <w:tabs>
                <w:tab w:val="left" w:pos="3828"/>
              </w:tabs>
              <w:jc w:val="center"/>
              <w:rPr>
                <w:sz w:val="16"/>
              </w:rPr>
            </w:pPr>
          </w:p>
        </w:tc>
        <w:tc>
          <w:tcPr>
            <w:tcW w:w="990" w:type="dxa"/>
            <w:shd w:val="clear" w:color="auto" w:fill="auto"/>
            <w:vAlign w:val="center"/>
          </w:tcPr>
          <w:p w:rsidR="006E6E6A" w:rsidRPr="00E73AA6" w:rsidRDefault="006E6E6A" w:rsidP="006E6E6A">
            <w:pPr>
              <w:tabs>
                <w:tab w:val="left" w:pos="3828"/>
              </w:tabs>
              <w:jc w:val="center"/>
              <w:rPr>
                <w:sz w:val="16"/>
              </w:rPr>
            </w:pPr>
            <w:r>
              <w:rPr>
                <w:sz w:val="16"/>
              </w:rPr>
              <w:t>Feb</w:t>
            </w:r>
          </w:p>
        </w:tc>
        <w:tc>
          <w:tcPr>
            <w:tcW w:w="1170" w:type="dxa"/>
            <w:shd w:val="clear" w:color="auto" w:fill="auto"/>
            <w:tcMar>
              <w:right w:w="115" w:type="dxa"/>
            </w:tcMar>
            <w:vAlign w:val="center"/>
          </w:tcPr>
          <w:p w:rsidR="006E6E6A" w:rsidRPr="000D7FE0" w:rsidRDefault="006E6E6A" w:rsidP="006E6E6A">
            <w:pPr>
              <w:jc w:val="right"/>
              <w:rPr>
                <w:color w:val="000000"/>
                <w:sz w:val="16"/>
                <w:szCs w:val="16"/>
              </w:rPr>
            </w:pPr>
            <w:r w:rsidRPr="000D7FE0">
              <w:rPr>
                <w:color w:val="000000"/>
                <w:sz w:val="16"/>
                <w:szCs w:val="16"/>
              </w:rPr>
              <w:t>6.01</w:t>
            </w:r>
          </w:p>
        </w:tc>
        <w:tc>
          <w:tcPr>
            <w:tcW w:w="900" w:type="dxa"/>
            <w:shd w:val="clear" w:color="auto" w:fill="auto"/>
            <w:tcMar>
              <w:right w:w="115" w:type="dxa"/>
            </w:tcMar>
            <w:vAlign w:val="center"/>
          </w:tcPr>
          <w:p w:rsidR="006E6E6A" w:rsidRPr="000D7FE0" w:rsidRDefault="006E6E6A" w:rsidP="006E6E6A">
            <w:pPr>
              <w:jc w:val="right"/>
              <w:rPr>
                <w:color w:val="000000"/>
                <w:sz w:val="16"/>
                <w:szCs w:val="16"/>
              </w:rPr>
            </w:pPr>
            <w:r w:rsidRPr="000D7FE0">
              <w:rPr>
                <w:color w:val="000000"/>
                <w:sz w:val="16"/>
                <w:szCs w:val="16"/>
              </w:rPr>
              <w:t>6.12</w:t>
            </w:r>
          </w:p>
        </w:tc>
        <w:tc>
          <w:tcPr>
            <w:tcW w:w="900" w:type="dxa"/>
            <w:shd w:val="clear" w:color="auto" w:fill="auto"/>
            <w:tcMar>
              <w:right w:w="115" w:type="dxa"/>
            </w:tcMar>
            <w:vAlign w:val="center"/>
          </w:tcPr>
          <w:p w:rsidR="006E6E6A" w:rsidRPr="000D7FE0" w:rsidRDefault="006E6E6A" w:rsidP="006E6E6A">
            <w:pPr>
              <w:jc w:val="right"/>
              <w:rPr>
                <w:color w:val="000000"/>
                <w:sz w:val="16"/>
                <w:szCs w:val="16"/>
              </w:rPr>
            </w:pPr>
            <w:r w:rsidRPr="000D7FE0">
              <w:rPr>
                <w:color w:val="000000"/>
                <w:sz w:val="16"/>
                <w:szCs w:val="16"/>
              </w:rPr>
              <w:t>6.14</w:t>
            </w:r>
          </w:p>
        </w:tc>
        <w:tc>
          <w:tcPr>
            <w:tcW w:w="990" w:type="dxa"/>
            <w:shd w:val="clear" w:color="auto" w:fill="auto"/>
            <w:tcMar>
              <w:right w:w="115" w:type="dxa"/>
            </w:tcMar>
            <w:vAlign w:val="center"/>
          </w:tcPr>
          <w:p w:rsidR="006E6E6A" w:rsidRPr="000D7FE0" w:rsidRDefault="006E6E6A" w:rsidP="006E6E6A">
            <w:pPr>
              <w:jc w:val="right"/>
              <w:rPr>
                <w:color w:val="000000"/>
                <w:sz w:val="16"/>
                <w:szCs w:val="16"/>
              </w:rPr>
            </w:pPr>
            <w:r w:rsidRPr="000D7FE0">
              <w:rPr>
                <w:color w:val="000000"/>
                <w:sz w:val="16"/>
                <w:szCs w:val="16"/>
              </w:rPr>
              <w:t>6.20</w:t>
            </w:r>
          </w:p>
        </w:tc>
        <w:tc>
          <w:tcPr>
            <w:tcW w:w="1080" w:type="dxa"/>
            <w:shd w:val="clear" w:color="auto" w:fill="auto"/>
            <w:tcMar>
              <w:right w:w="115" w:type="dxa"/>
            </w:tcMar>
            <w:vAlign w:val="center"/>
          </w:tcPr>
          <w:p w:rsidR="006E6E6A" w:rsidRPr="000D7FE0" w:rsidRDefault="006E6E6A" w:rsidP="006E6E6A">
            <w:pPr>
              <w:jc w:val="right"/>
              <w:rPr>
                <w:color w:val="000000"/>
                <w:sz w:val="16"/>
                <w:szCs w:val="16"/>
              </w:rPr>
            </w:pPr>
            <w:r w:rsidRPr="000D7FE0">
              <w:rPr>
                <w:color w:val="000000"/>
                <w:sz w:val="16"/>
                <w:szCs w:val="16"/>
              </w:rPr>
              <w:t>-</w:t>
            </w:r>
          </w:p>
        </w:tc>
        <w:tc>
          <w:tcPr>
            <w:tcW w:w="1080" w:type="dxa"/>
            <w:shd w:val="clear" w:color="auto" w:fill="auto"/>
            <w:tcMar>
              <w:right w:w="115" w:type="dxa"/>
            </w:tcMar>
            <w:vAlign w:val="center"/>
          </w:tcPr>
          <w:p w:rsidR="006E6E6A" w:rsidRPr="000D7FE0" w:rsidRDefault="006E6E6A" w:rsidP="006E6E6A">
            <w:pPr>
              <w:jc w:val="right"/>
              <w:rPr>
                <w:color w:val="000000"/>
                <w:sz w:val="16"/>
                <w:szCs w:val="16"/>
              </w:rPr>
            </w:pPr>
            <w:r w:rsidRPr="000D7FE0">
              <w:rPr>
                <w:color w:val="000000"/>
                <w:sz w:val="16"/>
                <w:szCs w:val="16"/>
              </w:rPr>
              <w:t>-</w:t>
            </w:r>
          </w:p>
        </w:tc>
      </w:tr>
      <w:tr w:rsidR="006E6E6A" w:rsidRPr="00E73AA6" w:rsidTr="00A05FB5">
        <w:trPr>
          <w:trHeight w:val="432"/>
        </w:trPr>
        <w:tc>
          <w:tcPr>
            <w:tcW w:w="450" w:type="dxa"/>
            <w:shd w:val="clear" w:color="auto" w:fill="auto"/>
            <w:vAlign w:val="center"/>
          </w:tcPr>
          <w:p w:rsidR="006E6E6A" w:rsidRPr="00E73AA6" w:rsidRDefault="006E6E6A" w:rsidP="006E6E6A">
            <w:pPr>
              <w:tabs>
                <w:tab w:val="left" w:pos="3828"/>
              </w:tabs>
              <w:jc w:val="center"/>
              <w:rPr>
                <w:sz w:val="16"/>
              </w:rPr>
            </w:pPr>
          </w:p>
        </w:tc>
        <w:tc>
          <w:tcPr>
            <w:tcW w:w="990" w:type="dxa"/>
            <w:shd w:val="clear" w:color="auto" w:fill="auto"/>
            <w:vAlign w:val="center"/>
          </w:tcPr>
          <w:p w:rsidR="006E6E6A" w:rsidRPr="00E73AA6" w:rsidRDefault="006E6E6A" w:rsidP="006E6E6A">
            <w:pPr>
              <w:tabs>
                <w:tab w:val="left" w:pos="3828"/>
              </w:tabs>
              <w:jc w:val="center"/>
              <w:rPr>
                <w:sz w:val="16"/>
              </w:rPr>
            </w:pPr>
            <w:r>
              <w:rPr>
                <w:sz w:val="16"/>
              </w:rPr>
              <w:t>Mar</w:t>
            </w:r>
          </w:p>
        </w:tc>
        <w:tc>
          <w:tcPr>
            <w:tcW w:w="1170" w:type="dxa"/>
            <w:shd w:val="clear" w:color="auto" w:fill="auto"/>
            <w:tcMar>
              <w:right w:w="115" w:type="dxa"/>
            </w:tcMar>
            <w:vAlign w:val="center"/>
          </w:tcPr>
          <w:p w:rsidR="006E6E6A" w:rsidRPr="00A84F6A" w:rsidRDefault="006E6E6A" w:rsidP="006E6E6A">
            <w:pPr>
              <w:jc w:val="right"/>
              <w:rPr>
                <w:color w:val="000000"/>
                <w:sz w:val="16"/>
                <w:szCs w:val="16"/>
              </w:rPr>
            </w:pPr>
            <w:r w:rsidRPr="00A84F6A">
              <w:rPr>
                <w:color w:val="000000"/>
                <w:sz w:val="16"/>
                <w:szCs w:val="16"/>
              </w:rPr>
              <w:t>6.03</w:t>
            </w:r>
          </w:p>
        </w:tc>
        <w:tc>
          <w:tcPr>
            <w:tcW w:w="900" w:type="dxa"/>
            <w:shd w:val="clear" w:color="auto" w:fill="auto"/>
            <w:tcMar>
              <w:right w:w="115" w:type="dxa"/>
            </w:tcMar>
            <w:vAlign w:val="center"/>
          </w:tcPr>
          <w:p w:rsidR="006E6E6A" w:rsidRPr="00A84F6A" w:rsidRDefault="006E6E6A" w:rsidP="006E6E6A">
            <w:pPr>
              <w:jc w:val="right"/>
              <w:rPr>
                <w:color w:val="000000"/>
                <w:sz w:val="16"/>
                <w:szCs w:val="16"/>
              </w:rPr>
            </w:pPr>
            <w:r w:rsidRPr="00A84F6A">
              <w:rPr>
                <w:color w:val="000000"/>
                <w:sz w:val="16"/>
                <w:szCs w:val="16"/>
              </w:rPr>
              <w:t>6.11</w:t>
            </w:r>
          </w:p>
        </w:tc>
        <w:tc>
          <w:tcPr>
            <w:tcW w:w="900" w:type="dxa"/>
            <w:shd w:val="clear" w:color="auto" w:fill="auto"/>
            <w:tcMar>
              <w:right w:w="115" w:type="dxa"/>
            </w:tcMar>
            <w:vAlign w:val="center"/>
          </w:tcPr>
          <w:p w:rsidR="006E6E6A" w:rsidRPr="00A84F6A" w:rsidRDefault="006E6E6A" w:rsidP="006E6E6A">
            <w:pPr>
              <w:jc w:val="right"/>
              <w:rPr>
                <w:color w:val="000000"/>
                <w:sz w:val="16"/>
                <w:szCs w:val="16"/>
              </w:rPr>
            </w:pPr>
            <w:r w:rsidRPr="00A84F6A">
              <w:rPr>
                <w:color w:val="000000"/>
                <w:sz w:val="16"/>
                <w:szCs w:val="16"/>
              </w:rPr>
              <w:t>6.07</w:t>
            </w:r>
          </w:p>
        </w:tc>
        <w:tc>
          <w:tcPr>
            <w:tcW w:w="990" w:type="dxa"/>
            <w:shd w:val="clear" w:color="auto" w:fill="auto"/>
            <w:tcMar>
              <w:right w:w="115" w:type="dxa"/>
            </w:tcMar>
            <w:vAlign w:val="center"/>
          </w:tcPr>
          <w:p w:rsidR="006E6E6A" w:rsidRPr="00A84F6A" w:rsidRDefault="006E6E6A" w:rsidP="006E6E6A">
            <w:pPr>
              <w:jc w:val="right"/>
              <w:rPr>
                <w:color w:val="000000"/>
                <w:sz w:val="16"/>
                <w:szCs w:val="16"/>
              </w:rPr>
            </w:pPr>
            <w:r w:rsidRPr="00A84F6A">
              <w:rPr>
                <w:color w:val="000000"/>
                <w:sz w:val="16"/>
                <w:szCs w:val="16"/>
              </w:rPr>
              <w:t>5.94</w:t>
            </w:r>
          </w:p>
        </w:tc>
        <w:tc>
          <w:tcPr>
            <w:tcW w:w="1080" w:type="dxa"/>
            <w:shd w:val="clear" w:color="auto" w:fill="auto"/>
            <w:tcMar>
              <w:right w:w="115" w:type="dxa"/>
            </w:tcMar>
            <w:vAlign w:val="center"/>
          </w:tcPr>
          <w:p w:rsidR="006E6E6A" w:rsidRPr="00A84F6A" w:rsidRDefault="006E6E6A" w:rsidP="006E6E6A">
            <w:pPr>
              <w:jc w:val="right"/>
              <w:rPr>
                <w:color w:val="000000"/>
                <w:sz w:val="16"/>
                <w:szCs w:val="16"/>
              </w:rPr>
            </w:pPr>
            <w:r w:rsidRPr="00A84F6A">
              <w:rPr>
                <w:color w:val="000000"/>
                <w:sz w:val="16"/>
                <w:szCs w:val="16"/>
              </w:rPr>
              <w:t>5.73</w:t>
            </w:r>
          </w:p>
        </w:tc>
        <w:tc>
          <w:tcPr>
            <w:tcW w:w="1080" w:type="dxa"/>
            <w:shd w:val="clear" w:color="auto" w:fill="auto"/>
            <w:tcMar>
              <w:right w:w="115" w:type="dxa"/>
            </w:tcMar>
            <w:vAlign w:val="center"/>
          </w:tcPr>
          <w:p w:rsidR="006E6E6A" w:rsidRPr="00A84F6A" w:rsidRDefault="006E6E6A" w:rsidP="006E6E6A">
            <w:pPr>
              <w:jc w:val="right"/>
              <w:rPr>
                <w:color w:val="000000"/>
                <w:sz w:val="16"/>
                <w:szCs w:val="16"/>
              </w:rPr>
            </w:pPr>
            <w:r w:rsidRPr="00A84F6A">
              <w:rPr>
                <w:color w:val="000000"/>
                <w:sz w:val="16"/>
                <w:szCs w:val="16"/>
              </w:rPr>
              <w:t>6.17</w:t>
            </w:r>
          </w:p>
        </w:tc>
      </w:tr>
      <w:tr w:rsidR="006E6E6A" w:rsidRPr="00E73AA6" w:rsidTr="00A05FB5">
        <w:trPr>
          <w:trHeight w:val="432"/>
        </w:trPr>
        <w:tc>
          <w:tcPr>
            <w:tcW w:w="450" w:type="dxa"/>
            <w:shd w:val="clear" w:color="auto" w:fill="auto"/>
            <w:vAlign w:val="center"/>
          </w:tcPr>
          <w:p w:rsidR="006E6E6A" w:rsidRPr="00E73AA6" w:rsidRDefault="006E6E6A" w:rsidP="006E6E6A">
            <w:pPr>
              <w:tabs>
                <w:tab w:val="left" w:pos="3828"/>
              </w:tabs>
              <w:jc w:val="center"/>
              <w:rPr>
                <w:sz w:val="16"/>
              </w:rPr>
            </w:pPr>
          </w:p>
        </w:tc>
        <w:tc>
          <w:tcPr>
            <w:tcW w:w="990" w:type="dxa"/>
            <w:shd w:val="clear" w:color="auto" w:fill="auto"/>
            <w:vAlign w:val="center"/>
          </w:tcPr>
          <w:p w:rsidR="006E6E6A" w:rsidRPr="00E73AA6" w:rsidRDefault="006E6E6A" w:rsidP="006E6E6A">
            <w:pPr>
              <w:tabs>
                <w:tab w:val="left" w:pos="3828"/>
              </w:tabs>
              <w:jc w:val="center"/>
              <w:rPr>
                <w:sz w:val="16"/>
              </w:rPr>
            </w:pPr>
          </w:p>
        </w:tc>
        <w:tc>
          <w:tcPr>
            <w:tcW w:w="1170" w:type="dxa"/>
            <w:shd w:val="clear" w:color="auto" w:fill="auto"/>
            <w:tcMar>
              <w:right w:w="115" w:type="dxa"/>
            </w:tcMar>
            <w:vAlign w:val="center"/>
          </w:tcPr>
          <w:p w:rsidR="006E6E6A" w:rsidRPr="00A84F6A" w:rsidRDefault="006E6E6A" w:rsidP="006E6E6A">
            <w:pPr>
              <w:jc w:val="right"/>
              <w:rPr>
                <w:color w:val="000000"/>
                <w:sz w:val="16"/>
                <w:szCs w:val="16"/>
              </w:rPr>
            </w:pPr>
          </w:p>
        </w:tc>
        <w:tc>
          <w:tcPr>
            <w:tcW w:w="900" w:type="dxa"/>
            <w:shd w:val="clear" w:color="auto" w:fill="auto"/>
            <w:tcMar>
              <w:right w:w="115" w:type="dxa"/>
            </w:tcMar>
            <w:vAlign w:val="center"/>
          </w:tcPr>
          <w:p w:rsidR="006E6E6A" w:rsidRPr="00A84F6A" w:rsidRDefault="006E6E6A" w:rsidP="006E6E6A">
            <w:pPr>
              <w:jc w:val="right"/>
              <w:rPr>
                <w:color w:val="000000"/>
                <w:sz w:val="16"/>
                <w:szCs w:val="16"/>
              </w:rPr>
            </w:pPr>
          </w:p>
        </w:tc>
        <w:tc>
          <w:tcPr>
            <w:tcW w:w="900" w:type="dxa"/>
            <w:shd w:val="clear" w:color="auto" w:fill="auto"/>
            <w:tcMar>
              <w:right w:w="115" w:type="dxa"/>
            </w:tcMar>
            <w:vAlign w:val="center"/>
          </w:tcPr>
          <w:p w:rsidR="006E6E6A" w:rsidRPr="00A84F6A" w:rsidRDefault="006E6E6A" w:rsidP="006E6E6A">
            <w:pPr>
              <w:jc w:val="right"/>
              <w:rPr>
                <w:color w:val="000000"/>
                <w:sz w:val="16"/>
                <w:szCs w:val="16"/>
              </w:rPr>
            </w:pPr>
          </w:p>
        </w:tc>
        <w:tc>
          <w:tcPr>
            <w:tcW w:w="990" w:type="dxa"/>
            <w:shd w:val="clear" w:color="auto" w:fill="auto"/>
            <w:tcMar>
              <w:right w:w="115" w:type="dxa"/>
            </w:tcMar>
            <w:vAlign w:val="center"/>
          </w:tcPr>
          <w:p w:rsidR="006E6E6A" w:rsidRPr="00A84F6A" w:rsidRDefault="006E6E6A" w:rsidP="006E6E6A">
            <w:pPr>
              <w:jc w:val="right"/>
              <w:rPr>
                <w:color w:val="000000"/>
                <w:sz w:val="16"/>
                <w:szCs w:val="16"/>
              </w:rPr>
            </w:pPr>
          </w:p>
        </w:tc>
        <w:tc>
          <w:tcPr>
            <w:tcW w:w="1080" w:type="dxa"/>
            <w:shd w:val="clear" w:color="auto" w:fill="auto"/>
            <w:tcMar>
              <w:right w:w="115" w:type="dxa"/>
            </w:tcMar>
            <w:vAlign w:val="center"/>
          </w:tcPr>
          <w:p w:rsidR="006E6E6A" w:rsidRPr="00A84F6A" w:rsidRDefault="006E6E6A" w:rsidP="006E6E6A">
            <w:pPr>
              <w:jc w:val="right"/>
              <w:rPr>
                <w:color w:val="000000"/>
                <w:sz w:val="16"/>
                <w:szCs w:val="16"/>
              </w:rPr>
            </w:pPr>
          </w:p>
        </w:tc>
        <w:tc>
          <w:tcPr>
            <w:tcW w:w="1080" w:type="dxa"/>
            <w:shd w:val="clear" w:color="auto" w:fill="auto"/>
            <w:tcMar>
              <w:right w:w="115" w:type="dxa"/>
            </w:tcMar>
            <w:vAlign w:val="center"/>
          </w:tcPr>
          <w:p w:rsidR="006E6E6A" w:rsidRPr="00A84F6A" w:rsidRDefault="006E6E6A" w:rsidP="006E6E6A">
            <w:pPr>
              <w:jc w:val="right"/>
              <w:rPr>
                <w:color w:val="000000"/>
                <w:sz w:val="16"/>
                <w:szCs w:val="16"/>
              </w:rPr>
            </w:pPr>
          </w:p>
        </w:tc>
      </w:tr>
      <w:tr w:rsidR="006E6E6A" w:rsidRPr="00E73AA6" w:rsidTr="00A05FB5">
        <w:trPr>
          <w:trHeight w:val="432"/>
        </w:trPr>
        <w:tc>
          <w:tcPr>
            <w:tcW w:w="450" w:type="dxa"/>
            <w:shd w:val="clear" w:color="auto" w:fill="auto"/>
            <w:vAlign w:val="center"/>
          </w:tcPr>
          <w:p w:rsidR="006E6E6A" w:rsidRPr="00E73AA6" w:rsidRDefault="006E6E6A" w:rsidP="006E6E6A">
            <w:pPr>
              <w:tabs>
                <w:tab w:val="left" w:pos="3828"/>
              </w:tabs>
              <w:jc w:val="center"/>
              <w:rPr>
                <w:sz w:val="16"/>
              </w:rPr>
            </w:pPr>
          </w:p>
        </w:tc>
        <w:tc>
          <w:tcPr>
            <w:tcW w:w="990" w:type="dxa"/>
            <w:shd w:val="clear" w:color="auto" w:fill="auto"/>
            <w:vAlign w:val="center"/>
          </w:tcPr>
          <w:p w:rsidR="006E6E6A" w:rsidRPr="00E73AA6" w:rsidRDefault="006E6E6A" w:rsidP="006E6E6A">
            <w:pPr>
              <w:tabs>
                <w:tab w:val="left" w:pos="3828"/>
              </w:tabs>
              <w:jc w:val="center"/>
              <w:rPr>
                <w:sz w:val="16"/>
              </w:rPr>
            </w:pPr>
            <w:r>
              <w:rPr>
                <w:sz w:val="16"/>
              </w:rPr>
              <w:t>Apr</w:t>
            </w:r>
          </w:p>
        </w:tc>
        <w:tc>
          <w:tcPr>
            <w:tcW w:w="1170" w:type="dxa"/>
            <w:shd w:val="clear" w:color="auto" w:fill="auto"/>
            <w:tcMar>
              <w:right w:w="115" w:type="dxa"/>
            </w:tcMar>
            <w:vAlign w:val="center"/>
          </w:tcPr>
          <w:p w:rsidR="006E6E6A" w:rsidRPr="008C0564" w:rsidRDefault="006E6E6A" w:rsidP="006E6E6A">
            <w:pPr>
              <w:jc w:val="right"/>
              <w:rPr>
                <w:color w:val="000000"/>
                <w:sz w:val="16"/>
                <w:szCs w:val="16"/>
              </w:rPr>
            </w:pPr>
            <w:r w:rsidRPr="008C0564">
              <w:rPr>
                <w:color w:val="000000"/>
                <w:sz w:val="16"/>
                <w:szCs w:val="16"/>
              </w:rPr>
              <w:t>6.09</w:t>
            </w:r>
          </w:p>
        </w:tc>
        <w:tc>
          <w:tcPr>
            <w:tcW w:w="900" w:type="dxa"/>
            <w:shd w:val="clear" w:color="auto" w:fill="auto"/>
            <w:tcMar>
              <w:right w:w="115" w:type="dxa"/>
            </w:tcMar>
            <w:vAlign w:val="center"/>
          </w:tcPr>
          <w:p w:rsidR="006E6E6A" w:rsidRPr="008C0564" w:rsidRDefault="006E6E6A" w:rsidP="006E6E6A">
            <w:pPr>
              <w:jc w:val="right"/>
              <w:rPr>
                <w:color w:val="000000"/>
                <w:sz w:val="16"/>
                <w:szCs w:val="16"/>
              </w:rPr>
            </w:pPr>
            <w:r w:rsidRPr="008C0564">
              <w:rPr>
                <w:color w:val="000000"/>
                <w:sz w:val="16"/>
                <w:szCs w:val="16"/>
              </w:rPr>
              <w:t>6.01</w:t>
            </w:r>
          </w:p>
        </w:tc>
        <w:tc>
          <w:tcPr>
            <w:tcW w:w="900" w:type="dxa"/>
            <w:shd w:val="clear" w:color="auto" w:fill="auto"/>
            <w:tcMar>
              <w:right w:w="115" w:type="dxa"/>
            </w:tcMar>
            <w:vAlign w:val="center"/>
          </w:tcPr>
          <w:p w:rsidR="006E6E6A" w:rsidRPr="008C0564" w:rsidRDefault="006E6E6A" w:rsidP="006E6E6A">
            <w:pPr>
              <w:jc w:val="right"/>
              <w:rPr>
                <w:color w:val="000000"/>
                <w:sz w:val="16"/>
                <w:szCs w:val="16"/>
              </w:rPr>
            </w:pPr>
            <w:r w:rsidRPr="008C0564">
              <w:rPr>
                <w:color w:val="000000"/>
                <w:sz w:val="16"/>
                <w:szCs w:val="16"/>
              </w:rPr>
              <w:t>6.01</w:t>
            </w:r>
          </w:p>
        </w:tc>
        <w:tc>
          <w:tcPr>
            <w:tcW w:w="990" w:type="dxa"/>
            <w:shd w:val="clear" w:color="auto" w:fill="auto"/>
            <w:tcMar>
              <w:right w:w="115" w:type="dxa"/>
            </w:tcMar>
            <w:vAlign w:val="center"/>
          </w:tcPr>
          <w:p w:rsidR="006E6E6A" w:rsidRPr="008C0564" w:rsidRDefault="006E6E6A" w:rsidP="006E6E6A">
            <w:pPr>
              <w:jc w:val="right"/>
              <w:rPr>
                <w:color w:val="000000"/>
                <w:sz w:val="16"/>
                <w:szCs w:val="16"/>
              </w:rPr>
            </w:pPr>
            <w:r w:rsidRPr="008C0564">
              <w:rPr>
                <w:color w:val="000000"/>
                <w:sz w:val="16"/>
                <w:szCs w:val="16"/>
              </w:rPr>
              <w:t>6.19</w:t>
            </w:r>
          </w:p>
        </w:tc>
        <w:tc>
          <w:tcPr>
            <w:tcW w:w="1080" w:type="dxa"/>
            <w:shd w:val="clear" w:color="auto" w:fill="auto"/>
            <w:tcMar>
              <w:right w:w="115" w:type="dxa"/>
            </w:tcMar>
            <w:vAlign w:val="center"/>
          </w:tcPr>
          <w:p w:rsidR="006E6E6A" w:rsidRPr="008C0564" w:rsidRDefault="006E6E6A" w:rsidP="006E6E6A">
            <w:pPr>
              <w:jc w:val="right"/>
              <w:rPr>
                <w:color w:val="000000"/>
                <w:sz w:val="16"/>
                <w:szCs w:val="16"/>
              </w:rPr>
            </w:pPr>
            <w:r w:rsidRPr="008C0564">
              <w:rPr>
                <w:color w:val="000000"/>
                <w:sz w:val="16"/>
                <w:szCs w:val="16"/>
              </w:rPr>
              <w:t>6.06</w:t>
            </w:r>
          </w:p>
        </w:tc>
        <w:tc>
          <w:tcPr>
            <w:tcW w:w="1080" w:type="dxa"/>
            <w:shd w:val="clear" w:color="auto" w:fill="auto"/>
            <w:tcMar>
              <w:right w:w="115" w:type="dxa"/>
            </w:tcMar>
            <w:vAlign w:val="center"/>
          </w:tcPr>
          <w:p w:rsidR="006E6E6A" w:rsidRPr="008C0564" w:rsidRDefault="006E6E6A" w:rsidP="006E6E6A">
            <w:pPr>
              <w:jc w:val="right"/>
              <w:rPr>
                <w:color w:val="000000"/>
                <w:sz w:val="16"/>
                <w:szCs w:val="16"/>
              </w:rPr>
            </w:pPr>
            <w:r w:rsidRPr="008C0564">
              <w:rPr>
                <w:color w:val="000000"/>
                <w:sz w:val="16"/>
                <w:szCs w:val="16"/>
              </w:rPr>
              <w:t>6.16</w:t>
            </w:r>
          </w:p>
        </w:tc>
      </w:tr>
      <w:tr w:rsidR="006E6E6A" w:rsidRPr="00E73AA6" w:rsidTr="00A05FB5">
        <w:trPr>
          <w:trHeight w:val="432"/>
        </w:trPr>
        <w:tc>
          <w:tcPr>
            <w:tcW w:w="450" w:type="dxa"/>
            <w:shd w:val="clear" w:color="auto" w:fill="auto"/>
            <w:vAlign w:val="center"/>
          </w:tcPr>
          <w:p w:rsidR="006E6E6A" w:rsidRPr="00E73AA6" w:rsidRDefault="006E6E6A" w:rsidP="006E6E6A">
            <w:pPr>
              <w:tabs>
                <w:tab w:val="left" w:pos="3828"/>
              </w:tabs>
              <w:jc w:val="center"/>
              <w:rPr>
                <w:sz w:val="16"/>
              </w:rPr>
            </w:pPr>
          </w:p>
        </w:tc>
        <w:tc>
          <w:tcPr>
            <w:tcW w:w="990" w:type="dxa"/>
            <w:shd w:val="clear" w:color="auto" w:fill="auto"/>
            <w:vAlign w:val="center"/>
          </w:tcPr>
          <w:p w:rsidR="006E6E6A" w:rsidRPr="00E73AA6" w:rsidRDefault="006E6E6A" w:rsidP="006E6E6A">
            <w:pPr>
              <w:tabs>
                <w:tab w:val="left" w:pos="3828"/>
              </w:tabs>
              <w:jc w:val="center"/>
              <w:rPr>
                <w:sz w:val="16"/>
              </w:rPr>
            </w:pPr>
            <w:r>
              <w:rPr>
                <w:sz w:val="16"/>
              </w:rPr>
              <w:t>May</w:t>
            </w:r>
          </w:p>
        </w:tc>
        <w:tc>
          <w:tcPr>
            <w:tcW w:w="1170" w:type="dxa"/>
            <w:shd w:val="clear" w:color="auto" w:fill="auto"/>
            <w:tcMar>
              <w:right w:w="115" w:type="dxa"/>
            </w:tcMar>
            <w:vAlign w:val="center"/>
          </w:tcPr>
          <w:p w:rsidR="006E6E6A" w:rsidRPr="0080735A" w:rsidRDefault="006E6E6A" w:rsidP="006E6E6A">
            <w:pPr>
              <w:jc w:val="right"/>
              <w:rPr>
                <w:color w:val="000000"/>
                <w:sz w:val="16"/>
                <w:szCs w:val="16"/>
              </w:rPr>
            </w:pPr>
            <w:r w:rsidRPr="0080735A">
              <w:rPr>
                <w:color w:val="000000"/>
                <w:sz w:val="16"/>
                <w:szCs w:val="16"/>
              </w:rPr>
              <w:t>6.13</w:t>
            </w:r>
          </w:p>
        </w:tc>
        <w:tc>
          <w:tcPr>
            <w:tcW w:w="900" w:type="dxa"/>
            <w:shd w:val="clear" w:color="auto" w:fill="auto"/>
            <w:tcMar>
              <w:right w:w="115" w:type="dxa"/>
            </w:tcMar>
            <w:vAlign w:val="center"/>
          </w:tcPr>
          <w:p w:rsidR="006E6E6A" w:rsidRPr="0080735A" w:rsidRDefault="006E6E6A" w:rsidP="006E6E6A">
            <w:pPr>
              <w:jc w:val="right"/>
              <w:rPr>
                <w:color w:val="000000"/>
                <w:sz w:val="16"/>
                <w:szCs w:val="16"/>
              </w:rPr>
            </w:pPr>
            <w:r w:rsidRPr="0080735A">
              <w:rPr>
                <w:color w:val="000000"/>
                <w:sz w:val="16"/>
                <w:szCs w:val="16"/>
              </w:rPr>
              <w:t>6.26</w:t>
            </w:r>
          </w:p>
        </w:tc>
        <w:tc>
          <w:tcPr>
            <w:tcW w:w="900" w:type="dxa"/>
            <w:shd w:val="clear" w:color="auto" w:fill="auto"/>
            <w:tcMar>
              <w:right w:w="115" w:type="dxa"/>
            </w:tcMar>
            <w:vAlign w:val="center"/>
          </w:tcPr>
          <w:p w:rsidR="006E6E6A" w:rsidRPr="0080735A" w:rsidRDefault="006E6E6A" w:rsidP="006E6E6A">
            <w:pPr>
              <w:jc w:val="right"/>
              <w:rPr>
                <w:color w:val="000000"/>
                <w:sz w:val="16"/>
                <w:szCs w:val="16"/>
              </w:rPr>
            </w:pPr>
            <w:r w:rsidRPr="0080735A">
              <w:rPr>
                <w:color w:val="000000"/>
                <w:sz w:val="16"/>
                <w:szCs w:val="16"/>
              </w:rPr>
              <w:t>6.29</w:t>
            </w:r>
          </w:p>
        </w:tc>
        <w:tc>
          <w:tcPr>
            <w:tcW w:w="990" w:type="dxa"/>
            <w:shd w:val="clear" w:color="auto" w:fill="auto"/>
            <w:tcMar>
              <w:right w:w="115" w:type="dxa"/>
            </w:tcMar>
            <w:vAlign w:val="center"/>
          </w:tcPr>
          <w:p w:rsidR="006E6E6A" w:rsidRPr="0080735A" w:rsidRDefault="006E6E6A" w:rsidP="006E6E6A">
            <w:pPr>
              <w:jc w:val="right"/>
              <w:rPr>
                <w:color w:val="000000"/>
                <w:sz w:val="16"/>
                <w:szCs w:val="16"/>
              </w:rPr>
            </w:pPr>
            <w:r w:rsidRPr="0080735A">
              <w:rPr>
                <w:color w:val="000000"/>
                <w:sz w:val="16"/>
                <w:szCs w:val="16"/>
              </w:rPr>
              <w:t>6.44</w:t>
            </w:r>
          </w:p>
        </w:tc>
        <w:tc>
          <w:tcPr>
            <w:tcW w:w="1080" w:type="dxa"/>
            <w:shd w:val="clear" w:color="auto" w:fill="auto"/>
            <w:tcMar>
              <w:right w:w="115" w:type="dxa"/>
            </w:tcMar>
            <w:vAlign w:val="center"/>
          </w:tcPr>
          <w:p w:rsidR="006E6E6A" w:rsidRPr="0080735A" w:rsidRDefault="006E6E6A" w:rsidP="006E6E6A">
            <w:pPr>
              <w:jc w:val="right"/>
              <w:rPr>
                <w:color w:val="000000"/>
                <w:sz w:val="16"/>
                <w:szCs w:val="16"/>
              </w:rPr>
            </w:pPr>
            <w:r w:rsidRPr="0080735A">
              <w:rPr>
                <w:color w:val="000000"/>
                <w:sz w:val="16"/>
                <w:szCs w:val="16"/>
              </w:rPr>
              <w:t>-</w:t>
            </w:r>
          </w:p>
        </w:tc>
        <w:tc>
          <w:tcPr>
            <w:tcW w:w="1080" w:type="dxa"/>
            <w:shd w:val="clear" w:color="auto" w:fill="auto"/>
            <w:tcMar>
              <w:right w:w="115" w:type="dxa"/>
            </w:tcMar>
            <w:vAlign w:val="center"/>
          </w:tcPr>
          <w:p w:rsidR="006E6E6A" w:rsidRPr="0080735A" w:rsidRDefault="006E6E6A" w:rsidP="006E6E6A">
            <w:pPr>
              <w:jc w:val="right"/>
              <w:rPr>
                <w:color w:val="000000"/>
                <w:sz w:val="16"/>
                <w:szCs w:val="16"/>
              </w:rPr>
            </w:pPr>
            <w:r w:rsidRPr="0080735A">
              <w:rPr>
                <w:color w:val="000000"/>
                <w:sz w:val="16"/>
                <w:szCs w:val="16"/>
              </w:rPr>
              <w:t>6.15</w:t>
            </w:r>
          </w:p>
        </w:tc>
      </w:tr>
      <w:tr w:rsidR="006E6E6A" w:rsidRPr="00E73AA6" w:rsidTr="00A05FB5">
        <w:trPr>
          <w:trHeight w:val="432"/>
        </w:trPr>
        <w:tc>
          <w:tcPr>
            <w:tcW w:w="450" w:type="dxa"/>
            <w:shd w:val="clear" w:color="auto" w:fill="auto"/>
            <w:vAlign w:val="center"/>
          </w:tcPr>
          <w:p w:rsidR="006E6E6A" w:rsidRPr="00E73AA6" w:rsidRDefault="006E6E6A" w:rsidP="006E6E6A">
            <w:pPr>
              <w:tabs>
                <w:tab w:val="left" w:pos="3828"/>
              </w:tabs>
              <w:jc w:val="center"/>
              <w:rPr>
                <w:sz w:val="16"/>
              </w:rPr>
            </w:pPr>
          </w:p>
        </w:tc>
        <w:tc>
          <w:tcPr>
            <w:tcW w:w="990" w:type="dxa"/>
            <w:shd w:val="clear" w:color="auto" w:fill="auto"/>
            <w:vAlign w:val="center"/>
          </w:tcPr>
          <w:p w:rsidR="006E6E6A" w:rsidRPr="00E73AA6" w:rsidRDefault="006E6E6A" w:rsidP="006E6E6A">
            <w:pPr>
              <w:tabs>
                <w:tab w:val="left" w:pos="3828"/>
              </w:tabs>
              <w:jc w:val="center"/>
              <w:rPr>
                <w:sz w:val="16"/>
              </w:rPr>
            </w:pPr>
            <w:r>
              <w:rPr>
                <w:sz w:val="16"/>
              </w:rPr>
              <w:t>Jun</w:t>
            </w:r>
          </w:p>
        </w:tc>
        <w:tc>
          <w:tcPr>
            <w:tcW w:w="1170" w:type="dxa"/>
            <w:shd w:val="clear" w:color="auto" w:fill="auto"/>
            <w:tcMar>
              <w:right w:w="115" w:type="dxa"/>
            </w:tcMar>
            <w:vAlign w:val="center"/>
          </w:tcPr>
          <w:p w:rsidR="006E6E6A" w:rsidRPr="006A6E8A" w:rsidRDefault="006E6E6A" w:rsidP="006E6E6A">
            <w:pPr>
              <w:jc w:val="right"/>
              <w:rPr>
                <w:color w:val="000000"/>
                <w:sz w:val="16"/>
                <w:szCs w:val="16"/>
              </w:rPr>
            </w:pPr>
            <w:r w:rsidRPr="006A6E8A">
              <w:rPr>
                <w:color w:val="000000"/>
                <w:sz w:val="16"/>
                <w:szCs w:val="16"/>
              </w:rPr>
              <w:t>6.73</w:t>
            </w:r>
          </w:p>
        </w:tc>
        <w:tc>
          <w:tcPr>
            <w:tcW w:w="900" w:type="dxa"/>
            <w:shd w:val="clear" w:color="auto" w:fill="auto"/>
            <w:tcMar>
              <w:right w:w="115" w:type="dxa"/>
            </w:tcMar>
            <w:vAlign w:val="center"/>
          </w:tcPr>
          <w:p w:rsidR="006E6E6A" w:rsidRPr="006A6E8A" w:rsidRDefault="006E6E6A" w:rsidP="006E6E6A">
            <w:pPr>
              <w:jc w:val="right"/>
              <w:rPr>
                <w:sz w:val="16"/>
                <w:szCs w:val="16"/>
              </w:rPr>
            </w:pPr>
            <w:r w:rsidRPr="006A6E8A">
              <w:rPr>
                <w:sz w:val="16"/>
                <w:szCs w:val="16"/>
              </w:rPr>
              <w:t>6.78</w:t>
            </w:r>
          </w:p>
        </w:tc>
        <w:tc>
          <w:tcPr>
            <w:tcW w:w="900" w:type="dxa"/>
            <w:shd w:val="clear" w:color="auto" w:fill="auto"/>
            <w:tcMar>
              <w:right w:w="115" w:type="dxa"/>
            </w:tcMar>
            <w:vAlign w:val="center"/>
          </w:tcPr>
          <w:p w:rsidR="006E6E6A" w:rsidRPr="006A6E8A" w:rsidRDefault="006E6E6A" w:rsidP="006E6E6A">
            <w:pPr>
              <w:jc w:val="right"/>
              <w:rPr>
                <w:color w:val="000000"/>
                <w:sz w:val="16"/>
                <w:szCs w:val="16"/>
              </w:rPr>
            </w:pPr>
            <w:r w:rsidRPr="006A6E8A">
              <w:rPr>
                <w:color w:val="000000"/>
                <w:sz w:val="16"/>
                <w:szCs w:val="16"/>
              </w:rPr>
              <w:t>6.72</w:t>
            </w:r>
          </w:p>
        </w:tc>
        <w:tc>
          <w:tcPr>
            <w:tcW w:w="990" w:type="dxa"/>
            <w:shd w:val="clear" w:color="auto" w:fill="auto"/>
            <w:tcMar>
              <w:right w:w="115" w:type="dxa"/>
            </w:tcMar>
            <w:vAlign w:val="center"/>
          </w:tcPr>
          <w:p w:rsidR="006E6E6A" w:rsidRPr="006A6E8A" w:rsidRDefault="006E6E6A" w:rsidP="006E6E6A">
            <w:pPr>
              <w:jc w:val="right"/>
              <w:rPr>
                <w:color w:val="000000"/>
                <w:sz w:val="16"/>
                <w:szCs w:val="16"/>
              </w:rPr>
            </w:pPr>
            <w:r w:rsidRPr="006A6E8A">
              <w:rPr>
                <w:color w:val="000000"/>
                <w:sz w:val="16"/>
                <w:szCs w:val="16"/>
              </w:rPr>
              <w:t>6.67</w:t>
            </w:r>
          </w:p>
        </w:tc>
        <w:tc>
          <w:tcPr>
            <w:tcW w:w="1080" w:type="dxa"/>
            <w:shd w:val="clear" w:color="auto" w:fill="auto"/>
            <w:tcMar>
              <w:right w:w="115" w:type="dxa"/>
            </w:tcMar>
            <w:vAlign w:val="center"/>
          </w:tcPr>
          <w:p w:rsidR="006E6E6A" w:rsidRPr="006A6E8A" w:rsidRDefault="006E6E6A" w:rsidP="006E6E6A">
            <w:pPr>
              <w:jc w:val="right"/>
              <w:rPr>
                <w:color w:val="000000"/>
                <w:sz w:val="16"/>
                <w:szCs w:val="16"/>
              </w:rPr>
            </w:pPr>
            <w:r w:rsidRPr="006A6E8A">
              <w:rPr>
                <w:color w:val="000000"/>
                <w:sz w:val="16"/>
                <w:szCs w:val="16"/>
              </w:rPr>
              <w:t>7.00</w:t>
            </w:r>
          </w:p>
        </w:tc>
        <w:tc>
          <w:tcPr>
            <w:tcW w:w="1080" w:type="dxa"/>
            <w:shd w:val="clear" w:color="auto" w:fill="auto"/>
            <w:tcMar>
              <w:right w:w="115" w:type="dxa"/>
            </w:tcMar>
            <w:vAlign w:val="center"/>
          </w:tcPr>
          <w:p w:rsidR="006E6E6A" w:rsidRPr="006A6E8A" w:rsidRDefault="006E6E6A" w:rsidP="006E6E6A">
            <w:pPr>
              <w:jc w:val="right"/>
              <w:rPr>
                <w:color w:val="000000"/>
                <w:sz w:val="16"/>
                <w:szCs w:val="16"/>
              </w:rPr>
            </w:pPr>
            <w:r w:rsidRPr="006A6E8A">
              <w:rPr>
                <w:color w:val="000000"/>
                <w:sz w:val="16"/>
                <w:szCs w:val="16"/>
              </w:rPr>
              <w:t>-</w:t>
            </w:r>
          </w:p>
        </w:tc>
      </w:tr>
      <w:tr w:rsidR="006E6E6A" w:rsidRPr="00E73AA6" w:rsidTr="00A05FB5">
        <w:trPr>
          <w:trHeight w:val="432"/>
        </w:trPr>
        <w:tc>
          <w:tcPr>
            <w:tcW w:w="450" w:type="dxa"/>
            <w:shd w:val="clear" w:color="auto" w:fill="auto"/>
            <w:vAlign w:val="center"/>
          </w:tcPr>
          <w:p w:rsidR="006E6E6A" w:rsidRPr="00E73AA6" w:rsidRDefault="006E6E6A" w:rsidP="006E6E6A">
            <w:pPr>
              <w:tabs>
                <w:tab w:val="left" w:pos="3828"/>
              </w:tabs>
              <w:jc w:val="center"/>
              <w:rPr>
                <w:sz w:val="16"/>
              </w:rPr>
            </w:pPr>
          </w:p>
        </w:tc>
        <w:tc>
          <w:tcPr>
            <w:tcW w:w="990" w:type="dxa"/>
            <w:shd w:val="clear" w:color="auto" w:fill="auto"/>
            <w:vAlign w:val="center"/>
          </w:tcPr>
          <w:p w:rsidR="006E6E6A" w:rsidRPr="00E73AA6" w:rsidRDefault="006E6E6A" w:rsidP="006E6E6A">
            <w:pPr>
              <w:tabs>
                <w:tab w:val="left" w:pos="3828"/>
              </w:tabs>
              <w:jc w:val="center"/>
              <w:rPr>
                <w:sz w:val="16"/>
              </w:rPr>
            </w:pPr>
          </w:p>
        </w:tc>
        <w:tc>
          <w:tcPr>
            <w:tcW w:w="1170" w:type="dxa"/>
            <w:shd w:val="clear" w:color="auto" w:fill="auto"/>
            <w:tcMar>
              <w:right w:w="115" w:type="dxa"/>
            </w:tcMar>
            <w:vAlign w:val="center"/>
          </w:tcPr>
          <w:p w:rsidR="006E6E6A" w:rsidRPr="006A6E8A" w:rsidRDefault="006E6E6A" w:rsidP="006E6E6A">
            <w:pPr>
              <w:jc w:val="right"/>
              <w:rPr>
                <w:color w:val="000000"/>
                <w:sz w:val="16"/>
                <w:szCs w:val="16"/>
              </w:rPr>
            </w:pPr>
          </w:p>
        </w:tc>
        <w:tc>
          <w:tcPr>
            <w:tcW w:w="900" w:type="dxa"/>
            <w:shd w:val="clear" w:color="auto" w:fill="auto"/>
            <w:tcMar>
              <w:right w:w="115" w:type="dxa"/>
            </w:tcMar>
            <w:vAlign w:val="center"/>
          </w:tcPr>
          <w:p w:rsidR="006E6E6A" w:rsidRPr="006A6E8A" w:rsidRDefault="006E6E6A" w:rsidP="006E6E6A">
            <w:pPr>
              <w:jc w:val="right"/>
              <w:rPr>
                <w:sz w:val="16"/>
                <w:szCs w:val="16"/>
              </w:rPr>
            </w:pPr>
          </w:p>
        </w:tc>
        <w:tc>
          <w:tcPr>
            <w:tcW w:w="900" w:type="dxa"/>
            <w:shd w:val="clear" w:color="auto" w:fill="auto"/>
            <w:tcMar>
              <w:right w:w="115" w:type="dxa"/>
            </w:tcMar>
            <w:vAlign w:val="center"/>
          </w:tcPr>
          <w:p w:rsidR="006E6E6A" w:rsidRPr="006A6E8A" w:rsidRDefault="006E6E6A" w:rsidP="006E6E6A">
            <w:pPr>
              <w:jc w:val="right"/>
              <w:rPr>
                <w:color w:val="000000"/>
                <w:sz w:val="16"/>
                <w:szCs w:val="16"/>
              </w:rPr>
            </w:pPr>
          </w:p>
        </w:tc>
        <w:tc>
          <w:tcPr>
            <w:tcW w:w="990" w:type="dxa"/>
            <w:shd w:val="clear" w:color="auto" w:fill="auto"/>
            <w:tcMar>
              <w:right w:w="115" w:type="dxa"/>
            </w:tcMar>
            <w:vAlign w:val="center"/>
          </w:tcPr>
          <w:p w:rsidR="006E6E6A" w:rsidRPr="006A6E8A" w:rsidRDefault="006E6E6A" w:rsidP="006E6E6A">
            <w:pPr>
              <w:jc w:val="right"/>
              <w:rPr>
                <w:color w:val="000000"/>
                <w:sz w:val="16"/>
                <w:szCs w:val="16"/>
              </w:rPr>
            </w:pPr>
          </w:p>
        </w:tc>
        <w:tc>
          <w:tcPr>
            <w:tcW w:w="1080" w:type="dxa"/>
            <w:shd w:val="clear" w:color="auto" w:fill="auto"/>
            <w:tcMar>
              <w:right w:w="115" w:type="dxa"/>
            </w:tcMar>
            <w:vAlign w:val="center"/>
          </w:tcPr>
          <w:p w:rsidR="006E6E6A" w:rsidRPr="006A6E8A" w:rsidRDefault="006E6E6A" w:rsidP="006E6E6A">
            <w:pPr>
              <w:jc w:val="right"/>
              <w:rPr>
                <w:color w:val="000000"/>
                <w:sz w:val="16"/>
                <w:szCs w:val="16"/>
              </w:rPr>
            </w:pPr>
          </w:p>
        </w:tc>
        <w:tc>
          <w:tcPr>
            <w:tcW w:w="1080" w:type="dxa"/>
            <w:shd w:val="clear" w:color="auto" w:fill="auto"/>
            <w:tcMar>
              <w:right w:w="115" w:type="dxa"/>
            </w:tcMar>
            <w:vAlign w:val="center"/>
          </w:tcPr>
          <w:p w:rsidR="006E6E6A" w:rsidRPr="006A6E8A" w:rsidRDefault="006E6E6A" w:rsidP="006E6E6A">
            <w:pPr>
              <w:jc w:val="right"/>
              <w:rPr>
                <w:color w:val="000000"/>
                <w:sz w:val="16"/>
                <w:szCs w:val="16"/>
              </w:rPr>
            </w:pPr>
          </w:p>
        </w:tc>
      </w:tr>
      <w:tr w:rsidR="006E6E6A" w:rsidRPr="00E73AA6" w:rsidTr="00A05FB5">
        <w:trPr>
          <w:trHeight w:val="432"/>
        </w:trPr>
        <w:tc>
          <w:tcPr>
            <w:tcW w:w="450" w:type="dxa"/>
            <w:shd w:val="clear" w:color="auto" w:fill="auto"/>
            <w:vAlign w:val="center"/>
          </w:tcPr>
          <w:p w:rsidR="006E6E6A" w:rsidRPr="00E73AA6" w:rsidRDefault="006E6E6A" w:rsidP="006E6E6A">
            <w:pPr>
              <w:tabs>
                <w:tab w:val="left" w:pos="3828"/>
              </w:tabs>
              <w:jc w:val="center"/>
              <w:rPr>
                <w:sz w:val="16"/>
              </w:rPr>
            </w:pPr>
          </w:p>
        </w:tc>
        <w:tc>
          <w:tcPr>
            <w:tcW w:w="990" w:type="dxa"/>
            <w:shd w:val="clear" w:color="auto" w:fill="auto"/>
            <w:vAlign w:val="center"/>
          </w:tcPr>
          <w:p w:rsidR="006E6E6A" w:rsidRPr="00E73AA6" w:rsidRDefault="006E6E6A" w:rsidP="006E6E6A">
            <w:pPr>
              <w:tabs>
                <w:tab w:val="left" w:pos="3828"/>
              </w:tabs>
              <w:jc w:val="center"/>
              <w:rPr>
                <w:sz w:val="16"/>
              </w:rPr>
            </w:pPr>
            <w:r>
              <w:rPr>
                <w:sz w:val="16"/>
              </w:rPr>
              <w:t>Jul</w:t>
            </w:r>
          </w:p>
        </w:tc>
        <w:tc>
          <w:tcPr>
            <w:tcW w:w="1170" w:type="dxa"/>
            <w:shd w:val="clear" w:color="auto" w:fill="auto"/>
            <w:tcMar>
              <w:right w:w="115" w:type="dxa"/>
            </w:tcMar>
            <w:vAlign w:val="center"/>
          </w:tcPr>
          <w:p w:rsidR="006E6E6A" w:rsidRPr="009159E9" w:rsidRDefault="006E6E6A" w:rsidP="006E6E6A">
            <w:pPr>
              <w:jc w:val="right"/>
              <w:rPr>
                <w:color w:val="000000"/>
                <w:sz w:val="16"/>
                <w:szCs w:val="16"/>
              </w:rPr>
            </w:pPr>
            <w:r w:rsidRPr="009159E9">
              <w:rPr>
                <w:color w:val="000000"/>
                <w:sz w:val="16"/>
                <w:szCs w:val="16"/>
              </w:rPr>
              <w:t>6.91</w:t>
            </w:r>
          </w:p>
        </w:tc>
        <w:tc>
          <w:tcPr>
            <w:tcW w:w="900" w:type="dxa"/>
            <w:shd w:val="clear" w:color="auto" w:fill="auto"/>
            <w:tcMar>
              <w:right w:w="115" w:type="dxa"/>
            </w:tcMar>
            <w:vAlign w:val="center"/>
          </w:tcPr>
          <w:p w:rsidR="006E6E6A" w:rsidRPr="009159E9" w:rsidRDefault="006E6E6A" w:rsidP="006E6E6A">
            <w:pPr>
              <w:jc w:val="right"/>
              <w:rPr>
                <w:color w:val="000000"/>
                <w:sz w:val="16"/>
                <w:szCs w:val="16"/>
              </w:rPr>
            </w:pPr>
            <w:r w:rsidRPr="009159E9">
              <w:rPr>
                <w:color w:val="000000"/>
                <w:sz w:val="16"/>
                <w:szCs w:val="16"/>
              </w:rPr>
              <w:t>7.25</w:t>
            </w:r>
          </w:p>
        </w:tc>
        <w:tc>
          <w:tcPr>
            <w:tcW w:w="900" w:type="dxa"/>
            <w:shd w:val="clear" w:color="auto" w:fill="auto"/>
            <w:tcMar>
              <w:right w:w="115" w:type="dxa"/>
            </w:tcMar>
            <w:vAlign w:val="center"/>
          </w:tcPr>
          <w:p w:rsidR="006E6E6A" w:rsidRPr="009159E9" w:rsidRDefault="006E6E6A" w:rsidP="006E6E6A">
            <w:pPr>
              <w:jc w:val="right"/>
              <w:rPr>
                <w:color w:val="000000"/>
                <w:sz w:val="16"/>
                <w:szCs w:val="16"/>
              </w:rPr>
            </w:pPr>
            <w:r w:rsidRPr="009159E9">
              <w:rPr>
                <w:color w:val="000000"/>
                <w:sz w:val="16"/>
                <w:szCs w:val="16"/>
              </w:rPr>
              <w:t>7.08</w:t>
            </w:r>
          </w:p>
        </w:tc>
        <w:tc>
          <w:tcPr>
            <w:tcW w:w="990" w:type="dxa"/>
            <w:shd w:val="clear" w:color="auto" w:fill="auto"/>
            <w:tcMar>
              <w:right w:w="115" w:type="dxa"/>
            </w:tcMar>
            <w:vAlign w:val="center"/>
          </w:tcPr>
          <w:p w:rsidR="006E6E6A" w:rsidRPr="009159E9" w:rsidRDefault="006E6E6A" w:rsidP="006E6E6A">
            <w:pPr>
              <w:jc w:val="right"/>
              <w:rPr>
                <w:color w:val="000000"/>
                <w:sz w:val="16"/>
                <w:szCs w:val="16"/>
              </w:rPr>
            </w:pPr>
            <w:r w:rsidRPr="009159E9">
              <w:rPr>
                <w:color w:val="000000"/>
                <w:sz w:val="16"/>
                <w:szCs w:val="16"/>
              </w:rPr>
              <w:t>7.42</w:t>
            </w:r>
          </w:p>
        </w:tc>
        <w:tc>
          <w:tcPr>
            <w:tcW w:w="1080" w:type="dxa"/>
            <w:shd w:val="clear" w:color="auto" w:fill="auto"/>
            <w:tcMar>
              <w:right w:w="115" w:type="dxa"/>
            </w:tcMar>
            <w:vAlign w:val="center"/>
          </w:tcPr>
          <w:p w:rsidR="006E6E6A" w:rsidRPr="009159E9" w:rsidRDefault="006E6E6A" w:rsidP="006E6E6A">
            <w:pPr>
              <w:jc w:val="right"/>
              <w:rPr>
                <w:color w:val="000000"/>
                <w:sz w:val="16"/>
                <w:szCs w:val="16"/>
              </w:rPr>
            </w:pPr>
            <w:r w:rsidRPr="009159E9">
              <w:rPr>
                <w:color w:val="000000"/>
                <w:sz w:val="16"/>
                <w:szCs w:val="16"/>
              </w:rPr>
              <w:t>10.00</w:t>
            </w:r>
          </w:p>
        </w:tc>
        <w:tc>
          <w:tcPr>
            <w:tcW w:w="1080" w:type="dxa"/>
            <w:shd w:val="clear" w:color="auto" w:fill="auto"/>
            <w:tcMar>
              <w:right w:w="115" w:type="dxa"/>
            </w:tcMar>
            <w:vAlign w:val="center"/>
          </w:tcPr>
          <w:p w:rsidR="006E6E6A" w:rsidRPr="009159E9" w:rsidRDefault="006E6E6A" w:rsidP="006E6E6A">
            <w:pPr>
              <w:jc w:val="right"/>
              <w:rPr>
                <w:color w:val="000000"/>
                <w:sz w:val="16"/>
                <w:szCs w:val="16"/>
              </w:rPr>
            </w:pPr>
            <w:r w:rsidRPr="009159E9">
              <w:rPr>
                <w:color w:val="000000"/>
                <w:sz w:val="16"/>
                <w:szCs w:val="16"/>
              </w:rPr>
              <w:t>-</w:t>
            </w:r>
          </w:p>
        </w:tc>
      </w:tr>
      <w:tr w:rsidR="006E6E6A" w:rsidRPr="00E73AA6" w:rsidTr="00A05FB5">
        <w:trPr>
          <w:trHeight w:val="432"/>
        </w:trPr>
        <w:tc>
          <w:tcPr>
            <w:tcW w:w="450" w:type="dxa"/>
            <w:shd w:val="clear" w:color="auto" w:fill="auto"/>
            <w:vAlign w:val="center"/>
          </w:tcPr>
          <w:p w:rsidR="006E6E6A" w:rsidRPr="00E73AA6" w:rsidRDefault="006E6E6A" w:rsidP="006E6E6A">
            <w:pPr>
              <w:tabs>
                <w:tab w:val="left" w:pos="3828"/>
              </w:tabs>
              <w:jc w:val="center"/>
              <w:rPr>
                <w:sz w:val="16"/>
              </w:rPr>
            </w:pPr>
          </w:p>
        </w:tc>
        <w:tc>
          <w:tcPr>
            <w:tcW w:w="990" w:type="dxa"/>
            <w:shd w:val="clear" w:color="auto" w:fill="auto"/>
            <w:vAlign w:val="center"/>
          </w:tcPr>
          <w:p w:rsidR="006E6E6A" w:rsidRPr="00E73AA6" w:rsidRDefault="006E6E6A" w:rsidP="006E6E6A">
            <w:pPr>
              <w:tabs>
                <w:tab w:val="left" w:pos="3828"/>
              </w:tabs>
              <w:jc w:val="center"/>
              <w:rPr>
                <w:sz w:val="16"/>
              </w:rPr>
            </w:pPr>
            <w:r>
              <w:rPr>
                <w:sz w:val="16"/>
              </w:rPr>
              <w:t>Aug</w:t>
            </w:r>
          </w:p>
        </w:tc>
        <w:tc>
          <w:tcPr>
            <w:tcW w:w="1170" w:type="dxa"/>
            <w:shd w:val="clear" w:color="auto" w:fill="auto"/>
            <w:tcMar>
              <w:right w:w="115" w:type="dxa"/>
            </w:tcMar>
            <w:vAlign w:val="center"/>
          </w:tcPr>
          <w:p w:rsidR="006E6E6A" w:rsidRPr="00703104" w:rsidRDefault="006E6E6A" w:rsidP="006E6E6A">
            <w:pPr>
              <w:jc w:val="right"/>
              <w:rPr>
                <w:color w:val="000000"/>
                <w:sz w:val="16"/>
                <w:szCs w:val="16"/>
              </w:rPr>
            </w:pPr>
            <w:r w:rsidRPr="00703104">
              <w:rPr>
                <w:color w:val="000000"/>
                <w:sz w:val="16"/>
                <w:szCs w:val="16"/>
              </w:rPr>
              <w:t>7.61</w:t>
            </w:r>
          </w:p>
        </w:tc>
        <w:tc>
          <w:tcPr>
            <w:tcW w:w="900" w:type="dxa"/>
            <w:shd w:val="clear" w:color="auto" w:fill="auto"/>
            <w:tcMar>
              <w:right w:w="115" w:type="dxa"/>
            </w:tcMar>
            <w:vAlign w:val="center"/>
          </w:tcPr>
          <w:p w:rsidR="006E6E6A" w:rsidRPr="00703104" w:rsidRDefault="006E6E6A" w:rsidP="006E6E6A">
            <w:pPr>
              <w:jc w:val="right"/>
              <w:rPr>
                <w:color w:val="000000"/>
                <w:sz w:val="16"/>
                <w:szCs w:val="16"/>
              </w:rPr>
            </w:pPr>
            <w:r w:rsidRPr="00703104">
              <w:rPr>
                <w:color w:val="000000"/>
                <w:sz w:val="16"/>
                <w:szCs w:val="16"/>
              </w:rPr>
              <w:t>7.77</w:t>
            </w:r>
          </w:p>
        </w:tc>
        <w:tc>
          <w:tcPr>
            <w:tcW w:w="900" w:type="dxa"/>
            <w:shd w:val="clear" w:color="auto" w:fill="auto"/>
            <w:tcMar>
              <w:right w:w="115" w:type="dxa"/>
            </w:tcMar>
            <w:vAlign w:val="center"/>
          </w:tcPr>
          <w:p w:rsidR="006E6E6A" w:rsidRPr="00703104" w:rsidRDefault="006E6E6A" w:rsidP="006E6E6A">
            <w:pPr>
              <w:jc w:val="right"/>
              <w:rPr>
                <w:color w:val="000000"/>
                <w:sz w:val="16"/>
                <w:szCs w:val="16"/>
              </w:rPr>
            </w:pPr>
            <w:r w:rsidRPr="00703104">
              <w:rPr>
                <w:color w:val="000000"/>
                <w:sz w:val="16"/>
                <w:szCs w:val="16"/>
              </w:rPr>
              <w:t>7.69</w:t>
            </w:r>
          </w:p>
        </w:tc>
        <w:tc>
          <w:tcPr>
            <w:tcW w:w="990" w:type="dxa"/>
            <w:shd w:val="clear" w:color="auto" w:fill="auto"/>
            <w:tcMar>
              <w:right w:w="115" w:type="dxa"/>
            </w:tcMar>
            <w:vAlign w:val="center"/>
          </w:tcPr>
          <w:p w:rsidR="006E6E6A" w:rsidRPr="00703104" w:rsidRDefault="006E6E6A" w:rsidP="006E6E6A">
            <w:pPr>
              <w:jc w:val="right"/>
              <w:rPr>
                <w:color w:val="000000"/>
                <w:sz w:val="16"/>
                <w:szCs w:val="16"/>
              </w:rPr>
            </w:pPr>
            <w:r w:rsidRPr="00703104">
              <w:rPr>
                <w:color w:val="000000"/>
                <w:sz w:val="16"/>
                <w:szCs w:val="16"/>
              </w:rPr>
              <w:t>7.83</w:t>
            </w:r>
          </w:p>
        </w:tc>
        <w:tc>
          <w:tcPr>
            <w:tcW w:w="1080" w:type="dxa"/>
            <w:shd w:val="clear" w:color="auto" w:fill="auto"/>
            <w:tcMar>
              <w:right w:w="115" w:type="dxa"/>
            </w:tcMar>
            <w:vAlign w:val="center"/>
          </w:tcPr>
          <w:p w:rsidR="006E6E6A" w:rsidRPr="00703104" w:rsidRDefault="006E6E6A" w:rsidP="006E6E6A">
            <w:pPr>
              <w:jc w:val="right"/>
              <w:rPr>
                <w:color w:val="000000"/>
                <w:sz w:val="16"/>
                <w:szCs w:val="16"/>
              </w:rPr>
            </w:pPr>
            <w:r w:rsidRPr="00703104">
              <w:rPr>
                <w:color w:val="000000"/>
                <w:sz w:val="16"/>
                <w:szCs w:val="16"/>
              </w:rPr>
              <w:t>-</w:t>
            </w:r>
          </w:p>
        </w:tc>
        <w:tc>
          <w:tcPr>
            <w:tcW w:w="1080" w:type="dxa"/>
            <w:shd w:val="clear" w:color="auto" w:fill="auto"/>
            <w:tcMar>
              <w:right w:w="115" w:type="dxa"/>
            </w:tcMar>
            <w:vAlign w:val="center"/>
          </w:tcPr>
          <w:p w:rsidR="006E6E6A" w:rsidRPr="00703104" w:rsidRDefault="006E6E6A" w:rsidP="006E6E6A">
            <w:pPr>
              <w:jc w:val="right"/>
              <w:rPr>
                <w:color w:val="000000"/>
                <w:sz w:val="16"/>
                <w:szCs w:val="16"/>
              </w:rPr>
            </w:pPr>
            <w:r w:rsidRPr="00703104">
              <w:rPr>
                <w:color w:val="000000"/>
                <w:sz w:val="16"/>
                <w:szCs w:val="16"/>
              </w:rPr>
              <w:t>7.75</w:t>
            </w:r>
          </w:p>
        </w:tc>
      </w:tr>
      <w:tr w:rsidR="006E6E6A" w:rsidRPr="00E73AA6" w:rsidTr="00A05FB5">
        <w:trPr>
          <w:trHeight w:val="432"/>
        </w:trPr>
        <w:tc>
          <w:tcPr>
            <w:tcW w:w="450" w:type="dxa"/>
            <w:shd w:val="clear" w:color="auto" w:fill="auto"/>
            <w:vAlign w:val="center"/>
          </w:tcPr>
          <w:p w:rsidR="006E6E6A" w:rsidRPr="00E73AA6" w:rsidRDefault="006E6E6A" w:rsidP="006E6E6A">
            <w:pPr>
              <w:tabs>
                <w:tab w:val="left" w:pos="3828"/>
              </w:tabs>
              <w:jc w:val="center"/>
              <w:rPr>
                <w:sz w:val="16"/>
              </w:rPr>
            </w:pPr>
          </w:p>
        </w:tc>
        <w:tc>
          <w:tcPr>
            <w:tcW w:w="990" w:type="dxa"/>
            <w:shd w:val="clear" w:color="auto" w:fill="auto"/>
            <w:vAlign w:val="center"/>
          </w:tcPr>
          <w:p w:rsidR="006E6E6A" w:rsidRPr="00E73AA6" w:rsidRDefault="006E6E6A" w:rsidP="006E6E6A">
            <w:pPr>
              <w:tabs>
                <w:tab w:val="left" w:pos="3828"/>
              </w:tabs>
              <w:jc w:val="center"/>
              <w:rPr>
                <w:sz w:val="16"/>
              </w:rPr>
            </w:pPr>
            <w:r>
              <w:rPr>
                <w:sz w:val="16"/>
              </w:rPr>
              <w:t>Sep</w:t>
            </w:r>
          </w:p>
        </w:tc>
        <w:tc>
          <w:tcPr>
            <w:tcW w:w="1170" w:type="dxa"/>
            <w:shd w:val="clear" w:color="auto" w:fill="auto"/>
            <w:tcMar>
              <w:right w:w="115" w:type="dxa"/>
            </w:tcMar>
            <w:vAlign w:val="center"/>
          </w:tcPr>
          <w:p w:rsidR="006E6E6A" w:rsidRPr="003D0FD0" w:rsidRDefault="006E6E6A" w:rsidP="006E6E6A">
            <w:pPr>
              <w:jc w:val="right"/>
              <w:rPr>
                <w:color w:val="000000"/>
                <w:sz w:val="16"/>
                <w:szCs w:val="16"/>
              </w:rPr>
            </w:pPr>
            <w:r w:rsidRPr="003D0FD0">
              <w:rPr>
                <w:color w:val="000000"/>
                <w:sz w:val="16"/>
                <w:szCs w:val="16"/>
              </w:rPr>
              <w:t>7.68</w:t>
            </w:r>
          </w:p>
        </w:tc>
        <w:tc>
          <w:tcPr>
            <w:tcW w:w="900" w:type="dxa"/>
            <w:shd w:val="clear" w:color="auto" w:fill="auto"/>
            <w:tcMar>
              <w:right w:w="115" w:type="dxa"/>
            </w:tcMar>
            <w:vAlign w:val="center"/>
          </w:tcPr>
          <w:p w:rsidR="006E6E6A" w:rsidRPr="003D0FD0" w:rsidRDefault="006E6E6A" w:rsidP="006E6E6A">
            <w:pPr>
              <w:jc w:val="right"/>
              <w:rPr>
                <w:color w:val="000000"/>
                <w:sz w:val="16"/>
                <w:szCs w:val="16"/>
              </w:rPr>
            </w:pPr>
            <w:r w:rsidRPr="003D0FD0">
              <w:rPr>
                <w:color w:val="000000"/>
                <w:sz w:val="16"/>
                <w:szCs w:val="16"/>
              </w:rPr>
              <w:t>7.72</w:t>
            </w:r>
          </w:p>
        </w:tc>
        <w:tc>
          <w:tcPr>
            <w:tcW w:w="900" w:type="dxa"/>
            <w:shd w:val="clear" w:color="auto" w:fill="auto"/>
            <w:tcMar>
              <w:right w:w="115" w:type="dxa"/>
            </w:tcMar>
            <w:vAlign w:val="center"/>
          </w:tcPr>
          <w:p w:rsidR="006E6E6A" w:rsidRPr="003D0FD0" w:rsidRDefault="006E6E6A" w:rsidP="006E6E6A">
            <w:pPr>
              <w:jc w:val="right"/>
              <w:rPr>
                <w:color w:val="000000"/>
                <w:sz w:val="16"/>
                <w:szCs w:val="16"/>
              </w:rPr>
            </w:pPr>
            <w:r w:rsidRPr="003D0FD0">
              <w:rPr>
                <w:color w:val="000000"/>
                <w:sz w:val="16"/>
                <w:szCs w:val="16"/>
              </w:rPr>
              <w:t>7.58</w:t>
            </w:r>
          </w:p>
        </w:tc>
        <w:tc>
          <w:tcPr>
            <w:tcW w:w="990" w:type="dxa"/>
            <w:shd w:val="clear" w:color="auto" w:fill="auto"/>
            <w:tcMar>
              <w:right w:w="115" w:type="dxa"/>
            </w:tcMar>
            <w:vAlign w:val="center"/>
          </w:tcPr>
          <w:p w:rsidR="006E6E6A" w:rsidRPr="003D0FD0" w:rsidRDefault="006E6E6A" w:rsidP="006E6E6A">
            <w:pPr>
              <w:jc w:val="right"/>
              <w:rPr>
                <w:color w:val="000000"/>
                <w:sz w:val="16"/>
                <w:szCs w:val="16"/>
              </w:rPr>
            </w:pPr>
            <w:r w:rsidRPr="003D0FD0">
              <w:rPr>
                <w:color w:val="000000"/>
                <w:sz w:val="16"/>
                <w:szCs w:val="16"/>
              </w:rPr>
              <w:t>-</w:t>
            </w:r>
          </w:p>
        </w:tc>
        <w:tc>
          <w:tcPr>
            <w:tcW w:w="1080" w:type="dxa"/>
            <w:shd w:val="clear" w:color="auto" w:fill="auto"/>
            <w:tcMar>
              <w:right w:w="115" w:type="dxa"/>
            </w:tcMar>
            <w:vAlign w:val="center"/>
          </w:tcPr>
          <w:p w:rsidR="006E6E6A" w:rsidRPr="003D0FD0" w:rsidRDefault="006E6E6A" w:rsidP="006E6E6A">
            <w:pPr>
              <w:jc w:val="right"/>
              <w:rPr>
                <w:color w:val="000000"/>
                <w:sz w:val="16"/>
                <w:szCs w:val="16"/>
              </w:rPr>
            </w:pPr>
            <w:r w:rsidRPr="003D0FD0">
              <w:rPr>
                <w:color w:val="000000"/>
                <w:sz w:val="16"/>
                <w:szCs w:val="16"/>
              </w:rPr>
              <w:t>8.12</w:t>
            </w:r>
          </w:p>
        </w:tc>
        <w:tc>
          <w:tcPr>
            <w:tcW w:w="1080" w:type="dxa"/>
            <w:shd w:val="clear" w:color="auto" w:fill="auto"/>
            <w:tcMar>
              <w:right w:w="115" w:type="dxa"/>
            </w:tcMar>
            <w:vAlign w:val="center"/>
          </w:tcPr>
          <w:p w:rsidR="006E6E6A" w:rsidRPr="003D0FD0" w:rsidRDefault="006E6E6A" w:rsidP="006E6E6A">
            <w:pPr>
              <w:jc w:val="right"/>
              <w:rPr>
                <w:color w:val="000000"/>
                <w:sz w:val="16"/>
                <w:szCs w:val="16"/>
              </w:rPr>
            </w:pPr>
            <w:r w:rsidRPr="003D0FD0">
              <w:rPr>
                <w:color w:val="000000"/>
                <w:sz w:val="16"/>
                <w:szCs w:val="16"/>
              </w:rPr>
              <w:t>8.08</w:t>
            </w:r>
          </w:p>
        </w:tc>
      </w:tr>
      <w:tr w:rsidR="006E6E6A" w:rsidRPr="00E73AA6" w:rsidTr="00A05FB5">
        <w:trPr>
          <w:trHeight w:val="432"/>
        </w:trPr>
        <w:tc>
          <w:tcPr>
            <w:tcW w:w="450" w:type="dxa"/>
            <w:shd w:val="clear" w:color="auto" w:fill="auto"/>
            <w:vAlign w:val="center"/>
          </w:tcPr>
          <w:p w:rsidR="006E6E6A" w:rsidRPr="00E73AA6" w:rsidRDefault="006E6E6A" w:rsidP="006E6E6A">
            <w:pPr>
              <w:tabs>
                <w:tab w:val="left" w:pos="3828"/>
              </w:tabs>
              <w:jc w:val="center"/>
              <w:rPr>
                <w:sz w:val="16"/>
              </w:rPr>
            </w:pPr>
          </w:p>
        </w:tc>
        <w:tc>
          <w:tcPr>
            <w:tcW w:w="990" w:type="dxa"/>
            <w:shd w:val="clear" w:color="auto" w:fill="auto"/>
            <w:vAlign w:val="center"/>
          </w:tcPr>
          <w:p w:rsidR="006E6E6A" w:rsidRPr="00E73AA6" w:rsidRDefault="006E6E6A" w:rsidP="006E6E6A">
            <w:pPr>
              <w:tabs>
                <w:tab w:val="left" w:pos="3828"/>
              </w:tabs>
              <w:jc w:val="center"/>
              <w:rPr>
                <w:sz w:val="16"/>
              </w:rPr>
            </w:pPr>
          </w:p>
        </w:tc>
        <w:tc>
          <w:tcPr>
            <w:tcW w:w="1170" w:type="dxa"/>
            <w:shd w:val="clear" w:color="auto" w:fill="auto"/>
            <w:tcMar>
              <w:right w:w="115" w:type="dxa"/>
            </w:tcMar>
            <w:vAlign w:val="center"/>
          </w:tcPr>
          <w:p w:rsidR="006E6E6A" w:rsidRPr="003D0FD0" w:rsidRDefault="006E6E6A" w:rsidP="006E6E6A">
            <w:pPr>
              <w:jc w:val="right"/>
              <w:rPr>
                <w:color w:val="000000"/>
                <w:sz w:val="16"/>
                <w:szCs w:val="16"/>
              </w:rPr>
            </w:pPr>
          </w:p>
        </w:tc>
        <w:tc>
          <w:tcPr>
            <w:tcW w:w="900" w:type="dxa"/>
            <w:shd w:val="clear" w:color="auto" w:fill="auto"/>
            <w:tcMar>
              <w:right w:w="115" w:type="dxa"/>
            </w:tcMar>
            <w:vAlign w:val="center"/>
          </w:tcPr>
          <w:p w:rsidR="006E6E6A" w:rsidRPr="003D0FD0" w:rsidRDefault="006E6E6A" w:rsidP="006E6E6A">
            <w:pPr>
              <w:jc w:val="right"/>
              <w:rPr>
                <w:color w:val="000000"/>
                <w:sz w:val="16"/>
                <w:szCs w:val="16"/>
              </w:rPr>
            </w:pPr>
          </w:p>
        </w:tc>
        <w:tc>
          <w:tcPr>
            <w:tcW w:w="900" w:type="dxa"/>
            <w:shd w:val="clear" w:color="auto" w:fill="auto"/>
            <w:tcMar>
              <w:right w:w="115" w:type="dxa"/>
            </w:tcMar>
            <w:vAlign w:val="center"/>
          </w:tcPr>
          <w:p w:rsidR="006E6E6A" w:rsidRPr="003D0FD0" w:rsidRDefault="006E6E6A" w:rsidP="006E6E6A">
            <w:pPr>
              <w:jc w:val="right"/>
              <w:rPr>
                <w:color w:val="000000"/>
                <w:sz w:val="16"/>
                <w:szCs w:val="16"/>
              </w:rPr>
            </w:pPr>
          </w:p>
        </w:tc>
        <w:tc>
          <w:tcPr>
            <w:tcW w:w="990" w:type="dxa"/>
            <w:shd w:val="clear" w:color="auto" w:fill="auto"/>
            <w:tcMar>
              <w:right w:w="115" w:type="dxa"/>
            </w:tcMar>
            <w:vAlign w:val="center"/>
          </w:tcPr>
          <w:p w:rsidR="006E6E6A" w:rsidRPr="003D0FD0" w:rsidRDefault="006E6E6A" w:rsidP="006E6E6A">
            <w:pPr>
              <w:jc w:val="right"/>
              <w:rPr>
                <w:color w:val="000000"/>
                <w:sz w:val="16"/>
                <w:szCs w:val="16"/>
              </w:rPr>
            </w:pPr>
          </w:p>
        </w:tc>
        <w:tc>
          <w:tcPr>
            <w:tcW w:w="1080" w:type="dxa"/>
            <w:shd w:val="clear" w:color="auto" w:fill="auto"/>
            <w:tcMar>
              <w:right w:w="115" w:type="dxa"/>
            </w:tcMar>
            <w:vAlign w:val="center"/>
          </w:tcPr>
          <w:p w:rsidR="006E6E6A" w:rsidRPr="003D0FD0" w:rsidRDefault="006E6E6A" w:rsidP="006E6E6A">
            <w:pPr>
              <w:jc w:val="right"/>
              <w:rPr>
                <w:color w:val="000000"/>
                <w:sz w:val="16"/>
                <w:szCs w:val="16"/>
              </w:rPr>
            </w:pPr>
          </w:p>
        </w:tc>
        <w:tc>
          <w:tcPr>
            <w:tcW w:w="1080" w:type="dxa"/>
            <w:shd w:val="clear" w:color="auto" w:fill="auto"/>
            <w:tcMar>
              <w:right w:w="115" w:type="dxa"/>
            </w:tcMar>
            <w:vAlign w:val="center"/>
          </w:tcPr>
          <w:p w:rsidR="006E6E6A" w:rsidRPr="003D0FD0" w:rsidRDefault="006E6E6A" w:rsidP="006E6E6A">
            <w:pPr>
              <w:jc w:val="right"/>
              <w:rPr>
                <w:color w:val="000000"/>
                <w:sz w:val="16"/>
                <w:szCs w:val="16"/>
              </w:rPr>
            </w:pPr>
          </w:p>
        </w:tc>
      </w:tr>
      <w:tr w:rsidR="006E6E6A" w:rsidRPr="00E73AA6" w:rsidTr="00A05FB5">
        <w:trPr>
          <w:trHeight w:val="432"/>
        </w:trPr>
        <w:tc>
          <w:tcPr>
            <w:tcW w:w="450" w:type="dxa"/>
            <w:shd w:val="clear" w:color="auto" w:fill="auto"/>
            <w:vAlign w:val="center"/>
          </w:tcPr>
          <w:p w:rsidR="006E6E6A" w:rsidRPr="00E73AA6" w:rsidRDefault="006E6E6A" w:rsidP="006E6E6A">
            <w:pPr>
              <w:tabs>
                <w:tab w:val="left" w:pos="3828"/>
              </w:tabs>
              <w:jc w:val="center"/>
              <w:rPr>
                <w:sz w:val="16"/>
              </w:rPr>
            </w:pPr>
          </w:p>
        </w:tc>
        <w:tc>
          <w:tcPr>
            <w:tcW w:w="990" w:type="dxa"/>
            <w:shd w:val="clear" w:color="auto" w:fill="auto"/>
            <w:vAlign w:val="center"/>
          </w:tcPr>
          <w:p w:rsidR="006E6E6A" w:rsidRPr="00E73AA6" w:rsidRDefault="006E6E6A" w:rsidP="006E6E6A">
            <w:pPr>
              <w:tabs>
                <w:tab w:val="left" w:pos="3828"/>
              </w:tabs>
              <w:jc w:val="center"/>
              <w:rPr>
                <w:sz w:val="16"/>
              </w:rPr>
            </w:pPr>
            <w:r>
              <w:rPr>
                <w:sz w:val="16"/>
              </w:rPr>
              <w:t>Oct</w:t>
            </w:r>
          </w:p>
        </w:tc>
        <w:tc>
          <w:tcPr>
            <w:tcW w:w="1170" w:type="dxa"/>
            <w:shd w:val="clear" w:color="auto" w:fill="auto"/>
            <w:tcMar>
              <w:right w:w="115" w:type="dxa"/>
            </w:tcMar>
            <w:vAlign w:val="center"/>
          </w:tcPr>
          <w:p w:rsidR="006E6E6A" w:rsidRPr="00ED0974" w:rsidRDefault="006E6E6A" w:rsidP="006E6E6A">
            <w:pPr>
              <w:jc w:val="right"/>
              <w:rPr>
                <w:color w:val="000000"/>
                <w:sz w:val="16"/>
                <w:szCs w:val="16"/>
              </w:rPr>
            </w:pPr>
            <w:r w:rsidRPr="00ED0974">
              <w:rPr>
                <w:color w:val="000000"/>
                <w:sz w:val="16"/>
                <w:szCs w:val="16"/>
              </w:rPr>
              <w:t>8.37</w:t>
            </w:r>
          </w:p>
        </w:tc>
        <w:tc>
          <w:tcPr>
            <w:tcW w:w="900" w:type="dxa"/>
            <w:shd w:val="clear" w:color="auto" w:fill="auto"/>
            <w:tcMar>
              <w:right w:w="115" w:type="dxa"/>
            </w:tcMar>
            <w:vAlign w:val="center"/>
          </w:tcPr>
          <w:p w:rsidR="006E6E6A" w:rsidRPr="00ED0974" w:rsidRDefault="006E6E6A" w:rsidP="006E6E6A">
            <w:pPr>
              <w:jc w:val="right"/>
              <w:rPr>
                <w:color w:val="000000"/>
                <w:sz w:val="16"/>
                <w:szCs w:val="16"/>
              </w:rPr>
            </w:pPr>
            <w:r w:rsidRPr="00ED0974">
              <w:rPr>
                <w:color w:val="000000"/>
                <w:sz w:val="16"/>
                <w:szCs w:val="16"/>
              </w:rPr>
              <w:t>8.55</w:t>
            </w:r>
          </w:p>
        </w:tc>
        <w:tc>
          <w:tcPr>
            <w:tcW w:w="900" w:type="dxa"/>
            <w:shd w:val="clear" w:color="auto" w:fill="auto"/>
            <w:tcMar>
              <w:right w:w="115" w:type="dxa"/>
            </w:tcMar>
            <w:vAlign w:val="center"/>
          </w:tcPr>
          <w:p w:rsidR="006E6E6A" w:rsidRPr="00ED0974" w:rsidRDefault="006E6E6A" w:rsidP="006E6E6A">
            <w:pPr>
              <w:jc w:val="right"/>
              <w:rPr>
                <w:color w:val="000000"/>
                <w:sz w:val="16"/>
                <w:szCs w:val="16"/>
              </w:rPr>
            </w:pPr>
            <w:r w:rsidRPr="00ED0974">
              <w:rPr>
                <w:color w:val="000000"/>
                <w:sz w:val="16"/>
                <w:szCs w:val="16"/>
              </w:rPr>
              <w:t>8.19</w:t>
            </w:r>
          </w:p>
        </w:tc>
        <w:tc>
          <w:tcPr>
            <w:tcW w:w="990" w:type="dxa"/>
            <w:shd w:val="clear" w:color="auto" w:fill="auto"/>
            <w:tcMar>
              <w:right w:w="115" w:type="dxa"/>
            </w:tcMar>
            <w:vAlign w:val="center"/>
          </w:tcPr>
          <w:p w:rsidR="006E6E6A" w:rsidRPr="00ED0974" w:rsidRDefault="006E6E6A" w:rsidP="006E6E6A">
            <w:pPr>
              <w:jc w:val="right"/>
              <w:rPr>
                <w:color w:val="000000"/>
                <w:sz w:val="16"/>
                <w:szCs w:val="16"/>
              </w:rPr>
            </w:pPr>
            <w:r w:rsidRPr="00ED0974">
              <w:rPr>
                <w:color w:val="000000"/>
                <w:sz w:val="16"/>
                <w:szCs w:val="16"/>
              </w:rPr>
              <w:t>8.26</w:t>
            </w:r>
          </w:p>
        </w:tc>
        <w:tc>
          <w:tcPr>
            <w:tcW w:w="1080" w:type="dxa"/>
            <w:shd w:val="clear" w:color="auto" w:fill="auto"/>
            <w:tcMar>
              <w:right w:w="115" w:type="dxa"/>
            </w:tcMar>
            <w:vAlign w:val="center"/>
          </w:tcPr>
          <w:p w:rsidR="006E6E6A" w:rsidRPr="00ED0974" w:rsidRDefault="006E6E6A" w:rsidP="006E6E6A">
            <w:pPr>
              <w:jc w:val="right"/>
              <w:rPr>
                <w:color w:val="000000"/>
                <w:sz w:val="16"/>
                <w:szCs w:val="16"/>
              </w:rPr>
            </w:pPr>
            <w:r w:rsidRPr="00ED0974">
              <w:rPr>
                <w:color w:val="000000"/>
                <w:sz w:val="16"/>
                <w:szCs w:val="16"/>
              </w:rPr>
              <w:t>8.65</w:t>
            </w:r>
          </w:p>
        </w:tc>
        <w:tc>
          <w:tcPr>
            <w:tcW w:w="1080" w:type="dxa"/>
            <w:shd w:val="clear" w:color="auto" w:fill="auto"/>
            <w:tcMar>
              <w:right w:w="115" w:type="dxa"/>
            </w:tcMar>
            <w:vAlign w:val="center"/>
          </w:tcPr>
          <w:p w:rsidR="006E6E6A" w:rsidRPr="00ED0974" w:rsidRDefault="006E6E6A" w:rsidP="006E6E6A">
            <w:pPr>
              <w:jc w:val="right"/>
              <w:rPr>
                <w:color w:val="000000"/>
                <w:sz w:val="16"/>
                <w:szCs w:val="16"/>
              </w:rPr>
            </w:pPr>
            <w:r w:rsidRPr="00ED0974">
              <w:rPr>
                <w:color w:val="000000"/>
                <w:sz w:val="16"/>
                <w:szCs w:val="16"/>
              </w:rPr>
              <w:t>9.24</w:t>
            </w:r>
          </w:p>
        </w:tc>
      </w:tr>
      <w:tr w:rsidR="006E6E6A" w:rsidRPr="00E73AA6" w:rsidTr="00A05FB5">
        <w:trPr>
          <w:trHeight w:val="432"/>
        </w:trPr>
        <w:tc>
          <w:tcPr>
            <w:tcW w:w="450" w:type="dxa"/>
            <w:shd w:val="clear" w:color="auto" w:fill="auto"/>
            <w:vAlign w:val="center"/>
          </w:tcPr>
          <w:p w:rsidR="006E6E6A" w:rsidRPr="00E73AA6" w:rsidRDefault="006E6E6A" w:rsidP="006E6E6A">
            <w:pPr>
              <w:tabs>
                <w:tab w:val="left" w:pos="3828"/>
              </w:tabs>
              <w:jc w:val="center"/>
              <w:rPr>
                <w:sz w:val="16"/>
              </w:rPr>
            </w:pPr>
          </w:p>
        </w:tc>
        <w:tc>
          <w:tcPr>
            <w:tcW w:w="990" w:type="dxa"/>
            <w:shd w:val="clear" w:color="auto" w:fill="auto"/>
            <w:vAlign w:val="center"/>
          </w:tcPr>
          <w:p w:rsidR="006E6E6A" w:rsidRPr="00E73AA6" w:rsidRDefault="006E6E6A" w:rsidP="006E6E6A">
            <w:pPr>
              <w:tabs>
                <w:tab w:val="left" w:pos="3828"/>
              </w:tabs>
              <w:jc w:val="center"/>
              <w:rPr>
                <w:sz w:val="16"/>
              </w:rPr>
            </w:pPr>
            <w:r>
              <w:rPr>
                <w:sz w:val="16"/>
              </w:rPr>
              <w:t>Nov</w:t>
            </w:r>
          </w:p>
        </w:tc>
        <w:tc>
          <w:tcPr>
            <w:tcW w:w="1170" w:type="dxa"/>
            <w:shd w:val="clear" w:color="auto" w:fill="auto"/>
            <w:tcMar>
              <w:right w:w="115" w:type="dxa"/>
            </w:tcMar>
            <w:vAlign w:val="center"/>
          </w:tcPr>
          <w:p w:rsidR="006E6E6A" w:rsidRPr="00CA4DCC" w:rsidRDefault="006E6E6A" w:rsidP="006E6E6A">
            <w:pPr>
              <w:jc w:val="right"/>
              <w:rPr>
                <w:color w:val="000000"/>
                <w:sz w:val="16"/>
                <w:szCs w:val="16"/>
              </w:rPr>
            </w:pPr>
            <w:r w:rsidRPr="00CA4DCC">
              <w:rPr>
                <w:color w:val="000000"/>
                <w:sz w:val="16"/>
                <w:szCs w:val="16"/>
              </w:rPr>
              <w:t>8.66</w:t>
            </w:r>
          </w:p>
        </w:tc>
        <w:tc>
          <w:tcPr>
            <w:tcW w:w="900" w:type="dxa"/>
            <w:shd w:val="clear" w:color="auto" w:fill="auto"/>
            <w:tcMar>
              <w:right w:w="115" w:type="dxa"/>
            </w:tcMar>
            <w:vAlign w:val="center"/>
          </w:tcPr>
          <w:p w:rsidR="006E6E6A" w:rsidRPr="00CA4DCC" w:rsidRDefault="006E6E6A" w:rsidP="006E6E6A">
            <w:pPr>
              <w:jc w:val="right"/>
              <w:rPr>
                <w:color w:val="000000"/>
                <w:sz w:val="16"/>
                <w:szCs w:val="16"/>
              </w:rPr>
            </w:pPr>
            <w:r w:rsidRPr="00CA4DCC">
              <w:rPr>
                <w:color w:val="000000"/>
                <w:sz w:val="16"/>
                <w:szCs w:val="16"/>
              </w:rPr>
              <w:t>8.42</w:t>
            </w:r>
          </w:p>
        </w:tc>
        <w:tc>
          <w:tcPr>
            <w:tcW w:w="900" w:type="dxa"/>
            <w:shd w:val="clear" w:color="auto" w:fill="auto"/>
            <w:tcMar>
              <w:right w:w="115" w:type="dxa"/>
            </w:tcMar>
            <w:vAlign w:val="center"/>
          </w:tcPr>
          <w:p w:rsidR="006E6E6A" w:rsidRPr="00CA4DCC" w:rsidRDefault="006E6E6A" w:rsidP="006E6E6A">
            <w:pPr>
              <w:jc w:val="right"/>
              <w:rPr>
                <w:color w:val="000000"/>
                <w:sz w:val="16"/>
                <w:szCs w:val="16"/>
              </w:rPr>
            </w:pPr>
            <w:r w:rsidRPr="00CA4DCC">
              <w:rPr>
                <w:color w:val="000000"/>
                <w:sz w:val="16"/>
                <w:szCs w:val="16"/>
              </w:rPr>
              <w:t>8.36</w:t>
            </w:r>
          </w:p>
        </w:tc>
        <w:tc>
          <w:tcPr>
            <w:tcW w:w="990" w:type="dxa"/>
            <w:shd w:val="clear" w:color="auto" w:fill="auto"/>
            <w:tcMar>
              <w:right w:w="115" w:type="dxa"/>
            </w:tcMar>
            <w:vAlign w:val="center"/>
          </w:tcPr>
          <w:p w:rsidR="006E6E6A" w:rsidRPr="00CA4DCC" w:rsidRDefault="006E6E6A" w:rsidP="006E6E6A">
            <w:pPr>
              <w:jc w:val="right"/>
              <w:rPr>
                <w:color w:val="000000"/>
                <w:sz w:val="16"/>
                <w:szCs w:val="16"/>
              </w:rPr>
            </w:pPr>
            <w:r w:rsidRPr="00CA4DCC">
              <w:rPr>
                <w:color w:val="000000"/>
                <w:sz w:val="16"/>
                <w:szCs w:val="16"/>
              </w:rPr>
              <w:t>8.26</w:t>
            </w:r>
          </w:p>
        </w:tc>
        <w:tc>
          <w:tcPr>
            <w:tcW w:w="1080" w:type="dxa"/>
            <w:shd w:val="clear" w:color="auto" w:fill="auto"/>
            <w:tcMar>
              <w:right w:w="115" w:type="dxa"/>
            </w:tcMar>
            <w:vAlign w:val="center"/>
          </w:tcPr>
          <w:p w:rsidR="006E6E6A" w:rsidRPr="00CA4DCC" w:rsidRDefault="006E6E6A" w:rsidP="006E6E6A">
            <w:pPr>
              <w:jc w:val="right"/>
              <w:rPr>
                <w:color w:val="000000"/>
                <w:sz w:val="16"/>
                <w:szCs w:val="16"/>
              </w:rPr>
            </w:pPr>
            <w:r w:rsidRPr="00CA4DCC">
              <w:rPr>
                <w:color w:val="000000"/>
                <w:sz w:val="16"/>
                <w:szCs w:val="16"/>
              </w:rPr>
              <w:t>-</w:t>
            </w:r>
          </w:p>
        </w:tc>
        <w:tc>
          <w:tcPr>
            <w:tcW w:w="1080" w:type="dxa"/>
            <w:shd w:val="clear" w:color="auto" w:fill="auto"/>
            <w:tcMar>
              <w:right w:w="115" w:type="dxa"/>
            </w:tcMar>
            <w:vAlign w:val="center"/>
          </w:tcPr>
          <w:p w:rsidR="006E6E6A" w:rsidRPr="00CA4DCC" w:rsidRDefault="006E6E6A" w:rsidP="006E6E6A">
            <w:pPr>
              <w:jc w:val="right"/>
              <w:rPr>
                <w:color w:val="000000"/>
                <w:sz w:val="16"/>
                <w:szCs w:val="16"/>
              </w:rPr>
            </w:pPr>
            <w:r w:rsidRPr="00CA4DCC">
              <w:rPr>
                <w:color w:val="000000"/>
                <w:sz w:val="16"/>
                <w:szCs w:val="16"/>
              </w:rPr>
              <w:t>-</w:t>
            </w:r>
          </w:p>
        </w:tc>
      </w:tr>
      <w:tr w:rsidR="006E6E6A" w:rsidRPr="00E73AA6" w:rsidTr="00A05FB5">
        <w:trPr>
          <w:trHeight w:val="432"/>
        </w:trPr>
        <w:tc>
          <w:tcPr>
            <w:tcW w:w="450" w:type="dxa"/>
            <w:shd w:val="clear" w:color="auto" w:fill="auto"/>
            <w:vAlign w:val="center"/>
          </w:tcPr>
          <w:p w:rsidR="006E6E6A" w:rsidRPr="00E73AA6" w:rsidRDefault="006E6E6A" w:rsidP="006E6E6A">
            <w:pPr>
              <w:tabs>
                <w:tab w:val="left" w:pos="3828"/>
              </w:tabs>
              <w:jc w:val="center"/>
              <w:rPr>
                <w:sz w:val="16"/>
              </w:rPr>
            </w:pPr>
          </w:p>
        </w:tc>
        <w:tc>
          <w:tcPr>
            <w:tcW w:w="990" w:type="dxa"/>
            <w:shd w:val="clear" w:color="auto" w:fill="auto"/>
            <w:vAlign w:val="center"/>
          </w:tcPr>
          <w:p w:rsidR="006E6E6A" w:rsidRPr="00E73AA6" w:rsidRDefault="006E6E6A" w:rsidP="006E6E6A">
            <w:pPr>
              <w:tabs>
                <w:tab w:val="left" w:pos="3828"/>
              </w:tabs>
              <w:jc w:val="center"/>
              <w:rPr>
                <w:sz w:val="16"/>
              </w:rPr>
            </w:pPr>
            <w:r>
              <w:rPr>
                <w:sz w:val="16"/>
              </w:rPr>
              <w:t>Dec</w:t>
            </w:r>
          </w:p>
        </w:tc>
        <w:tc>
          <w:tcPr>
            <w:tcW w:w="1170" w:type="dxa"/>
            <w:shd w:val="clear" w:color="auto" w:fill="auto"/>
            <w:tcMar>
              <w:right w:w="115" w:type="dxa"/>
            </w:tcMar>
            <w:vAlign w:val="center"/>
          </w:tcPr>
          <w:p w:rsidR="006E6E6A" w:rsidRPr="00961E1D" w:rsidRDefault="006E6E6A" w:rsidP="006E6E6A">
            <w:pPr>
              <w:jc w:val="right"/>
              <w:rPr>
                <w:color w:val="000000"/>
                <w:sz w:val="16"/>
                <w:szCs w:val="16"/>
              </w:rPr>
            </w:pPr>
            <w:r w:rsidRPr="00961E1D">
              <w:rPr>
                <w:color w:val="000000"/>
                <w:sz w:val="16"/>
                <w:szCs w:val="16"/>
              </w:rPr>
              <w:t>10.06</w:t>
            </w:r>
          </w:p>
        </w:tc>
        <w:tc>
          <w:tcPr>
            <w:tcW w:w="900" w:type="dxa"/>
            <w:shd w:val="clear" w:color="auto" w:fill="auto"/>
            <w:tcMar>
              <w:right w:w="115" w:type="dxa"/>
            </w:tcMar>
            <w:vAlign w:val="center"/>
          </w:tcPr>
          <w:p w:rsidR="006E6E6A" w:rsidRPr="00961E1D" w:rsidRDefault="006E6E6A" w:rsidP="006E6E6A">
            <w:pPr>
              <w:jc w:val="right"/>
              <w:rPr>
                <w:color w:val="000000"/>
                <w:sz w:val="16"/>
                <w:szCs w:val="16"/>
              </w:rPr>
            </w:pPr>
            <w:r w:rsidRPr="00961E1D">
              <w:rPr>
                <w:color w:val="000000"/>
                <w:sz w:val="16"/>
                <w:szCs w:val="16"/>
              </w:rPr>
              <w:t>9.78</w:t>
            </w:r>
          </w:p>
        </w:tc>
        <w:tc>
          <w:tcPr>
            <w:tcW w:w="900" w:type="dxa"/>
            <w:shd w:val="clear" w:color="auto" w:fill="auto"/>
            <w:tcMar>
              <w:right w:w="115" w:type="dxa"/>
            </w:tcMar>
            <w:vAlign w:val="center"/>
          </w:tcPr>
          <w:p w:rsidR="006E6E6A" w:rsidRPr="00961E1D" w:rsidRDefault="006E6E6A" w:rsidP="006E6E6A">
            <w:pPr>
              <w:jc w:val="right"/>
              <w:rPr>
                <w:color w:val="000000"/>
                <w:sz w:val="16"/>
                <w:szCs w:val="16"/>
              </w:rPr>
            </w:pPr>
            <w:r w:rsidRPr="00961E1D">
              <w:rPr>
                <w:color w:val="000000"/>
                <w:sz w:val="16"/>
                <w:szCs w:val="16"/>
              </w:rPr>
              <w:t>9.63</w:t>
            </w:r>
          </w:p>
        </w:tc>
        <w:tc>
          <w:tcPr>
            <w:tcW w:w="990" w:type="dxa"/>
            <w:shd w:val="clear" w:color="auto" w:fill="auto"/>
            <w:tcMar>
              <w:right w:w="115" w:type="dxa"/>
            </w:tcMar>
            <w:vAlign w:val="center"/>
          </w:tcPr>
          <w:p w:rsidR="006E6E6A" w:rsidRPr="00961E1D" w:rsidRDefault="006E6E6A" w:rsidP="006E6E6A">
            <w:pPr>
              <w:jc w:val="right"/>
              <w:rPr>
                <w:color w:val="000000"/>
                <w:sz w:val="16"/>
                <w:szCs w:val="16"/>
              </w:rPr>
            </w:pPr>
            <w:r w:rsidRPr="00961E1D">
              <w:rPr>
                <w:color w:val="000000"/>
                <w:sz w:val="16"/>
                <w:szCs w:val="16"/>
              </w:rPr>
              <w:t>10.06</w:t>
            </w:r>
          </w:p>
        </w:tc>
        <w:tc>
          <w:tcPr>
            <w:tcW w:w="1080" w:type="dxa"/>
            <w:shd w:val="clear" w:color="auto" w:fill="auto"/>
            <w:tcMar>
              <w:right w:w="115" w:type="dxa"/>
            </w:tcMar>
            <w:vAlign w:val="center"/>
          </w:tcPr>
          <w:p w:rsidR="006E6E6A" w:rsidRPr="00961E1D" w:rsidRDefault="006E6E6A" w:rsidP="006E6E6A">
            <w:pPr>
              <w:jc w:val="right"/>
              <w:rPr>
                <w:color w:val="000000"/>
                <w:sz w:val="16"/>
                <w:szCs w:val="16"/>
              </w:rPr>
            </w:pPr>
            <w:r w:rsidRPr="00961E1D">
              <w:rPr>
                <w:color w:val="000000"/>
                <w:sz w:val="16"/>
                <w:szCs w:val="16"/>
              </w:rPr>
              <w:t>-</w:t>
            </w:r>
          </w:p>
        </w:tc>
        <w:tc>
          <w:tcPr>
            <w:tcW w:w="1080" w:type="dxa"/>
            <w:shd w:val="clear" w:color="auto" w:fill="auto"/>
            <w:tcMar>
              <w:right w:w="115" w:type="dxa"/>
            </w:tcMar>
            <w:vAlign w:val="center"/>
          </w:tcPr>
          <w:p w:rsidR="006E6E6A" w:rsidRPr="00961E1D" w:rsidRDefault="006E6E6A" w:rsidP="006E6E6A">
            <w:pPr>
              <w:jc w:val="right"/>
              <w:rPr>
                <w:color w:val="000000"/>
                <w:sz w:val="16"/>
                <w:szCs w:val="16"/>
              </w:rPr>
            </w:pPr>
            <w:r w:rsidRPr="00961E1D">
              <w:rPr>
                <w:color w:val="000000"/>
                <w:sz w:val="16"/>
                <w:szCs w:val="16"/>
              </w:rPr>
              <w:t>-</w:t>
            </w:r>
          </w:p>
        </w:tc>
      </w:tr>
      <w:tr w:rsidR="006E6E6A" w:rsidRPr="00E73AA6" w:rsidTr="00A05FB5">
        <w:trPr>
          <w:trHeight w:val="432"/>
        </w:trPr>
        <w:tc>
          <w:tcPr>
            <w:tcW w:w="450" w:type="dxa"/>
            <w:shd w:val="clear" w:color="auto" w:fill="auto"/>
            <w:vAlign w:val="center"/>
          </w:tcPr>
          <w:p w:rsidR="006E6E6A" w:rsidRPr="00E73AA6" w:rsidRDefault="006E6E6A" w:rsidP="006E6E6A">
            <w:pPr>
              <w:tabs>
                <w:tab w:val="left" w:pos="3828"/>
              </w:tabs>
              <w:jc w:val="center"/>
              <w:rPr>
                <w:sz w:val="16"/>
              </w:rPr>
            </w:pPr>
          </w:p>
        </w:tc>
        <w:tc>
          <w:tcPr>
            <w:tcW w:w="990" w:type="dxa"/>
            <w:shd w:val="clear" w:color="auto" w:fill="auto"/>
            <w:vAlign w:val="center"/>
          </w:tcPr>
          <w:p w:rsidR="006E6E6A" w:rsidRPr="00E73AA6" w:rsidRDefault="006E6E6A" w:rsidP="006E6E6A">
            <w:pPr>
              <w:tabs>
                <w:tab w:val="left" w:pos="3828"/>
              </w:tabs>
              <w:jc w:val="center"/>
              <w:rPr>
                <w:sz w:val="16"/>
              </w:rPr>
            </w:pPr>
          </w:p>
        </w:tc>
        <w:tc>
          <w:tcPr>
            <w:tcW w:w="1170" w:type="dxa"/>
            <w:shd w:val="clear" w:color="auto" w:fill="auto"/>
            <w:tcMar>
              <w:right w:w="115" w:type="dxa"/>
            </w:tcMar>
            <w:vAlign w:val="center"/>
          </w:tcPr>
          <w:p w:rsidR="006E6E6A" w:rsidRPr="003D0FD0" w:rsidRDefault="006E6E6A" w:rsidP="006E6E6A">
            <w:pPr>
              <w:jc w:val="right"/>
              <w:rPr>
                <w:color w:val="000000"/>
                <w:sz w:val="16"/>
                <w:szCs w:val="16"/>
              </w:rPr>
            </w:pPr>
          </w:p>
        </w:tc>
        <w:tc>
          <w:tcPr>
            <w:tcW w:w="900" w:type="dxa"/>
            <w:shd w:val="clear" w:color="auto" w:fill="auto"/>
            <w:tcMar>
              <w:right w:w="115" w:type="dxa"/>
            </w:tcMar>
            <w:vAlign w:val="center"/>
          </w:tcPr>
          <w:p w:rsidR="006E6E6A" w:rsidRPr="003D0FD0" w:rsidRDefault="006E6E6A" w:rsidP="006E6E6A">
            <w:pPr>
              <w:jc w:val="right"/>
              <w:rPr>
                <w:color w:val="000000"/>
                <w:sz w:val="16"/>
                <w:szCs w:val="16"/>
              </w:rPr>
            </w:pPr>
          </w:p>
        </w:tc>
        <w:tc>
          <w:tcPr>
            <w:tcW w:w="900" w:type="dxa"/>
            <w:shd w:val="clear" w:color="auto" w:fill="auto"/>
            <w:tcMar>
              <w:right w:w="115" w:type="dxa"/>
            </w:tcMar>
            <w:vAlign w:val="center"/>
          </w:tcPr>
          <w:p w:rsidR="006E6E6A" w:rsidRPr="003D0FD0" w:rsidRDefault="006E6E6A" w:rsidP="006E6E6A">
            <w:pPr>
              <w:jc w:val="right"/>
              <w:rPr>
                <w:color w:val="000000"/>
                <w:sz w:val="16"/>
                <w:szCs w:val="16"/>
              </w:rPr>
            </w:pPr>
          </w:p>
        </w:tc>
        <w:tc>
          <w:tcPr>
            <w:tcW w:w="990" w:type="dxa"/>
            <w:shd w:val="clear" w:color="auto" w:fill="auto"/>
            <w:tcMar>
              <w:right w:w="115" w:type="dxa"/>
            </w:tcMar>
            <w:vAlign w:val="center"/>
          </w:tcPr>
          <w:p w:rsidR="006E6E6A" w:rsidRPr="003D0FD0" w:rsidRDefault="006E6E6A" w:rsidP="006E6E6A">
            <w:pPr>
              <w:jc w:val="right"/>
              <w:rPr>
                <w:color w:val="000000"/>
                <w:sz w:val="16"/>
                <w:szCs w:val="16"/>
              </w:rPr>
            </w:pPr>
          </w:p>
        </w:tc>
        <w:tc>
          <w:tcPr>
            <w:tcW w:w="1080" w:type="dxa"/>
            <w:shd w:val="clear" w:color="auto" w:fill="auto"/>
            <w:tcMar>
              <w:right w:w="115" w:type="dxa"/>
            </w:tcMar>
            <w:vAlign w:val="center"/>
          </w:tcPr>
          <w:p w:rsidR="006E6E6A" w:rsidRPr="003D0FD0" w:rsidRDefault="006E6E6A" w:rsidP="006E6E6A">
            <w:pPr>
              <w:jc w:val="right"/>
              <w:rPr>
                <w:color w:val="000000"/>
                <w:sz w:val="16"/>
                <w:szCs w:val="16"/>
              </w:rPr>
            </w:pPr>
          </w:p>
        </w:tc>
        <w:tc>
          <w:tcPr>
            <w:tcW w:w="1080" w:type="dxa"/>
            <w:shd w:val="clear" w:color="auto" w:fill="auto"/>
            <w:tcMar>
              <w:right w:w="115" w:type="dxa"/>
            </w:tcMar>
            <w:vAlign w:val="center"/>
          </w:tcPr>
          <w:p w:rsidR="006E6E6A" w:rsidRPr="003D0FD0" w:rsidRDefault="006E6E6A" w:rsidP="006E6E6A">
            <w:pPr>
              <w:jc w:val="right"/>
              <w:rPr>
                <w:color w:val="000000"/>
                <w:sz w:val="16"/>
                <w:szCs w:val="16"/>
              </w:rPr>
            </w:pPr>
          </w:p>
        </w:tc>
      </w:tr>
      <w:tr w:rsidR="006E6E6A" w:rsidRPr="00E73AA6" w:rsidTr="006E6E6A">
        <w:trPr>
          <w:trHeight w:val="432"/>
        </w:trPr>
        <w:tc>
          <w:tcPr>
            <w:tcW w:w="450" w:type="dxa"/>
            <w:shd w:val="clear" w:color="auto" w:fill="auto"/>
            <w:vAlign w:val="center"/>
          </w:tcPr>
          <w:p w:rsidR="006E6E6A" w:rsidRPr="00E73AA6" w:rsidRDefault="006E6E6A" w:rsidP="006E6E6A">
            <w:pPr>
              <w:tabs>
                <w:tab w:val="left" w:pos="3828"/>
              </w:tabs>
              <w:jc w:val="center"/>
              <w:rPr>
                <w:sz w:val="16"/>
              </w:rPr>
            </w:pPr>
            <w:r>
              <w:rPr>
                <w:sz w:val="16"/>
              </w:rPr>
              <w:t>2019</w:t>
            </w:r>
          </w:p>
        </w:tc>
        <w:tc>
          <w:tcPr>
            <w:tcW w:w="990" w:type="dxa"/>
            <w:shd w:val="clear" w:color="auto" w:fill="auto"/>
            <w:vAlign w:val="center"/>
          </w:tcPr>
          <w:p w:rsidR="006E6E6A" w:rsidRPr="00E73AA6" w:rsidRDefault="006E6E6A" w:rsidP="006E6E6A">
            <w:pPr>
              <w:tabs>
                <w:tab w:val="left" w:pos="3828"/>
              </w:tabs>
              <w:jc w:val="center"/>
              <w:rPr>
                <w:sz w:val="16"/>
              </w:rPr>
            </w:pPr>
            <w:r>
              <w:rPr>
                <w:sz w:val="16"/>
              </w:rPr>
              <w:t>Jan</w:t>
            </w:r>
          </w:p>
        </w:tc>
        <w:tc>
          <w:tcPr>
            <w:tcW w:w="1170" w:type="dxa"/>
            <w:shd w:val="clear" w:color="auto" w:fill="auto"/>
            <w:tcMar>
              <w:right w:w="115" w:type="dxa"/>
            </w:tcMar>
            <w:vAlign w:val="center"/>
          </w:tcPr>
          <w:p w:rsidR="006E6E6A" w:rsidRPr="006E6E6A" w:rsidRDefault="006E6E6A" w:rsidP="006E6E6A">
            <w:pPr>
              <w:jc w:val="right"/>
              <w:rPr>
                <w:sz w:val="16"/>
                <w:szCs w:val="16"/>
              </w:rPr>
            </w:pPr>
            <w:r w:rsidRPr="006E6E6A">
              <w:rPr>
                <w:sz w:val="16"/>
                <w:szCs w:val="16"/>
              </w:rPr>
              <w:t>9.62</w:t>
            </w:r>
          </w:p>
        </w:tc>
        <w:tc>
          <w:tcPr>
            <w:tcW w:w="900" w:type="dxa"/>
            <w:shd w:val="clear" w:color="auto" w:fill="auto"/>
            <w:tcMar>
              <w:right w:w="115" w:type="dxa"/>
            </w:tcMar>
            <w:vAlign w:val="center"/>
          </w:tcPr>
          <w:p w:rsidR="006E6E6A" w:rsidRPr="006E6E6A" w:rsidRDefault="006E6E6A" w:rsidP="006E6E6A">
            <w:pPr>
              <w:jc w:val="right"/>
              <w:rPr>
                <w:sz w:val="16"/>
                <w:szCs w:val="16"/>
              </w:rPr>
            </w:pPr>
            <w:r w:rsidRPr="006E6E6A">
              <w:rPr>
                <w:sz w:val="16"/>
                <w:szCs w:val="16"/>
              </w:rPr>
              <w:t>8.94</w:t>
            </w:r>
          </w:p>
        </w:tc>
        <w:tc>
          <w:tcPr>
            <w:tcW w:w="900" w:type="dxa"/>
            <w:shd w:val="clear" w:color="auto" w:fill="auto"/>
            <w:tcMar>
              <w:right w:w="115" w:type="dxa"/>
            </w:tcMar>
            <w:vAlign w:val="center"/>
          </w:tcPr>
          <w:p w:rsidR="006E6E6A" w:rsidRPr="006E6E6A" w:rsidRDefault="006E6E6A" w:rsidP="006E6E6A">
            <w:pPr>
              <w:jc w:val="right"/>
              <w:rPr>
                <w:sz w:val="16"/>
                <w:szCs w:val="16"/>
              </w:rPr>
            </w:pPr>
            <w:r w:rsidRPr="006E6E6A">
              <w:rPr>
                <w:sz w:val="16"/>
                <w:szCs w:val="16"/>
              </w:rPr>
              <w:t>8.86</w:t>
            </w:r>
          </w:p>
        </w:tc>
        <w:tc>
          <w:tcPr>
            <w:tcW w:w="990" w:type="dxa"/>
            <w:shd w:val="clear" w:color="auto" w:fill="auto"/>
            <w:tcMar>
              <w:right w:w="115" w:type="dxa"/>
            </w:tcMar>
            <w:vAlign w:val="center"/>
          </w:tcPr>
          <w:p w:rsidR="006E6E6A" w:rsidRPr="006E6E6A" w:rsidRDefault="006E6E6A" w:rsidP="006E6E6A">
            <w:pPr>
              <w:jc w:val="right"/>
              <w:rPr>
                <w:sz w:val="16"/>
                <w:szCs w:val="16"/>
              </w:rPr>
            </w:pPr>
            <w:r w:rsidRPr="006E6E6A">
              <w:rPr>
                <w:sz w:val="16"/>
                <w:szCs w:val="16"/>
              </w:rPr>
              <w:t>9.81</w:t>
            </w:r>
          </w:p>
        </w:tc>
        <w:tc>
          <w:tcPr>
            <w:tcW w:w="1080" w:type="dxa"/>
            <w:shd w:val="clear" w:color="auto" w:fill="auto"/>
            <w:tcMar>
              <w:right w:w="115" w:type="dxa"/>
            </w:tcMar>
            <w:vAlign w:val="center"/>
          </w:tcPr>
          <w:p w:rsidR="006E6E6A" w:rsidRPr="006E6E6A" w:rsidRDefault="006E6E6A" w:rsidP="006E6E6A">
            <w:pPr>
              <w:jc w:val="right"/>
              <w:rPr>
                <w:sz w:val="16"/>
                <w:szCs w:val="16"/>
              </w:rPr>
            </w:pPr>
            <w:r w:rsidRPr="006E6E6A">
              <w:rPr>
                <w:sz w:val="16"/>
                <w:szCs w:val="16"/>
              </w:rPr>
              <w:t>-</w:t>
            </w:r>
          </w:p>
        </w:tc>
        <w:tc>
          <w:tcPr>
            <w:tcW w:w="1080" w:type="dxa"/>
            <w:shd w:val="clear" w:color="auto" w:fill="auto"/>
            <w:tcMar>
              <w:right w:w="115" w:type="dxa"/>
            </w:tcMar>
            <w:vAlign w:val="center"/>
          </w:tcPr>
          <w:p w:rsidR="006E6E6A" w:rsidRPr="006E6E6A" w:rsidRDefault="006E6E6A" w:rsidP="006E6E6A">
            <w:pPr>
              <w:jc w:val="right"/>
              <w:rPr>
                <w:sz w:val="16"/>
                <w:szCs w:val="16"/>
              </w:rPr>
            </w:pPr>
            <w:r w:rsidRPr="006E6E6A">
              <w:rPr>
                <w:sz w:val="16"/>
                <w:szCs w:val="16"/>
              </w:rPr>
              <w:t>-</w:t>
            </w:r>
          </w:p>
        </w:tc>
      </w:tr>
      <w:tr w:rsidR="006E6E6A" w:rsidRPr="00E73AA6" w:rsidTr="006E6E6A">
        <w:trPr>
          <w:trHeight w:val="80"/>
        </w:trPr>
        <w:tc>
          <w:tcPr>
            <w:tcW w:w="450" w:type="dxa"/>
            <w:shd w:val="clear" w:color="auto" w:fill="auto"/>
            <w:vAlign w:val="center"/>
          </w:tcPr>
          <w:p w:rsidR="006E6E6A" w:rsidRPr="00E73AA6" w:rsidRDefault="006E6E6A" w:rsidP="006E6E6A">
            <w:pPr>
              <w:tabs>
                <w:tab w:val="left" w:pos="3828"/>
              </w:tabs>
              <w:jc w:val="center"/>
              <w:rPr>
                <w:sz w:val="16"/>
              </w:rPr>
            </w:pPr>
          </w:p>
        </w:tc>
        <w:tc>
          <w:tcPr>
            <w:tcW w:w="990" w:type="dxa"/>
            <w:shd w:val="clear" w:color="auto" w:fill="auto"/>
            <w:vAlign w:val="center"/>
          </w:tcPr>
          <w:p w:rsidR="006E6E6A" w:rsidRPr="00E73AA6" w:rsidRDefault="006E6E6A" w:rsidP="006E6E6A">
            <w:pPr>
              <w:tabs>
                <w:tab w:val="left" w:pos="3828"/>
              </w:tabs>
              <w:jc w:val="center"/>
              <w:rPr>
                <w:sz w:val="16"/>
              </w:rPr>
            </w:pPr>
          </w:p>
        </w:tc>
        <w:tc>
          <w:tcPr>
            <w:tcW w:w="1170" w:type="dxa"/>
            <w:shd w:val="clear" w:color="auto" w:fill="auto"/>
            <w:tcMar>
              <w:right w:w="115" w:type="dxa"/>
            </w:tcMar>
            <w:vAlign w:val="center"/>
          </w:tcPr>
          <w:p w:rsidR="006E6E6A" w:rsidRPr="00CA4DCC" w:rsidRDefault="006E6E6A" w:rsidP="006E6E6A">
            <w:pPr>
              <w:jc w:val="right"/>
              <w:rPr>
                <w:color w:val="000000"/>
                <w:sz w:val="16"/>
                <w:szCs w:val="16"/>
              </w:rPr>
            </w:pPr>
          </w:p>
        </w:tc>
        <w:tc>
          <w:tcPr>
            <w:tcW w:w="900" w:type="dxa"/>
            <w:shd w:val="clear" w:color="auto" w:fill="auto"/>
            <w:tcMar>
              <w:right w:w="115" w:type="dxa"/>
            </w:tcMar>
            <w:vAlign w:val="center"/>
          </w:tcPr>
          <w:p w:rsidR="006E6E6A" w:rsidRPr="00CA4DCC" w:rsidRDefault="006E6E6A" w:rsidP="006E6E6A">
            <w:pPr>
              <w:jc w:val="right"/>
              <w:rPr>
                <w:color w:val="000000"/>
                <w:sz w:val="16"/>
                <w:szCs w:val="16"/>
              </w:rPr>
            </w:pPr>
          </w:p>
        </w:tc>
        <w:tc>
          <w:tcPr>
            <w:tcW w:w="900" w:type="dxa"/>
            <w:shd w:val="clear" w:color="auto" w:fill="auto"/>
            <w:tcMar>
              <w:right w:w="115" w:type="dxa"/>
            </w:tcMar>
            <w:vAlign w:val="center"/>
          </w:tcPr>
          <w:p w:rsidR="006E6E6A" w:rsidRPr="00CA4DCC" w:rsidRDefault="006E6E6A" w:rsidP="006E6E6A">
            <w:pPr>
              <w:jc w:val="right"/>
              <w:rPr>
                <w:color w:val="000000"/>
                <w:sz w:val="16"/>
                <w:szCs w:val="16"/>
              </w:rPr>
            </w:pPr>
          </w:p>
        </w:tc>
        <w:tc>
          <w:tcPr>
            <w:tcW w:w="990" w:type="dxa"/>
            <w:shd w:val="clear" w:color="auto" w:fill="auto"/>
            <w:tcMar>
              <w:right w:w="115" w:type="dxa"/>
            </w:tcMar>
            <w:vAlign w:val="center"/>
          </w:tcPr>
          <w:p w:rsidR="006E6E6A" w:rsidRPr="00CA4DCC" w:rsidRDefault="006E6E6A" w:rsidP="006E6E6A">
            <w:pPr>
              <w:jc w:val="right"/>
              <w:rPr>
                <w:color w:val="000000"/>
                <w:sz w:val="16"/>
                <w:szCs w:val="16"/>
              </w:rPr>
            </w:pPr>
          </w:p>
        </w:tc>
        <w:tc>
          <w:tcPr>
            <w:tcW w:w="1080" w:type="dxa"/>
            <w:shd w:val="clear" w:color="auto" w:fill="auto"/>
            <w:tcMar>
              <w:right w:w="115" w:type="dxa"/>
            </w:tcMar>
            <w:vAlign w:val="center"/>
          </w:tcPr>
          <w:p w:rsidR="006E6E6A" w:rsidRPr="00CA4DCC" w:rsidRDefault="006E6E6A" w:rsidP="006E6E6A">
            <w:pPr>
              <w:jc w:val="right"/>
              <w:rPr>
                <w:color w:val="000000"/>
                <w:sz w:val="16"/>
                <w:szCs w:val="16"/>
              </w:rPr>
            </w:pPr>
          </w:p>
        </w:tc>
        <w:tc>
          <w:tcPr>
            <w:tcW w:w="1080" w:type="dxa"/>
            <w:shd w:val="clear" w:color="auto" w:fill="auto"/>
            <w:tcMar>
              <w:right w:w="115" w:type="dxa"/>
            </w:tcMar>
            <w:vAlign w:val="center"/>
          </w:tcPr>
          <w:p w:rsidR="006E6E6A" w:rsidRPr="00CA4DCC" w:rsidRDefault="006E6E6A" w:rsidP="006E6E6A">
            <w:pPr>
              <w:jc w:val="right"/>
              <w:rPr>
                <w:color w:val="000000"/>
                <w:sz w:val="16"/>
                <w:szCs w:val="16"/>
              </w:rPr>
            </w:pPr>
          </w:p>
        </w:tc>
      </w:tr>
      <w:tr w:rsidR="006E6E6A" w:rsidRPr="00E73AA6" w:rsidTr="006E6E6A">
        <w:trPr>
          <w:trHeight w:val="117"/>
        </w:trPr>
        <w:tc>
          <w:tcPr>
            <w:tcW w:w="450" w:type="dxa"/>
            <w:shd w:val="clear" w:color="auto" w:fill="auto"/>
            <w:vAlign w:val="center"/>
          </w:tcPr>
          <w:p w:rsidR="006E6E6A" w:rsidRPr="00E73AA6" w:rsidRDefault="006E6E6A" w:rsidP="006E6E6A">
            <w:pPr>
              <w:tabs>
                <w:tab w:val="left" w:pos="3828"/>
              </w:tabs>
              <w:jc w:val="center"/>
              <w:rPr>
                <w:sz w:val="16"/>
              </w:rPr>
            </w:pPr>
          </w:p>
        </w:tc>
        <w:tc>
          <w:tcPr>
            <w:tcW w:w="990" w:type="dxa"/>
            <w:shd w:val="clear" w:color="auto" w:fill="auto"/>
            <w:vAlign w:val="center"/>
          </w:tcPr>
          <w:p w:rsidR="006E6E6A" w:rsidRPr="00E73AA6" w:rsidRDefault="006E6E6A" w:rsidP="006E6E6A">
            <w:pPr>
              <w:tabs>
                <w:tab w:val="left" w:pos="3828"/>
              </w:tabs>
              <w:jc w:val="center"/>
              <w:rPr>
                <w:sz w:val="16"/>
              </w:rPr>
            </w:pPr>
          </w:p>
        </w:tc>
        <w:tc>
          <w:tcPr>
            <w:tcW w:w="1170" w:type="dxa"/>
            <w:shd w:val="clear" w:color="auto" w:fill="auto"/>
            <w:tcMar>
              <w:right w:w="115" w:type="dxa"/>
            </w:tcMar>
            <w:vAlign w:val="center"/>
          </w:tcPr>
          <w:p w:rsidR="006E6E6A" w:rsidRPr="00961E1D" w:rsidRDefault="006E6E6A" w:rsidP="006E6E6A">
            <w:pPr>
              <w:jc w:val="right"/>
              <w:rPr>
                <w:color w:val="000000"/>
                <w:sz w:val="16"/>
                <w:szCs w:val="16"/>
              </w:rPr>
            </w:pPr>
          </w:p>
        </w:tc>
        <w:tc>
          <w:tcPr>
            <w:tcW w:w="900" w:type="dxa"/>
            <w:shd w:val="clear" w:color="auto" w:fill="auto"/>
            <w:tcMar>
              <w:right w:w="115" w:type="dxa"/>
            </w:tcMar>
            <w:vAlign w:val="center"/>
          </w:tcPr>
          <w:p w:rsidR="006E6E6A" w:rsidRPr="00961E1D" w:rsidRDefault="006E6E6A" w:rsidP="006E6E6A">
            <w:pPr>
              <w:jc w:val="right"/>
              <w:rPr>
                <w:color w:val="000000"/>
                <w:sz w:val="16"/>
                <w:szCs w:val="16"/>
              </w:rPr>
            </w:pPr>
          </w:p>
        </w:tc>
        <w:tc>
          <w:tcPr>
            <w:tcW w:w="900" w:type="dxa"/>
            <w:shd w:val="clear" w:color="auto" w:fill="auto"/>
            <w:tcMar>
              <w:right w:w="115" w:type="dxa"/>
            </w:tcMar>
            <w:vAlign w:val="center"/>
          </w:tcPr>
          <w:p w:rsidR="006E6E6A" w:rsidRPr="00961E1D" w:rsidRDefault="006E6E6A" w:rsidP="006E6E6A">
            <w:pPr>
              <w:jc w:val="right"/>
              <w:rPr>
                <w:color w:val="000000"/>
                <w:sz w:val="16"/>
                <w:szCs w:val="16"/>
              </w:rPr>
            </w:pPr>
          </w:p>
        </w:tc>
        <w:tc>
          <w:tcPr>
            <w:tcW w:w="990" w:type="dxa"/>
            <w:shd w:val="clear" w:color="auto" w:fill="auto"/>
            <w:tcMar>
              <w:right w:w="115" w:type="dxa"/>
            </w:tcMar>
            <w:vAlign w:val="center"/>
          </w:tcPr>
          <w:p w:rsidR="006E6E6A" w:rsidRPr="00961E1D" w:rsidRDefault="006E6E6A" w:rsidP="006E6E6A">
            <w:pPr>
              <w:jc w:val="right"/>
              <w:rPr>
                <w:color w:val="000000"/>
                <w:sz w:val="16"/>
                <w:szCs w:val="16"/>
              </w:rPr>
            </w:pPr>
          </w:p>
        </w:tc>
        <w:tc>
          <w:tcPr>
            <w:tcW w:w="1080" w:type="dxa"/>
            <w:shd w:val="clear" w:color="auto" w:fill="auto"/>
            <w:tcMar>
              <w:right w:w="115" w:type="dxa"/>
            </w:tcMar>
            <w:vAlign w:val="center"/>
          </w:tcPr>
          <w:p w:rsidR="006E6E6A" w:rsidRPr="00961E1D" w:rsidRDefault="006E6E6A" w:rsidP="006E6E6A">
            <w:pPr>
              <w:jc w:val="right"/>
              <w:rPr>
                <w:color w:val="000000"/>
                <w:sz w:val="16"/>
                <w:szCs w:val="16"/>
              </w:rPr>
            </w:pPr>
          </w:p>
        </w:tc>
        <w:tc>
          <w:tcPr>
            <w:tcW w:w="1080" w:type="dxa"/>
            <w:shd w:val="clear" w:color="auto" w:fill="auto"/>
            <w:tcMar>
              <w:right w:w="115" w:type="dxa"/>
            </w:tcMar>
            <w:vAlign w:val="center"/>
          </w:tcPr>
          <w:p w:rsidR="006E6E6A" w:rsidRPr="00961E1D" w:rsidRDefault="006E6E6A" w:rsidP="006E6E6A">
            <w:pPr>
              <w:jc w:val="right"/>
              <w:rPr>
                <w:color w:val="000000"/>
                <w:sz w:val="16"/>
                <w:szCs w:val="16"/>
              </w:rPr>
            </w:pPr>
          </w:p>
        </w:tc>
      </w:tr>
      <w:tr w:rsidR="006E6E6A" w:rsidRPr="00E73AA6" w:rsidTr="006E6E6A">
        <w:trPr>
          <w:trHeight w:val="198"/>
        </w:trPr>
        <w:tc>
          <w:tcPr>
            <w:tcW w:w="450" w:type="dxa"/>
            <w:tcBorders>
              <w:bottom w:val="single" w:sz="12" w:space="0" w:color="auto"/>
            </w:tcBorders>
            <w:shd w:val="clear" w:color="auto" w:fill="auto"/>
            <w:vAlign w:val="center"/>
          </w:tcPr>
          <w:p w:rsidR="006E6E6A" w:rsidRPr="00E73AA6" w:rsidRDefault="006E6E6A" w:rsidP="006E6E6A">
            <w:pPr>
              <w:tabs>
                <w:tab w:val="left" w:pos="3828"/>
              </w:tabs>
              <w:jc w:val="center"/>
              <w:rPr>
                <w:sz w:val="16"/>
              </w:rPr>
            </w:pPr>
          </w:p>
        </w:tc>
        <w:tc>
          <w:tcPr>
            <w:tcW w:w="990" w:type="dxa"/>
            <w:tcBorders>
              <w:bottom w:val="single" w:sz="12" w:space="0" w:color="auto"/>
            </w:tcBorders>
            <w:shd w:val="clear" w:color="auto" w:fill="auto"/>
            <w:vAlign w:val="center"/>
          </w:tcPr>
          <w:p w:rsidR="006E6E6A" w:rsidRPr="00E73AA6" w:rsidRDefault="006E6E6A" w:rsidP="006E6E6A">
            <w:pPr>
              <w:tabs>
                <w:tab w:val="left" w:pos="3828"/>
              </w:tabs>
              <w:jc w:val="center"/>
              <w:rPr>
                <w:sz w:val="16"/>
              </w:rPr>
            </w:pPr>
          </w:p>
        </w:tc>
        <w:tc>
          <w:tcPr>
            <w:tcW w:w="1170" w:type="dxa"/>
            <w:tcBorders>
              <w:bottom w:val="single" w:sz="12" w:space="0" w:color="auto"/>
            </w:tcBorders>
            <w:shd w:val="clear" w:color="auto" w:fill="auto"/>
            <w:vAlign w:val="center"/>
          </w:tcPr>
          <w:p w:rsidR="006E6E6A" w:rsidRPr="00E73AA6" w:rsidRDefault="006E6E6A" w:rsidP="006E6E6A">
            <w:pPr>
              <w:jc w:val="right"/>
              <w:rPr>
                <w:sz w:val="16"/>
                <w:szCs w:val="16"/>
              </w:rPr>
            </w:pPr>
          </w:p>
        </w:tc>
        <w:tc>
          <w:tcPr>
            <w:tcW w:w="900" w:type="dxa"/>
            <w:tcBorders>
              <w:bottom w:val="single" w:sz="12" w:space="0" w:color="auto"/>
            </w:tcBorders>
            <w:shd w:val="clear" w:color="auto" w:fill="auto"/>
            <w:vAlign w:val="center"/>
          </w:tcPr>
          <w:p w:rsidR="006E6E6A" w:rsidRPr="00E73AA6" w:rsidRDefault="006E6E6A" w:rsidP="006E6E6A">
            <w:pPr>
              <w:jc w:val="right"/>
              <w:rPr>
                <w:sz w:val="16"/>
                <w:szCs w:val="16"/>
              </w:rPr>
            </w:pPr>
          </w:p>
        </w:tc>
        <w:tc>
          <w:tcPr>
            <w:tcW w:w="900" w:type="dxa"/>
            <w:tcBorders>
              <w:bottom w:val="single" w:sz="12" w:space="0" w:color="auto"/>
            </w:tcBorders>
            <w:shd w:val="clear" w:color="auto" w:fill="auto"/>
            <w:vAlign w:val="center"/>
          </w:tcPr>
          <w:p w:rsidR="006E6E6A" w:rsidRPr="00E73AA6" w:rsidRDefault="006E6E6A" w:rsidP="006E6E6A">
            <w:pPr>
              <w:jc w:val="right"/>
              <w:rPr>
                <w:sz w:val="16"/>
                <w:szCs w:val="16"/>
              </w:rPr>
            </w:pPr>
          </w:p>
        </w:tc>
        <w:tc>
          <w:tcPr>
            <w:tcW w:w="990" w:type="dxa"/>
            <w:tcBorders>
              <w:bottom w:val="single" w:sz="12" w:space="0" w:color="auto"/>
            </w:tcBorders>
            <w:shd w:val="clear" w:color="auto" w:fill="auto"/>
            <w:vAlign w:val="center"/>
          </w:tcPr>
          <w:p w:rsidR="006E6E6A" w:rsidRPr="00E73AA6" w:rsidRDefault="006E6E6A" w:rsidP="006E6E6A">
            <w:pPr>
              <w:jc w:val="right"/>
              <w:rPr>
                <w:sz w:val="16"/>
                <w:szCs w:val="16"/>
              </w:rPr>
            </w:pPr>
          </w:p>
        </w:tc>
        <w:tc>
          <w:tcPr>
            <w:tcW w:w="1080" w:type="dxa"/>
            <w:tcBorders>
              <w:bottom w:val="single" w:sz="12" w:space="0" w:color="auto"/>
            </w:tcBorders>
            <w:shd w:val="clear" w:color="auto" w:fill="auto"/>
            <w:vAlign w:val="center"/>
          </w:tcPr>
          <w:p w:rsidR="006E6E6A" w:rsidRPr="00E73AA6" w:rsidRDefault="006E6E6A" w:rsidP="006E6E6A">
            <w:pPr>
              <w:jc w:val="right"/>
              <w:rPr>
                <w:sz w:val="16"/>
                <w:szCs w:val="16"/>
              </w:rPr>
            </w:pPr>
          </w:p>
        </w:tc>
        <w:tc>
          <w:tcPr>
            <w:tcW w:w="1080" w:type="dxa"/>
            <w:tcBorders>
              <w:bottom w:val="single" w:sz="12" w:space="0" w:color="auto"/>
            </w:tcBorders>
            <w:shd w:val="clear" w:color="auto" w:fill="auto"/>
            <w:vAlign w:val="center"/>
          </w:tcPr>
          <w:p w:rsidR="006E6E6A" w:rsidRPr="00E73AA6" w:rsidRDefault="006E6E6A" w:rsidP="006E6E6A">
            <w:pPr>
              <w:jc w:val="right"/>
              <w:rPr>
                <w:sz w:val="16"/>
                <w:szCs w:val="16"/>
              </w:rPr>
            </w:pPr>
          </w:p>
        </w:tc>
      </w:tr>
      <w:tr w:rsidR="006E6E6A" w:rsidRPr="00E73AA6" w:rsidTr="00A05FB5">
        <w:trPr>
          <w:trHeight w:val="242"/>
        </w:trPr>
        <w:tc>
          <w:tcPr>
            <w:tcW w:w="7560" w:type="dxa"/>
            <w:gridSpan w:val="8"/>
            <w:tcBorders>
              <w:top w:val="single" w:sz="12" w:space="0" w:color="auto"/>
            </w:tcBorders>
            <w:shd w:val="clear" w:color="auto" w:fill="auto"/>
          </w:tcPr>
          <w:p w:rsidR="006E6E6A" w:rsidRPr="00E73AA6" w:rsidRDefault="006E6E6A" w:rsidP="006E6E6A">
            <w:pPr>
              <w:tabs>
                <w:tab w:val="left" w:pos="8640"/>
              </w:tabs>
              <w:ind w:right="5"/>
              <w:jc w:val="right"/>
              <w:rPr>
                <w:sz w:val="14"/>
                <w:szCs w:val="14"/>
                <w:lang w:val="en-GB"/>
              </w:rPr>
            </w:pPr>
            <w:r w:rsidRPr="00E73AA6">
              <w:rPr>
                <w:sz w:val="14"/>
                <w:szCs w:val="14"/>
              </w:rPr>
              <w:t>Source: Domestic Markets &amp; Monetary Management  Department, SBP</w:t>
            </w:r>
          </w:p>
        </w:tc>
      </w:tr>
      <w:tr w:rsidR="006E6E6A" w:rsidRPr="00E73AA6" w:rsidTr="00A05FB5">
        <w:trPr>
          <w:trHeight w:val="242"/>
        </w:trPr>
        <w:tc>
          <w:tcPr>
            <w:tcW w:w="7560" w:type="dxa"/>
            <w:gridSpan w:val="8"/>
            <w:shd w:val="clear" w:color="auto" w:fill="auto"/>
          </w:tcPr>
          <w:p w:rsidR="006E6E6A" w:rsidRPr="00E73AA6" w:rsidRDefault="006E6E6A" w:rsidP="006E6E6A">
            <w:pPr>
              <w:tabs>
                <w:tab w:val="left" w:pos="8640"/>
              </w:tabs>
              <w:ind w:right="5"/>
              <w:rPr>
                <w:sz w:val="14"/>
                <w:szCs w:val="14"/>
              </w:rPr>
            </w:pPr>
            <w:r w:rsidRPr="00E73AA6">
              <w:rPr>
                <w:sz w:val="14"/>
                <w:szCs w:val="14"/>
              </w:rPr>
              <w:t>Note: Weighted Average Call Rates of all the call deals executed during the month.</w:t>
            </w:r>
          </w:p>
        </w:tc>
      </w:tr>
    </w:tbl>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Pr="00E73AA6" w:rsidRDefault="00A05FB5" w:rsidP="00DF5A95">
      <w:pPr>
        <w:pStyle w:val="Footer"/>
        <w:tabs>
          <w:tab w:val="clear" w:pos="4320"/>
          <w:tab w:val="clear" w:pos="8640"/>
          <w:tab w:val="left" w:pos="3828"/>
        </w:tabs>
      </w:pPr>
    </w:p>
    <w:p w:rsidR="0030101C" w:rsidRPr="00E73AA6" w:rsidRDefault="0030101C" w:rsidP="00DF5A95">
      <w:pPr>
        <w:tabs>
          <w:tab w:val="left" w:pos="3828"/>
        </w:tabs>
      </w:pPr>
    </w:p>
    <w:p w:rsidR="0030101C" w:rsidRPr="00E73AA6" w:rsidRDefault="0030101C" w:rsidP="00DF5A95">
      <w:pPr>
        <w:pStyle w:val="Footer"/>
        <w:tabs>
          <w:tab w:val="clear" w:pos="4320"/>
          <w:tab w:val="clear" w:pos="8640"/>
          <w:tab w:val="left" w:pos="3828"/>
        </w:tabs>
      </w:pPr>
    </w:p>
    <w:p w:rsidR="000A13C0" w:rsidRPr="00E73AA6" w:rsidRDefault="000A13C0" w:rsidP="00DF5A95">
      <w:pPr>
        <w:pStyle w:val="Footer"/>
        <w:tabs>
          <w:tab w:val="clear" w:pos="4320"/>
          <w:tab w:val="clear" w:pos="8640"/>
          <w:tab w:val="left" w:pos="3828"/>
        </w:tabs>
      </w:pPr>
    </w:p>
    <w:p w:rsidR="000A13C0" w:rsidRPr="00E73AA6" w:rsidRDefault="000A13C0" w:rsidP="00DF5A95">
      <w:pPr>
        <w:pStyle w:val="Footer"/>
        <w:tabs>
          <w:tab w:val="clear" w:pos="4320"/>
          <w:tab w:val="clear" w:pos="8640"/>
          <w:tab w:val="left" w:pos="3828"/>
        </w:tabs>
      </w:pPr>
    </w:p>
    <w:p w:rsidR="00D55367" w:rsidRDefault="00D55367" w:rsidP="00DF5A95"/>
    <w:p w:rsidR="00CE40B7" w:rsidRDefault="00CE40B7" w:rsidP="00DF5A95"/>
    <w:p w:rsidR="00CE40B7" w:rsidRDefault="00CE40B7" w:rsidP="00DF5A95"/>
    <w:p w:rsidR="00CE40B7" w:rsidRDefault="00CE40B7" w:rsidP="00DF5A95"/>
    <w:p w:rsidR="00CE40B7" w:rsidRDefault="00CE40B7" w:rsidP="00DF5A95"/>
    <w:p w:rsidR="00B64560" w:rsidRDefault="00B64560" w:rsidP="00DF5A95"/>
    <w:p w:rsidR="00CE7AE9" w:rsidRDefault="00CE7AE9" w:rsidP="00DF5A95"/>
    <w:p w:rsidR="00B64560" w:rsidRPr="00E73AA6" w:rsidRDefault="00B64560" w:rsidP="00DF5A95"/>
    <w:p w:rsidR="0030101C" w:rsidRPr="00E73AA6" w:rsidRDefault="0030101C" w:rsidP="00DF5A95"/>
    <w:p w:rsidR="0030101C" w:rsidRPr="00E73AA6" w:rsidRDefault="0030101C" w:rsidP="00DF5A95"/>
    <w:p w:rsidR="00DE28BB" w:rsidRDefault="00DE28BB" w:rsidP="00193993">
      <w:pPr>
        <w:tabs>
          <w:tab w:val="right" w:pos="9271"/>
        </w:tabs>
        <w:ind w:right="-252"/>
      </w:pPr>
      <w:r w:rsidRPr="00E73AA6">
        <w:br w:type="page"/>
      </w:r>
    </w:p>
    <w:p w:rsidR="00A05FB5" w:rsidRDefault="00C64ACC" w:rsidP="00743FB8">
      <w:pPr>
        <w:tabs>
          <w:tab w:val="right" w:pos="9271"/>
        </w:tabs>
        <w:ind w:right="-252"/>
        <w:jc w:val="center"/>
      </w:pPr>
      <w:r w:rsidRPr="00C64ACC">
        <w:rPr>
          <w:noProof/>
        </w:rPr>
        <w:lastRenderedPageBreak/>
        <w:drawing>
          <wp:inline distT="0" distB="0" distL="0" distR="0">
            <wp:extent cx="5305425" cy="82597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5425" cy="8259784"/>
                    </a:xfrm>
                    <a:prstGeom prst="rect">
                      <a:avLst/>
                    </a:prstGeom>
                    <a:noFill/>
                    <a:ln>
                      <a:noFill/>
                    </a:ln>
                  </pic:spPr>
                </pic:pic>
              </a:graphicData>
            </a:graphic>
          </wp:inline>
        </w:drawing>
      </w:r>
    </w:p>
    <w:p w:rsidR="008C0564" w:rsidRDefault="008C0564" w:rsidP="00193993">
      <w:pPr>
        <w:tabs>
          <w:tab w:val="right" w:pos="9271"/>
        </w:tabs>
        <w:ind w:right="-252"/>
      </w:pPr>
    </w:p>
    <w:p w:rsidR="006D5CE4" w:rsidRDefault="006D5CE4" w:rsidP="00193993">
      <w:pPr>
        <w:tabs>
          <w:tab w:val="right" w:pos="9271"/>
        </w:tabs>
        <w:ind w:right="-252"/>
      </w:pPr>
    </w:p>
    <w:p w:rsidR="0065134E" w:rsidRDefault="0065134E"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743FB8" w:rsidRDefault="00743FB8" w:rsidP="00193993">
      <w:pPr>
        <w:tabs>
          <w:tab w:val="right" w:pos="9271"/>
        </w:tabs>
        <w:ind w:right="-252"/>
      </w:pPr>
    </w:p>
    <w:p w:rsidR="00743FB8" w:rsidRDefault="00743FB8" w:rsidP="00193993">
      <w:pPr>
        <w:tabs>
          <w:tab w:val="right" w:pos="9271"/>
        </w:tabs>
        <w:ind w:right="-252"/>
      </w:pPr>
    </w:p>
    <w:tbl>
      <w:tblPr>
        <w:tblpPr w:leftFromText="180" w:rightFromText="180" w:vertAnchor="page" w:horzAnchor="margin" w:tblpXSpec="center" w:tblpY="1321"/>
        <w:tblW w:w="8822" w:type="dxa"/>
        <w:tblLayout w:type="fixed"/>
        <w:tblLook w:val="04A0" w:firstRow="1" w:lastRow="0" w:firstColumn="1" w:lastColumn="0" w:noHBand="0" w:noVBand="1"/>
      </w:tblPr>
      <w:tblGrid>
        <w:gridCol w:w="928"/>
        <w:gridCol w:w="661"/>
        <w:gridCol w:w="660"/>
        <w:gridCol w:w="660"/>
        <w:gridCol w:w="660"/>
        <w:gridCol w:w="660"/>
        <w:gridCol w:w="660"/>
        <w:gridCol w:w="660"/>
        <w:gridCol w:w="654"/>
        <w:gridCol w:w="666"/>
        <w:gridCol w:w="660"/>
        <w:gridCol w:w="660"/>
        <w:gridCol w:w="633"/>
      </w:tblGrid>
      <w:tr w:rsidR="008309F9" w:rsidRPr="00B455F2" w:rsidTr="00F22660">
        <w:trPr>
          <w:cantSplit/>
          <w:trHeight w:val="365"/>
        </w:trPr>
        <w:tc>
          <w:tcPr>
            <w:tcW w:w="8822" w:type="dxa"/>
            <w:gridSpan w:val="13"/>
            <w:tcBorders>
              <w:top w:val="nil"/>
              <w:left w:val="nil"/>
              <w:bottom w:val="nil"/>
              <w:right w:val="nil"/>
            </w:tcBorders>
            <w:shd w:val="clear" w:color="auto" w:fill="auto"/>
            <w:noWrap/>
            <w:hideMark/>
          </w:tcPr>
          <w:p w:rsidR="008309F9" w:rsidRPr="00665954" w:rsidRDefault="008309F9" w:rsidP="008309F9">
            <w:pPr>
              <w:jc w:val="center"/>
              <w:rPr>
                <w:b/>
                <w:bCs/>
                <w:sz w:val="28"/>
              </w:rPr>
            </w:pPr>
            <w:r w:rsidRPr="00B455F2">
              <w:rPr>
                <w:b/>
                <w:bCs/>
                <w:sz w:val="28"/>
              </w:rPr>
              <w:t>6.8 SBP Mark to Market Rates</w:t>
            </w:r>
          </w:p>
        </w:tc>
      </w:tr>
      <w:tr w:rsidR="008309F9" w:rsidRPr="00B455F2" w:rsidTr="00F22660">
        <w:trPr>
          <w:cantSplit/>
          <w:trHeight w:val="378"/>
        </w:trPr>
        <w:tc>
          <w:tcPr>
            <w:tcW w:w="8822" w:type="dxa"/>
            <w:gridSpan w:val="13"/>
            <w:tcBorders>
              <w:top w:val="nil"/>
              <w:left w:val="nil"/>
              <w:bottom w:val="nil"/>
              <w:right w:val="nil"/>
            </w:tcBorders>
            <w:shd w:val="clear" w:color="auto" w:fill="auto"/>
            <w:noWrap/>
            <w:hideMark/>
          </w:tcPr>
          <w:p w:rsidR="008309F9" w:rsidRPr="00B455F2" w:rsidRDefault="008309F9" w:rsidP="008309F9">
            <w:pPr>
              <w:jc w:val="center"/>
              <w:rPr>
                <w:sz w:val="28"/>
                <w:szCs w:val="28"/>
              </w:rPr>
            </w:pPr>
            <w:r w:rsidRPr="00B455F2">
              <w:rPr>
                <w:bCs/>
                <w:sz w:val="28"/>
              </w:rPr>
              <w:t>Major Currencies</w:t>
            </w:r>
          </w:p>
        </w:tc>
      </w:tr>
      <w:tr w:rsidR="008309F9" w:rsidRPr="00B455F2" w:rsidTr="006B2585">
        <w:trPr>
          <w:cantSplit/>
          <w:trHeight w:hRule="exact" w:val="147"/>
        </w:trPr>
        <w:tc>
          <w:tcPr>
            <w:tcW w:w="8822" w:type="dxa"/>
            <w:gridSpan w:val="13"/>
            <w:tcBorders>
              <w:top w:val="nil"/>
              <w:left w:val="nil"/>
              <w:bottom w:val="single" w:sz="12" w:space="0" w:color="auto"/>
              <w:right w:val="nil"/>
            </w:tcBorders>
            <w:shd w:val="clear" w:color="auto" w:fill="auto"/>
            <w:noWrap/>
            <w:hideMark/>
          </w:tcPr>
          <w:p w:rsidR="008309F9" w:rsidRPr="00B455F2" w:rsidRDefault="008309F9" w:rsidP="008309F9">
            <w:pPr>
              <w:jc w:val="center"/>
              <w:rPr>
                <w:sz w:val="28"/>
                <w:szCs w:val="28"/>
              </w:rPr>
            </w:pPr>
            <w:r w:rsidRPr="00B455F2">
              <w:rPr>
                <w:bCs/>
                <w:sz w:val="28"/>
              </w:rPr>
              <w:t> </w:t>
            </w:r>
          </w:p>
        </w:tc>
      </w:tr>
      <w:tr w:rsidR="008309F9" w:rsidRPr="00B455F2" w:rsidTr="00F22660">
        <w:trPr>
          <w:trHeight w:hRule="exact" w:val="406"/>
        </w:trPr>
        <w:tc>
          <w:tcPr>
            <w:tcW w:w="928" w:type="dxa"/>
            <w:vMerge w:val="restart"/>
            <w:tcBorders>
              <w:top w:val="nil"/>
              <w:left w:val="nil"/>
              <w:bottom w:val="single" w:sz="12" w:space="0" w:color="000000"/>
              <w:right w:val="single" w:sz="4" w:space="0" w:color="auto"/>
            </w:tcBorders>
            <w:shd w:val="clear" w:color="auto" w:fill="auto"/>
            <w:noWrap/>
            <w:vAlign w:val="center"/>
            <w:hideMark/>
          </w:tcPr>
          <w:p w:rsidR="008309F9" w:rsidRPr="00B455F2" w:rsidRDefault="008309F9" w:rsidP="008309F9">
            <w:pPr>
              <w:jc w:val="center"/>
              <w:rPr>
                <w:b/>
                <w:bCs/>
                <w:sz w:val="16"/>
                <w:szCs w:val="16"/>
              </w:rPr>
            </w:pPr>
            <w:r w:rsidRPr="00B455F2">
              <w:rPr>
                <w:b/>
                <w:bCs/>
                <w:sz w:val="16"/>
              </w:rPr>
              <w:t>Date</w:t>
            </w:r>
          </w:p>
        </w:tc>
        <w:tc>
          <w:tcPr>
            <w:tcW w:w="1981"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8309F9" w:rsidRPr="00B455F2" w:rsidRDefault="008309F9" w:rsidP="008309F9">
            <w:pPr>
              <w:jc w:val="center"/>
              <w:rPr>
                <w:b/>
                <w:bCs/>
                <w:sz w:val="16"/>
                <w:szCs w:val="16"/>
              </w:rPr>
            </w:pPr>
            <w:r w:rsidRPr="00B455F2">
              <w:rPr>
                <w:b/>
                <w:bCs/>
                <w:sz w:val="16"/>
              </w:rPr>
              <w:t>US Dollar</w:t>
            </w:r>
          </w:p>
        </w:tc>
        <w:tc>
          <w:tcPr>
            <w:tcW w:w="198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8309F9" w:rsidRPr="00B455F2" w:rsidRDefault="008309F9" w:rsidP="008309F9">
            <w:pPr>
              <w:jc w:val="center"/>
              <w:rPr>
                <w:b/>
                <w:bCs/>
                <w:sz w:val="16"/>
                <w:szCs w:val="16"/>
              </w:rPr>
            </w:pPr>
            <w:r w:rsidRPr="00B455F2">
              <w:rPr>
                <w:b/>
                <w:bCs/>
                <w:sz w:val="16"/>
                <w:szCs w:val="16"/>
              </w:rPr>
              <w:t>Euro</w:t>
            </w:r>
          </w:p>
        </w:tc>
        <w:tc>
          <w:tcPr>
            <w:tcW w:w="19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309F9" w:rsidRPr="00B455F2" w:rsidRDefault="008309F9" w:rsidP="008309F9">
            <w:pPr>
              <w:jc w:val="center"/>
              <w:rPr>
                <w:b/>
                <w:bCs/>
                <w:sz w:val="16"/>
                <w:szCs w:val="16"/>
              </w:rPr>
            </w:pPr>
            <w:r w:rsidRPr="00B455F2">
              <w:rPr>
                <w:rFonts w:eastAsia="Arial Unicode MS"/>
                <w:b/>
                <w:bCs/>
                <w:sz w:val="16"/>
              </w:rPr>
              <w:t>Japanese Yen</w:t>
            </w:r>
          </w:p>
        </w:tc>
        <w:tc>
          <w:tcPr>
            <w:tcW w:w="1953" w:type="dxa"/>
            <w:gridSpan w:val="3"/>
            <w:tcBorders>
              <w:top w:val="single" w:sz="12" w:space="0" w:color="auto"/>
              <w:left w:val="single" w:sz="4" w:space="0" w:color="auto"/>
              <w:bottom w:val="single" w:sz="4" w:space="0" w:color="auto"/>
            </w:tcBorders>
            <w:shd w:val="clear" w:color="auto" w:fill="auto"/>
            <w:vAlign w:val="center"/>
          </w:tcPr>
          <w:p w:rsidR="008309F9" w:rsidRPr="00B455F2" w:rsidRDefault="008309F9" w:rsidP="008309F9">
            <w:pPr>
              <w:jc w:val="center"/>
              <w:rPr>
                <w:b/>
                <w:bCs/>
                <w:sz w:val="16"/>
                <w:szCs w:val="16"/>
              </w:rPr>
            </w:pPr>
            <w:r w:rsidRPr="00B455F2">
              <w:rPr>
                <w:rFonts w:eastAsia="Arial Unicode MS"/>
                <w:b/>
                <w:bCs/>
                <w:sz w:val="16"/>
              </w:rPr>
              <w:t>UK Pound Sterling</w:t>
            </w:r>
          </w:p>
        </w:tc>
      </w:tr>
      <w:tr w:rsidR="008309F9" w:rsidRPr="00B455F2" w:rsidTr="00F22660">
        <w:trPr>
          <w:trHeight w:hRule="exact" w:val="406"/>
        </w:trPr>
        <w:tc>
          <w:tcPr>
            <w:tcW w:w="928" w:type="dxa"/>
            <w:vMerge/>
            <w:tcBorders>
              <w:top w:val="nil"/>
              <w:left w:val="nil"/>
              <w:bottom w:val="single" w:sz="12" w:space="0" w:color="000000"/>
              <w:right w:val="single" w:sz="4" w:space="0" w:color="auto"/>
            </w:tcBorders>
            <w:shd w:val="clear" w:color="auto" w:fill="auto"/>
            <w:vAlign w:val="center"/>
            <w:hideMark/>
          </w:tcPr>
          <w:p w:rsidR="008309F9" w:rsidRPr="00B455F2" w:rsidRDefault="008309F9" w:rsidP="008309F9">
            <w:pPr>
              <w:rPr>
                <w:b/>
                <w:bCs/>
                <w:sz w:val="16"/>
                <w:szCs w:val="16"/>
              </w:rPr>
            </w:pPr>
          </w:p>
        </w:tc>
        <w:tc>
          <w:tcPr>
            <w:tcW w:w="661"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1Week</w:t>
            </w:r>
          </w:p>
        </w:tc>
        <w:tc>
          <w:tcPr>
            <w:tcW w:w="66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 Month</w:t>
            </w:r>
          </w:p>
        </w:tc>
        <w:tc>
          <w:tcPr>
            <w:tcW w:w="66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1Week</w:t>
            </w:r>
          </w:p>
        </w:tc>
        <w:tc>
          <w:tcPr>
            <w:tcW w:w="66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 Month</w:t>
            </w:r>
          </w:p>
        </w:tc>
        <w:tc>
          <w:tcPr>
            <w:tcW w:w="66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Ready</w:t>
            </w:r>
          </w:p>
        </w:tc>
        <w:tc>
          <w:tcPr>
            <w:tcW w:w="654"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1Week</w:t>
            </w:r>
          </w:p>
        </w:tc>
        <w:tc>
          <w:tcPr>
            <w:tcW w:w="666"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 Month</w:t>
            </w:r>
          </w:p>
        </w:tc>
        <w:tc>
          <w:tcPr>
            <w:tcW w:w="66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1Week</w:t>
            </w:r>
          </w:p>
        </w:tc>
        <w:tc>
          <w:tcPr>
            <w:tcW w:w="633"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 Month</w:t>
            </w:r>
          </w:p>
        </w:tc>
      </w:tr>
      <w:tr w:rsidR="004C226C" w:rsidRPr="00930252" w:rsidTr="004C226C">
        <w:trPr>
          <w:trHeight w:hRule="exact" w:val="285"/>
        </w:trPr>
        <w:tc>
          <w:tcPr>
            <w:tcW w:w="928" w:type="dxa"/>
            <w:tcBorders>
              <w:top w:val="nil"/>
              <w:left w:val="nil"/>
              <w:bottom w:val="nil"/>
              <w:right w:val="nil"/>
            </w:tcBorders>
            <w:shd w:val="clear" w:color="auto" w:fill="auto"/>
            <w:noWrap/>
            <w:vAlign w:val="center"/>
            <w:hideMark/>
          </w:tcPr>
          <w:p w:rsidR="004C226C" w:rsidRPr="004C226C" w:rsidRDefault="004C226C" w:rsidP="004C226C">
            <w:pPr>
              <w:jc w:val="center"/>
              <w:rPr>
                <w:sz w:val="14"/>
                <w:szCs w:val="14"/>
              </w:rPr>
            </w:pPr>
          </w:p>
        </w:tc>
        <w:tc>
          <w:tcPr>
            <w:tcW w:w="661" w:type="dxa"/>
            <w:tcBorders>
              <w:top w:val="nil"/>
              <w:left w:val="nil"/>
              <w:bottom w:val="nil"/>
              <w:right w:val="nil"/>
            </w:tcBorders>
            <w:shd w:val="clear" w:color="auto" w:fill="auto"/>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54"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33"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r>
      <w:tr w:rsidR="00CC4099" w:rsidRPr="00930252" w:rsidTr="00101B45">
        <w:trPr>
          <w:trHeight w:hRule="exact" w:val="360"/>
        </w:trPr>
        <w:tc>
          <w:tcPr>
            <w:tcW w:w="928" w:type="dxa"/>
            <w:tcBorders>
              <w:top w:val="nil"/>
              <w:left w:val="nil"/>
              <w:bottom w:val="nil"/>
              <w:right w:val="nil"/>
            </w:tcBorders>
            <w:shd w:val="clear" w:color="auto" w:fill="auto"/>
            <w:noWrap/>
            <w:vAlign w:val="center"/>
            <w:hideMark/>
          </w:tcPr>
          <w:p w:rsidR="00CC4099" w:rsidRPr="00CC4099" w:rsidRDefault="00CC4099" w:rsidP="00CC4099">
            <w:pPr>
              <w:jc w:val="center"/>
              <w:rPr>
                <w:sz w:val="14"/>
                <w:szCs w:val="14"/>
              </w:rPr>
            </w:pPr>
            <w:r w:rsidRPr="00CC4099">
              <w:rPr>
                <w:sz w:val="14"/>
                <w:szCs w:val="14"/>
              </w:rPr>
              <w:t>2-Jan-19</w:t>
            </w:r>
          </w:p>
        </w:tc>
        <w:tc>
          <w:tcPr>
            <w:tcW w:w="661"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138.9003</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138.9011</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138.9062</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158.8742</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158.9643</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159.2850</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1.2759</w:t>
            </w:r>
          </w:p>
        </w:tc>
        <w:tc>
          <w:tcPr>
            <w:tcW w:w="654"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1.2767</w:t>
            </w:r>
          </w:p>
        </w:tc>
        <w:tc>
          <w:tcPr>
            <w:tcW w:w="666"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1.2790</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176.5840</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176.6427</w:t>
            </w:r>
          </w:p>
        </w:tc>
        <w:tc>
          <w:tcPr>
            <w:tcW w:w="633"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176.8555</w:t>
            </w:r>
          </w:p>
        </w:tc>
      </w:tr>
      <w:tr w:rsidR="00CC4099" w:rsidRPr="00930252" w:rsidTr="00101B45">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3-Jan-19</w:t>
            </w:r>
          </w:p>
        </w:tc>
        <w:tc>
          <w:tcPr>
            <w:tcW w:w="661"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138.9180</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138.9238</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138.9333</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158.1026</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158.2001</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158.5284</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1.2892</w:t>
            </w:r>
          </w:p>
        </w:tc>
        <w:tc>
          <w:tcPr>
            <w:tcW w:w="654"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1.2901</w:t>
            </w:r>
          </w:p>
        </w:tc>
        <w:tc>
          <w:tcPr>
            <w:tcW w:w="666"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1.2925</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174.7449</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174.8108</w:t>
            </w:r>
          </w:p>
        </w:tc>
        <w:tc>
          <w:tcPr>
            <w:tcW w:w="633"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175.0309</w:t>
            </w:r>
          </w:p>
        </w:tc>
      </w:tr>
      <w:tr w:rsidR="00CC4099" w:rsidRPr="00930252" w:rsidTr="00101B45">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4-Jan-19</w:t>
            </w:r>
          </w:p>
        </w:tc>
        <w:tc>
          <w:tcPr>
            <w:tcW w:w="661"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138.8641</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138.8765</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138.8912</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158.5203</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158.6271</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158.9620</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1.2864</w:t>
            </w:r>
          </w:p>
        </w:tc>
        <w:tc>
          <w:tcPr>
            <w:tcW w:w="654"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1.2872</w:t>
            </w:r>
          </w:p>
        </w:tc>
        <w:tc>
          <w:tcPr>
            <w:tcW w:w="666"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1.2898</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176.0102</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176.0878</w:t>
            </w:r>
          </w:p>
        </w:tc>
        <w:tc>
          <w:tcPr>
            <w:tcW w:w="633"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176.3168</w:t>
            </w:r>
          </w:p>
        </w:tc>
      </w:tr>
      <w:tr w:rsidR="00CC4099" w:rsidRPr="00930252" w:rsidTr="00101B45">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7-Jan-19</w:t>
            </w:r>
          </w:p>
        </w:tc>
        <w:tc>
          <w:tcPr>
            <w:tcW w:w="661"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138.9308</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138.9354</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138.9671</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158.9924</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159.0906</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159.4741</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1.2843</w:t>
            </w:r>
          </w:p>
        </w:tc>
        <w:tc>
          <w:tcPr>
            <w:tcW w:w="654"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1.2850</w:t>
            </w:r>
          </w:p>
        </w:tc>
        <w:tc>
          <w:tcPr>
            <w:tcW w:w="666"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1.2881</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176.9422</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177.0100</w:t>
            </w:r>
          </w:p>
        </w:tc>
        <w:tc>
          <w:tcPr>
            <w:tcW w:w="633"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177.2787</w:t>
            </w:r>
          </w:p>
        </w:tc>
      </w:tr>
      <w:tr w:rsidR="00CC4099" w:rsidRPr="00930252" w:rsidTr="00101B45">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8-Jan-19</w:t>
            </w:r>
          </w:p>
        </w:tc>
        <w:tc>
          <w:tcPr>
            <w:tcW w:w="661"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138.8824</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138.8879</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138.9107</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159.0828</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159.1811</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159.5397</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1.2758</w:t>
            </w:r>
          </w:p>
        </w:tc>
        <w:tc>
          <w:tcPr>
            <w:tcW w:w="654"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1.2766</w:t>
            </w:r>
          </w:p>
        </w:tc>
        <w:tc>
          <w:tcPr>
            <w:tcW w:w="666"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1.2794</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177.3875</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177.4569</w:t>
            </w:r>
          </w:p>
        </w:tc>
        <w:tc>
          <w:tcPr>
            <w:tcW w:w="633"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177.7062</w:t>
            </w:r>
          </w:p>
        </w:tc>
      </w:tr>
      <w:tr w:rsidR="00CC4099" w:rsidRPr="00930252" w:rsidTr="00101B45">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9-Jan-19</w:t>
            </w:r>
          </w:p>
        </w:tc>
        <w:tc>
          <w:tcPr>
            <w:tcW w:w="661"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138.9085</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138.9120</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138.9207</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159.2586</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159.3535</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159.6794</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1.2751</w:t>
            </w:r>
          </w:p>
        </w:tc>
        <w:tc>
          <w:tcPr>
            <w:tcW w:w="654"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1.2758</w:t>
            </w:r>
          </w:p>
        </w:tc>
        <w:tc>
          <w:tcPr>
            <w:tcW w:w="666"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1.2784</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177.2403</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177.3046</w:t>
            </w:r>
          </w:p>
        </w:tc>
        <w:tc>
          <w:tcPr>
            <w:tcW w:w="633"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177.5239</w:t>
            </w:r>
          </w:p>
        </w:tc>
      </w:tr>
      <w:tr w:rsidR="00CC4099" w:rsidRPr="00930252" w:rsidTr="00101B45">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10-Jan-19</w:t>
            </w:r>
          </w:p>
        </w:tc>
        <w:tc>
          <w:tcPr>
            <w:tcW w:w="661"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138.8575</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138.8609</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138.8718</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160.0264</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160.1347</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160.4530</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1.2845</w:t>
            </w:r>
          </w:p>
        </w:tc>
        <w:tc>
          <w:tcPr>
            <w:tcW w:w="654"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1.2853</w:t>
            </w:r>
          </w:p>
        </w:tc>
        <w:tc>
          <w:tcPr>
            <w:tcW w:w="666"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1.2878</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177.1267</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177.2002</w:t>
            </w:r>
          </w:p>
        </w:tc>
        <w:tc>
          <w:tcPr>
            <w:tcW w:w="633"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177.4145</w:t>
            </w:r>
          </w:p>
        </w:tc>
      </w:tr>
      <w:tr w:rsidR="00CC4099" w:rsidRPr="00930252" w:rsidTr="00101B45">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11-Jan-19</w:t>
            </w:r>
          </w:p>
        </w:tc>
        <w:tc>
          <w:tcPr>
            <w:tcW w:w="661"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138.8474</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138.8526</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138.8914</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159.9869</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160.0849</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160.4492</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1.2820</w:t>
            </w:r>
          </w:p>
        </w:tc>
        <w:tc>
          <w:tcPr>
            <w:tcW w:w="654"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1.2828</w:t>
            </w:r>
          </w:p>
        </w:tc>
        <w:tc>
          <w:tcPr>
            <w:tcW w:w="666"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1.2858</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176.7180</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176.7852</w:t>
            </w:r>
          </w:p>
        </w:tc>
        <w:tc>
          <w:tcPr>
            <w:tcW w:w="633"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177.0445</w:t>
            </w:r>
          </w:p>
        </w:tc>
      </w:tr>
      <w:tr w:rsidR="00CC4099" w:rsidRPr="00930252" w:rsidTr="00101B45">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14-Jan-19</w:t>
            </w:r>
          </w:p>
        </w:tc>
        <w:tc>
          <w:tcPr>
            <w:tcW w:w="661"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138.9363</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138.9476</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139.0062</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159.3600</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159.4660</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159.8950</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1.2848</w:t>
            </w:r>
          </w:p>
        </w:tc>
        <w:tc>
          <w:tcPr>
            <w:tcW w:w="654"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1.2857</w:t>
            </w:r>
          </w:p>
        </w:tc>
        <w:tc>
          <w:tcPr>
            <w:tcW w:w="666"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1.2889</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178.2553</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178.3321</w:t>
            </w:r>
          </w:p>
        </w:tc>
        <w:tc>
          <w:tcPr>
            <w:tcW w:w="633"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178.6468</w:t>
            </w:r>
          </w:p>
        </w:tc>
      </w:tr>
      <w:tr w:rsidR="00CC4099" w:rsidRPr="00930252" w:rsidTr="00101B45">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15-Jan-19</w:t>
            </w:r>
          </w:p>
        </w:tc>
        <w:tc>
          <w:tcPr>
            <w:tcW w:w="661"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138.9029</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138.9352</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139.0015</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159.1480</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159.2786</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159.7037</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1.2797</w:t>
            </w:r>
          </w:p>
        </w:tc>
        <w:tc>
          <w:tcPr>
            <w:tcW w:w="654"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1.2807</w:t>
            </w:r>
          </w:p>
        </w:tc>
        <w:tc>
          <w:tcPr>
            <w:tcW w:w="666"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1.2839</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178.8723</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178.9772</w:t>
            </w:r>
          </w:p>
        </w:tc>
        <w:tc>
          <w:tcPr>
            <w:tcW w:w="633"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179.2969</w:t>
            </w:r>
          </w:p>
        </w:tc>
      </w:tr>
      <w:tr w:rsidR="00CC4099" w:rsidRPr="00930252" w:rsidTr="00101B45">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16-Jan-19</w:t>
            </w:r>
          </w:p>
        </w:tc>
        <w:tc>
          <w:tcPr>
            <w:tcW w:w="661"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138.9084</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138.9385</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139.0498</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158.6404</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158.7682</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159.2291</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1.2794</w:t>
            </w:r>
          </w:p>
        </w:tc>
        <w:tc>
          <w:tcPr>
            <w:tcW w:w="654"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1.2804</w:t>
            </w:r>
          </w:p>
        </w:tc>
        <w:tc>
          <w:tcPr>
            <w:tcW w:w="666"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1.2839</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178.9835</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179.0853</w:t>
            </w:r>
          </w:p>
        </w:tc>
        <w:tc>
          <w:tcPr>
            <w:tcW w:w="633"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179.4525</w:t>
            </w:r>
          </w:p>
        </w:tc>
      </w:tr>
      <w:tr w:rsidR="00CC4099" w:rsidRPr="00930252" w:rsidTr="00101B45">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17-Jan-19</w:t>
            </w:r>
          </w:p>
        </w:tc>
        <w:tc>
          <w:tcPr>
            <w:tcW w:w="661"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138.8865</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138.9229</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139.0456</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158.3237</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158.4576</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158.9163</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1.2766</w:t>
            </w:r>
          </w:p>
        </w:tc>
        <w:tc>
          <w:tcPr>
            <w:tcW w:w="654"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1.2777</w:t>
            </w:r>
          </w:p>
        </w:tc>
        <w:tc>
          <w:tcPr>
            <w:tcW w:w="666"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1.2813</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178.8025</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178.9118</w:t>
            </w:r>
          </w:p>
        </w:tc>
        <w:tc>
          <w:tcPr>
            <w:tcW w:w="633"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179.2839</w:t>
            </w:r>
          </w:p>
        </w:tc>
      </w:tr>
      <w:tr w:rsidR="00CC4099" w:rsidRPr="00930252" w:rsidTr="00101B45">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18-Jan-19</w:t>
            </w:r>
          </w:p>
        </w:tc>
        <w:tc>
          <w:tcPr>
            <w:tcW w:w="661"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138.8398</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138.9493</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139.0801</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158.2219</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158.4387</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158.9064</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1.2674</w:t>
            </w:r>
          </w:p>
        </w:tc>
        <w:tc>
          <w:tcPr>
            <w:tcW w:w="654"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1.2691</w:t>
            </w:r>
          </w:p>
        </w:tc>
        <w:tc>
          <w:tcPr>
            <w:tcW w:w="666"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1.2727</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179.7073</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179.9117</w:t>
            </w:r>
          </w:p>
        </w:tc>
        <w:tc>
          <w:tcPr>
            <w:tcW w:w="633"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180.2978</w:t>
            </w:r>
          </w:p>
        </w:tc>
      </w:tr>
      <w:tr w:rsidR="00CC4099" w:rsidRPr="00930252" w:rsidTr="00101B45">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21-Jan-19</w:t>
            </w:r>
          </w:p>
        </w:tc>
        <w:tc>
          <w:tcPr>
            <w:tcW w:w="661"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138.8276</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138.9155</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139.1049</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157.8748</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158.0668</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158.6276</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1.2663</w:t>
            </w:r>
          </w:p>
        </w:tc>
        <w:tc>
          <w:tcPr>
            <w:tcW w:w="654"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1.2678</w:t>
            </w:r>
          </w:p>
        </w:tc>
        <w:tc>
          <w:tcPr>
            <w:tcW w:w="666"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1.2721</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178.3380</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178.5136</w:t>
            </w:r>
          </w:p>
        </w:tc>
        <w:tc>
          <w:tcPr>
            <w:tcW w:w="633"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178.9896</w:t>
            </w:r>
          </w:p>
        </w:tc>
      </w:tr>
      <w:tr w:rsidR="00CC4099" w:rsidRPr="00930252" w:rsidTr="00101B45">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22-Jan-19</w:t>
            </w:r>
          </w:p>
        </w:tc>
        <w:tc>
          <w:tcPr>
            <w:tcW w:w="661"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138.9332</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138.9858</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139.1783</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157.8351</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157.9877</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158.5399</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1.2694</w:t>
            </w:r>
          </w:p>
        </w:tc>
        <w:tc>
          <w:tcPr>
            <w:tcW w:w="654"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1.2706</w:t>
            </w:r>
          </w:p>
        </w:tc>
        <w:tc>
          <w:tcPr>
            <w:tcW w:w="666"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1.2749</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179.0224</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179.1535</w:t>
            </w:r>
          </w:p>
        </w:tc>
        <w:tc>
          <w:tcPr>
            <w:tcW w:w="633"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179.6277</w:t>
            </w:r>
          </w:p>
        </w:tc>
      </w:tr>
      <w:tr w:rsidR="00CC4099" w:rsidRPr="00930252" w:rsidTr="00101B45">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23-Jan-19</w:t>
            </w:r>
          </w:p>
        </w:tc>
        <w:tc>
          <w:tcPr>
            <w:tcW w:w="661"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138.9324</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139.0217</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139.2316</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157.8481</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158.0443</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158.6043</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1.2673</w:t>
            </w:r>
          </w:p>
        </w:tc>
        <w:tc>
          <w:tcPr>
            <w:tcW w:w="654"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1.2689</w:t>
            </w:r>
          </w:p>
        </w:tc>
        <w:tc>
          <w:tcPr>
            <w:tcW w:w="666"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1.2732</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180.4663</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180.6475</w:t>
            </w:r>
          </w:p>
        </w:tc>
        <w:tc>
          <w:tcPr>
            <w:tcW w:w="633"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181.1403</w:t>
            </w:r>
          </w:p>
        </w:tc>
      </w:tr>
      <w:tr w:rsidR="00CC4099" w:rsidRPr="00930252" w:rsidTr="00101B45">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24-Jan-19</w:t>
            </w:r>
          </w:p>
        </w:tc>
        <w:tc>
          <w:tcPr>
            <w:tcW w:w="661"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138.8877</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139.0258</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139.3181</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157.6445</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157.8944</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158.5464</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1.2665</w:t>
            </w:r>
          </w:p>
        </w:tc>
        <w:tc>
          <w:tcPr>
            <w:tcW w:w="654"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1.2685</w:t>
            </w:r>
          </w:p>
        </w:tc>
        <w:tc>
          <w:tcPr>
            <w:tcW w:w="666"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1.2735</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181.1652</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181.4100</w:t>
            </w:r>
          </w:p>
        </w:tc>
        <w:tc>
          <w:tcPr>
            <w:tcW w:w="633"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182.0107</w:t>
            </w:r>
          </w:p>
        </w:tc>
      </w:tr>
      <w:tr w:rsidR="00CC4099" w:rsidRPr="00930252" w:rsidTr="00101B45">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25-Jan-19</w:t>
            </w:r>
          </w:p>
        </w:tc>
        <w:tc>
          <w:tcPr>
            <w:tcW w:w="661"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138.7818</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138.9504</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139.3060</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157.2467</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157.5299</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158.2366</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1.2635</w:t>
            </w:r>
          </w:p>
        </w:tc>
        <w:tc>
          <w:tcPr>
            <w:tcW w:w="654"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1.2658</w:t>
            </w:r>
          </w:p>
        </w:tc>
        <w:tc>
          <w:tcPr>
            <w:tcW w:w="666"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1.2713</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181.5405</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181.8256</w:t>
            </w:r>
          </w:p>
        </w:tc>
        <w:tc>
          <w:tcPr>
            <w:tcW w:w="633"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182.5025</w:t>
            </w:r>
          </w:p>
        </w:tc>
      </w:tr>
      <w:tr w:rsidR="00CC4099" w:rsidRPr="00930252" w:rsidTr="00101B45">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28-Jan-19</w:t>
            </w:r>
          </w:p>
        </w:tc>
        <w:tc>
          <w:tcPr>
            <w:tcW w:w="661"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138.7477</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138.9065</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139.3473</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158.2764</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158.5503</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159.3474</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1.2688</w:t>
            </w:r>
          </w:p>
        </w:tc>
        <w:tc>
          <w:tcPr>
            <w:tcW w:w="654"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1.2709</w:t>
            </w:r>
          </w:p>
        </w:tc>
        <w:tc>
          <w:tcPr>
            <w:tcW w:w="666"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1.2772</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182.7445</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183.0197</w:t>
            </w:r>
          </w:p>
        </w:tc>
        <w:tc>
          <w:tcPr>
            <w:tcW w:w="633"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183.8080</w:t>
            </w:r>
          </w:p>
        </w:tc>
      </w:tr>
      <w:tr w:rsidR="00CC4099" w:rsidRPr="00930252" w:rsidTr="00101B45">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29-Jan-19</w:t>
            </w:r>
          </w:p>
        </w:tc>
        <w:tc>
          <w:tcPr>
            <w:tcW w:w="661"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138.6456</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138.8043</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139.2477</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158.6521</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158.9267</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159.7154</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1.2672</w:t>
            </w:r>
          </w:p>
        </w:tc>
        <w:tc>
          <w:tcPr>
            <w:tcW w:w="654"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1.2693</w:t>
            </w:r>
          </w:p>
        </w:tc>
        <w:tc>
          <w:tcPr>
            <w:tcW w:w="666"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1.2754</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182.5754</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182.8506</w:t>
            </w:r>
          </w:p>
        </w:tc>
        <w:tc>
          <w:tcPr>
            <w:tcW w:w="633"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183.6323</w:t>
            </w:r>
          </w:p>
        </w:tc>
      </w:tr>
      <w:tr w:rsidR="00CC4099" w:rsidRPr="00930252" w:rsidTr="00CC4099">
        <w:trPr>
          <w:trHeight w:hRule="exact" w:val="273"/>
        </w:trPr>
        <w:tc>
          <w:tcPr>
            <w:tcW w:w="928" w:type="dxa"/>
            <w:tcBorders>
              <w:top w:val="nil"/>
              <w:left w:val="nil"/>
              <w:bottom w:val="nil"/>
              <w:right w:val="nil"/>
            </w:tcBorders>
            <w:shd w:val="clear" w:color="auto" w:fill="auto"/>
            <w:noWrap/>
            <w:tcMar>
              <w:left w:w="29" w:type="dxa"/>
              <w:right w:w="29" w:type="dxa"/>
            </w:tcMar>
            <w:vAlign w:val="center"/>
          </w:tcPr>
          <w:p w:rsidR="00CC4099" w:rsidRPr="00CC4099" w:rsidRDefault="00CC4099" w:rsidP="00CC4099">
            <w:pPr>
              <w:jc w:val="center"/>
              <w:rPr>
                <w:sz w:val="14"/>
                <w:szCs w:val="14"/>
              </w:rPr>
            </w:pPr>
            <w:r w:rsidRPr="00CC4099">
              <w:rPr>
                <w:sz w:val="14"/>
                <w:szCs w:val="14"/>
              </w:rPr>
              <w:t>30-Jan-19</w:t>
            </w:r>
          </w:p>
        </w:tc>
        <w:tc>
          <w:tcPr>
            <w:tcW w:w="661" w:type="dxa"/>
            <w:tcBorders>
              <w:top w:val="nil"/>
              <w:left w:val="nil"/>
              <w:bottom w:val="nil"/>
              <w:right w:val="nil"/>
            </w:tcBorders>
            <w:shd w:val="clear" w:color="auto" w:fill="auto"/>
            <w:tcMar>
              <w:left w:w="14" w:type="dxa"/>
              <w:right w:w="43" w:type="dxa"/>
            </w:tcMar>
            <w:vAlign w:val="center"/>
          </w:tcPr>
          <w:p w:rsidR="00CC4099" w:rsidRDefault="00CC4099" w:rsidP="00CC4099">
            <w:pPr>
              <w:jc w:val="right"/>
              <w:rPr>
                <w:sz w:val="14"/>
                <w:szCs w:val="14"/>
              </w:rPr>
            </w:pPr>
            <w:r>
              <w:rPr>
                <w:sz w:val="14"/>
                <w:szCs w:val="14"/>
              </w:rPr>
              <w:t>138.5783</w:t>
            </w:r>
          </w:p>
        </w:tc>
        <w:tc>
          <w:tcPr>
            <w:tcW w:w="660" w:type="dxa"/>
            <w:tcBorders>
              <w:top w:val="nil"/>
              <w:left w:val="nil"/>
              <w:bottom w:val="nil"/>
              <w:right w:val="nil"/>
            </w:tcBorders>
            <w:shd w:val="clear" w:color="auto" w:fill="auto"/>
            <w:noWrap/>
            <w:tcMar>
              <w:left w:w="14" w:type="dxa"/>
              <w:right w:w="43" w:type="dxa"/>
            </w:tcMar>
            <w:vAlign w:val="center"/>
          </w:tcPr>
          <w:p w:rsidR="00CC4099" w:rsidRDefault="00CC4099" w:rsidP="00CC4099">
            <w:pPr>
              <w:jc w:val="right"/>
              <w:rPr>
                <w:sz w:val="14"/>
                <w:szCs w:val="14"/>
              </w:rPr>
            </w:pPr>
            <w:r>
              <w:rPr>
                <w:sz w:val="14"/>
                <w:szCs w:val="14"/>
              </w:rPr>
              <w:t>138.7301</w:t>
            </w:r>
          </w:p>
        </w:tc>
        <w:tc>
          <w:tcPr>
            <w:tcW w:w="660" w:type="dxa"/>
            <w:tcBorders>
              <w:top w:val="nil"/>
              <w:left w:val="nil"/>
              <w:bottom w:val="nil"/>
              <w:right w:val="nil"/>
            </w:tcBorders>
            <w:shd w:val="clear" w:color="auto" w:fill="auto"/>
            <w:noWrap/>
            <w:tcMar>
              <w:left w:w="14" w:type="dxa"/>
              <w:right w:w="43" w:type="dxa"/>
            </w:tcMar>
            <w:vAlign w:val="center"/>
          </w:tcPr>
          <w:p w:rsidR="00CC4099" w:rsidRDefault="00CC4099" w:rsidP="00CC4099">
            <w:pPr>
              <w:jc w:val="right"/>
              <w:rPr>
                <w:sz w:val="14"/>
                <w:szCs w:val="14"/>
              </w:rPr>
            </w:pPr>
            <w:r>
              <w:rPr>
                <w:sz w:val="14"/>
                <w:szCs w:val="14"/>
              </w:rPr>
              <w:t>139.1443</w:t>
            </w:r>
          </w:p>
        </w:tc>
        <w:tc>
          <w:tcPr>
            <w:tcW w:w="660" w:type="dxa"/>
            <w:tcBorders>
              <w:top w:val="nil"/>
              <w:left w:val="nil"/>
              <w:bottom w:val="nil"/>
              <w:right w:val="nil"/>
            </w:tcBorders>
            <w:shd w:val="clear" w:color="auto" w:fill="auto"/>
            <w:noWrap/>
            <w:tcMar>
              <w:left w:w="14" w:type="dxa"/>
              <w:right w:w="43" w:type="dxa"/>
            </w:tcMar>
            <w:vAlign w:val="center"/>
          </w:tcPr>
          <w:p w:rsidR="00CC4099" w:rsidRDefault="00CC4099" w:rsidP="00CC4099">
            <w:pPr>
              <w:jc w:val="right"/>
              <w:rPr>
                <w:sz w:val="14"/>
                <w:szCs w:val="14"/>
              </w:rPr>
            </w:pPr>
            <w:r>
              <w:rPr>
                <w:sz w:val="14"/>
                <w:szCs w:val="14"/>
              </w:rPr>
              <w:t>158.4019</w:t>
            </w:r>
          </w:p>
        </w:tc>
        <w:tc>
          <w:tcPr>
            <w:tcW w:w="660" w:type="dxa"/>
            <w:tcBorders>
              <w:top w:val="nil"/>
              <w:left w:val="nil"/>
              <w:bottom w:val="nil"/>
              <w:right w:val="nil"/>
            </w:tcBorders>
            <w:shd w:val="clear" w:color="auto" w:fill="auto"/>
            <w:noWrap/>
            <w:tcMar>
              <w:left w:w="14" w:type="dxa"/>
              <w:right w:w="43" w:type="dxa"/>
            </w:tcMar>
            <w:vAlign w:val="center"/>
          </w:tcPr>
          <w:p w:rsidR="00CC4099" w:rsidRDefault="00CC4099" w:rsidP="00CC4099">
            <w:pPr>
              <w:jc w:val="right"/>
              <w:rPr>
                <w:sz w:val="14"/>
                <w:szCs w:val="14"/>
              </w:rPr>
            </w:pPr>
            <w:r>
              <w:rPr>
                <w:sz w:val="14"/>
                <w:szCs w:val="14"/>
              </w:rPr>
              <w:t>158.6682</w:t>
            </w:r>
          </w:p>
        </w:tc>
        <w:tc>
          <w:tcPr>
            <w:tcW w:w="660" w:type="dxa"/>
            <w:tcBorders>
              <w:top w:val="nil"/>
              <w:left w:val="nil"/>
              <w:bottom w:val="nil"/>
              <w:right w:val="nil"/>
            </w:tcBorders>
            <w:shd w:val="clear" w:color="auto" w:fill="auto"/>
            <w:noWrap/>
            <w:tcMar>
              <w:left w:w="14" w:type="dxa"/>
              <w:right w:w="43" w:type="dxa"/>
            </w:tcMar>
            <w:vAlign w:val="center"/>
          </w:tcPr>
          <w:p w:rsidR="00CC4099" w:rsidRDefault="00CC4099" w:rsidP="00CC4099">
            <w:pPr>
              <w:jc w:val="right"/>
              <w:rPr>
                <w:sz w:val="14"/>
                <w:szCs w:val="14"/>
              </w:rPr>
            </w:pPr>
            <w:r>
              <w:rPr>
                <w:sz w:val="14"/>
                <w:szCs w:val="14"/>
              </w:rPr>
              <w:t>159.4227</w:t>
            </w:r>
          </w:p>
        </w:tc>
        <w:tc>
          <w:tcPr>
            <w:tcW w:w="660" w:type="dxa"/>
            <w:tcBorders>
              <w:top w:val="nil"/>
              <w:left w:val="nil"/>
              <w:bottom w:val="nil"/>
              <w:right w:val="nil"/>
            </w:tcBorders>
            <w:shd w:val="clear" w:color="auto" w:fill="auto"/>
            <w:noWrap/>
            <w:tcMar>
              <w:left w:w="14" w:type="dxa"/>
              <w:right w:w="43" w:type="dxa"/>
            </w:tcMar>
            <w:vAlign w:val="center"/>
          </w:tcPr>
          <w:p w:rsidR="00CC4099" w:rsidRDefault="00CC4099" w:rsidP="00CC4099">
            <w:pPr>
              <w:jc w:val="right"/>
              <w:rPr>
                <w:sz w:val="14"/>
                <w:szCs w:val="14"/>
              </w:rPr>
            </w:pPr>
            <w:r>
              <w:rPr>
                <w:sz w:val="14"/>
                <w:szCs w:val="14"/>
              </w:rPr>
              <w:t>1.2673</w:t>
            </w:r>
          </w:p>
        </w:tc>
        <w:tc>
          <w:tcPr>
            <w:tcW w:w="654" w:type="dxa"/>
            <w:tcBorders>
              <w:top w:val="nil"/>
              <w:left w:val="nil"/>
              <w:bottom w:val="nil"/>
              <w:right w:val="nil"/>
            </w:tcBorders>
            <w:shd w:val="clear" w:color="auto" w:fill="auto"/>
            <w:noWrap/>
            <w:tcMar>
              <w:left w:w="14" w:type="dxa"/>
              <w:right w:w="43" w:type="dxa"/>
            </w:tcMar>
            <w:vAlign w:val="center"/>
          </w:tcPr>
          <w:p w:rsidR="00CC4099" w:rsidRDefault="00CC4099" w:rsidP="00CC4099">
            <w:pPr>
              <w:jc w:val="right"/>
              <w:rPr>
                <w:sz w:val="14"/>
                <w:szCs w:val="14"/>
              </w:rPr>
            </w:pPr>
            <w:r>
              <w:rPr>
                <w:sz w:val="14"/>
                <w:szCs w:val="14"/>
              </w:rPr>
              <w:t>1.2694</w:t>
            </w:r>
          </w:p>
        </w:tc>
        <w:tc>
          <w:tcPr>
            <w:tcW w:w="666" w:type="dxa"/>
            <w:tcBorders>
              <w:top w:val="nil"/>
              <w:left w:val="nil"/>
              <w:bottom w:val="nil"/>
              <w:right w:val="nil"/>
            </w:tcBorders>
            <w:shd w:val="clear" w:color="auto" w:fill="auto"/>
            <w:noWrap/>
            <w:tcMar>
              <w:left w:w="14" w:type="dxa"/>
              <w:right w:w="43" w:type="dxa"/>
            </w:tcMar>
            <w:vAlign w:val="center"/>
          </w:tcPr>
          <w:p w:rsidR="00CC4099" w:rsidRDefault="00CC4099" w:rsidP="00CC4099">
            <w:pPr>
              <w:jc w:val="right"/>
              <w:rPr>
                <w:sz w:val="14"/>
                <w:szCs w:val="14"/>
              </w:rPr>
            </w:pPr>
            <w:r>
              <w:rPr>
                <w:sz w:val="14"/>
                <w:szCs w:val="14"/>
              </w:rPr>
              <w:t>1.2753</w:t>
            </w:r>
          </w:p>
        </w:tc>
        <w:tc>
          <w:tcPr>
            <w:tcW w:w="660" w:type="dxa"/>
            <w:tcBorders>
              <w:top w:val="nil"/>
              <w:left w:val="nil"/>
              <w:bottom w:val="nil"/>
              <w:right w:val="nil"/>
            </w:tcBorders>
            <w:shd w:val="clear" w:color="auto" w:fill="auto"/>
            <w:noWrap/>
            <w:tcMar>
              <w:left w:w="14" w:type="dxa"/>
              <w:right w:w="43" w:type="dxa"/>
            </w:tcMar>
            <w:vAlign w:val="center"/>
          </w:tcPr>
          <w:p w:rsidR="00CC4099" w:rsidRDefault="00CC4099" w:rsidP="00CC4099">
            <w:pPr>
              <w:jc w:val="right"/>
              <w:rPr>
                <w:sz w:val="14"/>
                <w:szCs w:val="14"/>
              </w:rPr>
            </w:pPr>
            <w:r>
              <w:rPr>
                <w:sz w:val="14"/>
                <w:szCs w:val="14"/>
              </w:rPr>
              <w:t>181.7177</w:t>
            </w:r>
          </w:p>
        </w:tc>
        <w:tc>
          <w:tcPr>
            <w:tcW w:w="660" w:type="dxa"/>
            <w:tcBorders>
              <w:top w:val="nil"/>
              <w:left w:val="nil"/>
              <w:bottom w:val="nil"/>
              <w:right w:val="nil"/>
            </w:tcBorders>
            <w:shd w:val="clear" w:color="auto" w:fill="auto"/>
            <w:noWrap/>
            <w:tcMar>
              <w:left w:w="14" w:type="dxa"/>
              <w:right w:w="43" w:type="dxa"/>
            </w:tcMar>
            <w:vAlign w:val="center"/>
          </w:tcPr>
          <w:p w:rsidR="00CC4099" w:rsidRDefault="00CC4099" w:rsidP="00CC4099">
            <w:pPr>
              <w:jc w:val="right"/>
              <w:rPr>
                <w:sz w:val="14"/>
                <w:szCs w:val="14"/>
              </w:rPr>
            </w:pPr>
            <w:r>
              <w:rPr>
                <w:sz w:val="14"/>
                <w:szCs w:val="14"/>
              </w:rPr>
              <w:t>181.9809</w:t>
            </w:r>
          </w:p>
        </w:tc>
        <w:tc>
          <w:tcPr>
            <w:tcW w:w="633" w:type="dxa"/>
            <w:tcBorders>
              <w:top w:val="nil"/>
              <w:left w:val="nil"/>
              <w:bottom w:val="nil"/>
              <w:right w:val="nil"/>
            </w:tcBorders>
            <w:shd w:val="clear" w:color="auto" w:fill="auto"/>
            <w:noWrap/>
            <w:tcMar>
              <w:left w:w="14" w:type="dxa"/>
              <w:right w:w="43" w:type="dxa"/>
            </w:tcMar>
            <w:vAlign w:val="center"/>
          </w:tcPr>
          <w:p w:rsidR="00CC4099" w:rsidRDefault="00CC4099" w:rsidP="00CC4099">
            <w:pPr>
              <w:jc w:val="right"/>
              <w:rPr>
                <w:sz w:val="14"/>
                <w:szCs w:val="14"/>
              </w:rPr>
            </w:pPr>
            <w:r>
              <w:rPr>
                <w:sz w:val="14"/>
                <w:szCs w:val="14"/>
              </w:rPr>
              <w:t>182.7189</w:t>
            </w:r>
          </w:p>
        </w:tc>
      </w:tr>
      <w:tr w:rsidR="00CC4099" w:rsidRPr="00930252" w:rsidTr="00CC4099">
        <w:trPr>
          <w:trHeight w:hRule="exact" w:val="345"/>
        </w:trPr>
        <w:tc>
          <w:tcPr>
            <w:tcW w:w="9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31-Jan-19</w:t>
            </w:r>
          </w:p>
        </w:tc>
        <w:tc>
          <w:tcPr>
            <w:tcW w:w="661"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138.2306</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138.3851</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138.7902</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158.8477</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159.1184</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159.8660</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1.2710</w:t>
            </w:r>
          </w:p>
        </w:tc>
        <w:tc>
          <w:tcPr>
            <w:tcW w:w="654"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1.2732</w:t>
            </w:r>
          </w:p>
        </w:tc>
        <w:tc>
          <w:tcPr>
            <w:tcW w:w="666"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1.2790</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181.3448</w:t>
            </w:r>
          </w:p>
        </w:tc>
        <w:tc>
          <w:tcPr>
            <w:tcW w:w="66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181.6113</w:t>
            </w:r>
          </w:p>
        </w:tc>
        <w:tc>
          <w:tcPr>
            <w:tcW w:w="633"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182.3379</w:t>
            </w:r>
          </w:p>
        </w:tc>
      </w:tr>
      <w:tr w:rsidR="00101B45" w:rsidRPr="00A31CFA" w:rsidTr="00101B45">
        <w:trPr>
          <w:trHeight w:hRule="exact" w:val="165"/>
        </w:trPr>
        <w:tc>
          <w:tcPr>
            <w:tcW w:w="928" w:type="dxa"/>
            <w:tcBorders>
              <w:top w:val="nil"/>
              <w:left w:val="nil"/>
              <w:bottom w:val="nil"/>
              <w:right w:val="nil"/>
            </w:tcBorders>
            <w:shd w:val="clear" w:color="auto" w:fill="auto"/>
            <w:noWrap/>
            <w:tcMar>
              <w:left w:w="14" w:type="dxa"/>
              <w:right w:w="14" w:type="dxa"/>
            </w:tcMar>
            <w:vAlign w:val="center"/>
            <w:hideMark/>
          </w:tcPr>
          <w:p w:rsidR="00101B45" w:rsidRDefault="00101B45" w:rsidP="00101B45">
            <w:pPr>
              <w:jc w:val="center"/>
              <w:rPr>
                <w:color w:val="000000"/>
                <w:sz w:val="14"/>
                <w:szCs w:val="14"/>
              </w:rPr>
            </w:pPr>
          </w:p>
        </w:tc>
        <w:tc>
          <w:tcPr>
            <w:tcW w:w="661" w:type="dxa"/>
            <w:tcBorders>
              <w:top w:val="nil"/>
              <w:left w:val="nil"/>
              <w:bottom w:val="nil"/>
              <w:right w:val="nil"/>
            </w:tcBorders>
            <w:shd w:val="clear" w:color="auto" w:fill="auto"/>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54"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33" w:type="dxa"/>
            <w:tcBorders>
              <w:top w:val="nil"/>
              <w:left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r>
      <w:tr w:rsidR="004723D8" w:rsidRPr="00A31CFA" w:rsidTr="003800D1">
        <w:trPr>
          <w:cantSplit/>
          <w:trHeight w:val="72"/>
        </w:trPr>
        <w:tc>
          <w:tcPr>
            <w:tcW w:w="8822" w:type="dxa"/>
            <w:gridSpan w:val="13"/>
            <w:tcBorders>
              <w:top w:val="single" w:sz="12" w:space="0" w:color="auto"/>
              <w:left w:val="nil"/>
              <w:bottom w:val="nil"/>
              <w:right w:val="nil"/>
            </w:tcBorders>
            <w:shd w:val="clear" w:color="auto" w:fill="auto"/>
            <w:noWrap/>
            <w:tcMar>
              <w:left w:w="115" w:type="dxa"/>
              <w:right w:w="0" w:type="dxa"/>
            </w:tcMar>
            <w:hideMark/>
          </w:tcPr>
          <w:p w:rsidR="004723D8" w:rsidRPr="00B455F2" w:rsidRDefault="004723D8" w:rsidP="004723D8">
            <w:pPr>
              <w:jc w:val="right"/>
              <w:rPr>
                <w:sz w:val="14"/>
                <w:szCs w:val="14"/>
              </w:rPr>
            </w:pPr>
            <w:r w:rsidRPr="00B455F2">
              <w:rPr>
                <w:sz w:val="14"/>
                <w:szCs w:val="14"/>
              </w:rPr>
              <w:t>Source: Domestic Markets &amp; Monetary Management  Department, SBP</w:t>
            </w:r>
          </w:p>
        </w:tc>
      </w:tr>
    </w:tbl>
    <w:p w:rsidR="008309F9" w:rsidRDefault="008309F9" w:rsidP="00193993">
      <w:pPr>
        <w:tabs>
          <w:tab w:val="right" w:pos="9271"/>
        </w:tabs>
        <w:ind w:right="-252"/>
      </w:pPr>
    </w:p>
    <w:p w:rsidR="00703800" w:rsidRDefault="00703800" w:rsidP="00193993">
      <w:pPr>
        <w:tabs>
          <w:tab w:val="right" w:pos="9271"/>
        </w:tabs>
        <w:ind w:right="-252"/>
      </w:pPr>
    </w:p>
    <w:p w:rsidR="00ED477A" w:rsidRDefault="00ED477A" w:rsidP="00193993">
      <w:pPr>
        <w:tabs>
          <w:tab w:val="right" w:pos="9271"/>
        </w:tabs>
        <w:ind w:right="-252"/>
      </w:pPr>
    </w:p>
    <w:p w:rsidR="003629A2" w:rsidRDefault="003629A2" w:rsidP="00193993">
      <w:pPr>
        <w:tabs>
          <w:tab w:val="right" w:pos="9271"/>
        </w:tabs>
        <w:ind w:right="-252"/>
      </w:pPr>
    </w:p>
    <w:p w:rsidR="00F446AE" w:rsidRDefault="00F446AE" w:rsidP="00193993">
      <w:pPr>
        <w:tabs>
          <w:tab w:val="right" w:pos="9271"/>
        </w:tabs>
        <w:ind w:right="-252"/>
      </w:pPr>
    </w:p>
    <w:p w:rsidR="003629A2" w:rsidRDefault="003629A2" w:rsidP="00193993">
      <w:pPr>
        <w:tabs>
          <w:tab w:val="right" w:pos="9271"/>
        </w:tabs>
        <w:ind w:right="-252"/>
      </w:pPr>
    </w:p>
    <w:p w:rsidR="003800D1" w:rsidRDefault="003800D1" w:rsidP="00193993">
      <w:pPr>
        <w:tabs>
          <w:tab w:val="right" w:pos="9271"/>
        </w:tabs>
        <w:ind w:right="-252"/>
      </w:pPr>
    </w:p>
    <w:p w:rsidR="003800D1" w:rsidRDefault="003800D1" w:rsidP="00193993">
      <w:pPr>
        <w:tabs>
          <w:tab w:val="right" w:pos="9271"/>
        </w:tabs>
        <w:ind w:right="-252"/>
      </w:pPr>
    </w:p>
    <w:p w:rsidR="003800D1" w:rsidRDefault="003800D1" w:rsidP="00193993">
      <w:pPr>
        <w:tabs>
          <w:tab w:val="right" w:pos="9271"/>
        </w:tabs>
        <w:ind w:right="-252"/>
      </w:pPr>
    </w:p>
    <w:p w:rsidR="006B2585" w:rsidRDefault="006B2585" w:rsidP="00193993">
      <w:pPr>
        <w:tabs>
          <w:tab w:val="right" w:pos="9271"/>
        </w:tabs>
        <w:ind w:right="-252"/>
      </w:pPr>
    </w:p>
    <w:p w:rsidR="00101B45" w:rsidRDefault="00101B45" w:rsidP="00193993">
      <w:pPr>
        <w:tabs>
          <w:tab w:val="right" w:pos="9271"/>
        </w:tabs>
        <w:ind w:right="-252"/>
      </w:pPr>
    </w:p>
    <w:p w:rsidR="00101B45" w:rsidRDefault="00101B45" w:rsidP="00193993">
      <w:pPr>
        <w:tabs>
          <w:tab w:val="right" w:pos="9271"/>
        </w:tabs>
        <w:ind w:right="-252"/>
      </w:pPr>
    </w:p>
    <w:p w:rsidR="003800D1" w:rsidRDefault="003800D1" w:rsidP="00193993">
      <w:pPr>
        <w:tabs>
          <w:tab w:val="right" w:pos="9271"/>
        </w:tabs>
        <w:ind w:right="-252"/>
      </w:pPr>
    </w:p>
    <w:p w:rsidR="003800D1" w:rsidRDefault="003800D1" w:rsidP="00193993">
      <w:pPr>
        <w:tabs>
          <w:tab w:val="right" w:pos="9271"/>
        </w:tabs>
        <w:ind w:right="-252"/>
      </w:pPr>
    </w:p>
    <w:p w:rsidR="003800D1" w:rsidRDefault="003800D1"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tbl>
      <w:tblPr>
        <w:tblpPr w:leftFromText="187" w:rightFromText="187" w:vertAnchor="text" w:horzAnchor="margin" w:tblpXSpec="center" w:tblpY="1"/>
        <w:tblW w:w="8730" w:type="dxa"/>
        <w:tblLayout w:type="fixed"/>
        <w:tblLook w:val="04A0" w:firstRow="1" w:lastRow="0" w:firstColumn="1" w:lastColumn="0" w:noHBand="0" w:noVBand="1"/>
      </w:tblPr>
      <w:tblGrid>
        <w:gridCol w:w="828"/>
        <w:gridCol w:w="720"/>
        <w:gridCol w:w="720"/>
        <w:gridCol w:w="720"/>
        <w:gridCol w:w="630"/>
        <w:gridCol w:w="630"/>
        <w:gridCol w:w="630"/>
        <w:gridCol w:w="630"/>
        <w:gridCol w:w="630"/>
        <w:gridCol w:w="630"/>
        <w:gridCol w:w="630"/>
        <w:gridCol w:w="720"/>
        <w:gridCol w:w="612"/>
      </w:tblGrid>
      <w:tr w:rsidR="001B051C" w:rsidRPr="00B455F2" w:rsidTr="001B051C">
        <w:trPr>
          <w:trHeight w:val="360"/>
        </w:trPr>
        <w:tc>
          <w:tcPr>
            <w:tcW w:w="8730" w:type="dxa"/>
            <w:gridSpan w:val="13"/>
            <w:tcBorders>
              <w:top w:val="nil"/>
              <w:left w:val="nil"/>
              <w:bottom w:val="nil"/>
              <w:right w:val="nil"/>
            </w:tcBorders>
            <w:shd w:val="clear" w:color="auto" w:fill="auto"/>
            <w:noWrap/>
            <w:hideMark/>
          </w:tcPr>
          <w:p w:rsidR="001B051C" w:rsidRPr="00665954" w:rsidRDefault="001B051C" w:rsidP="001B051C">
            <w:pPr>
              <w:jc w:val="center"/>
              <w:rPr>
                <w:b/>
                <w:bCs/>
                <w:sz w:val="28"/>
              </w:rPr>
            </w:pPr>
            <w:r w:rsidRPr="00B455F2">
              <w:rPr>
                <w:b/>
                <w:bCs/>
                <w:sz w:val="28"/>
              </w:rPr>
              <w:t>6.8 SBP Mark to Market Rates</w:t>
            </w:r>
          </w:p>
        </w:tc>
      </w:tr>
      <w:tr w:rsidR="001B051C" w:rsidRPr="00B455F2" w:rsidTr="001B051C">
        <w:trPr>
          <w:trHeight w:val="270"/>
        </w:trPr>
        <w:tc>
          <w:tcPr>
            <w:tcW w:w="8730" w:type="dxa"/>
            <w:gridSpan w:val="13"/>
            <w:tcBorders>
              <w:top w:val="nil"/>
              <w:left w:val="nil"/>
              <w:bottom w:val="nil"/>
              <w:right w:val="nil"/>
            </w:tcBorders>
            <w:shd w:val="clear" w:color="auto" w:fill="auto"/>
            <w:noWrap/>
            <w:hideMark/>
          </w:tcPr>
          <w:p w:rsidR="001B051C" w:rsidRPr="00B455F2" w:rsidRDefault="001B051C" w:rsidP="001B051C">
            <w:pPr>
              <w:jc w:val="center"/>
              <w:rPr>
                <w:sz w:val="28"/>
                <w:szCs w:val="28"/>
              </w:rPr>
            </w:pPr>
            <w:r w:rsidRPr="00B455F2">
              <w:rPr>
                <w:bCs/>
                <w:sz w:val="28"/>
              </w:rPr>
              <w:t>Major Currencies</w:t>
            </w:r>
          </w:p>
        </w:tc>
      </w:tr>
      <w:tr w:rsidR="001B051C" w:rsidRPr="00B455F2" w:rsidTr="001B051C">
        <w:trPr>
          <w:trHeight w:hRule="exact" w:val="135"/>
        </w:trPr>
        <w:tc>
          <w:tcPr>
            <w:tcW w:w="8730" w:type="dxa"/>
            <w:gridSpan w:val="13"/>
            <w:tcBorders>
              <w:top w:val="nil"/>
              <w:left w:val="nil"/>
              <w:bottom w:val="single" w:sz="12" w:space="0" w:color="auto"/>
              <w:right w:val="nil"/>
            </w:tcBorders>
            <w:shd w:val="clear" w:color="auto" w:fill="auto"/>
            <w:noWrap/>
            <w:hideMark/>
          </w:tcPr>
          <w:p w:rsidR="001B051C" w:rsidRPr="00B455F2" w:rsidRDefault="001B051C" w:rsidP="001B051C">
            <w:pPr>
              <w:jc w:val="center"/>
              <w:rPr>
                <w:sz w:val="28"/>
                <w:szCs w:val="28"/>
              </w:rPr>
            </w:pPr>
            <w:r w:rsidRPr="00B455F2">
              <w:rPr>
                <w:bCs/>
                <w:sz w:val="28"/>
              </w:rPr>
              <w:t> </w:t>
            </w:r>
          </w:p>
        </w:tc>
      </w:tr>
      <w:tr w:rsidR="001B051C" w:rsidRPr="00B455F2" w:rsidTr="001B051C">
        <w:trPr>
          <w:trHeight w:val="240"/>
        </w:trPr>
        <w:tc>
          <w:tcPr>
            <w:tcW w:w="828" w:type="dxa"/>
            <w:vMerge w:val="restart"/>
            <w:tcBorders>
              <w:top w:val="nil"/>
              <w:left w:val="nil"/>
              <w:bottom w:val="single" w:sz="12" w:space="0" w:color="000000"/>
              <w:right w:val="single" w:sz="4" w:space="0" w:color="auto"/>
            </w:tcBorders>
            <w:shd w:val="clear" w:color="auto" w:fill="auto"/>
            <w:noWrap/>
            <w:vAlign w:val="center"/>
            <w:hideMark/>
          </w:tcPr>
          <w:p w:rsidR="001B051C" w:rsidRPr="00B455F2" w:rsidRDefault="001B051C" w:rsidP="001B051C">
            <w:pPr>
              <w:jc w:val="center"/>
              <w:rPr>
                <w:b/>
                <w:bCs/>
                <w:sz w:val="16"/>
                <w:szCs w:val="16"/>
              </w:rPr>
            </w:pPr>
            <w:r w:rsidRPr="00B455F2">
              <w:rPr>
                <w:b/>
                <w:bCs/>
                <w:sz w:val="16"/>
              </w:rPr>
              <w:t>Date</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1B051C" w:rsidRPr="00B455F2" w:rsidRDefault="001B051C" w:rsidP="001B051C">
            <w:pPr>
              <w:jc w:val="center"/>
              <w:rPr>
                <w:b/>
                <w:bCs/>
                <w:sz w:val="16"/>
                <w:szCs w:val="16"/>
              </w:rPr>
            </w:pPr>
            <w:r w:rsidRPr="00B455F2">
              <w:rPr>
                <w:b/>
                <w:bCs/>
                <w:sz w:val="16"/>
              </w:rPr>
              <w:t>Swiss Frank</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1B051C" w:rsidRPr="00B455F2" w:rsidRDefault="001B051C" w:rsidP="001B051C">
            <w:pPr>
              <w:jc w:val="center"/>
              <w:rPr>
                <w:b/>
                <w:bCs/>
                <w:sz w:val="16"/>
                <w:szCs w:val="16"/>
              </w:rPr>
            </w:pPr>
            <w:r w:rsidRPr="00B455F2">
              <w:rPr>
                <w:b/>
                <w:bCs/>
                <w:sz w:val="16"/>
              </w:rPr>
              <w:t>Australian Dollar</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1B051C" w:rsidRPr="00B455F2" w:rsidRDefault="001B051C" w:rsidP="001B051C">
            <w:pPr>
              <w:jc w:val="center"/>
              <w:rPr>
                <w:b/>
                <w:bCs/>
                <w:sz w:val="16"/>
                <w:szCs w:val="16"/>
              </w:rPr>
            </w:pPr>
            <w:r w:rsidRPr="00B455F2">
              <w:rPr>
                <w:b/>
                <w:bCs/>
                <w:sz w:val="16"/>
              </w:rPr>
              <w:t>Saudi Arabian Riyal</w:t>
            </w:r>
          </w:p>
        </w:tc>
        <w:tc>
          <w:tcPr>
            <w:tcW w:w="1962" w:type="dxa"/>
            <w:gridSpan w:val="3"/>
            <w:tcBorders>
              <w:top w:val="single" w:sz="12" w:space="0" w:color="auto"/>
              <w:left w:val="single" w:sz="4" w:space="0" w:color="auto"/>
              <w:bottom w:val="single" w:sz="4" w:space="0" w:color="auto"/>
            </w:tcBorders>
            <w:shd w:val="clear" w:color="auto" w:fill="auto"/>
            <w:vAlign w:val="center"/>
          </w:tcPr>
          <w:p w:rsidR="001B051C" w:rsidRPr="00B455F2" w:rsidRDefault="001B051C" w:rsidP="001B051C">
            <w:pPr>
              <w:jc w:val="center"/>
              <w:rPr>
                <w:b/>
                <w:bCs/>
                <w:sz w:val="16"/>
                <w:szCs w:val="16"/>
              </w:rPr>
            </w:pPr>
            <w:r w:rsidRPr="00B455F2">
              <w:rPr>
                <w:b/>
                <w:bCs/>
                <w:sz w:val="16"/>
              </w:rPr>
              <w:t>Kuwaiti Dinar</w:t>
            </w:r>
          </w:p>
        </w:tc>
      </w:tr>
      <w:tr w:rsidR="001B051C" w:rsidRPr="00B455F2" w:rsidTr="001B051C">
        <w:trPr>
          <w:trHeight w:val="360"/>
        </w:trPr>
        <w:tc>
          <w:tcPr>
            <w:tcW w:w="828" w:type="dxa"/>
            <w:vMerge/>
            <w:tcBorders>
              <w:top w:val="nil"/>
              <w:left w:val="nil"/>
              <w:bottom w:val="single" w:sz="12" w:space="0" w:color="000000"/>
              <w:right w:val="single" w:sz="4" w:space="0" w:color="auto"/>
            </w:tcBorders>
            <w:shd w:val="clear" w:color="auto" w:fill="auto"/>
            <w:vAlign w:val="center"/>
            <w:hideMark/>
          </w:tcPr>
          <w:p w:rsidR="001B051C" w:rsidRPr="00B455F2" w:rsidRDefault="001B051C" w:rsidP="001B051C">
            <w:pPr>
              <w:rPr>
                <w:b/>
                <w:bCs/>
                <w:sz w:val="16"/>
                <w:szCs w:val="16"/>
              </w:rPr>
            </w:pPr>
          </w:p>
        </w:tc>
        <w:tc>
          <w:tcPr>
            <w:tcW w:w="72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1Week</w:t>
            </w:r>
          </w:p>
        </w:tc>
        <w:tc>
          <w:tcPr>
            <w:tcW w:w="72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1Week</w:t>
            </w:r>
          </w:p>
        </w:tc>
        <w:tc>
          <w:tcPr>
            <w:tcW w:w="612"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 Month</w:t>
            </w:r>
          </w:p>
        </w:tc>
      </w:tr>
      <w:tr w:rsidR="001B051C" w:rsidRPr="00B455F2" w:rsidTr="001B051C">
        <w:trPr>
          <w:trHeight w:val="213"/>
        </w:trPr>
        <w:tc>
          <w:tcPr>
            <w:tcW w:w="828" w:type="dxa"/>
            <w:tcBorders>
              <w:top w:val="nil"/>
              <w:left w:val="nil"/>
              <w:bottom w:val="nil"/>
              <w:right w:val="nil"/>
            </w:tcBorders>
            <w:shd w:val="clear" w:color="auto" w:fill="auto"/>
            <w:noWrap/>
            <w:vAlign w:val="center"/>
            <w:hideMark/>
          </w:tcPr>
          <w:p w:rsidR="001B051C" w:rsidRPr="004C226C" w:rsidRDefault="001B051C" w:rsidP="001B051C">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hideMark/>
          </w:tcPr>
          <w:p w:rsidR="001B051C" w:rsidRDefault="001B051C" w:rsidP="001B051C">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r>
      <w:tr w:rsidR="00CC4099" w:rsidRPr="00B455F2" w:rsidTr="001B051C">
        <w:trPr>
          <w:trHeight w:val="360"/>
        </w:trPr>
        <w:tc>
          <w:tcPr>
            <w:tcW w:w="828" w:type="dxa"/>
            <w:tcBorders>
              <w:top w:val="nil"/>
              <w:left w:val="nil"/>
              <w:bottom w:val="nil"/>
              <w:right w:val="nil"/>
            </w:tcBorders>
            <w:shd w:val="clear" w:color="auto" w:fill="auto"/>
            <w:noWrap/>
            <w:vAlign w:val="center"/>
            <w:hideMark/>
          </w:tcPr>
          <w:p w:rsidR="00CC4099" w:rsidRPr="00CC4099" w:rsidRDefault="00CC4099" w:rsidP="00CC4099">
            <w:pPr>
              <w:jc w:val="center"/>
              <w:rPr>
                <w:sz w:val="14"/>
                <w:szCs w:val="14"/>
              </w:rPr>
            </w:pPr>
            <w:r w:rsidRPr="00CC4099">
              <w:rPr>
                <w:sz w:val="14"/>
                <w:szCs w:val="14"/>
              </w:rPr>
              <w:t>2-Jan-19</w:t>
            </w:r>
          </w:p>
        </w:tc>
        <w:tc>
          <w:tcPr>
            <w:tcW w:w="720"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141.3744</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141.4664</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141.7882</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97.5080</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97.5228</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97.5712</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37.0273</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37.0265</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37.0254</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457.7674</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457.8176</w:t>
            </w:r>
          </w:p>
        </w:tc>
        <w:tc>
          <w:tcPr>
            <w:tcW w:w="612"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458.0387</w:t>
            </w:r>
          </w:p>
        </w:tc>
      </w:tr>
      <w:tr w:rsidR="00CC4099" w:rsidRPr="00B455F2" w:rsidTr="001B051C">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3-Jan-19</w:t>
            </w:r>
          </w:p>
        </w:tc>
        <w:tc>
          <w:tcPr>
            <w:tcW w:w="720"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140.8476</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140.9451</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141.2728</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96.7564</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96.7731</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96.8196</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37.0344</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37.0357</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37.0360</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457.9689</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458.0181</w:t>
            </w:r>
          </w:p>
        </w:tc>
        <w:tc>
          <w:tcPr>
            <w:tcW w:w="612"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458.1776</w:t>
            </w:r>
          </w:p>
        </w:tc>
      </w:tr>
      <w:tr w:rsidR="00CC4099" w:rsidRPr="00B455F2" w:rsidTr="001B051C">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4-Jan-19</w:t>
            </w:r>
          </w:p>
        </w:tc>
        <w:tc>
          <w:tcPr>
            <w:tcW w:w="720"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140.8929</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140.9975</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141.3308</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97.8367</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97.8575</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97.9062</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37.0220</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37.0251</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37.0280</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457.9874</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458.0582</w:t>
            </w:r>
          </w:p>
        </w:tc>
        <w:tc>
          <w:tcPr>
            <w:tcW w:w="612"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458.2264</w:t>
            </w:r>
          </w:p>
        </w:tc>
      </w:tr>
      <w:tr w:rsidR="00CC4099" w:rsidRPr="00B455F2" w:rsidTr="001B051C">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7-Jan-19</w:t>
            </w:r>
          </w:p>
        </w:tc>
        <w:tc>
          <w:tcPr>
            <w:tcW w:w="720"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141.3047</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141.4025</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141.7790</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99.1827</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99.1980</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99.2633</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37.0403</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37.0416</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37.0498</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458.3888</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458.4193</w:t>
            </w:r>
          </w:p>
        </w:tc>
        <w:tc>
          <w:tcPr>
            <w:tcW w:w="612"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458.6579</w:t>
            </w:r>
          </w:p>
        </w:tc>
      </w:tr>
      <w:tr w:rsidR="00CC4099" w:rsidRPr="00B455F2" w:rsidTr="001B051C">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8-Jan-19</w:t>
            </w:r>
          </w:p>
        </w:tc>
        <w:tc>
          <w:tcPr>
            <w:tcW w:w="720"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141.6878</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141.7865</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142.1405</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99.0648</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99.0804</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99.1368</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37.0264</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37.0279</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37.0340</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458.2594</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458.2812</w:t>
            </w:r>
          </w:p>
        </w:tc>
        <w:tc>
          <w:tcPr>
            <w:tcW w:w="612"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458.3972</w:t>
            </w:r>
          </w:p>
        </w:tc>
      </w:tr>
      <w:tr w:rsidR="00CC4099" w:rsidRPr="00B455F2" w:rsidTr="001B051C">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9-Jan-19</w:t>
            </w:r>
          </w:p>
        </w:tc>
        <w:tc>
          <w:tcPr>
            <w:tcW w:w="720"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141.8302</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141.9266</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142.2520</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99.4446</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99.4592</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99.5061</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37.0324</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37.0339</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37.0356</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458.2851</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458.3019</w:t>
            </w:r>
          </w:p>
        </w:tc>
        <w:tc>
          <w:tcPr>
            <w:tcW w:w="612"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458.3783</w:t>
            </w:r>
          </w:p>
        </w:tc>
      </w:tr>
      <w:tr w:rsidR="00CC4099" w:rsidRPr="00B455F2" w:rsidTr="001B051C">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10-Jan-19</w:t>
            </w:r>
          </w:p>
        </w:tc>
        <w:tc>
          <w:tcPr>
            <w:tcW w:w="720"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142.2284</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142.3362</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142.6512</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99.6650</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99.6792</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99.7225</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37.0154</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37.0170</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37.0201</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458.6466</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458.6501</w:t>
            </w:r>
          </w:p>
        </w:tc>
        <w:tc>
          <w:tcPr>
            <w:tcW w:w="612"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458.7382</w:t>
            </w:r>
          </w:p>
        </w:tc>
      </w:tr>
      <w:tr w:rsidR="00CC4099" w:rsidRPr="00B455F2" w:rsidTr="001B051C">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11-Jan-19</w:t>
            </w:r>
          </w:p>
        </w:tc>
        <w:tc>
          <w:tcPr>
            <w:tcW w:w="720"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141.3349</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141.4316</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141.7894</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100.2825</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100.2957</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100.3601</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37.0151</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37.0172</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37.0288</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458.4466</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458.4661</w:t>
            </w:r>
          </w:p>
        </w:tc>
        <w:tc>
          <w:tcPr>
            <w:tcW w:w="612"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458.6262</w:t>
            </w:r>
          </w:p>
        </w:tc>
      </w:tr>
      <w:tr w:rsidR="00CC4099" w:rsidRPr="00B455F2" w:rsidTr="001B051C">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14-Jan-19</w:t>
            </w:r>
          </w:p>
        </w:tc>
        <w:tc>
          <w:tcPr>
            <w:tcW w:w="720"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141.4182</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141.5232</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141.9427</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99.9369</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99.9554</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100.0390</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37.0388</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37.0426</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37.0604</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458.5433</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458.5806</w:t>
            </w:r>
          </w:p>
        </w:tc>
        <w:tc>
          <w:tcPr>
            <w:tcW w:w="612"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458.7653</w:t>
            </w:r>
          </w:p>
        </w:tc>
      </w:tr>
      <w:tr w:rsidR="00CC4099" w:rsidRPr="00B455F2" w:rsidTr="001B051C">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15-Jan-19</w:t>
            </w:r>
          </w:p>
        </w:tc>
        <w:tc>
          <w:tcPr>
            <w:tcW w:w="720"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141.1902</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141.3164</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141.7311</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100.1351</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100.1687</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100.2573</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37.0309</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37.0403</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37.0602</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458.4331</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458.5411</w:t>
            </w:r>
          </w:p>
        </w:tc>
        <w:tc>
          <w:tcPr>
            <w:tcW w:w="612"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458.7583</w:t>
            </w:r>
          </w:p>
        </w:tc>
      </w:tr>
      <w:tr w:rsidR="00CC4099" w:rsidRPr="00B455F2" w:rsidTr="001B051C">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16-Jan-19</w:t>
            </w:r>
          </w:p>
        </w:tc>
        <w:tc>
          <w:tcPr>
            <w:tcW w:w="720"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140.5742</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140.6979</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141.1422</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99.9168</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99.9453</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100.0619</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37.0324</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37.0411</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37.0730</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458.2546</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458.3255</w:t>
            </w:r>
          </w:p>
        </w:tc>
        <w:tc>
          <w:tcPr>
            <w:tcW w:w="612"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458.6672</w:t>
            </w:r>
          </w:p>
        </w:tc>
      </w:tr>
      <w:tr w:rsidR="00CC4099" w:rsidRPr="00B455F2" w:rsidTr="001B051C">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17-Jan-19</w:t>
            </w:r>
          </w:p>
        </w:tc>
        <w:tc>
          <w:tcPr>
            <w:tcW w:w="720"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139.9290</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140.0577</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140.4983</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99.5469</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99.5810</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99.7044</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37.0265</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37.0370</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37.0719</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458.0009</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458.1057</w:t>
            </w:r>
          </w:p>
        </w:tc>
        <w:tc>
          <w:tcPr>
            <w:tcW w:w="612"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458.4779</w:t>
            </w:r>
          </w:p>
        </w:tc>
      </w:tr>
      <w:tr w:rsidR="00CC4099" w:rsidRPr="00B455F2" w:rsidTr="001B051C">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18-Jan-19</w:t>
            </w:r>
          </w:p>
        </w:tc>
        <w:tc>
          <w:tcPr>
            <w:tcW w:w="720"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139.6498</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139.8524</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140.3016</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99.6523</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99.7403</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99.8696</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37.0151</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37.0450</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37.0821</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457.7414</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458.0877</w:t>
            </w:r>
          </w:p>
        </w:tc>
        <w:tc>
          <w:tcPr>
            <w:tcW w:w="612"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458.4884</w:t>
            </w:r>
          </w:p>
        </w:tc>
      </w:tr>
      <w:tr w:rsidR="00CC4099" w:rsidRPr="00B455F2" w:rsidTr="001B051C">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21-Jan-19</w:t>
            </w:r>
          </w:p>
        </w:tc>
        <w:tc>
          <w:tcPr>
            <w:tcW w:w="720"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139.2943</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139.4732</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140.0042</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99.3312</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99.4034</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99.5747</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37.0138</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37.0378</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37.0897</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457.5353</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457.8091</w:t>
            </w:r>
          </w:p>
        </w:tc>
        <w:tc>
          <w:tcPr>
            <w:tcW w:w="612"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458.4055</w:t>
            </w:r>
          </w:p>
        </w:tc>
      </w:tr>
      <w:tr w:rsidR="00CC4099" w:rsidRPr="00B455F2" w:rsidTr="001B051C">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22-Jan-19</w:t>
            </w:r>
          </w:p>
        </w:tc>
        <w:tc>
          <w:tcPr>
            <w:tcW w:w="720"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139.3163</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139.4604</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139.9833</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99.0108</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99.0601</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99.2358</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37.0429</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37.0576</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37.1102</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457.8682</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458.0349</w:t>
            </w:r>
          </w:p>
        </w:tc>
        <w:tc>
          <w:tcPr>
            <w:tcW w:w="612"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458.6407</w:t>
            </w:r>
          </w:p>
        </w:tc>
      </w:tr>
      <w:tr w:rsidR="00CC4099" w:rsidRPr="00B455F2" w:rsidTr="001B051C">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23-Jan-19</w:t>
            </w:r>
          </w:p>
        </w:tc>
        <w:tc>
          <w:tcPr>
            <w:tcW w:w="720"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139.2178</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139.4000</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139.9286</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99.1630</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99.2394</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99.4292</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37.0437</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37.0681</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37.1264</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457.8957</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458.1965</w:t>
            </w:r>
          </w:p>
        </w:tc>
        <w:tc>
          <w:tcPr>
            <w:tcW w:w="612"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458.9244</w:t>
            </w:r>
          </w:p>
        </w:tc>
      </w:tr>
      <w:tr w:rsidR="00CC4099" w:rsidRPr="00B455F2" w:rsidTr="001B051C">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24-Jan-19</w:t>
            </w:r>
          </w:p>
        </w:tc>
        <w:tc>
          <w:tcPr>
            <w:tcW w:w="720"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139.6980</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139.9297</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140.5408</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98.5408</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98.6526</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98.9005</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37.0323</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37.0697</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37.1500</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457.8691</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458.3313</w:t>
            </w:r>
          </w:p>
        </w:tc>
        <w:tc>
          <w:tcPr>
            <w:tcW w:w="612"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459.3127</w:t>
            </w:r>
          </w:p>
        </w:tc>
      </w:tr>
      <w:tr w:rsidR="00CC4099" w:rsidRPr="00B455F2" w:rsidTr="001B051C">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25-Jan-19</w:t>
            </w:r>
          </w:p>
        </w:tc>
        <w:tc>
          <w:tcPr>
            <w:tcW w:w="720"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139.3112</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139.5722</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140.2305</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98.5281</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98.6597</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98.9498</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37.0040</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37.0496</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37.1468</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457.4596</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458.0221</w:t>
            </w:r>
          </w:p>
        </w:tc>
        <w:tc>
          <w:tcPr>
            <w:tcW w:w="612"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459.2329</w:t>
            </w:r>
          </w:p>
        </w:tc>
      </w:tr>
      <w:tr w:rsidR="00CC4099" w:rsidRPr="00B455F2" w:rsidTr="001B051C">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28-Jan-19</w:t>
            </w:r>
          </w:p>
        </w:tc>
        <w:tc>
          <w:tcPr>
            <w:tcW w:w="720"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139.9089</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140.1624</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140.8979</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99.7249</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99.8503</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100.2053</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36.9949</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37.0374</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37.1578</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457.6790</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458.1954</w:t>
            </w:r>
          </w:p>
        </w:tc>
        <w:tc>
          <w:tcPr>
            <w:tcW w:w="612"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459.6644</w:t>
            </w:r>
          </w:p>
        </w:tc>
      </w:tr>
      <w:tr w:rsidR="00CC4099" w:rsidRPr="00B455F2" w:rsidTr="001B051C">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29-Jan-19</w:t>
            </w:r>
          </w:p>
        </w:tc>
        <w:tc>
          <w:tcPr>
            <w:tcW w:w="720"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139.8976</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140.1505</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140.8751</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99.4297</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99.5524</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99.9057</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36.9657</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37.0082</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37.1288</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457.3120</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457.8279</w:t>
            </w:r>
          </w:p>
        </w:tc>
        <w:tc>
          <w:tcPr>
            <w:tcW w:w="612"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459.2678</w:t>
            </w:r>
          </w:p>
        </w:tc>
      </w:tr>
      <w:tr w:rsidR="00CC4099" w:rsidRPr="00B455F2" w:rsidTr="00CC4099">
        <w:trPr>
          <w:trHeight w:val="342"/>
        </w:trPr>
        <w:tc>
          <w:tcPr>
            <w:tcW w:w="828" w:type="dxa"/>
            <w:tcBorders>
              <w:top w:val="nil"/>
              <w:left w:val="nil"/>
              <w:bottom w:val="nil"/>
              <w:right w:val="nil"/>
            </w:tcBorders>
            <w:shd w:val="clear" w:color="auto" w:fill="auto"/>
            <w:noWrap/>
            <w:tcMar>
              <w:left w:w="29" w:type="dxa"/>
              <w:right w:w="29" w:type="dxa"/>
            </w:tcMar>
            <w:vAlign w:val="center"/>
          </w:tcPr>
          <w:p w:rsidR="00CC4099" w:rsidRPr="00CC4099" w:rsidRDefault="00CC4099" w:rsidP="00CC4099">
            <w:pPr>
              <w:jc w:val="center"/>
              <w:rPr>
                <w:sz w:val="14"/>
                <w:szCs w:val="14"/>
              </w:rPr>
            </w:pPr>
            <w:r w:rsidRPr="00CC4099">
              <w:rPr>
                <w:sz w:val="14"/>
                <w:szCs w:val="14"/>
              </w:rPr>
              <w:t>30-Jan-19</w:t>
            </w:r>
          </w:p>
        </w:tc>
        <w:tc>
          <w:tcPr>
            <w:tcW w:w="720" w:type="dxa"/>
            <w:tcBorders>
              <w:top w:val="nil"/>
              <w:left w:val="nil"/>
              <w:bottom w:val="nil"/>
              <w:right w:val="nil"/>
            </w:tcBorders>
            <w:shd w:val="clear" w:color="auto" w:fill="auto"/>
            <w:tcMar>
              <w:left w:w="14" w:type="dxa"/>
              <w:right w:w="43" w:type="dxa"/>
            </w:tcMar>
            <w:vAlign w:val="center"/>
          </w:tcPr>
          <w:p w:rsidR="00CC4099" w:rsidRDefault="00CC4099" w:rsidP="00CC4099">
            <w:pPr>
              <w:jc w:val="right"/>
              <w:rPr>
                <w:sz w:val="14"/>
                <w:szCs w:val="14"/>
              </w:rPr>
            </w:pPr>
            <w:r>
              <w:rPr>
                <w:sz w:val="14"/>
                <w:szCs w:val="14"/>
              </w:rPr>
              <w:t>139.0929</w:t>
            </w:r>
          </w:p>
        </w:tc>
        <w:tc>
          <w:tcPr>
            <w:tcW w:w="720" w:type="dxa"/>
            <w:tcBorders>
              <w:top w:val="nil"/>
              <w:left w:val="nil"/>
              <w:bottom w:val="nil"/>
              <w:right w:val="nil"/>
            </w:tcBorders>
            <w:shd w:val="clear" w:color="auto" w:fill="auto"/>
            <w:noWrap/>
            <w:tcMar>
              <w:left w:w="14" w:type="dxa"/>
              <w:right w:w="43" w:type="dxa"/>
            </w:tcMar>
            <w:vAlign w:val="center"/>
          </w:tcPr>
          <w:p w:rsidR="00CC4099" w:rsidRDefault="00CC4099" w:rsidP="00CC4099">
            <w:pPr>
              <w:jc w:val="right"/>
              <w:rPr>
                <w:sz w:val="14"/>
                <w:szCs w:val="14"/>
              </w:rPr>
            </w:pPr>
            <w:r>
              <w:rPr>
                <w:sz w:val="14"/>
                <w:szCs w:val="14"/>
              </w:rPr>
              <w:t>139.3368</w:t>
            </w:r>
          </w:p>
        </w:tc>
        <w:tc>
          <w:tcPr>
            <w:tcW w:w="720" w:type="dxa"/>
            <w:tcBorders>
              <w:top w:val="nil"/>
              <w:left w:val="nil"/>
              <w:bottom w:val="nil"/>
              <w:right w:val="nil"/>
            </w:tcBorders>
            <w:shd w:val="clear" w:color="auto" w:fill="auto"/>
            <w:noWrap/>
            <w:tcMar>
              <w:left w:w="14" w:type="dxa"/>
              <w:right w:w="43" w:type="dxa"/>
            </w:tcMar>
            <w:vAlign w:val="center"/>
          </w:tcPr>
          <w:p w:rsidR="00CC4099" w:rsidRDefault="00CC4099" w:rsidP="00CC4099">
            <w:pPr>
              <w:jc w:val="right"/>
              <w:rPr>
                <w:sz w:val="14"/>
                <w:szCs w:val="14"/>
              </w:rPr>
            </w:pPr>
            <w:r>
              <w:rPr>
                <w:sz w:val="14"/>
                <w:szCs w:val="14"/>
              </w:rPr>
              <w:t>140.0294</w:t>
            </w:r>
          </w:p>
        </w:tc>
        <w:tc>
          <w:tcPr>
            <w:tcW w:w="630" w:type="dxa"/>
            <w:tcBorders>
              <w:top w:val="nil"/>
              <w:left w:val="nil"/>
              <w:bottom w:val="nil"/>
              <w:right w:val="nil"/>
            </w:tcBorders>
            <w:shd w:val="clear" w:color="auto" w:fill="auto"/>
            <w:noWrap/>
            <w:tcMar>
              <w:left w:w="14" w:type="dxa"/>
              <w:right w:w="43" w:type="dxa"/>
            </w:tcMar>
            <w:vAlign w:val="center"/>
          </w:tcPr>
          <w:p w:rsidR="00CC4099" w:rsidRDefault="00CC4099" w:rsidP="00CC4099">
            <w:pPr>
              <w:jc w:val="right"/>
              <w:rPr>
                <w:sz w:val="14"/>
                <w:szCs w:val="14"/>
              </w:rPr>
            </w:pPr>
            <w:r>
              <w:rPr>
                <w:sz w:val="14"/>
                <w:szCs w:val="14"/>
              </w:rPr>
              <w:t>99.7279</w:t>
            </w:r>
          </w:p>
        </w:tc>
        <w:tc>
          <w:tcPr>
            <w:tcW w:w="630" w:type="dxa"/>
            <w:tcBorders>
              <w:top w:val="nil"/>
              <w:left w:val="nil"/>
              <w:bottom w:val="nil"/>
              <w:right w:val="nil"/>
            </w:tcBorders>
            <w:shd w:val="clear" w:color="auto" w:fill="auto"/>
            <w:noWrap/>
            <w:tcMar>
              <w:left w:w="14" w:type="dxa"/>
              <w:right w:w="43" w:type="dxa"/>
            </w:tcMar>
            <w:vAlign w:val="center"/>
          </w:tcPr>
          <w:p w:rsidR="00CC4099" w:rsidRDefault="00CC4099" w:rsidP="00CC4099">
            <w:pPr>
              <w:jc w:val="right"/>
              <w:rPr>
                <w:sz w:val="14"/>
                <w:szCs w:val="14"/>
              </w:rPr>
            </w:pPr>
            <w:r>
              <w:rPr>
                <w:sz w:val="14"/>
                <w:szCs w:val="14"/>
              </w:rPr>
              <w:t>99.8452</w:t>
            </w:r>
          </w:p>
        </w:tc>
        <w:tc>
          <w:tcPr>
            <w:tcW w:w="630" w:type="dxa"/>
            <w:tcBorders>
              <w:top w:val="nil"/>
              <w:left w:val="nil"/>
              <w:bottom w:val="nil"/>
              <w:right w:val="nil"/>
            </w:tcBorders>
            <w:shd w:val="clear" w:color="auto" w:fill="auto"/>
            <w:noWrap/>
            <w:tcMar>
              <w:left w:w="14" w:type="dxa"/>
              <w:right w:w="43" w:type="dxa"/>
            </w:tcMar>
            <w:vAlign w:val="center"/>
          </w:tcPr>
          <w:p w:rsidR="00CC4099" w:rsidRDefault="00CC4099" w:rsidP="00CC4099">
            <w:pPr>
              <w:jc w:val="right"/>
              <w:rPr>
                <w:sz w:val="14"/>
                <w:szCs w:val="14"/>
              </w:rPr>
            </w:pPr>
            <w:r>
              <w:rPr>
                <w:sz w:val="14"/>
                <w:szCs w:val="14"/>
              </w:rPr>
              <w:t>100.1793</w:t>
            </w:r>
          </w:p>
        </w:tc>
        <w:tc>
          <w:tcPr>
            <w:tcW w:w="630" w:type="dxa"/>
            <w:tcBorders>
              <w:top w:val="nil"/>
              <w:left w:val="nil"/>
              <w:bottom w:val="nil"/>
              <w:right w:val="nil"/>
            </w:tcBorders>
            <w:shd w:val="clear" w:color="auto" w:fill="auto"/>
            <w:noWrap/>
            <w:tcMar>
              <w:left w:w="14" w:type="dxa"/>
              <w:right w:w="43" w:type="dxa"/>
            </w:tcMar>
            <w:vAlign w:val="center"/>
          </w:tcPr>
          <w:p w:rsidR="00CC4099" w:rsidRDefault="00CC4099" w:rsidP="00CC4099">
            <w:pPr>
              <w:jc w:val="right"/>
              <w:rPr>
                <w:sz w:val="14"/>
                <w:szCs w:val="14"/>
              </w:rPr>
            </w:pPr>
            <w:r>
              <w:rPr>
                <w:sz w:val="14"/>
                <w:szCs w:val="14"/>
              </w:rPr>
              <w:t>36.9498</w:t>
            </w:r>
          </w:p>
        </w:tc>
        <w:tc>
          <w:tcPr>
            <w:tcW w:w="630" w:type="dxa"/>
            <w:tcBorders>
              <w:top w:val="nil"/>
              <w:left w:val="nil"/>
              <w:bottom w:val="nil"/>
              <w:right w:val="nil"/>
            </w:tcBorders>
            <w:shd w:val="clear" w:color="auto" w:fill="auto"/>
            <w:noWrap/>
            <w:tcMar>
              <w:left w:w="14" w:type="dxa"/>
              <w:right w:w="43" w:type="dxa"/>
            </w:tcMar>
            <w:vAlign w:val="center"/>
          </w:tcPr>
          <w:p w:rsidR="00CC4099" w:rsidRDefault="00CC4099" w:rsidP="00CC4099">
            <w:pPr>
              <w:jc w:val="right"/>
              <w:rPr>
                <w:sz w:val="14"/>
                <w:szCs w:val="14"/>
              </w:rPr>
            </w:pPr>
            <w:r>
              <w:rPr>
                <w:sz w:val="14"/>
                <w:szCs w:val="14"/>
              </w:rPr>
              <w:t>36.9904</w:t>
            </w:r>
          </w:p>
        </w:tc>
        <w:tc>
          <w:tcPr>
            <w:tcW w:w="630" w:type="dxa"/>
            <w:tcBorders>
              <w:top w:val="nil"/>
              <w:left w:val="nil"/>
              <w:bottom w:val="nil"/>
              <w:right w:val="nil"/>
            </w:tcBorders>
            <w:shd w:val="clear" w:color="auto" w:fill="auto"/>
            <w:noWrap/>
            <w:tcMar>
              <w:left w:w="14" w:type="dxa"/>
              <w:right w:w="43" w:type="dxa"/>
            </w:tcMar>
            <w:vAlign w:val="center"/>
          </w:tcPr>
          <w:p w:rsidR="00CC4099" w:rsidRDefault="00CC4099" w:rsidP="00CC4099">
            <w:pPr>
              <w:jc w:val="right"/>
              <w:rPr>
                <w:sz w:val="14"/>
                <w:szCs w:val="14"/>
              </w:rPr>
            </w:pPr>
            <w:r>
              <w:rPr>
                <w:sz w:val="14"/>
                <w:szCs w:val="14"/>
              </w:rPr>
              <w:t>37.1032</w:t>
            </w:r>
          </w:p>
        </w:tc>
        <w:tc>
          <w:tcPr>
            <w:tcW w:w="630" w:type="dxa"/>
            <w:tcBorders>
              <w:top w:val="nil"/>
              <w:left w:val="nil"/>
              <w:bottom w:val="nil"/>
              <w:right w:val="nil"/>
            </w:tcBorders>
            <w:shd w:val="clear" w:color="auto" w:fill="auto"/>
            <w:noWrap/>
            <w:tcMar>
              <w:left w:w="14" w:type="dxa"/>
              <w:right w:w="43" w:type="dxa"/>
            </w:tcMar>
            <w:vAlign w:val="center"/>
          </w:tcPr>
          <w:p w:rsidR="00CC4099" w:rsidRDefault="00CC4099" w:rsidP="00CC4099">
            <w:pPr>
              <w:jc w:val="right"/>
              <w:rPr>
                <w:sz w:val="14"/>
                <w:szCs w:val="14"/>
              </w:rPr>
            </w:pPr>
            <w:r>
              <w:rPr>
                <w:sz w:val="14"/>
                <w:szCs w:val="14"/>
              </w:rPr>
              <w:t>457.0977</w:t>
            </w:r>
          </w:p>
        </w:tc>
        <w:tc>
          <w:tcPr>
            <w:tcW w:w="720" w:type="dxa"/>
            <w:tcBorders>
              <w:top w:val="nil"/>
              <w:left w:val="nil"/>
              <w:bottom w:val="nil"/>
              <w:right w:val="nil"/>
            </w:tcBorders>
            <w:shd w:val="clear" w:color="auto" w:fill="auto"/>
            <w:noWrap/>
            <w:tcMar>
              <w:left w:w="14" w:type="dxa"/>
              <w:right w:w="43" w:type="dxa"/>
            </w:tcMar>
            <w:vAlign w:val="center"/>
          </w:tcPr>
          <w:p w:rsidR="00CC4099" w:rsidRDefault="00CC4099" w:rsidP="00CC4099">
            <w:pPr>
              <w:jc w:val="right"/>
              <w:rPr>
                <w:sz w:val="14"/>
                <w:szCs w:val="14"/>
              </w:rPr>
            </w:pPr>
            <w:r>
              <w:rPr>
                <w:sz w:val="14"/>
                <w:szCs w:val="14"/>
              </w:rPr>
              <w:t>457.5863</w:t>
            </w:r>
          </w:p>
        </w:tc>
        <w:tc>
          <w:tcPr>
            <w:tcW w:w="612" w:type="dxa"/>
            <w:tcBorders>
              <w:top w:val="nil"/>
              <w:left w:val="nil"/>
              <w:bottom w:val="nil"/>
              <w:right w:val="nil"/>
            </w:tcBorders>
            <w:shd w:val="clear" w:color="auto" w:fill="auto"/>
            <w:noWrap/>
            <w:tcMar>
              <w:left w:w="14" w:type="dxa"/>
              <w:right w:w="43" w:type="dxa"/>
            </w:tcMar>
            <w:vAlign w:val="center"/>
          </w:tcPr>
          <w:p w:rsidR="00CC4099" w:rsidRDefault="00CC4099" w:rsidP="00CC4099">
            <w:pPr>
              <w:jc w:val="right"/>
              <w:rPr>
                <w:sz w:val="14"/>
                <w:szCs w:val="14"/>
              </w:rPr>
            </w:pPr>
            <w:r>
              <w:rPr>
                <w:sz w:val="14"/>
                <w:szCs w:val="14"/>
              </w:rPr>
              <w:t>458.9379</w:t>
            </w:r>
          </w:p>
        </w:tc>
      </w:tr>
      <w:tr w:rsidR="00CC4099" w:rsidRPr="00B455F2" w:rsidTr="00CC4099">
        <w:trPr>
          <w:trHeight w:val="288"/>
        </w:trPr>
        <w:tc>
          <w:tcPr>
            <w:tcW w:w="828" w:type="dxa"/>
            <w:tcBorders>
              <w:top w:val="nil"/>
              <w:left w:val="nil"/>
              <w:bottom w:val="nil"/>
              <w:right w:val="nil"/>
            </w:tcBorders>
            <w:shd w:val="clear" w:color="auto" w:fill="auto"/>
            <w:noWrap/>
            <w:tcMar>
              <w:left w:w="29" w:type="dxa"/>
              <w:right w:w="29" w:type="dxa"/>
            </w:tcMar>
            <w:vAlign w:val="center"/>
            <w:hideMark/>
          </w:tcPr>
          <w:p w:rsidR="00CC4099" w:rsidRPr="00CC4099" w:rsidRDefault="00CC4099" w:rsidP="00CC4099">
            <w:pPr>
              <w:jc w:val="center"/>
              <w:rPr>
                <w:sz w:val="14"/>
                <w:szCs w:val="14"/>
              </w:rPr>
            </w:pPr>
            <w:r w:rsidRPr="00CC4099">
              <w:rPr>
                <w:sz w:val="14"/>
                <w:szCs w:val="14"/>
              </w:rPr>
              <w:t>31-Jan-19</w:t>
            </w:r>
          </w:p>
        </w:tc>
        <w:tc>
          <w:tcPr>
            <w:tcW w:w="720" w:type="dxa"/>
            <w:tcBorders>
              <w:top w:val="nil"/>
              <w:left w:val="nil"/>
              <w:bottom w:val="nil"/>
              <w:right w:val="nil"/>
            </w:tcBorders>
            <w:shd w:val="clear" w:color="auto" w:fill="auto"/>
            <w:tcMar>
              <w:left w:w="14" w:type="dxa"/>
              <w:right w:w="43" w:type="dxa"/>
            </w:tcMar>
            <w:vAlign w:val="center"/>
            <w:hideMark/>
          </w:tcPr>
          <w:p w:rsidR="00CC4099" w:rsidRDefault="00CC4099" w:rsidP="00CC4099">
            <w:pPr>
              <w:jc w:val="right"/>
              <w:rPr>
                <w:sz w:val="14"/>
                <w:szCs w:val="14"/>
              </w:rPr>
            </w:pPr>
            <w:r>
              <w:rPr>
                <w:sz w:val="14"/>
                <w:szCs w:val="14"/>
              </w:rPr>
              <w:t>139.1210</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139.3675</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140.0543</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100.4591</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100.5794</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100.9067</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36.8571</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36.8984</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37.0083</w:t>
            </w:r>
          </w:p>
        </w:tc>
        <w:tc>
          <w:tcPr>
            <w:tcW w:w="63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456.3498</w:t>
            </w:r>
          </w:p>
        </w:tc>
        <w:tc>
          <w:tcPr>
            <w:tcW w:w="720"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456.8391</w:t>
            </w:r>
          </w:p>
        </w:tc>
        <w:tc>
          <w:tcPr>
            <w:tcW w:w="612" w:type="dxa"/>
            <w:tcBorders>
              <w:top w:val="nil"/>
              <w:left w:val="nil"/>
              <w:bottom w:val="nil"/>
              <w:right w:val="nil"/>
            </w:tcBorders>
            <w:shd w:val="clear" w:color="auto" w:fill="auto"/>
            <w:noWrap/>
            <w:tcMar>
              <w:left w:w="14" w:type="dxa"/>
              <w:right w:w="43" w:type="dxa"/>
            </w:tcMar>
            <w:vAlign w:val="center"/>
            <w:hideMark/>
          </w:tcPr>
          <w:p w:rsidR="00CC4099" w:rsidRDefault="00CC4099" w:rsidP="00CC4099">
            <w:pPr>
              <w:jc w:val="right"/>
              <w:rPr>
                <w:sz w:val="14"/>
                <w:szCs w:val="14"/>
              </w:rPr>
            </w:pPr>
            <w:r>
              <w:rPr>
                <w:sz w:val="14"/>
                <w:szCs w:val="14"/>
              </w:rPr>
              <w:t>458.1655</w:t>
            </w:r>
          </w:p>
        </w:tc>
      </w:tr>
      <w:tr w:rsidR="00CC4099" w:rsidRPr="00B455F2" w:rsidTr="001B051C">
        <w:trPr>
          <w:trHeight w:val="117"/>
        </w:trPr>
        <w:tc>
          <w:tcPr>
            <w:tcW w:w="828" w:type="dxa"/>
            <w:tcBorders>
              <w:top w:val="nil"/>
              <w:left w:val="nil"/>
              <w:bottom w:val="nil"/>
              <w:right w:val="nil"/>
            </w:tcBorders>
            <w:shd w:val="clear" w:color="auto" w:fill="auto"/>
            <w:noWrap/>
            <w:tcMar>
              <w:left w:w="14" w:type="dxa"/>
              <w:right w:w="14" w:type="dxa"/>
            </w:tcMar>
            <w:vAlign w:val="center"/>
            <w:hideMark/>
          </w:tcPr>
          <w:p w:rsidR="00CC4099" w:rsidRPr="003800D1" w:rsidRDefault="00CC4099" w:rsidP="00CC4099">
            <w:pPr>
              <w:jc w:val="cente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C4099" w:rsidRDefault="00CC4099" w:rsidP="00CC4099">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CC4099" w:rsidRDefault="00CC4099" w:rsidP="00CC4099">
            <w:pPr>
              <w:jc w:val="right"/>
              <w:rPr>
                <w:sz w:val="14"/>
                <w:szCs w:val="14"/>
              </w:rPr>
            </w:pPr>
          </w:p>
        </w:tc>
        <w:tc>
          <w:tcPr>
            <w:tcW w:w="630" w:type="dxa"/>
            <w:tcBorders>
              <w:top w:val="nil"/>
              <w:left w:val="nil"/>
              <w:right w:val="nil"/>
            </w:tcBorders>
            <w:shd w:val="clear" w:color="auto" w:fill="auto"/>
            <w:noWrap/>
            <w:tcMar>
              <w:left w:w="29" w:type="dxa"/>
              <w:right w:w="29" w:type="dxa"/>
            </w:tcMar>
            <w:vAlign w:val="center"/>
            <w:hideMark/>
          </w:tcPr>
          <w:p w:rsidR="00CC4099" w:rsidRDefault="00CC4099" w:rsidP="00CC4099">
            <w:pPr>
              <w:jc w:val="right"/>
              <w:rPr>
                <w:sz w:val="14"/>
                <w:szCs w:val="14"/>
              </w:rPr>
            </w:pPr>
          </w:p>
        </w:tc>
        <w:tc>
          <w:tcPr>
            <w:tcW w:w="720" w:type="dxa"/>
            <w:tcBorders>
              <w:top w:val="nil"/>
              <w:left w:val="nil"/>
              <w:right w:val="nil"/>
            </w:tcBorders>
            <w:shd w:val="clear" w:color="auto" w:fill="auto"/>
            <w:noWrap/>
            <w:tcMar>
              <w:left w:w="29" w:type="dxa"/>
              <w:right w:w="29" w:type="dxa"/>
            </w:tcMar>
            <w:vAlign w:val="center"/>
            <w:hideMark/>
          </w:tcPr>
          <w:p w:rsidR="00CC4099" w:rsidRDefault="00CC4099" w:rsidP="00CC4099">
            <w:pPr>
              <w:jc w:val="right"/>
              <w:rPr>
                <w:sz w:val="14"/>
                <w:szCs w:val="14"/>
              </w:rPr>
            </w:pPr>
          </w:p>
        </w:tc>
        <w:tc>
          <w:tcPr>
            <w:tcW w:w="612" w:type="dxa"/>
            <w:tcBorders>
              <w:top w:val="nil"/>
              <w:left w:val="nil"/>
              <w:right w:val="nil"/>
            </w:tcBorders>
            <w:shd w:val="clear" w:color="auto" w:fill="auto"/>
            <w:noWrap/>
            <w:tcMar>
              <w:left w:w="29" w:type="dxa"/>
              <w:right w:w="29" w:type="dxa"/>
            </w:tcMar>
            <w:vAlign w:val="center"/>
            <w:hideMark/>
          </w:tcPr>
          <w:p w:rsidR="00CC4099" w:rsidRDefault="00CC4099" w:rsidP="00CC4099">
            <w:pPr>
              <w:jc w:val="right"/>
              <w:rPr>
                <w:sz w:val="14"/>
                <w:szCs w:val="14"/>
              </w:rPr>
            </w:pPr>
          </w:p>
        </w:tc>
      </w:tr>
      <w:tr w:rsidR="00CC4099" w:rsidRPr="00B455F2" w:rsidTr="001B051C">
        <w:trPr>
          <w:trHeight w:val="240"/>
        </w:trPr>
        <w:tc>
          <w:tcPr>
            <w:tcW w:w="8730" w:type="dxa"/>
            <w:gridSpan w:val="13"/>
            <w:tcBorders>
              <w:top w:val="single" w:sz="12" w:space="0" w:color="auto"/>
              <w:left w:val="nil"/>
              <w:right w:val="nil"/>
            </w:tcBorders>
            <w:shd w:val="clear" w:color="auto" w:fill="auto"/>
            <w:noWrap/>
            <w:tcMar>
              <w:left w:w="115" w:type="dxa"/>
              <w:right w:w="0" w:type="dxa"/>
            </w:tcMar>
            <w:hideMark/>
          </w:tcPr>
          <w:p w:rsidR="00CC4099" w:rsidRPr="00B455F2" w:rsidRDefault="00CC4099" w:rsidP="00CC4099">
            <w:pPr>
              <w:jc w:val="right"/>
              <w:rPr>
                <w:sz w:val="14"/>
                <w:szCs w:val="14"/>
              </w:rPr>
            </w:pPr>
            <w:r w:rsidRPr="00B455F2">
              <w:rPr>
                <w:sz w:val="14"/>
                <w:szCs w:val="14"/>
              </w:rPr>
              <w:t>Source: Domestic Markets &amp; Monetary Management  Department, SBP</w:t>
            </w:r>
          </w:p>
        </w:tc>
      </w:tr>
      <w:tr w:rsidR="00CC4099" w:rsidRPr="00B455F2" w:rsidTr="001B051C">
        <w:trPr>
          <w:trHeight w:val="270"/>
        </w:trPr>
        <w:tc>
          <w:tcPr>
            <w:tcW w:w="8730" w:type="dxa"/>
            <w:gridSpan w:val="13"/>
            <w:tcBorders>
              <w:left w:val="nil"/>
              <w:bottom w:val="nil"/>
              <w:right w:val="nil"/>
            </w:tcBorders>
            <w:shd w:val="clear" w:color="auto" w:fill="auto"/>
            <w:noWrap/>
            <w:tcMar>
              <w:left w:w="115" w:type="dxa"/>
              <w:right w:w="0" w:type="dxa"/>
            </w:tcMar>
            <w:hideMark/>
          </w:tcPr>
          <w:p w:rsidR="00CC4099" w:rsidRPr="00B455F2" w:rsidRDefault="00CC4099" w:rsidP="00CC4099">
            <w:pPr>
              <w:rPr>
                <w:sz w:val="14"/>
                <w:szCs w:val="14"/>
              </w:rPr>
            </w:pPr>
            <w:r>
              <w:rPr>
                <w:sz w:val="14"/>
                <w:szCs w:val="14"/>
              </w:rPr>
              <w:t xml:space="preserve">Archive Link: </w:t>
            </w:r>
            <w:hyperlink r:id="rId10" w:history="1">
              <w:r w:rsidRPr="009A21BA">
                <w:rPr>
                  <w:rStyle w:val="Hyperlink"/>
                  <w:sz w:val="14"/>
                  <w:szCs w:val="14"/>
                </w:rPr>
                <w:t>http://www.sbp.org.pk/ecodata/rates/m2m/M2M-History.asp</w:t>
              </w:r>
            </w:hyperlink>
            <w:r>
              <w:rPr>
                <w:sz w:val="14"/>
                <w:szCs w:val="14"/>
              </w:rPr>
              <w:t xml:space="preserve"> </w:t>
            </w:r>
          </w:p>
        </w:tc>
      </w:tr>
    </w:tbl>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8309F9" w:rsidRDefault="008309F9" w:rsidP="00193993">
      <w:pPr>
        <w:tabs>
          <w:tab w:val="right" w:pos="9271"/>
        </w:tabs>
        <w:ind w:right="-252"/>
      </w:pPr>
    </w:p>
    <w:p w:rsidR="008309F9" w:rsidRDefault="008309F9" w:rsidP="00193993">
      <w:pPr>
        <w:tabs>
          <w:tab w:val="right" w:pos="9271"/>
        </w:tabs>
        <w:ind w:right="-252"/>
      </w:pPr>
    </w:p>
    <w:p w:rsidR="003629A2" w:rsidRDefault="003629A2" w:rsidP="00193993">
      <w:pPr>
        <w:tabs>
          <w:tab w:val="right" w:pos="9271"/>
        </w:tabs>
        <w:ind w:right="-252"/>
      </w:pPr>
    </w:p>
    <w:p w:rsidR="00703800" w:rsidRDefault="00703800"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F446AE" w:rsidRDefault="00F446AE" w:rsidP="00193993">
      <w:pPr>
        <w:tabs>
          <w:tab w:val="right" w:pos="9271"/>
        </w:tabs>
        <w:ind w:right="-252"/>
      </w:pPr>
    </w:p>
    <w:p w:rsidR="00101B45" w:rsidRDefault="00101B45" w:rsidP="00193993">
      <w:pPr>
        <w:tabs>
          <w:tab w:val="right" w:pos="9271"/>
        </w:tabs>
        <w:ind w:right="-252"/>
      </w:pPr>
    </w:p>
    <w:p w:rsidR="00101B45" w:rsidRDefault="00101B45" w:rsidP="00193993">
      <w:pPr>
        <w:tabs>
          <w:tab w:val="right" w:pos="9271"/>
        </w:tabs>
        <w:ind w:right="-252"/>
      </w:pPr>
    </w:p>
    <w:p w:rsidR="004C226C" w:rsidRDefault="004C226C" w:rsidP="00193993">
      <w:pPr>
        <w:tabs>
          <w:tab w:val="right" w:pos="9271"/>
        </w:tabs>
        <w:ind w:right="-252"/>
      </w:pPr>
    </w:p>
    <w:p w:rsidR="002F6765" w:rsidRDefault="002F6765" w:rsidP="00193993">
      <w:pPr>
        <w:tabs>
          <w:tab w:val="right" w:pos="9271"/>
        </w:tabs>
        <w:ind w:right="-252"/>
      </w:pPr>
    </w:p>
    <w:p w:rsidR="002F6765" w:rsidRDefault="002F6765"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CC4099" w:rsidRDefault="00CC4099"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2F6765" w:rsidRDefault="002F6765" w:rsidP="002F6765">
      <w:pPr>
        <w:tabs>
          <w:tab w:val="right" w:pos="9271"/>
        </w:tabs>
        <w:ind w:right="-252"/>
      </w:pPr>
    </w:p>
    <w:tbl>
      <w:tblPr>
        <w:tblpPr w:leftFromText="187" w:rightFromText="187" w:vertAnchor="text" w:horzAnchor="margin" w:tblpXSpec="center" w:tblpY="1"/>
        <w:tblW w:w="9108" w:type="dxa"/>
        <w:tblLayout w:type="fixed"/>
        <w:tblLook w:val="04A0" w:firstRow="1" w:lastRow="0" w:firstColumn="1" w:lastColumn="0" w:noHBand="0" w:noVBand="1"/>
      </w:tblPr>
      <w:tblGrid>
        <w:gridCol w:w="284"/>
        <w:gridCol w:w="589"/>
        <w:gridCol w:w="45"/>
        <w:gridCol w:w="511"/>
        <w:gridCol w:w="563"/>
        <w:gridCol w:w="636"/>
        <w:gridCol w:w="540"/>
        <w:gridCol w:w="540"/>
        <w:gridCol w:w="624"/>
        <w:gridCol w:w="543"/>
        <w:gridCol w:w="543"/>
        <w:gridCol w:w="624"/>
        <w:gridCol w:w="630"/>
        <w:gridCol w:w="636"/>
        <w:gridCol w:w="540"/>
        <w:gridCol w:w="630"/>
        <w:gridCol w:w="630"/>
      </w:tblGrid>
      <w:tr w:rsidR="00751809" w:rsidRPr="00E73AA6" w:rsidTr="00883CB2">
        <w:trPr>
          <w:trHeight w:val="357"/>
        </w:trPr>
        <w:tc>
          <w:tcPr>
            <w:tcW w:w="9108" w:type="dxa"/>
            <w:gridSpan w:val="17"/>
            <w:tcBorders>
              <w:top w:val="nil"/>
              <w:left w:val="nil"/>
              <w:right w:val="nil"/>
            </w:tcBorders>
            <w:shd w:val="clear" w:color="auto" w:fill="auto"/>
            <w:hideMark/>
          </w:tcPr>
          <w:p w:rsidR="00751809" w:rsidRPr="00E73AA6" w:rsidRDefault="00751809" w:rsidP="001B051C">
            <w:pPr>
              <w:jc w:val="center"/>
              <w:rPr>
                <w:b/>
                <w:bCs/>
                <w:sz w:val="28"/>
                <w:szCs w:val="28"/>
              </w:rPr>
            </w:pPr>
            <w:r w:rsidRPr="00E73AA6">
              <w:rPr>
                <w:b/>
                <w:bCs/>
                <w:sz w:val="28"/>
              </w:rPr>
              <w:lastRenderedPageBreak/>
              <w:t>6.9  Secondary Market Transactions in Government Securities</w:t>
            </w:r>
          </w:p>
        </w:tc>
      </w:tr>
      <w:tr w:rsidR="00751809" w:rsidRPr="00E73AA6" w:rsidTr="00883CB2">
        <w:trPr>
          <w:trHeight w:val="180"/>
        </w:trPr>
        <w:tc>
          <w:tcPr>
            <w:tcW w:w="9108" w:type="dxa"/>
            <w:gridSpan w:val="17"/>
            <w:tcBorders>
              <w:top w:val="nil"/>
              <w:left w:val="nil"/>
              <w:right w:val="nil"/>
            </w:tcBorders>
            <w:shd w:val="clear" w:color="auto" w:fill="auto"/>
            <w:tcMar>
              <w:left w:w="115" w:type="dxa"/>
              <w:right w:w="0" w:type="dxa"/>
            </w:tcMar>
            <w:vAlign w:val="bottom"/>
            <w:hideMark/>
          </w:tcPr>
          <w:p w:rsidR="00751809" w:rsidRPr="00E73AA6" w:rsidRDefault="00751809" w:rsidP="001B051C">
            <w:pPr>
              <w:jc w:val="right"/>
              <w:rPr>
                <w:sz w:val="14"/>
                <w:szCs w:val="14"/>
              </w:rPr>
            </w:pPr>
          </w:p>
        </w:tc>
      </w:tr>
      <w:tr w:rsidR="00751809" w:rsidRPr="00E73AA6" w:rsidTr="00883CB2">
        <w:trPr>
          <w:trHeight w:val="180"/>
        </w:trPr>
        <w:tc>
          <w:tcPr>
            <w:tcW w:w="9108" w:type="dxa"/>
            <w:gridSpan w:val="17"/>
            <w:tcBorders>
              <w:left w:val="nil"/>
              <w:bottom w:val="single" w:sz="12" w:space="0" w:color="auto"/>
              <w:right w:val="nil"/>
            </w:tcBorders>
            <w:shd w:val="clear" w:color="auto" w:fill="auto"/>
            <w:tcMar>
              <w:left w:w="115" w:type="dxa"/>
              <w:right w:w="0" w:type="dxa"/>
            </w:tcMar>
            <w:vAlign w:val="bottom"/>
            <w:hideMark/>
          </w:tcPr>
          <w:p w:rsidR="00751809" w:rsidRPr="00E73AA6" w:rsidRDefault="00751809" w:rsidP="001B051C">
            <w:pPr>
              <w:jc w:val="right"/>
              <w:rPr>
                <w:sz w:val="14"/>
                <w:szCs w:val="14"/>
              </w:rPr>
            </w:pPr>
            <w:r w:rsidRPr="00E73AA6">
              <w:rPr>
                <w:sz w:val="14"/>
                <w:szCs w:val="14"/>
              </w:rPr>
              <w:t>(Billion Rupees)</w:t>
            </w:r>
          </w:p>
        </w:tc>
      </w:tr>
      <w:tr w:rsidR="00751809" w:rsidRPr="00E73AA6" w:rsidTr="00883CB2">
        <w:trPr>
          <w:trHeight w:val="330"/>
        </w:trPr>
        <w:tc>
          <w:tcPr>
            <w:tcW w:w="284" w:type="dxa"/>
            <w:vMerge w:val="restart"/>
            <w:tcBorders>
              <w:top w:val="single" w:sz="12" w:space="0" w:color="auto"/>
              <w:left w:val="nil"/>
              <w:right w:val="nil"/>
            </w:tcBorders>
            <w:shd w:val="clear" w:color="auto" w:fill="auto"/>
            <w:tcMar>
              <w:left w:w="0" w:type="dxa"/>
              <w:right w:w="0" w:type="dxa"/>
            </w:tcMar>
            <w:vAlign w:val="center"/>
            <w:hideMark/>
          </w:tcPr>
          <w:p w:rsidR="00751809" w:rsidRPr="00E73AA6" w:rsidRDefault="00751809" w:rsidP="001B051C">
            <w:pPr>
              <w:jc w:val="center"/>
              <w:rPr>
                <w:b/>
                <w:bCs/>
                <w:sz w:val="12"/>
                <w:szCs w:val="12"/>
              </w:rPr>
            </w:pPr>
          </w:p>
        </w:tc>
        <w:tc>
          <w:tcPr>
            <w:tcW w:w="1145" w:type="dxa"/>
            <w:gridSpan w:val="3"/>
            <w:vMerge w:val="restart"/>
            <w:tcBorders>
              <w:top w:val="single" w:sz="12" w:space="0" w:color="auto"/>
              <w:left w:val="nil"/>
              <w:right w:val="single" w:sz="4" w:space="0" w:color="auto"/>
            </w:tcBorders>
            <w:shd w:val="clear" w:color="auto" w:fill="auto"/>
            <w:tcMar>
              <w:left w:w="0" w:type="dxa"/>
              <w:right w:w="115" w:type="dxa"/>
            </w:tcMar>
            <w:vAlign w:val="center"/>
          </w:tcPr>
          <w:p w:rsidR="00751809" w:rsidRPr="00E73AA6" w:rsidRDefault="00751809" w:rsidP="001B051C">
            <w:pPr>
              <w:jc w:val="center"/>
              <w:rPr>
                <w:b/>
                <w:bCs/>
                <w:sz w:val="12"/>
                <w:szCs w:val="12"/>
              </w:rPr>
            </w:pPr>
            <w:r w:rsidRPr="00E73AA6">
              <w:rPr>
                <w:rFonts w:eastAsia="Arial Unicode MS"/>
                <w:b/>
                <w:bCs/>
                <w:sz w:val="12"/>
                <w:szCs w:val="12"/>
              </w:rPr>
              <w:t>SECURITIES /       TRANSACTIONS</w:t>
            </w:r>
          </w:p>
        </w:tc>
        <w:tc>
          <w:tcPr>
            <w:tcW w:w="7049" w:type="dxa"/>
            <w:gridSpan w:val="12"/>
            <w:tcBorders>
              <w:top w:val="single" w:sz="12" w:space="0" w:color="auto"/>
              <w:left w:val="single" w:sz="4" w:space="0" w:color="auto"/>
              <w:bottom w:val="single" w:sz="4" w:space="0" w:color="auto"/>
              <w:right w:val="single" w:sz="4" w:space="0" w:color="auto"/>
            </w:tcBorders>
            <w:shd w:val="clear" w:color="auto" w:fill="auto"/>
            <w:vAlign w:val="center"/>
            <w:hideMark/>
          </w:tcPr>
          <w:p w:rsidR="00751809" w:rsidRPr="00A1152B" w:rsidRDefault="00F541A0" w:rsidP="001B051C">
            <w:pPr>
              <w:jc w:val="center"/>
              <w:rPr>
                <w:b/>
                <w:bCs/>
                <w:sz w:val="16"/>
                <w:szCs w:val="16"/>
              </w:rPr>
            </w:pPr>
            <w:r>
              <w:rPr>
                <w:b/>
                <w:bCs/>
                <w:sz w:val="16"/>
                <w:szCs w:val="16"/>
              </w:rPr>
              <w:t>2018</w:t>
            </w:r>
            <w:bookmarkStart w:id="0" w:name="_GoBack"/>
            <w:bookmarkEnd w:id="0"/>
          </w:p>
        </w:tc>
        <w:tc>
          <w:tcPr>
            <w:tcW w:w="630" w:type="dxa"/>
            <w:tcBorders>
              <w:top w:val="single" w:sz="12" w:space="0" w:color="auto"/>
              <w:left w:val="single" w:sz="4" w:space="0" w:color="auto"/>
              <w:bottom w:val="single" w:sz="4" w:space="0" w:color="auto"/>
            </w:tcBorders>
            <w:shd w:val="clear" w:color="auto" w:fill="auto"/>
            <w:vAlign w:val="center"/>
          </w:tcPr>
          <w:p w:rsidR="00751809" w:rsidRPr="00A1152B" w:rsidRDefault="00F541A0" w:rsidP="001B051C">
            <w:pPr>
              <w:jc w:val="center"/>
              <w:rPr>
                <w:b/>
                <w:bCs/>
                <w:sz w:val="16"/>
                <w:szCs w:val="16"/>
              </w:rPr>
            </w:pPr>
            <w:r>
              <w:rPr>
                <w:b/>
                <w:bCs/>
                <w:sz w:val="16"/>
                <w:szCs w:val="16"/>
              </w:rPr>
              <w:t>2019</w:t>
            </w:r>
          </w:p>
        </w:tc>
      </w:tr>
      <w:tr w:rsidR="00CC4099" w:rsidRPr="00E73AA6" w:rsidTr="00883CB2">
        <w:trPr>
          <w:trHeight w:val="315"/>
        </w:trPr>
        <w:tc>
          <w:tcPr>
            <w:tcW w:w="284" w:type="dxa"/>
            <w:vMerge/>
            <w:tcBorders>
              <w:left w:val="nil"/>
              <w:bottom w:val="single" w:sz="12" w:space="0" w:color="000000"/>
              <w:right w:val="nil"/>
            </w:tcBorders>
            <w:shd w:val="clear" w:color="auto" w:fill="auto"/>
            <w:vAlign w:val="center"/>
            <w:hideMark/>
          </w:tcPr>
          <w:p w:rsidR="00CC4099" w:rsidRPr="00E73AA6" w:rsidRDefault="00CC4099" w:rsidP="00CC4099">
            <w:pPr>
              <w:rPr>
                <w:b/>
                <w:bCs/>
                <w:sz w:val="12"/>
                <w:szCs w:val="12"/>
              </w:rPr>
            </w:pPr>
          </w:p>
        </w:tc>
        <w:tc>
          <w:tcPr>
            <w:tcW w:w="1145" w:type="dxa"/>
            <w:gridSpan w:val="3"/>
            <w:vMerge/>
            <w:tcBorders>
              <w:left w:val="nil"/>
              <w:bottom w:val="single" w:sz="12" w:space="0" w:color="000000"/>
              <w:right w:val="single" w:sz="4" w:space="0" w:color="auto"/>
            </w:tcBorders>
            <w:shd w:val="clear" w:color="auto" w:fill="auto"/>
            <w:vAlign w:val="center"/>
          </w:tcPr>
          <w:p w:rsidR="00CC4099" w:rsidRPr="00E73AA6" w:rsidRDefault="00CC4099" w:rsidP="00CC4099">
            <w:pPr>
              <w:rPr>
                <w:b/>
                <w:bCs/>
                <w:sz w:val="12"/>
                <w:szCs w:val="12"/>
              </w:rPr>
            </w:pPr>
          </w:p>
        </w:tc>
        <w:tc>
          <w:tcPr>
            <w:tcW w:w="563" w:type="dxa"/>
            <w:tcBorders>
              <w:top w:val="single" w:sz="4" w:space="0" w:color="auto"/>
              <w:left w:val="single" w:sz="4" w:space="0" w:color="auto"/>
              <w:bottom w:val="single" w:sz="12" w:space="0" w:color="auto"/>
            </w:tcBorders>
            <w:shd w:val="clear" w:color="auto" w:fill="auto"/>
            <w:vAlign w:val="center"/>
            <w:hideMark/>
          </w:tcPr>
          <w:p w:rsidR="00CC4099" w:rsidRPr="00A1152B" w:rsidRDefault="00CC4099" w:rsidP="00CC4099">
            <w:pPr>
              <w:jc w:val="right"/>
              <w:rPr>
                <w:b/>
                <w:bCs/>
                <w:sz w:val="14"/>
                <w:szCs w:val="14"/>
              </w:rPr>
            </w:pPr>
            <w:r>
              <w:rPr>
                <w:b/>
                <w:bCs/>
                <w:sz w:val="14"/>
                <w:szCs w:val="14"/>
              </w:rPr>
              <w:t>Jan</w:t>
            </w:r>
          </w:p>
        </w:tc>
        <w:tc>
          <w:tcPr>
            <w:tcW w:w="636" w:type="dxa"/>
            <w:tcBorders>
              <w:top w:val="single" w:sz="4" w:space="0" w:color="auto"/>
              <w:bottom w:val="single" w:sz="12" w:space="0" w:color="auto"/>
            </w:tcBorders>
            <w:shd w:val="clear" w:color="auto" w:fill="auto"/>
            <w:vAlign w:val="center"/>
          </w:tcPr>
          <w:p w:rsidR="00CC4099" w:rsidRPr="00A1152B" w:rsidRDefault="00CC4099" w:rsidP="00CC4099">
            <w:pPr>
              <w:jc w:val="right"/>
              <w:rPr>
                <w:b/>
                <w:bCs/>
                <w:sz w:val="14"/>
                <w:szCs w:val="14"/>
              </w:rPr>
            </w:pPr>
            <w:r>
              <w:rPr>
                <w:b/>
                <w:bCs/>
                <w:sz w:val="14"/>
                <w:szCs w:val="14"/>
              </w:rPr>
              <w:t>Feb</w:t>
            </w:r>
          </w:p>
        </w:tc>
        <w:tc>
          <w:tcPr>
            <w:tcW w:w="540" w:type="dxa"/>
            <w:tcBorders>
              <w:top w:val="single" w:sz="4" w:space="0" w:color="auto"/>
              <w:left w:val="nil"/>
              <w:bottom w:val="single" w:sz="12" w:space="0" w:color="auto"/>
            </w:tcBorders>
            <w:shd w:val="clear" w:color="auto" w:fill="auto"/>
            <w:vAlign w:val="center"/>
          </w:tcPr>
          <w:p w:rsidR="00CC4099" w:rsidRPr="00A1152B" w:rsidRDefault="00CC4099" w:rsidP="00CC4099">
            <w:pPr>
              <w:jc w:val="right"/>
              <w:rPr>
                <w:b/>
                <w:bCs/>
                <w:sz w:val="14"/>
                <w:szCs w:val="14"/>
              </w:rPr>
            </w:pPr>
            <w:r>
              <w:rPr>
                <w:b/>
                <w:bCs/>
                <w:sz w:val="14"/>
                <w:szCs w:val="14"/>
              </w:rPr>
              <w:t>Mar</w:t>
            </w:r>
          </w:p>
        </w:tc>
        <w:tc>
          <w:tcPr>
            <w:tcW w:w="540" w:type="dxa"/>
            <w:tcBorders>
              <w:top w:val="single" w:sz="4" w:space="0" w:color="auto"/>
              <w:bottom w:val="single" w:sz="12" w:space="0" w:color="auto"/>
            </w:tcBorders>
            <w:shd w:val="clear" w:color="auto" w:fill="auto"/>
            <w:vAlign w:val="center"/>
          </w:tcPr>
          <w:p w:rsidR="00CC4099" w:rsidRPr="00A1152B" w:rsidRDefault="00CC4099" w:rsidP="00CC4099">
            <w:pPr>
              <w:jc w:val="right"/>
              <w:rPr>
                <w:b/>
                <w:bCs/>
                <w:sz w:val="14"/>
                <w:szCs w:val="14"/>
              </w:rPr>
            </w:pPr>
            <w:r>
              <w:rPr>
                <w:b/>
                <w:bCs/>
                <w:sz w:val="14"/>
                <w:szCs w:val="14"/>
              </w:rPr>
              <w:t>Apr</w:t>
            </w:r>
          </w:p>
        </w:tc>
        <w:tc>
          <w:tcPr>
            <w:tcW w:w="624" w:type="dxa"/>
            <w:tcBorders>
              <w:top w:val="single" w:sz="4" w:space="0" w:color="auto"/>
              <w:bottom w:val="single" w:sz="12" w:space="0" w:color="auto"/>
            </w:tcBorders>
            <w:shd w:val="clear" w:color="auto" w:fill="auto"/>
            <w:vAlign w:val="center"/>
          </w:tcPr>
          <w:p w:rsidR="00CC4099" w:rsidRPr="00A1152B" w:rsidRDefault="00CC4099" w:rsidP="00CC4099">
            <w:pPr>
              <w:jc w:val="right"/>
              <w:rPr>
                <w:b/>
                <w:bCs/>
                <w:sz w:val="14"/>
                <w:szCs w:val="14"/>
              </w:rPr>
            </w:pPr>
            <w:r>
              <w:rPr>
                <w:b/>
                <w:bCs/>
                <w:sz w:val="14"/>
                <w:szCs w:val="14"/>
              </w:rPr>
              <w:t>May</w:t>
            </w:r>
          </w:p>
        </w:tc>
        <w:tc>
          <w:tcPr>
            <w:tcW w:w="543" w:type="dxa"/>
            <w:tcBorders>
              <w:top w:val="single" w:sz="4" w:space="0" w:color="auto"/>
              <w:bottom w:val="single" w:sz="12" w:space="0" w:color="auto"/>
            </w:tcBorders>
            <w:shd w:val="clear" w:color="auto" w:fill="auto"/>
            <w:vAlign w:val="center"/>
          </w:tcPr>
          <w:p w:rsidR="00CC4099" w:rsidRPr="00A1152B" w:rsidRDefault="00CC4099" w:rsidP="00CC4099">
            <w:pPr>
              <w:jc w:val="right"/>
              <w:rPr>
                <w:b/>
                <w:bCs/>
                <w:sz w:val="14"/>
                <w:szCs w:val="14"/>
              </w:rPr>
            </w:pPr>
            <w:r>
              <w:rPr>
                <w:b/>
                <w:bCs/>
                <w:sz w:val="14"/>
                <w:szCs w:val="14"/>
              </w:rPr>
              <w:t>Jun</w:t>
            </w:r>
          </w:p>
        </w:tc>
        <w:tc>
          <w:tcPr>
            <w:tcW w:w="543" w:type="dxa"/>
            <w:tcBorders>
              <w:top w:val="single" w:sz="4" w:space="0" w:color="auto"/>
              <w:bottom w:val="single" w:sz="12" w:space="0" w:color="auto"/>
            </w:tcBorders>
            <w:shd w:val="clear" w:color="auto" w:fill="auto"/>
            <w:vAlign w:val="center"/>
          </w:tcPr>
          <w:p w:rsidR="00CC4099" w:rsidRPr="00A1152B" w:rsidRDefault="00CC4099" w:rsidP="00CC4099">
            <w:pPr>
              <w:jc w:val="right"/>
              <w:rPr>
                <w:b/>
                <w:bCs/>
                <w:sz w:val="14"/>
                <w:szCs w:val="14"/>
              </w:rPr>
            </w:pPr>
            <w:r>
              <w:rPr>
                <w:b/>
                <w:bCs/>
                <w:sz w:val="14"/>
                <w:szCs w:val="14"/>
              </w:rPr>
              <w:t>Jul</w:t>
            </w:r>
          </w:p>
        </w:tc>
        <w:tc>
          <w:tcPr>
            <w:tcW w:w="624" w:type="dxa"/>
            <w:tcBorders>
              <w:top w:val="single" w:sz="4" w:space="0" w:color="auto"/>
              <w:bottom w:val="single" w:sz="12" w:space="0" w:color="auto"/>
            </w:tcBorders>
            <w:shd w:val="clear" w:color="auto" w:fill="auto"/>
            <w:vAlign w:val="center"/>
          </w:tcPr>
          <w:p w:rsidR="00CC4099" w:rsidRPr="00A1152B" w:rsidRDefault="00CC4099" w:rsidP="00CC4099">
            <w:pPr>
              <w:jc w:val="right"/>
              <w:rPr>
                <w:b/>
                <w:bCs/>
                <w:sz w:val="14"/>
                <w:szCs w:val="14"/>
              </w:rPr>
            </w:pPr>
            <w:r>
              <w:rPr>
                <w:b/>
                <w:bCs/>
                <w:sz w:val="14"/>
                <w:szCs w:val="14"/>
              </w:rPr>
              <w:t>Aug</w:t>
            </w:r>
          </w:p>
        </w:tc>
        <w:tc>
          <w:tcPr>
            <w:tcW w:w="630" w:type="dxa"/>
            <w:tcBorders>
              <w:top w:val="single" w:sz="4" w:space="0" w:color="auto"/>
              <w:bottom w:val="single" w:sz="12" w:space="0" w:color="auto"/>
            </w:tcBorders>
            <w:shd w:val="clear" w:color="auto" w:fill="auto"/>
            <w:vAlign w:val="center"/>
          </w:tcPr>
          <w:p w:rsidR="00CC4099" w:rsidRPr="00A1152B" w:rsidRDefault="00CC4099" w:rsidP="00CC4099">
            <w:pPr>
              <w:jc w:val="right"/>
              <w:rPr>
                <w:b/>
                <w:bCs/>
                <w:sz w:val="14"/>
                <w:szCs w:val="14"/>
              </w:rPr>
            </w:pPr>
            <w:r>
              <w:rPr>
                <w:b/>
                <w:bCs/>
                <w:sz w:val="14"/>
                <w:szCs w:val="14"/>
              </w:rPr>
              <w:t>Sep</w:t>
            </w:r>
          </w:p>
        </w:tc>
        <w:tc>
          <w:tcPr>
            <w:tcW w:w="636" w:type="dxa"/>
            <w:tcBorders>
              <w:top w:val="single" w:sz="4" w:space="0" w:color="auto"/>
              <w:bottom w:val="single" w:sz="12" w:space="0" w:color="auto"/>
            </w:tcBorders>
            <w:shd w:val="clear" w:color="auto" w:fill="auto"/>
            <w:vAlign w:val="center"/>
          </w:tcPr>
          <w:p w:rsidR="00CC4099" w:rsidRPr="00A1152B" w:rsidRDefault="00CC4099" w:rsidP="00CC4099">
            <w:pPr>
              <w:jc w:val="right"/>
              <w:rPr>
                <w:b/>
                <w:bCs/>
                <w:sz w:val="14"/>
                <w:szCs w:val="14"/>
              </w:rPr>
            </w:pPr>
            <w:r>
              <w:rPr>
                <w:b/>
                <w:bCs/>
                <w:sz w:val="14"/>
                <w:szCs w:val="14"/>
              </w:rPr>
              <w:t>Oct</w:t>
            </w:r>
          </w:p>
        </w:tc>
        <w:tc>
          <w:tcPr>
            <w:tcW w:w="540" w:type="dxa"/>
            <w:tcBorders>
              <w:top w:val="single" w:sz="4" w:space="0" w:color="auto"/>
              <w:bottom w:val="single" w:sz="12" w:space="0" w:color="auto"/>
            </w:tcBorders>
            <w:shd w:val="clear" w:color="auto" w:fill="auto"/>
            <w:vAlign w:val="center"/>
          </w:tcPr>
          <w:p w:rsidR="00CC4099" w:rsidRPr="00A1152B" w:rsidRDefault="00CC4099" w:rsidP="00CC4099">
            <w:pPr>
              <w:jc w:val="right"/>
              <w:rPr>
                <w:b/>
                <w:bCs/>
                <w:sz w:val="14"/>
                <w:szCs w:val="14"/>
              </w:rPr>
            </w:pPr>
            <w:r>
              <w:rPr>
                <w:b/>
                <w:bCs/>
                <w:sz w:val="14"/>
                <w:szCs w:val="14"/>
              </w:rPr>
              <w:t>Nov</w:t>
            </w:r>
          </w:p>
        </w:tc>
        <w:tc>
          <w:tcPr>
            <w:tcW w:w="630" w:type="dxa"/>
            <w:tcBorders>
              <w:top w:val="single" w:sz="4" w:space="0" w:color="auto"/>
              <w:bottom w:val="single" w:sz="12" w:space="0" w:color="auto"/>
              <w:right w:val="single" w:sz="4" w:space="0" w:color="auto"/>
            </w:tcBorders>
            <w:shd w:val="clear" w:color="auto" w:fill="auto"/>
            <w:vAlign w:val="center"/>
          </w:tcPr>
          <w:p w:rsidR="00CC4099" w:rsidRPr="00A1152B" w:rsidRDefault="00CC4099" w:rsidP="00CC4099">
            <w:pPr>
              <w:jc w:val="right"/>
              <w:rPr>
                <w:b/>
                <w:bCs/>
                <w:sz w:val="14"/>
                <w:szCs w:val="14"/>
              </w:rPr>
            </w:pPr>
            <w:r>
              <w:rPr>
                <w:b/>
                <w:bCs/>
                <w:sz w:val="14"/>
                <w:szCs w:val="14"/>
              </w:rPr>
              <w:t>Dec</w:t>
            </w:r>
          </w:p>
        </w:tc>
        <w:tc>
          <w:tcPr>
            <w:tcW w:w="630" w:type="dxa"/>
            <w:tcBorders>
              <w:top w:val="single" w:sz="4" w:space="0" w:color="auto"/>
              <w:left w:val="single" w:sz="4" w:space="0" w:color="auto"/>
              <w:bottom w:val="single" w:sz="12" w:space="0" w:color="auto"/>
              <w:right w:val="nil"/>
            </w:tcBorders>
            <w:shd w:val="clear" w:color="auto" w:fill="auto"/>
            <w:vAlign w:val="center"/>
          </w:tcPr>
          <w:p w:rsidR="00CC4099" w:rsidRPr="00A1152B" w:rsidRDefault="00CC4099" w:rsidP="00CC4099">
            <w:pPr>
              <w:jc w:val="right"/>
              <w:rPr>
                <w:b/>
                <w:bCs/>
                <w:sz w:val="14"/>
                <w:szCs w:val="14"/>
              </w:rPr>
            </w:pPr>
            <w:r>
              <w:rPr>
                <w:b/>
                <w:bCs/>
                <w:sz w:val="14"/>
                <w:szCs w:val="14"/>
              </w:rPr>
              <w:t>Jan</w:t>
            </w:r>
          </w:p>
        </w:tc>
      </w:tr>
      <w:tr w:rsidR="00CC4099" w:rsidRPr="00E73AA6" w:rsidTr="00883CB2">
        <w:trPr>
          <w:trHeight w:val="192"/>
        </w:trPr>
        <w:tc>
          <w:tcPr>
            <w:tcW w:w="918" w:type="dxa"/>
            <w:gridSpan w:val="3"/>
            <w:tcBorders>
              <w:top w:val="nil"/>
              <w:left w:val="nil"/>
              <w:bottom w:val="nil"/>
              <w:right w:val="nil"/>
            </w:tcBorders>
            <w:shd w:val="clear" w:color="auto" w:fill="auto"/>
            <w:hideMark/>
          </w:tcPr>
          <w:p w:rsidR="00CC4099" w:rsidRPr="00E73AA6" w:rsidRDefault="00CC4099" w:rsidP="00CC4099">
            <w:pPr>
              <w:rPr>
                <w:sz w:val="14"/>
                <w:szCs w:val="14"/>
              </w:rPr>
            </w:pPr>
            <w:r w:rsidRPr="00E73AA6">
              <w:rPr>
                <w:sz w:val="14"/>
                <w:szCs w:val="14"/>
              </w:rPr>
              <w:t> </w:t>
            </w:r>
          </w:p>
        </w:tc>
        <w:tc>
          <w:tcPr>
            <w:tcW w:w="511" w:type="dxa"/>
            <w:tcBorders>
              <w:top w:val="nil"/>
              <w:left w:val="nil"/>
              <w:bottom w:val="nil"/>
              <w:right w:val="nil"/>
            </w:tcBorders>
            <w:shd w:val="clear" w:color="auto" w:fill="auto"/>
            <w:hideMark/>
          </w:tcPr>
          <w:p w:rsidR="00CC4099" w:rsidRPr="00E73AA6" w:rsidRDefault="00CC4099" w:rsidP="00CC4099">
            <w:pPr>
              <w:rPr>
                <w:sz w:val="14"/>
                <w:szCs w:val="14"/>
              </w:rPr>
            </w:pPr>
          </w:p>
        </w:tc>
        <w:tc>
          <w:tcPr>
            <w:tcW w:w="563" w:type="dxa"/>
            <w:tcBorders>
              <w:top w:val="nil"/>
              <w:left w:val="nil"/>
              <w:bottom w:val="nil"/>
              <w:right w:val="nil"/>
            </w:tcBorders>
            <w:shd w:val="clear" w:color="auto" w:fill="auto"/>
            <w:vAlign w:val="center"/>
            <w:hideMark/>
          </w:tcPr>
          <w:p w:rsidR="00CC4099" w:rsidRPr="00E73AA6" w:rsidRDefault="00CC4099" w:rsidP="00CC4099">
            <w:pPr>
              <w:jc w:val="right"/>
              <w:rPr>
                <w:sz w:val="14"/>
                <w:szCs w:val="14"/>
              </w:rPr>
            </w:pPr>
          </w:p>
        </w:tc>
        <w:tc>
          <w:tcPr>
            <w:tcW w:w="636" w:type="dxa"/>
            <w:tcBorders>
              <w:top w:val="nil"/>
              <w:left w:val="nil"/>
              <w:bottom w:val="nil"/>
              <w:right w:val="nil"/>
            </w:tcBorders>
            <w:shd w:val="clear" w:color="auto" w:fill="auto"/>
            <w:vAlign w:val="center"/>
          </w:tcPr>
          <w:p w:rsidR="00CC4099" w:rsidRPr="00E73AA6" w:rsidRDefault="00CC4099" w:rsidP="00CC4099">
            <w:pPr>
              <w:jc w:val="right"/>
              <w:rPr>
                <w:sz w:val="14"/>
                <w:szCs w:val="14"/>
              </w:rPr>
            </w:pPr>
          </w:p>
        </w:tc>
        <w:tc>
          <w:tcPr>
            <w:tcW w:w="540" w:type="dxa"/>
            <w:tcBorders>
              <w:top w:val="nil"/>
              <w:left w:val="nil"/>
              <w:bottom w:val="nil"/>
              <w:right w:val="nil"/>
            </w:tcBorders>
            <w:shd w:val="clear" w:color="auto" w:fill="auto"/>
            <w:vAlign w:val="center"/>
          </w:tcPr>
          <w:p w:rsidR="00CC4099" w:rsidRPr="00E73AA6" w:rsidRDefault="00CC4099" w:rsidP="00CC4099">
            <w:pPr>
              <w:jc w:val="right"/>
              <w:rPr>
                <w:sz w:val="14"/>
                <w:szCs w:val="14"/>
              </w:rPr>
            </w:pPr>
          </w:p>
        </w:tc>
        <w:tc>
          <w:tcPr>
            <w:tcW w:w="540" w:type="dxa"/>
            <w:tcBorders>
              <w:top w:val="nil"/>
              <w:left w:val="nil"/>
              <w:bottom w:val="nil"/>
              <w:right w:val="nil"/>
            </w:tcBorders>
            <w:shd w:val="clear" w:color="auto" w:fill="auto"/>
            <w:vAlign w:val="center"/>
          </w:tcPr>
          <w:p w:rsidR="00CC4099" w:rsidRPr="00E73AA6" w:rsidRDefault="00CC4099" w:rsidP="00CC4099">
            <w:pPr>
              <w:jc w:val="right"/>
              <w:rPr>
                <w:sz w:val="14"/>
                <w:szCs w:val="14"/>
              </w:rPr>
            </w:pPr>
          </w:p>
        </w:tc>
        <w:tc>
          <w:tcPr>
            <w:tcW w:w="624" w:type="dxa"/>
            <w:tcBorders>
              <w:top w:val="nil"/>
              <w:left w:val="nil"/>
              <w:bottom w:val="nil"/>
              <w:right w:val="nil"/>
            </w:tcBorders>
            <w:shd w:val="clear" w:color="auto" w:fill="auto"/>
            <w:vAlign w:val="center"/>
          </w:tcPr>
          <w:p w:rsidR="00CC4099" w:rsidRPr="00E73AA6" w:rsidRDefault="00CC4099" w:rsidP="00CC4099">
            <w:pPr>
              <w:jc w:val="right"/>
              <w:rPr>
                <w:sz w:val="14"/>
                <w:szCs w:val="14"/>
              </w:rPr>
            </w:pPr>
          </w:p>
        </w:tc>
        <w:tc>
          <w:tcPr>
            <w:tcW w:w="543" w:type="dxa"/>
            <w:tcBorders>
              <w:top w:val="nil"/>
              <w:left w:val="nil"/>
              <w:bottom w:val="nil"/>
              <w:right w:val="nil"/>
            </w:tcBorders>
            <w:shd w:val="clear" w:color="auto" w:fill="auto"/>
            <w:vAlign w:val="center"/>
          </w:tcPr>
          <w:p w:rsidR="00CC4099" w:rsidRPr="00E73AA6" w:rsidRDefault="00CC4099" w:rsidP="00CC4099">
            <w:pPr>
              <w:jc w:val="right"/>
              <w:rPr>
                <w:sz w:val="14"/>
                <w:szCs w:val="14"/>
              </w:rPr>
            </w:pPr>
          </w:p>
        </w:tc>
        <w:tc>
          <w:tcPr>
            <w:tcW w:w="543" w:type="dxa"/>
            <w:tcBorders>
              <w:top w:val="nil"/>
              <w:left w:val="nil"/>
              <w:bottom w:val="nil"/>
              <w:right w:val="nil"/>
            </w:tcBorders>
            <w:shd w:val="clear" w:color="auto" w:fill="auto"/>
            <w:vAlign w:val="center"/>
          </w:tcPr>
          <w:p w:rsidR="00CC4099" w:rsidRPr="00E73AA6" w:rsidRDefault="00CC4099" w:rsidP="00CC4099">
            <w:pPr>
              <w:jc w:val="right"/>
              <w:rPr>
                <w:sz w:val="14"/>
                <w:szCs w:val="14"/>
              </w:rPr>
            </w:pPr>
          </w:p>
        </w:tc>
        <w:tc>
          <w:tcPr>
            <w:tcW w:w="624" w:type="dxa"/>
            <w:tcBorders>
              <w:top w:val="nil"/>
              <w:left w:val="nil"/>
              <w:bottom w:val="nil"/>
              <w:right w:val="nil"/>
            </w:tcBorders>
            <w:shd w:val="clear" w:color="auto" w:fill="auto"/>
            <w:vAlign w:val="center"/>
          </w:tcPr>
          <w:p w:rsidR="00CC4099" w:rsidRPr="00E73AA6" w:rsidRDefault="00CC4099" w:rsidP="00CC4099">
            <w:pPr>
              <w:jc w:val="right"/>
              <w:rPr>
                <w:sz w:val="14"/>
                <w:szCs w:val="14"/>
              </w:rPr>
            </w:pPr>
          </w:p>
        </w:tc>
        <w:tc>
          <w:tcPr>
            <w:tcW w:w="630" w:type="dxa"/>
            <w:tcBorders>
              <w:top w:val="nil"/>
              <w:left w:val="nil"/>
              <w:bottom w:val="nil"/>
              <w:right w:val="nil"/>
            </w:tcBorders>
            <w:shd w:val="clear" w:color="auto" w:fill="auto"/>
            <w:vAlign w:val="center"/>
          </w:tcPr>
          <w:p w:rsidR="00CC4099" w:rsidRPr="00E73AA6" w:rsidRDefault="00CC4099" w:rsidP="00CC4099">
            <w:pPr>
              <w:jc w:val="right"/>
              <w:rPr>
                <w:sz w:val="14"/>
                <w:szCs w:val="14"/>
              </w:rPr>
            </w:pPr>
          </w:p>
        </w:tc>
        <w:tc>
          <w:tcPr>
            <w:tcW w:w="636" w:type="dxa"/>
            <w:tcBorders>
              <w:top w:val="nil"/>
              <w:left w:val="nil"/>
              <w:bottom w:val="nil"/>
              <w:right w:val="nil"/>
            </w:tcBorders>
            <w:shd w:val="clear" w:color="auto" w:fill="auto"/>
            <w:vAlign w:val="center"/>
          </w:tcPr>
          <w:p w:rsidR="00CC4099" w:rsidRPr="00E73AA6" w:rsidRDefault="00CC4099" w:rsidP="00CC4099">
            <w:pPr>
              <w:jc w:val="right"/>
              <w:rPr>
                <w:sz w:val="14"/>
                <w:szCs w:val="14"/>
              </w:rPr>
            </w:pPr>
          </w:p>
        </w:tc>
        <w:tc>
          <w:tcPr>
            <w:tcW w:w="540" w:type="dxa"/>
            <w:tcBorders>
              <w:top w:val="nil"/>
              <w:left w:val="nil"/>
              <w:bottom w:val="nil"/>
              <w:right w:val="nil"/>
            </w:tcBorders>
            <w:shd w:val="clear" w:color="auto" w:fill="auto"/>
            <w:vAlign w:val="center"/>
          </w:tcPr>
          <w:p w:rsidR="00CC4099" w:rsidRPr="00E73AA6" w:rsidRDefault="00CC4099" w:rsidP="00CC4099">
            <w:pPr>
              <w:jc w:val="right"/>
              <w:rPr>
                <w:sz w:val="14"/>
                <w:szCs w:val="14"/>
              </w:rPr>
            </w:pPr>
          </w:p>
        </w:tc>
        <w:tc>
          <w:tcPr>
            <w:tcW w:w="630" w:type="dxa"/>
            <w:tcBorders>
              <w:top w:val="nil"/>
              <w:left w:val="nil"/>
              <w:bottom w:val="nil"/>
              <w:right w:val="nil"/>
            </w:tcBorders>
            <w:shd w:val="clear" w:color="auto" w:fill="auto"/>
            <w:vAlign w:val="center"/>
          </w:tcPr>
          <w:p w:rsidR="00CC4099" w:rsidRPr="00E73AA6" w:rsidRDefault="00CC4099" w:rsidP="00CC4099">
            <w:pPr>
              <w:jc w:val="right"/>
              <w:rPr>
                <w:sz w:val="14"/>
                <w:szCs w:val="14"/>
              </w:rPr>
            </w:pPr>
          </w:p>
        </w:tc>
        <w:tc>
          <w:tcPr>
            <w:tcW w:w="630" w:type="dxa"/>
            <w:tcBorders>
              <w:top w:val="nil"/>
              <w:left w:val="nil"/>
              <w:bottom w:val="nil"/>
              <w:right w:val="nil"/>
            </w:tcBorders>
            <w:shd w:val="clear" w:color="auto" w:fill="auto"/>
            <w:vAlign w:val="center"/>
          </w:tcPr>
          <w:p w:rsidR="00CC4099" w:rsidRPr="00E73AA6" w:rsidRDefault="00CC4099" w:rsidP="00CC4099">
            <w:pPr>
              <w:jc w:val="right"/>
              <w:rPr>
                <w:sz w:val="14"/>
                <w:szCs w:val="14"/>
              </w:rPr>
            </w:pPr>
          </w:p>
        </w:tc>
      </w:tr>
      <w:tr w:rsidR="00CC4099" w:rsidRPr="00E73AA6" w:rsidTr="00883CB2">
        <w:trPr>
          <w:trHeight w:val="177"/>
        </w:trPr>
        <w:tc>
          <w:tcPr>
            <w:tcW w:w="918" w:type="dxa"/>
            <w:gridSpan w:val="3"/>
            <w:tcBorders>
              <w:top w:val="nil"/>
              <w:left w:val="nil"/>
              <w:bottom w:val="nil"/>
              <w:right w:val="nil"/>
            </w:tcBorders>
            <w:shd w:val="clear" w:color="auto" w:fill="auto"/>
            <w:tcMar>
              <w:left w:w="29" w:type="dxa"/>
              <w:right w:w="29" w:type="dxa"/>
            </w:tcMar>
            <w:vAlign w:val="center"/>
            <w:hideMark/>
          </w:tcPr>
          <w:p w:rsidR="00CC4099" w:rsidRPr="00E73AA6" w:rsidRDefault="00CC4099" w:rsidP="00CC4099">
            <w:pPr>
              <w:rPr>
                <w:b/>
                <w:bCs/>
                <w:sz w:val="14"/>
                <w:szCs w:val="14"/>
              </w:rPr>
            </w:pPr>
            <w:r w:rsidRPr="00E73AA6">
              <w:rPr>
                <w:b/>
                <w:bCs/>
                <w:sz w:val="18"/>
                <w:szCs w:val="14"/>
              </w:rPr>
              <w:t>PIBs</w:t>
            </w:r>
          </w:p>
        </w:tc>
        <w:tc>
          <w:tcPr>
            <w:tcW w:w="511" w:type="dxa"/>
            <w:tcBorders>
              <w:top w:val="nil"/>
              <w:left w:val="nil"/>
              <w:bottom w:val="nil"/>
              <w:right w:val="nil"/>
            </w:tcBorders>
            <w:shd w:val="clear" w:color="auto" w:fill="auto"/>
            <w:vAlign w:val="bottom"/>
            <w:hideMark/>
          </w:tcPr>
          <w:p w:rsidR="00CC4099" w:rsidRPr="00E73AA6" w:rsidRDefault="00CC4099" w:rsidP="00CC4099">
            <w:pPr>
              <w:rPr>
                <w:sz w:val="14"/>
                <w:szCs w:val="14"/>
              </w:rPr>
            </w:pPr>
          </w:p>
        </w:tc>
        <w:tc>
          <w:tcPr>
            <w:tcW w:w="563" w:type="dxa"/>
            <w:tcBorders>
              <w:top w:val="nil"/>
              <w:left w:val="nil"/>
              <w:bottom w:val="nil"/>
              <w:right w:val="nil"/>
            </w:tcBorders>
            <w:shd w:val="clear" w:color="auto" w:fill="auto"/>
            <w:vAlign w:val="center"/>
            <w:hideMark/>
          </w:tcPr>
          <w:p w:rsidR="00CC4099" w:rsidRPr="00530AF6" w:rsidRDefault="00CC4099" w:rsidP="00CC4099">
            <w:pPr>
              <w:jc w:val="right"/>
              <w:rPr>
                <w:sz w:val="14"/>
                <w:szCs w:val="14"/>
              </w:rPr>
            </w:pPr>
          </w:p>
        </w:tc>
        <w:tc>
          <w:tcPr>
            <w:tcW w:w="636" w:type="dxa"/>
            <w:tcBorders>
              <w:top w:val="nil"/>
              <w:left w:val="nil"/>
              <w:bottom w:val="nil"/>
              <w:right w:val="nil"/>
            </w:tcBorders>
            <w:shd w:val="clear" w:color="auto" w:fill="auto"/>
            <w:vAlign w:val="center"/>
          </w:tcPr>
          <w:p w:rsidR="00CC4099" w:rsidRPr="00530AF6" w:rsidRDefault="00CC4099" w:rsidP="00CC4099">
            <w:pPr>
              <w:jc w:val="right"/>
              <w:rPr>
                <w:sz w:val="14"/>
                <w:szCs w:val="14"/>
              </w:rPr>
            </w:pPr>
          </w:p>
        </w:tc>
        <w:tc>
          <w:tcPr>
            <w:tcW w:w="540" w:type="dxa"/>
            <w:tcBorders>
              <w:top w:val="nil"/>
              <w:left w:val="nil"/>
              <w:bottom w:val="nil"/>
              <w:right w:val="nil"/>
            </w:tcBorders>
            <w:shd w:val="clear" w:color="auto" w:fill="auto"/>
            <w:vAlign w:val="center"/>
          </w:tcPr>
          <w:p w:rsidR="00CC4099" w:rsidRPr="00530AF6" w:rsidRDefault="00CC4099" w:rsidP="00CC4099">
            <w:pPr>
              <w:jc w:val="right"/>
              <w:rPr>
                <w:sz w:val="14"/>
                <w:szCs w:val="14"/>
              </w:rPr>
            </w:pPr>
          </w:p>
        </w:tc>
        <w:tc>
          <w:tcPr>
            <w:tcW w:w="540" w:type="dxa"/>
            <w:tcBorders>
              <w:top w:val="nil"/>
              <w:left w:val="nil"/>
              <w:bottom w:val="nil"/>
              <w:right w:val="nil"/>
            </w:tcBorders>
            <w:shd w:val="clear" w:color="auto" w:fill="auto"/>
            <w:vAlign w:val="center"/>
          </w:tcPr>
          <w:p w:rsidR="00CC4099" w:rsidRPr="00530AF6" w:rsidRDefault="00CC4099" w:rsidP="00CC4099">
            <w:pPr>
              <w:jc w:val="right"/>
              <w:rPr>
                <w:sz w:val="14"/>
                <w:szCs w:val="14"/>
              </w:rPr>
            </w:pPr>
          </w:p>
        </w:tc>
        <w:tc>
          <w:tcPr>
            <w:tcW w:w="624" w:type="dxa"/>
            <w:tcBorders>
              <w:top w:val="nil"/>
              <w:left w:val="nil"/>
              <w:bottom w:val="nil"/>
              <w:right w:val="nil"/>
            </w:tcBorders>
            <w:shd w:val="clear" w:color="auto" w:fill="auto"/>
            <w:vAlign w:val="center"/>
          </w:tcPr>
          <w:p w:rsidR="00CC4099" w:rsidRPr="00530AF6" w:rsidRDefault="00CC4099" w:rsidP="00CC4099">
            <w:pPr>
              <w:jc w:val="right"/>
              <w:rPr>
                <w:sz w:val="14"/>
                <w:szCs w:val="14"/>
              </w:rPr>
            </w:pPr>
          </w:p>
        </w:tc>
        <w:tc>
          <w:tcPr>
            <w:tcW w:w="543" w:type="dxa"/>
            <w:tcBorders>
              <w:top w:val="nil"/>
              <w:left w:val="nil"/>
              <w:bottom w:val="nil"/>
              <w:right w:val="nil"/>
            </w:tcBorders>
            <w:shd w:val="clear" w:color="auto" w:fill="auto"/>
            <w:vAlign w:val="center"/>
          </w:tcPr>
          <w:p w:rsidR="00CC4099" w:rsidRPr="00530AF6" w:rsidRDefault="00CC4099" w:rsidP="00CC4099">
            <w:pPr>
              <w:jc w:val="right"/>
              <w:rPr>
                <w:sz w:val="14"/>
                <w:szCs w:val="14"/>
              </w:rPr>
            </w:pPr>
          </w:p>
        </w:tc>
        <w:tc>
          <w:tcPr>
            <w:tcW w:w="543" w:type="dxa"/>
            <w:tcBorders>
              <w:top w:val="nil"/>
              <w:left w:val="nil"/>
              <w:bottom w:val="nil"/>
              <w:right w:val="nil"/>
            </w:tcBorders>
            <w:shd w:val="clear" w:color="auto" w:fill="auto"/>
            <w:vAlign w:val="center"/>
          </w:tcPr>
          <w:p w:rsidR="00CC4099" w:rsidRPr="00530AF6" w:rsidRDefault="00CC4099" w:rsidP="00CC4099">
            <w:pPr>
              <w:jc w:val="right"/>
              <w:rPr>
                <w:sz w:val="14"/>
                <w:szCs w:val="14"/>
              </w:rPr>
            </w:pPr>
          </w:p>
        </w:tc>
        <w:tc>
          <w:tcPr>
            <w:tcW w:w="624" w:type="dxa"/>
            <w:tcBorders>
              <w:top w:val="nil"/>
              <w:left w:val="nil"/>
              <w:bottom w:val="nil"/>
              <w:right w:val="nil"/>
            </w:tcBorders>
            <w:shd w:val="clear" w:color="auto" w:fill="auto"/>
            <w:vAlign w:val="center"/>
          </w:tcPr>
          <w:p w:rsidR="00CC4099" w:rsidRPr="00530AF6" w:rsidRDefault="00CC4099" w:rsidP="00CC4099">
            <w:pPr>
              <w:jc w:val="right"/>
              <w:rPr>
                <w:sz w:val="14"/>
                <w:szCs w:val="14"/>
              </w:rPr>
            </w:pPr>
          </w:p>
        </w:tc>
        <w:tc>
          <w:tcPr>
            <w:tcW w:w="630" w:type="dxa"/>
            <w:tcBorders>
              <w:top w:val="nil"/>
              <w:left w:val="nil"/>
              <w:bottom w:val="nil"/>
              <w:right w:val="nil"/>
            </w:tcBorders>
            <w:shd w:val="clear" w:color="auto" w:fill="auto"/>
            <w:vAlign w:val="center"/>
          </w:tcPr>
          <w:p w:rsidR="00CC4099" w:rsidRPr="00530AF6" w:rsidRDefault="00CC4099" w:rsidP="00CC4099">
            <w:pPr>
              <w:jc w:val="right"/>
              <w:rPr>
                <w:sz w:val="14"/>
                <w:szCs w:val="14"/>
              </w:rPr>
            </w:pPr>
          </w:p>
        </w:tc>
        <w:tc>
          <w:tcPr>
            <w:tcW w:w="636" w:type="dxa"/>
            <w:tcBorders>
              <w:top w:val="nil"/>
              <w:left w:val="nil"/>
              <w:bottom w:val="nil"/>
              <w:right w:val="nil"/>
            </w:tcBorders>
            <w:shd w:val="clear" w:color="auto" w:fill="auto"/>
            <w:vAlign w:val="center"/>
          </w:tcPr>
          <w:p w:rsidR="00CC4099" w:rsidRPr="00530AF6" w:rsidRDefault="00CC4099" w:rsidP="00CC4099">
            <w:pPr>
              <w:jc w:val="right"/>
              <w:rPr>
                <w:sz w:val="14"/>
                <w:szCs w:val="14"/>
              </w:rPr>
            </w:pPr>
          </w:p>
        </w:tc>
        <w:tc>
          <w:tcPr>
            <w:tcW w:w="540" w:type="dxa"/>
            <w:tcBorders>
              <w:top w:val="nil"/>
              <w:left w:val="nil"/>
              <w:bottom w:val="nil"/>
              <w:right w:val="nil"/>
            </w:tcBorders>
            <w:shd w:val="clear" w:color="auto" w:fill="auto"/>
            <w:vAlign w:val="center"/>
          </w:tcPr>
          <w:p w:rsidR="00CC4099" w:rsidRPr="00530AF6" w:rsidRDefault="00CC4099" w:rsidP="00CC4099">
            <w:pPr>
              <w:jc w:val="right"/>
              <w:rPr>
                <w:sz w:val="14"/>
                <w:szCs w:val="14"/>
              </w:rPr>
            </w:pPr>
          </w:p>
        </w:tc>
        <w:tc>
          <w:tcPr>
            <w:tcW w:w="630" w:type="dxa"/>
            <w:tcBorders>
              <w:top w:val="nil"/>
              <w:left w:val="nil"/>
              <w:bottom w:val="nil"/>
              <w:right w:val="nil"/>
            </w:tcBorders>
            <w:shd w:val="clear" w:color="auto" w:fill="auto"/>
            <w:vAlign w:val="center"/>
          </w:tcPr>
          <w:p w:rsidR="00CC4099" w:rsidRPr="00530AF6" w:rsidRDefault="00CC4099" w:rsidP="00CC4099">
            <w:pPr>
              <w:jc w:val="right"/>
              <w:rPr>
                <w:sz w:val="14"/>
                <w:szCs w:val="14"/>
              </w:rPr>
            </w:pPr>
          </w:p>
        </w:tc>
        <w:tc>
          <w:tcPr>
            <w:tcW w:w="630" w:type="dxa"/>
            <w:tcBorders>
              <w:top w:val="nil"/>
              <w:left w:val="nil"/>
              <w:bottom w:val="nil"/>
              <w:right w:val="nil"/>
            </w:tcBorders>
            <w:shd w:val="clear" w:color="auto" w:fill="auto"/>
            <w:vAlign w:val="center"/>
          </w:tcPr>
          <w:p w:rsidR="00CC4099" w:rsidRPr="00530AF6" w:rsidRDefault="00CC4099" w:rsidP="00CC4099">
            <w:pPr>
              <w:jc w:val="right"/>
              <w:rPr>
                <w:sz w:val="14"/>
                <w:szCs w:val="14"/>
              </w:rPr>
            </w:pPr>
          </w:p>
        </w:tc>
      </w:tr>
      <w:tr w:rsidR="00883CB2" w:rsidRPr="00E73AA6" w:rsidTr="00883CB2">
        <w:trPr>
          <w:trHeight w:val="300"/>
        </w:trPr>
        <w:tc>
          <w:tcPr>
            <w:tcW w:w="918" w:type="dxa"/>
            <w:gridSpan w:val="3"/>
            <w:tcBorders>
              <w:top w:val="nil"/>
              <w:left w:val="nil"/>
              <w:bottom w:val="nil"/>
              <w:right w:val="nil"/>
            </w:tcBorders>
            <w:shd w:val="clear" w:color="auto" w:fill="auto"/>
            <w:tcMar>
              <w:left w:w="29" w:type="dxa"/>
              <w:right w:w="29" w:type="dxa"/>
            </w:tcMar>
            <w:vAlign w:val="center"/>
            <w:hideMark/>
          </w:tcPr>
          <w:p w:rsidR="00883CB2" w:rsidRPr="00E73AA6" w:rsidRDefault="00883CB2" w:rsidP="00883CB2">
            <w:pPr>
              <w:rPr>
                <w:b/>
                <w:bCs/>
                <w:sz w:val="14"/>
                <w:szCs w:val="14"/>
              </w:rPr>
            </w:pPr>
            <w:r w:rsidRPr="00E73AA6">
              <w:rPr>
                <w:b/>
                <w:bCs/>
                <w:sz w:val="14"/>
                <w:szCs w:val="14"/>
              </w:rPr>
              <w:t>Purchases</w:t>
            </w:r>
          </w:p>
        </w:tc>
        <w:tc>
          <w:tcPr>
            <w:tcW w:w="511" w:type="dxa"/>
            <w:tcBorders>
              <w:top w:val="nil"/>
              <w:left w:val="nil"/>
              <w:bottom w:val="nil"/>
              <w:right w:val="nil"/>
            </w:tcBorders>
            <w:shd w:val="clear" w:color="auto" w:fill="auto"/>
            <w:vAlign w:val="center"/>
            <w:hideMark/>
          </w:tcPr>
          <w:p w:rsidR="00883CB2" w:rsidRPr="00E73AA6" w:rsidRDefault="00883CB2" w:rsidP="00883CB2">
            <w:pPr>
              <w:jc w:val="right"/>
              <w:rPr>
                <w:b/>
                <w:bCs/>
                <w:sz w:val="13"/>
                <w:szCs w:val="13"/>
              </w:rPr>
            </w:pPr>
          </w:p>
        </w:tc>
        <w:tc>
          <w:tcPr>
            <w:tcW w:w="563" w:type="dxa"/>
            <w:tcBorders>
              <w:top w:val="nil"/>
              <w:left w:val="nil"/>
              <w:bottom w:val="nil"/>
              <w:right w:val="nil"/>
            </w:tcBorders>
            <w:shd w:val="clear" w:color="auto" w:fill="auto"/>
            <w:tcMar>
              <w:left w:w="43" w:type="dxa"/>
              <w:right w:w="43" w:type="dxa"/>
            </w:tcMar>
            <w:vAlign w:val="center"/>
            <w:hideMark/>
          </w:tcPr>
          <w:p w:rsidR="00883CB2" w:rsidRDefault="00883CB2" w:rsidP="00883CB2">
            <w:pPr>
              <w:jc w:val="right"/>
              <w:rPr>
                <w:b/>
                <w:bCs/>
                <w:color w:val="000000"/>
                <w:sz w:val="14"/>
                <w:szCs w:val="14"/>
              </w:rPr>
            </w:pPr>
            <w:r>
              <w:rPr>
                <w:b/>
                <w:bCs/>
                <w:color w:val="000000"/>
                <w:sz w:val="14"/>
                <w:szCs w:val="14"/>
              </w:rPr>
              <w:t>2,223.4</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2,050.2</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1,777.2</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1,149.8</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1,253.0</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1,382.3</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737.9</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1,123.5</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737.8</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1,290.5</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1,035.6</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1,208.1</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965.5</w:t>
            </w:r>
          </w:p>
        </w:tc>
      </w:tr>
      <w:tr w:rsidR="00883CB2" w:rsidRPr="00E73AA6" w:rsidTr="00883CB2">
        <w:trPr>
          <w:trHeight w:val="300"/>
        </w:trPr>
        <w:tc>
          <w:tcPr>
            <w:tcW w:w="918" w:type="dxa"/>
            <w:gridSpan w:val="3"/>
            <w:vMerge w:val="restart"/>
            <w:tcBorders>
              <w:top w:val="nil"/>
              <w:left w:val="nil"/>
              <w:bottom w:val="nil"/>
              <w:right w:val="nil"/>
            </w:tcBorders>
            <w:shd w:val="clear" w:color="auto" w:fill="auto"/>
            <w:tcMar>
              <w:left w:w="29" w:type="dxa"/>
              <w:right w:w="29" w:type="dxa"/>
            </w:tcMar>
            <w:vAlign w:val="center"/>
            <w:hideMark/>
          </w:tcPr>
          <w:p w:rsidR="00883CB2" w:rsidRPr="00E73AA6" w:rsidRDefault="00883CB2" w:rsidP="00883CB2">
            <w:pPr>
              <w:ind w:left="46"/>
              <w:rPr>
                <w:sz w:val="14"/>
                <w:szCs w:val="14"/>
              </w:rPr>
            </w:pPr>
            <w:r w:rsidRPr="00E73AA6">
              <w:rPr>
                <w:sz w:val="14"/>
                <w:szCs w:val="14"/>
              </w:rPr>
              <w:t>Non Banks</w:t>
            </w:r>
          </w:p>
        </w:tc>
        <w:tc>
          <w:tcPr>
            <w:tcW w:w="511" w:type="dxa"/>
            <w:tcBorders>
              <w:top w:val="nil"/>
              <w:left w:val="nil"/>
              <w:bottom w:val="nil"/>
              <w:right w:val="nil"/>
            </w:tcBorders>
            <w:shd w:val="clear" w:color="auto" w:fill="auto"/>
            <w:tcMar>
              <w:left w:w="0" w:type="dxa"/>
              <w:right w:w="0" w:type="dxa"/>
            </w:tcMar>
            <w:vAlign w:val="center"/>
            <w:hideMark/>
          </w:tcPr>
          <w:p w:rsidR="00883CB2" w:rsidRPr="00E73AA6" w:rsidRDefault="00883CB2" w:rsidP="00883CB2">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883CB2" w:rsidRDefault="00883CB2" w:rsidP="00883CB2">
            <w:pPr>
              <w:jc w:val="right"/>
              <w:rPr>
                <w:color w:val="000000"/>
                <w:sz w:val="14"/>
                <w:szCs w:val="14"/>
              </w:rPr>
            </w:pPr>
            <w:r>
              <w:rPr>
                <w:color w:val="000000"/>
                <w:sz w:val="14"/>
                <w:szCs w:val="14"/>
              </w:rPr>
              <w:t>5.2</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3.1</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5.3</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21.8</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25.2</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5.1</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15.6</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4.4</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6.8</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27.1</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30.0</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9.1</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45.1</w:t>
            </w:r>
          </w:p>
        </w:tc>
      </w:tr>
      <w:tr w:rsidR="00883CB2" w:rsidRPr="00E73AA6" w:rsidTr="00883CB2">
        <w:trPr>
          <w:trHeight w:val="300"/>
        </w:trPr>
        <w:tc>
          <w:tcPr>
            <w:tcW w:w="918" w:type="dxa"/>
            <w:gridSpan w:val="3"/>
            <w:vMerge/>
            <w:tcBorders>
              <w:top w:val="nil"/>
              <w:left w:val="nil"/>
              <w:bottom w:val="nil"/>
              <w:right w:val="nil"/>
            </w:tcBorders>
            <w:shd w:val="clear" w:color="auto" w:fill="auto"/>
            <w:tcMar>
              <w:left w:w="29" w:type="dxa"/>
              <w:right w:w="29" w:type="dxa"/>
            </w:tcMar>
            <w:vAlign w:val="center"/>
            <w:hideMark/>
          </w:tcPr>
          <w:p w:rsidR="00883CB2" w:rsidRPr="00E73AA6" w:rsidRDefault="00883CB2" w:rsidP="00883CB2">
            <w:pPr>
              <w:ind w:left="46"/>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883CB2" w:rsidRPr="00E73AA6" w:rsidRDefault="00883CB2" w:rsidP="00883CB2">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883CB2" w:rsidRDefault="00883CB2" w:rsidP="00883CB2">
            <w:pPr>
              <w:jc w:val="right"/>
              <w:rPr>
                <w:color w:val="000000"/>
                <w:sz w:val="14"/>
                <w:szCs w:val="14"/>
              </w:rPr>
            </w:pPr>
            <w:r>
              <w:rPr>
                <w:color w:val="000000"/>
                <w:sz w:val="14"/>
                <w:szCs w:val="14"/>
              </w:rPr>
              <w:t>65.9</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40.9</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31.2</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102.5</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93.3</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51.6</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84.6</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129.6</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33.7</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117.1</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54.4</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111.9</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83.6</w:t>
            </w:r>
          </w:p>
        </w:tc>
      </w:tr>
      <w:tr w:rsidR="00883CB2" w:rsidRPr="00E73AA6" w:rsidTr="00883CB2">
        <w:trPr>
          <w:trHeight w:val="300"/>
        </w:trPr>
        <w:tc>
          <w:tcPr>
            <w:tcW w:w="918" w:type="dxa"/>
            <w:gridSpan w:val="3"/>
            <w:vMerge w:val="restart"/>
            <w:tcBorders>
              <w:top w:val="nil"/>
              <w:left w:val="nil"/>
              <w:bottom w:val="nil"/>
              <w:right w:val="nil"/>
            </w:tcBorders>
            <w:shd w:val="clear" w:color="auto" w:fill="auto"/>
            <w:tcMar>
              <w:left w:w="29" w:type="dxa"/>
              <w:right w:w="29" w:type="dxa"/>
            </w:tcMar>
            <w:vAlign w:val="center"/>
            <w:hideMark/>
          </w:tcPr>
          <w:p w:rsidR="00883CB2" w:rsidRPr="00E73AA6" w:rsidRDefault="00883CB2" w:rsidP="00883CB2">
            <w:pPr>
              <w:ind w:left="46"/>
              <w:rPr>
                <w:sz w:val="14"/>
                <w:szCs w:val="14"/>
              </w:rPr>
            </w:pPr>
            <w:r w:rsidRPr="00E73AA6">
              <w:rPr>
                <w:sz w:val="14"/>
                <w:szCs w:val="14"/>
              </w:rPr>
              <w:t>Banks/PDs</w:t>
            </w:r>
          </w:p>
        </w:tc>
        <w:tc>
          <w:tcPr>
            <w:tcW w:w="511" w:type="dxa"/>
            <w:tcBorders>
              <w:top w:val="nil"/>
              <w:left w:val="nil"/>
              <w:bottom w:val="nil"/>
              <w:right w:val="nil"/>
            </w:tcBorders>
            <w:shd w:val="clear" w:color="auto" w:fill="auto"/>
            <w:tcMar>
              <w:left w:w="0" w:type="dxa"/>
              <w:right w:w="0" w:type="dxa"/>
            </w:tcMar>
            <w:vAlign w:val="center"/>
            <w:hideMark/>
          </w:tcPr>
          <w:p w:rsidR="00883CB2" w:rsidRPr="00E73AA6" w:rsidRDefault="00883CB2" w:rsidP="00883CB2">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883CB2" w:rsidRDefault="00883CB2" w:rsidP="00883CB2">
            <w:pPr>
              <w:jc w:val="right"/>
              <w:rPr>
                <w:color w:val="000000"/>
                <w:sz w:val="14"/>
                <w:szCs w:val="14"/>
              </w:rPr>
            </w:pPr>
            <w:r>
              <w:rPr>
                <w:color w:val="000000"/>
                <w:sz w:val="14"/>
                <w:szCs w:val="14"/>
              </w:rPr>
              <w:t>156.9</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56.3</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199.3</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391.5</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348.3</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203.6</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327.6</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158.4</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254.8</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856.1</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751.6</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437.7</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674.1</w:t>
            </w:r>
          </w:p>
        </w:tc>
      </w:tr>
      <w:tr w:rsidR="00883CB2" w:rsidRPr="00E73AA6" w:rsidTr="00883CB2">
        <w:trPr>
          <w:trHeight w:val="300"/>
        </w:trPr>
        <w:tc>
          <w:tcPr>
            <w:tcW w:w="918" w:type="dxa"/>
            <w:gridSpan w:val="3"/>
            <w:vMerge/>
            <w:tcBorders>
              <w:top w:val="nil"/>
              <w:left w:val="nil"/>
              <w:bottom w:val="nil"/>
              <w:right w:val="nil"/>
            </w:tcBorders>
            <w:shd w:val="clear" w:color="auto" w:fill="auto"/>
            <w:tcMar>
              <w:left w:w="29" w:type="dxa"/>
              <w:right w:w="29" w:type="dxa"/>
            </w:tcMar>
            <w:vAlign w:val="center"/>
            <w:hideMark/>
          </w:tcPr>
          <w:p w:rsidR="00883CB2" w:rsidRPr="00E73AA6" w:rsidRDefault="00883CB2" w:rsidP="00883CB2">
            <w:pPr>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883CB2" w:rsidRPr="00E73AA6" w:rsidRDefault="00883CB2" w:rsidP="00883CB2">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883CB2" w:rsidRDefault="00883CB2" w:rsidP="00883CB2">
            <w:pPr>
              <w:jc w:val="right"/>
              <w:rPr>
                <w:color w:val="000000"/>
                <w:sz w:val="14"/>
                <w:szCs w:val="14"/>
              </w:rPr>
            </w:pPr>
            <w:r>
              <w:rPr>
                <w:color w:val="000000"/>
                <w:sz w:val="14"/>
                <w:szCs w:val="14"/>
              </w:rPr>
              <w:t>334.2</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192.9</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145.9</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203.1</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247.0</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148.0</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173.3</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92.8</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101.4</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184.7</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168.4</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252.2</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154.6</w:t>
            </w:r>
          </w:p>
        </w:tc>
      </w:tr>
      <w:tr w:rsidR="00883CB2" w:rsidRPr="00E73AA6" w:rsidTr="00883CB2">
        <w:trPr>
          <w:trHeight w:val="300"/>
        </w:trPr>
        <w:tc>
          <w:tcPr>
            <w:tcW w:w="918" w:type="dxa"/>
            <w:gridSpan w:val="3"/>
            <w:tcBorders>
              <w:top w:val="nil"/>
              <w:left w:val="nil"/>
              <w:bottom w:val="nil"/>
              <w:right w:val="nil"/>
            </w:tcBorders>
            <w:shd w:val="clear" w:color="auto" w:fill="auto"/>
            <w:tcMar>
              <w:left w:w="29" w:type="dxa"/>
              <w:right w:w="29" w:type="dxa"/>
            </w:tcMar>
            <w:vAlign w:val="center"/>
            <w:hideMark/>
          </w:tcPr>
          <w:p w:rsidR="00883CB2" w:rsidRPr="00E73AA6" w:rsidRDefault="00883CB2" w:rsidP="00883CB2">
            <w:pPr>
              <w:ind w:left="46"/>
              <w:rPr>
                <w:sz w:val="14"/>
                <w:szCs w:val="14"/>
              </w:rPr>
            </w:pPr>
            <w:r w:rsidRPr="00E73AA6">
              <w:rPr>
                <w:sz w:val="14"/>
                <w:szCs w:val="14"/>
              </w:rPr>
              <w:t>SBP</w:t>
            </w:r>
          </w:p>
        </w:tc>
        <w:tc>
          <w:tcPr>
            <w:tcW w:w="511" w:type="dxa"/>
            <w:tcBorders>
              <w:top w:val="nil"/>
              <w:left w:val="nil"/>
              <w:bottom w:val="nil"/>
              <w:right w:val="nil"/>
            </w:tcBorders>
            <w:shd w:val="clear" w:color="auto" w:fill="auto"/>
            <w:tcMar>
              <w:left w:w="0" w:type="dxa"/>
              <w:right w:w="0" w:type="dxa"/>
            </w:tcMar>
            <w:vAlign w:val="center"/>
            <w:hideMark/>
          </w:tcPr>
          <w:p w:rsidR="00883CB2" w:rsidRPr="00E73AA6" w:rsidRDefault="00883CB2" w:rsidP="00883CB2">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883CB2" w:rsidRDefault="00883CB2" w:rsidP="00883CB2">
            <w:pPr>
              <w:jc w:val="right"/>
              <w:rPr>
                <w:color w:val="000000"/>
                <w:sz w:val="14"/>
                <w:szCs w:val="14"/>
              </w:rPr>
            </w:pPr>
            <w:r>
              <w:rPr>
                <w:color w:val="000000"/>
                <w:sz w:val="14"/>
                <w:szCs w:val="14"/>
              </w:rPr>
              <w:t>1,661.3</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1,756.9</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1,395.6</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431.0</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539.3</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974.0</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136.9</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738.3</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341.2</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105.4</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31.2</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397.2</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8.1</w:t>
            </w:r>
          </w:p>
        </w:tc>
      </w:tr>
      <w:tr w:rsidR="00883CB2" w:rsidRPr="00E73AA6" w:rsidTr="00883CB2">
        <w:trPr>
          <w:trHeight w:val="300"/>
        </w:trPr>
        <w:tc>
          <w:tcPr>
            <w:tcW w:w="918" w:type="dxa"/>
            <w:gridSpan w:val="3"/>
            <w:tcBorders>
              <w:top w:val="nil"/>
              <w:left w:val="nil"/>
              <w:bottom w:val="nil"/>
              <w:right w:val="nil"/>
            </w:tcBorders>
            <w:shd w:val="clear" w:color="auto" w:fill="auto"/>
            <w:tcMar>
              <w:left w:w="29" w:type="dxa"/>
              <w:right w:w="29" w:type="dxa"/>
            </w:tcMar>
            <w:vAlign w:val="center"/>
            <w:hideMark/>
          </w:tcPr>
          <w:p w:rsidR="00883CB2" w:rsidRPr="00E73AA6" w:rsidRDefault="00883CB2" w:rsidP="00883CB2">
            <w:pPr>
              <w:rPr>
                <w:b/>
                <w:bCs/>
                <w:sz w:val="14"/>
                <w:szCs w:val="14"/>
              </w:rPr>
            </w:pPr>
            <w:r w:rsidRPr="00E73AA6">
              <w:rPr>
                <w:b/>
                <w:bCs/>
                <w:sz w:val="14"/>
                <w:szCs w:val="14"/>
              </w:rPr>
              <w:t>Sales</w:t>
            </w:r>
          </w:p>
        </w:tc>
        <w:tc>
          <w:tcPr>
            <w:tcW w:w="511" w:type="dxa"/>
            <w:tcBorders>
              <w:top w:val="nil"/>
              <w:left w:val="nil"/>
              <w:bottom w:val="nil"/>
              <w:right w:val="nil"/>
            </w:tcBorders>
            <w:shd w:val="clear" w:color="auto" w:fill="auto"/>
            <w:tcMar>
              <w:left w:w="0" w:type="dxa"/>
              <w:right w:w="0" w:type="dxa"/>
            </w:tcMar>
            <w:vAlign w:val="center"/>
            <w:hideMark/>
          </w:tcPr>
          <w:p w:rsidR="00883CB2" w:rsidRPr="00E73AA6" w:rsidRDefault="00883CB2" w:rsidP="00883CB2">
            <w:pPr>
              <w:rPr>
                <w:sz w:val="13"/>
                <w:szCs w:val="13"/>
              </w:rPr>
            </w:pPr>
          </w:p>
        </w:tc>
        <w:tc>
          <w:tcPr>
            <w:tcW w:w="563" w:type="dxa"/>
            <w:tcBorders>
              <w:top w:val="nil"/>
              <w:left w:val="nil"/>
              <w:bottom w:val="nil"/>
              <w:right w:val="nil"/>
            </w:tcBorders>
            <w:shd w:val="clear" w:color="auto" w:fill="auto"/>
            <w:tcMar>
              <w:left w:w="43" w:type="dxa"/>
              <w:right w:w="43" w:type="dxa"/>
            </w:tcMar>
            <w:vAlign w:val="center"/>
            <w:hideMark/>
          </w:tcPr>
          <w:p w:rsidR="00883CB2" w:rsidRDefault="00883CB2" w:rsidP="00883CB2">
            <w:pPr>
              <w:jc w:val="right"/>
              <w:rPr>
                <w:b/>
                <w:bCs/>
                <w:color w:val="000000"/>
                <w:sz w:val="14"/>
                <w:szCs w:val="14"/>
              </w:rPr>
            </w:pPr>
            <w:r>
              <w:rPr>
                <w:b/>
                <w:bCs/>
                <w:color w:val="000000"/>
                <w:sz w:val="14"/>
                <w:szCs w:val="14"/>
              </w:rPr>
              <w:t>2,223.4</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2,050.2</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1,777.2</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1,149.8</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1,253.0</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1,382.3</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737.9</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1,123.5</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737.8</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1,290.5</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1,035.6</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1,208.1</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965.5</w:t>
            </w:r>
          </w:p>
        </w:tc>
      </w:tr>
      <w:tr w:rsidR="00883CB2" w:rsidRPr="00E73AA6" w:rsidTr="00883CB2">
        <w:trPr>
          <w:trHeight w:val="300"/>
        </w:trPr>
        <w:tc>
          <w:tcPr>
            <w:tcW w:w="918" w:type="dxa"/>
            <w:gridSpan w:val="3"/>
            <w:vMerge w:val="restart"/>
            <w:tcBorders>
              <w:top w:val="nil"/>
              <w:left w:val="nil"/>
              <w:bottom w:val="nil"/>
              <w:right w:val="nil"/>
            </w:tcBorders>
            <w:shd w:val="clear" w:color="auto" w:fill="auto"/>
            <w:tcMar>
              <w:left w:w="29" w:type="dxa"/>
              <w:right w:w="29" w:type="dxa"/>
            </w:tcMar>
            <w:vAlign w:val="center"/>
            <w:hideMark/>
          </w:tcPr>
          <w:p w:rsidR="00883CB2" w:rsidRPr="00E73AA6" w:rsidRDefault="00883CB2" w:rsidP="00883CB2">
            <w:pPr>
              <w:ind w:firstLine="46"/>
              <w:rPr>
                <w:sz w:val="14"/>
                <w:szCs w:val="14"/>
              </w:rPr>
            </w:pPr>
            <w:r w:rsidRPr="00E73AA6">
              <w:rPr>
                <w:sz w:val="14"/>
                <w:szCs w:val="14"/>
              </w:rPr>
              <w:t>Non Banks</w:t>
            </w:r>
          </w:p>
        </w:tc>
        <w:tc>
          <w:tcPr>
            <w:tcW w:w="511" w:type="dxa"/>
            <w:tcBorders>
              <w:top w:val="nil"/>
              <w:left w:val="nil"/>
              <w:bottom w:val="nil"/>
              <w:right w:val="nil"/>
            </w:tcBorders>
            <w:shd w:val="clear" w:color="auto" w:fill="auto"/>
            <w:tcMar>
              <w:left w:w="0" w:type="dxa"/>
              <w:right w:w="0" w:type="dxa"/>
            </w:tcMar>
            <w:vAlign w:val="center"/>
            <w:hideMark/>
          </w:tcPr>
          <w:p w:rsidR="00883CB2" w:rsidRPr="00E73AA6" w:rsidRDefault="00883CB2" w:rsidP="00883CB2">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883CB2" w:rsidRDefault="00883CB2" w:rsidP="00883CB2">
            <w:pPr>
              <w:jc w:val="right"/>
              <w:rPr>
                <w:color w:val="000000"/>
                <w:sz w:val="14"/>
                <w:szCs w:val="14"/>
              </w:rPr>
            </w:pPr>
            <w:r>
              <w:rPr>
                <w:color w:val="000000"/>
                <w:sz w:val="14"/>
                <w:szCs w:val="14"/>
              </w:rPr>
              <w:t>1.2</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5.4</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17.3</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15.0</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43.1</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44.7</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10.1</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47.0</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40.1</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76.0</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81.4</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61.5</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24.0</w:t>
            </w:r>
          </w:p>
        </w:tc>
      </w:tr>
      <w:tr w:rsidR="00883CB2" w:rsidRPr="00E73AA6" w:rsidTr="00883CB2">
        <w:trPr>
          <w:trHeight w:val="300"/>
        </w:trPr>
        <w:tc>
          <w:tcPr>
            <w:tcW w:w="918" w:type="dxa"/>
            <w:gridSpan w:val="3"/>
            <w:vMerge/>
            <w:tcBorders>
              <w:top w:val="nil"/>
              <w:left w:val="nil"/>
              <w:bottom w:val="nil"/>
              <w:right w:val="nil"/>
            </w:tcBorders>
            <w:shd w:val="clear" w:color="auto" w:fill="auto"/>
            <w:tcMar>
              <w:left w:w="29" w:type="dxa"/>
              <w:right w:w="29" w:type="dxa"/>
            </w:tcMar>
            <w:vAlign w:val="center"/>
            <w:hideMark/>
          </w:tcPr>
          <w:p w:rsidR="00883CB2" w:rsidRPr="00E73AA6" w:rsidRDefault="00883CB2" w:rsidP="00883CB2">
            <w:pPr>
              <w:ind w:firstLine="46"/>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883CB2" w:rsidRPr="00E73AA6" w:rsidRDefault="00883CB2" w:rsidP="00883CB2">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883CB2" w:rsidRDefault="00883CB2" w:rsidP="00883CB2">
            <w:pPr>
              <w:jc w:val="right"/>
              <w:rPr>
                <w:color w:val="000000"/>
                <w:sz w:val="14"/>
                <w:szCs w:val="14"/>
              </w:rPr>
            </w:pPr>
            <w:r>
              <w:rPr>
                <w:color w:val="000000"/>
                <w:sz w:val="14"/>
                <w:szCs w:val="14"/>
              </w:rPr>
              <w:t>24.8</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35.9</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38.5</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49.1</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72.4</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50.6</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66.7</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48.3</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37.7</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73.2</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51.8</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109.8</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60.3</w:t>
            </w:r>
          </w:p>
        </w:tc>
      </w:tr>
      <w:tr w:rsidR="00883CB2" w:rsidRPr="00E73AA6" w:rsidTr="00883CB2">
        <w:trPr>
          <w:trHeight w:val="300"/>
        </w:trPr>
        <w:tc>
          <w:tcPr>
            <w:tcW w:w="918" w:type="dxa"/>
            <w:gridSpan w:val="3"/>
            <w:vMerge w:val="restart"/>
            <w:tcBorders>
              <w:top w:val="nil"/>
              <w:left w:val="nil"/>
              <w:bottom w:val="nil"/>
              <w:right w:val="nil"/>
            </w:tcBorders>
            <w:shd w:val="clear" w:color="auto" w:fill="auto"/>
            <w:tcMar>
              <w:left w:w="29" w:type="dxa"/>
              <w:right w:w="29" w:type="dxa"/>
            </w:tcMar>
            <w:vAlign w:val="center"/>
            <w:hideMark/>
          </w:tcPr>
          <w:p w:rsidR="00883CB2" w:rsidRPr="00E73AA6" w:rsidRDefault="00883CB2" w:rsidP="00883CB2">
            <w:pPr>
              <w:ind w:firstLine="46"/>
              <w:rPr>
                <w:sz w:val="14"/>
                <w:szCs w:val="14"/>
              </w:rPr>
            </w:pPr>
            <w:r w:rsidRPr="00E73AA6">
              <w:rPr>
                <w:sz w:val="14"/>
                <w:szCs w:val="14"/>
              </w:rPr>
              <w:t>Banks/PDs</w:t>
            </w:r>
          </w:p>
        </w:tc>
        <w:tc>
          <w:tcPr>
            <w:tcW w:w="511" w:type="dxa"/>
            <w:tcBorders>
              <w:top w:val="nil"/>
              <w:left w:val="nil"/>
              <w:bottom w:val="nil"/>
              <w:right w:val="nil"/>
            </w:tcBorders>
            <w:shd w:val="clear" w:color="auto" w:fill="auto"/>
            <w:tcMar>
              <w:left w:w="0" w:type="dxa"/>
              <w:right w:w="0" w:type="dxa"/>
            </w:tcMar>
            <w:vAlign w:val="center"/>
            <w:hideMark/>
          </w:tcPr>
          <w:p w:rsidR="00883CB2" w:rsidRPr="00E73AA6" w:rsidRDefault="00883CB2" w:rsidP="00883CB2">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883CB2" w:rsidRDefault="00883CB2" w:rsidP="00883CB2">
            <w:pPr>
              <w:jc w:val="right"/>
              <w:rPr>
                <w:color w:val="000000"/>
                <w:sz w:val="14"/>
                <w:szCs w:val="14"/>
              </w:rPr>
            </w:pPr>
            <w:r>
              <w:rPr>
                <w:color w:val="000000"/>
                <w:sz w:val="14"/>
                <w:szCs w:val="14"/>
              </w:rPr>
              <w:t>1,822.2</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1,810.9</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1,582.9</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829.3</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869.7</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1,137.9</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469.9</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854.1</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562.7</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912.7</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731.4</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782.5</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703.3</w:t>
            </w:r>
          </w:p>
        </w:tc>
      </w:tr>
      <w:tr w:rsidR="00883CB2" w:rsidRPr="00E73AA6" w:rsidTr="00883CB2">
        <w:trPr>
          <w:trHeight w:val="300"/>
        </w:trPr>
        <w:tc>
          <w:tcPr>
            <w:tcW w:w="918" w:type="dxa"/>
            <w:gridSpan w:val="3"/>
            <w:vMerge/>
            <w:tcBorders>
              <w:top w:val="nil"/>
              <w:left w:val="nil"/>
              <w:bottom w:val="nil"/>
              <w:right w:val="nil"/>
            </w:tcBorders>
            <w:shd w:val="clear" w:color="auto" w:fill="auto"/>
            <w:tcMar>
              <w:left w:w="29" w:type="dxa"/>
              <w:right w:w="29" w:type="dxa"/>
            </w:tcMar>
            <w:vAlign w:val="center"/>
            <w:hideMark/>
          </w:tcPr>
          <w:p w:rsidR="00883CB2" w:rsidRPr="00E73AA6" w:rsidRDefault="00883CB2" w:rsidP="00883CB2">
            <w:pPr>
              <w:ind w:firstLine="46"/>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883CB2" w:rsidRPr="00E73AA6" w:rsidRDefault="00883CB2" w:rsidP="00883CB2">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883CB2" w:rsidRDefault="00883CB2" w:rsidP="00883CB2">
            <w:pPr>
              <w:jc w:val="right"/>
              <w:rPr>
                <w:color w:val="000000"/>
                <w:sz w:val="14"/>
                <w:szCs w:val="14"/>
              </w:rPr>
            </w:pPr>
            <w:r>
              <w:rPr>
                <w:color w:val="000000"/>
                <w:sz w:val="14"/>
                <w:szCs w:val="14"/>
              </w:rPr>
              <w:t>375.2</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198.0</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138.6</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256.4</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267.8</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149.0</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191.2</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174.1</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97.4</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228.7</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171.0</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254.3</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177.9</w:t>
            </w:r>
          </w:p>
        </w:tc>
      </w:tr>
      <w:tr w:rsidR="00883CB2" w:rsidRPr="00E73AA6" w:rsidTr="00883CB2">
        <w:trPr>
          <w:trHeight w:val="300"/>
        </w:trPr>
        <w:tc>
          <w:tcPr>
            <w:tcW w:w="918" w:type="dxa"/>
            <w:gridSpan w:val="3"/>
            <w:tcBorders>
              <w:top w:val="nil"/>
              <w:left w:val="nil"/>
              <w:bottom w:val="nil"/>
              <w:right w:val="nil"/>
            </w:tcBorders>
            <w:shd w:val="clear" w:color="auto" w:fill="auto"/>
            <w:tcMar>
              <w:left w:w="29" w:type="dxa"/>
              <w:right w:w="29" w:type="dxa"/>
            </w:tcMar>
            <w:vAlign w:val="center"/>
            <w:hideMark/>
          </w:tcPr>
          <w:p w:rsidR="00883CB2" w:rsidRPr="00E73AA6" w:rsidRDefault="00883CB2" w:rsidP="00883CB2">
            <w:pPr>
              <w:ind w:firstLine="46"/>
              <w:rPr>
                <w:sz w:val="14"/>
                <w:szCs w:val="14"/>
              </w:rPr>
            </w:pPr>
            <w:r w:rsidRPr="00E73AA6">
              <w:rPr>
                <w:sz w:val="14"/>
                <w:szCs w:val="14"/>
              </w:rPr>
              <w:t>SBP</w:t>
            </w:r>
          </w:p>
        </w:tc>
        <w:tc>
          <w:tcPr>
            <w:tcW w:w="511" w:type="dxa"/>
            <w:tcBorders>
              <w:top w:val="nil"/>
              <w:left w:val="nil"/>
              <w:bottom w:val="nil"/>
              <w:right w:val="nil"/>
            </w:tcBorders>
            <w:shd w:val="clear" w:color="auto" w:fill="auto"/>
            <w:tcMar>
              <w:left w:w="0" w:type="dxa"/>
              <w:right w:w="0" w:type="dxa"/>
            </w:tcMar>
            <w:vAlign w:val="center"/>
            <w:hideMark/>
          </w:tcPr>
          <w:p w:rsidR="00883CB2" w:rsidRPr="00E73AA6" w:rsidRDefault="00883CB2" w:rsidP="00883CB2">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883CB2" w:rsidRDefault="00883CB2" w:rsidP="00883CB2">
            <w:pPr>
              <w:jc w:val="right"/>
              <w:rPr>
                <w:color w:val="000000"/>
                <w:sz w:val="14"/>
                <w:szCs w:val="14"/>
              </w:rPr>
            </w:pPr>
            <w:r>
              <w:rPr>
                <w:color w:val="000000"/>
                <w:sz w:val="14"/>
                <w:szCs w:val="14"/>
              </w:rPr>
              <w:t>-</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w:t>
            </w:r>
          </w:p>
        </w:tc>
      </w:tr>
      <w:tr w:rsidR="00883CB2" w:rsidRPr="00E73AA6" w:rsidTr="00883CB2">
        <w:trPr>
          <w:trHeight w:val="300"/>
        </w:trPr>
        <w:tc>
          <w:tcPr>
            <w:tcW w:w="918" w:type="dxa"/>
            <w:gridSpan w:val="3"/>
            <w:tcBorders>
              <w:top w:val="nil"/>
              <w:left w:val="nil"/>
              <w:bottom w:val="nil"/>
              <w:right w:val="nil"/>
            </w:tcBorders>
            <w:shd w:val="clear" w:color="auto" w:fill="auto"/>
            <w:tcMar>
              <w:left w:w="29" w:type="dxa"/>
              <w:right w:w="29" w:type="dxa"/>
            </w:tcMar>
            <w:vAlign w:val="center"/>
            <w:hideMark/>
          </w:tcPr>
          <w:p w:rsidR="00883CB2" w:rsidRPr="00E73AA6" w:rsidRDefault="00883CB2" w:rsidP="00883CB2">
            <w:pPr>
              <w:rPr>
                <w:b/>
                <w:bCs/>
                <w:sz w:val="14"/>
                <w:szCs w:val="14"/>
              </w:rPr>
            </w:pPr>
            <w:r w:rsidRPr="00E73AA6">
              <w:rPr>
                <w:b/>
                <w:bCs/>
                <w:sz w:val="14"/>
                <w:szCs w:val="14"/>
              </w:rPr>
              <w:t>Net Position</w:t>
            </w:r>
          </w:p>
        </w:tc>
        <w:tc>
          <w:tcPr>
            <w:tcW w:w="511" w:type="dxa"/>
            <w:tcBorders>
              <w:top w:val="nil"/>
              <w:left w:val="nil"/>
              <w:bottom w:val="nil"/>
              <w:right w:val="nil"/>
            </w:tcBorders>
            <w:shd w:val="clear" w:color="auto" w:fill="auto"/>
            <w:tcMar>
              <w:left w:w="0" w:type="dxa"/>
              <w:right w:w="115" w:type="dxa"/>
            </w:tcMar>
            <w:vAlign w:val="center"/>
          </w:tcPr>
          <w:p w:rsidR="00883CB2" w:rsidRPr="00E73AA6" w:rsidRDefault="00883CB2" w:rsidP="00883CB2">
            <w:pPr>
              <w:jc w:val="right"/>
              <w:rPr>
                <w:sz w:val="13"/>
                <w:szCs w:val="13"/>
              </w:rPr>
            </w:pPr>
          </w:p>
        </w:tc>
        <w:tc>
          <w:tcPr>
            <w:tcW w:w="563" w:type="dxa"/>
            <w:tcBorders>
              <w:top w:val="nil"/>
              <w:left w:val="nil"/>
              <w:bottom w:val="nil"/>
              <w:right w:val="nil"/>
            </w:tcBorders>
            <w:shd w:val="clear" w:color="auto" w:fill="auto"/>
            <w:tcMar>
              <w:left w:w="43" w:type="dxa"/>
              <w:right w:w="43" w:type="dxa"/>
            </w:tcMar>
            <w:vAlign w:val="center"/>
            <w:hideMark/>
          </w:tcPr>
          <w:p w:rsidR="00883CB2" w:rsidRDefault="00883CB2" w:rsidP="00883CB2">
            <w:pPr>
              <w:jc w:val="right"/>
              <w:rPr>
                <w:color w:val="000000"/>
                <w:sz w:val="14"/>
                <w:szCs w:val="14"/>
              </w:rPr>
            </w:pPr>
            <w:r>
              <w:rPr>
                <w:color w:val="000000"/>
                <w:sz w:val="14"/>
                <w:szCs w:val="14"/>
              </w:rPr>
              <w:t>-</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w:t>
            </w:r>
          </w:p>
        </w:tc>
      </w:tr>
      <w:tr w:rsidR="00883CB2" w:rsidRPr="00E73AA6" w:rsidTr="00883CB2">
        <w:trPr>
          <w:trHeight w:val="300"/>
        </w:trPr>
        <w:tc>
          <w:tcPr>
            <w:tcW w:w="1429" w:type="dxa"/>
            <w:gridSpan w:val="4"/>
            <w:tcBorders>
              <w:top w:val="nil"/>
              <w:left w:val="nil"/>
              <w:bottom w:val="nil"/>
              <w:right w:val="nil"/>
            </w:tcBorders>
            <w:shd w:val="clear" w:color="auto" w:fill="auto"/>
            <w:tcMar>
              <w:left w:w="29" w:type="dxa"/>
              <w:right w:w="29" w:type="dxa"/>
            </w:tcMar>
            <w:vAlign w:val="center"/>
            <w:hideMark/>
          </w:tcPr>
          <w:p w:rsidR="00883CB2" w:rsidRPr="00E73AA6" w:rsidRDefault="00883CB2" w:rsidP="00883CB2">
            <w:pPr>
              <w:rPr>
                <w:rFonts w:ascii="Calibri" w:hAnsi="Calibri"/>
                <w:sz w:val="22"/>
                <w:szCs w:val="22"/>
              </w:rPr>
            </w:pPr>
            <w:r w:rsidRPr="00E73AA6">
              <w:rPr>
                <w:b/>
                <w:bCs/>
                <w:sz w:val="18"/>
                <w:szCs w:val="14"/>
              </w:rPr>
              <w:t>Treasury Bills</w:t>
            </w:r>
          </w:p>
        </w:tc>
        <w:tc>
          <w:tcPr>
            <w:tcW w:w="563" w:type="dxa"/>
            <w:tcBorders>
              <w:top w:val="nil"/>
              <w:left w:val="nil"/>
              <w:bottom w:val="nil"/>
              <w:right w:val="nil"/>
            </w:tcBorders>
            <w:shd w:val="clear" w:color="auto" w:fill="auto"/>
            <w:tcMar>
              <w:left w:w="43" w:type="dxa"/>
              <w:right w:w="43" w:type="dxa"/>
            </w:tcMar>
            <w:vAlign w:val="center"/>
            <w:hideMark/>
          </w:tcPr>
          <w:p w:rsidR="00883CB2" w:rsidRPr="00530AF6" w:rsidRDefault="00883CB2" w:rsidP="00883CB2">
            <w:pPr>
              <w:jc w:val="right"/>
              <w:rPr>
                <w:rFonts w:ascii="Calibri" w:hAnsi="Calibri"/>
                <w:sz w:val="14"/>
                <w:szCs w:val="14"/>
              </w:rPr>
            </w:pPr>
          </w:p>
        </w:tc>
        <w:tc>
          <w:tcPr>
            <w:tcW w:w="636" w:type="dxa"/>
            <w:tcBorders>
              <w:top w:val="nil"/>
              <w:left w:val="nil"/>
              <w:bottom w:val="nil"/>
              <w:right w:val="nil"/>
            </w:tcBorders>
            <w:shd w:val="clear" w:color="auto" w:fill="auto"/>
            <w:tcMar>
              <w:left w:w="43" w:type="dxa"/>
              <w:right w:w="43" w:type="dxa"/>
            </w:tcMar>
            <w:vAlign w:val="center"/>
          </w:tcPr>
          <w:p w:rsidR="00883CB2" w:rsidRPr="00530AF6" w:rsidRDefault="00883CB2" w:rsidP="00883CB2">
            <w:pPr>
              <w:jc w:val="right"/>
              <w:rPr>
                <w:rFonts w:ascii="Calibri" w:hAnsi="Calibri"/>
                <w:sz w:val="14"/>
                <w:szCs w:val="14"/>
              </w:rPr>
            </w:pPr>
          </w:p>
        </w:tc>
        <w:tc>
          <w:tcPr>
            <w:tcW w:w="540" w:type="dxa"/>
            <w:tcBorders>
              <w:top w:val="nil"/>
              <w:left w:val="nil"/>
              <w:bottom w:val="nil"/>
              <w:right w:val="nil"/>
            </w:tcBorders>
            <w:shd w:val="clear" w:color="auto" w:fill="auto"/>
            <w:tcMar>
              <w:left w:w="43" w:type="dxa"/>
              <w:right w:w="43" w:type="dxa"/>
            </w:tcMar>
            <w:vAlign w:val="center"/>
          </w:tcPr>
          <w:p w:rsidR="00883CB2" w:rsidRPr="00530AF6" w:rsidRDefault="00883CB2" w:rsidP="00883CB2">
            <w:pPr>
              <w:jc w:val="right"/>
              <w:rPr>
                <w:rFonts w:ascii="Calibri" w:hAnsi="Calibri"/>
                <w:sz w:val="14"/>
                <w:szCs w:val="14"/>
              </w:rPr>
            </w:pPr>
          </w:p>
        </w:tc>
        <w:tc>
          <w:tcPr>
            <w:tcW w:w="540" w:type="dxa"/>
            <w:tcBorders>
              <w:top w:val="nil"/>
              <w:left w:val="nil"/>
              <w:bottom w:val="nil"/>
              <w:right w:val="nil"/>
            </w:tcBorders>
            <w:shd w:val="clear" w:color="auto" w:fill="auto"/>
            <w:tcMar>
              <w:left w:w="43" w:type="dxa"/>
              <w:right w:w="43" w:type="dxa"/>
            </w:tcMar>
            <w:vAlign w:val="center"/>
          </w:tcPr>
          <w:p w:rsidR="00883CB2" w:rsidRPr="00530AF6" w:rsidRDefault="00883CB2" w:rsidP="00883CB2">
            <w:pPr>
              <w:jc w:val="right"/>
              <w:rPr>
                <w:rFonts w:ascii="Calibri" w:hAnsi="Calibri"/>
                <w:sz w:val="14"/>
                <w:szCs w:val="14"/>
              </w:rPr>
            </w:pPr>
          </w:p>
        </w:tc>
        <w:tc>
          <w:tcPr>
            <w:tcW w:w="624" w:type="dxa"/>
            <w:tcBorders>
              <w:top w:val="nil"/>
              <w:left w:val="nil"/>
              <w:bottom w:val="nil"/>
              <w:right w:val="nil"/>
            </w:tcBorders>
            <w:shd w:val="clear" w:color="auto" w:fill="auto"/>
            <w:tcMar>
              <w:left w:w="43" w:type="dxa"/>
              <w:right w:w="43" w:type="dxa"/>
            </w:tcMar>
            <w:vAlign w:val="center"/>
          </w:tcPr>
          <w:p w:rsidR="00883CB2" w:rsidRPr="00530AF6" w:rsidRDefault="00883CB2" w:rsidP="00883CB2">
            <w:pPr>
              <w:jc w:val="right"/>
              <w:rPr>
                <w:rFonts w:ascii="Calibri" w:hAnsi="Calibri"/>
                <w:sz w:val="14"/>
                <w:szCs w:val="14"/>
              </w:rPr>
            </w:pPr>
          </w:p>
        </w:tc>
        <w:tc>
          <w:tcPr>
            <w:tcW w:w="543" w:type="dxa"/>
            <w:tcBorders>
              <w:top w:val="nil"/>
              <w:left w:val="nil"/>
              <w:bottom w:val="nil"/>
              <w:right w:val="nil"/>
            </w:tcBorders>
            <w:shd w:val="clear" w:color="auto" w:fill="auto"/>
            <w:tcMar>
              <w:left w:w="43" w:type="dxa"/>
              <w:right w:w="43" w:type="dxa"/>
            </w:tcMar>
            <w:vAlign w:val="center"/>
          </w:tcPr>
          <w:p w:rsidR="00883CB2" w:rsidRPr="00530AF6" w:rsidRDefault="00883CB2" w:rsidP="00883CB2">
            <w:pPr>
              <w:jc w:val="right"/>
              <w:rPr>
                <w:rFonts w:ascii="Calibri" w:hAnsi="Calibri"/>
                <w:sz w:val="14"/>
                <w:szCs w:val="14"/>
              </w:rPr>
            </w:pPr>
          </w:p>
        </w:tc>
        <w:tc>
          <w:tcPr>
            <w:tcW w:w="543" w:type="dxa"/>
            <w:tcBorders>
              <w:top w:val="nil"/>
              <w:left w:val="nil"/>
              <w:bottom w:val="nil"/>
              <w:right w:val="nil"/>
            </w:tcBorders>
            <w:shd w:val="clear" w:color="auto" w:fill="auto"/>
            <w:tcMar>
              <w:left w:w="43" w:type="dxa"/>
              <w:right w:w="43" w:type="dxa"/>
            </w:tcMar>
            <w:vAlign w:val="center"/>
          </w:tcPr>
          <w:p w:rsidR="00883CB2" w:rsidRPr="00530AF6" w:rsidRDefault="00883CB2" w:rsidP="00883CB2">
            <w:pPr>
              <w:jc w:val="right"/>
              <w:rPr>
                <w:rFonts w:ascii="Calibri" w:hAnsi="Calibri"/>
                <w:sz w:val="14"/>
                <w:szCs w:val="14"/>
              </w:rPr>
            </w:pPr>
          </w:p>
        </w:tc>
        <w:tc>
          <w:tcPr>
            <w:tcW w:w="624" w:type="dxa"/>
            <w:tcBorders>
              <w:top w:val="nil"/>
              <w:left w:val="nil"/>
              <w:bottom w:val="nil"/>
              <w:right w:val="nil"/>
            </w:tcBorders>
            <w:shd w:val="clear" w:color="auto" w:fill="auto"/>
            <w:tcMar>
              <w:left w:w="43" w:type="dxa"/>
              <w:right w:w="43" w:type="dxa"/>
            </w:tcMar>
            <w:vAlign w:val="center"/>
          </w:tcPr>
          <w:p w:rsidR="00883CB2" w:rsidRPr="00530AF6" w:rsidRDefault="00883CB2" w:rsidP="00883CB2">
            <w:pPr>
              <w:jc w:val="right"/>
              <w:rPr>
                <w:rFonts w:ascii="Calibri" w:hAnsi="Calibri"/>
                <w:sz w:val="14"/>
                <w:szCs w:val="14"/>
              </w:rPr>
            </w:pPr>
          </w:p>
        </w:tc>
        <w:tc>
          <w:tcPr>
            <w:tcW w:w="630" w:type="dxa"/>
            <w:tcBorders>
              <w:top w:val="nil"/>
              <w:left w:val="nil"/>
              <w:bottom w:val="nil"/>
              <w:right w:val="nil"/>
            </w:tcBorders>
            <w:shd w:val="clear" w:color="auto" w:fill="auto"/>
            <w:tcMar>
              <w:left w:w="43" w:type="dxa"/>
              <w:right w:w="43" w:type="dxa"/>
            </w:tcMar>
            <w:vAlign w:val="center"/>
          </w:tcPr>
          <w:p w:rsidR="00883CB2" w:rsidRPr="00530AF6" w:rsidRDefault="00883CB2" w:rsidP="00883CB2">
            <w:pPr>
              <w:jc w:val="right"/>
              <w:rPr>
                <w:rFonts w:ascii="Calibri" w:hAnsi="Calibri"/>
                <w:sz w:val="14"/>
                <w:szCs w:val="14"/>
              </w:rPr>
            </w:pPr>
          </w:p>
        </w:tc>
        <w:tc>
          <w:tcPr>
            <w:tcW w:w="636" w:type="dxa"/>
            <w:tcBorders>
              <w:top w:val="nil"/>
              <w:left w:val="nil"/>
              <w:bottom w:val="nil"/>
              <w:right w:val="nil"/>
            </w:tcBorders>
            <w:shd w:val="clear" w:color="auto" w:fill="auto"/>
            <w:tcMar>
              <w:left w:w="43" w:type="dxa"/>
              <w:right w:w="43" w:type="dxa"/>
            </w:tcMar>
            <w:vAlign w:val="center"/>
          </w:tcPr>
          <w:p w:rsidR="00883CB2" w:rsidRPr="00530AF6" w:rsidRDefault="00883CB2" w:rsidP="00883CB2">
            <w:pPr>
              <w:jc w:val="right"/>
              <w:rPr>
                <w:rFonts w:ascii="Calibri" w:hAnsi="Calibri"/>
                <w:sz w:val="14"/>
                <w:szCs w:val="14"/>
              </w:rPr>
            </w:pPr>
          </w:p>
        </w:tc>
        <w:tc>
          <w:tcPr>
            <w:tcW w:w="540" w:type="dxa"/>
            <w:tcBorders>
              <w:top w:val="nil"/>
              <w:left w:val="nil"/>
              <w:bottom w:val="nil"/>
              <w:right w:val="nil"/>
            </w:tcBorders>
            <w:shd w:val="clear" w:color="auto" w:fill="auto"/>
            <w:tcMar>
              <w:left w:w="43" w:type="dxa"/>
              <w:right w:w="43" w:type="dxa"/>
            </w:tcMar>
            <w:vAlign w:val="center"/>
          </w:tcPr>
          <w:p w:rsidR="00883CB2" w:rsidRPr="00530AF6" w:rsidRDefault="00883CB2" w:rsidP="00883CB2">
            <w:pPr>
              <w:jc w:val="right"/>
              <w:rPr>
                <w:rFonts w:ascii="Calibri" w:hAnsi="Calibri"/>
                <w:sz w:val="14"/>
                <w:szCs w:val="14"/>
              </w:rPr>
            </w:pPr>
          </w:p>
        </w:tc>
        <w:tc>
          <w:tcPr>
            <w:tcW w:w="630" w:type="dxa"/>
            <w:tcBorders>
              <w:top w:val="nil"/>
              <w:left w:val="nil"/>
              <w:bottom w:val="nil"/>
              <w:right w:val="nil"/>
            </w:tcBorders>
            <w:shd w:val="clear" w:color="auto" w:fill="auto"/>
            <w:tcMar>
              <w:left w:w="43" w:type="dxa"/>
              <w:right w:w="43" w:type="dxa"/>
            </w:tcMar>
            <w:vAlign w:val="center"/>
          </w:tcPr>
          <w:p w:rsidR="00883CB2" w:rsidRPr="00530AF6" w:rsidRDefault="00883CB2" w:rsidP="00883CB2">
            <w:pPr>
              <w:jc w:val="right"/>
              <w:rPr>
                <w:rFonts w:ascii="Calibri" w:hAnsi="Calibri"/>
                <w:sz w:val="14"/>
                <w:szCs w:val="14"/>
              </w:rPr>
            </w:pPr>
          </w:p>
        </w:tc>
        <w:tc>
          <w:tcPr>
            <w:tcW w:w="630" w:type="dxa"/>
            <w:tcBorders>
              <w:top w:val="nil"/>
              <w:left w:val="nil"/>
              <w:bottom w:val="nil"/>
              <w:right w:val="nil"/>
            </w:tcBorders>
            <w:shd w:val="clear" w:color="auto" w:fill="auto"/>
            <w:tcMar>
              <w:left w:w="43" w:type="dxa"/>
              <w:right w:w="43" w:type="dxa"/>
            </w:tcMar>
            <w:vAlign w:val="center"/>
          </w:tcPr>
          <w:p w:rsidR="00883CB2" w:rsidRPr="00C64ACC" w:rsidRDefault="00883CB2" w:rsidP="00883CB2">
            <w:pPr>
              <w:jc w:val="right"/>
              <w:rPr>
                <w:rFonts w:ascii="Calibri" w:hAnsi="Calibri"/>
                <w:sz w:val="14"/>
                <w:szCs w:val="14"/>
              </w:rPr>
            </w:pPr>
          </w:p>
        </w:tc>
      </w:tr>
      <w:tr w:rsidR="00883CB2" w:rsidRPr="00E73AA6" w:rsidTr="00883CB2">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883CB2" w:rsidRPr="00E73AA6" w:rsidRDefault="00883CB2" w:rsidP="00883CB2">
            <w:pPr>
              <w:rPr>
                <w:b/>
                <w:bCs/>
                <w:sz w:val="14"/>
                <w:szCs w:val="14"/>
              </w:rPr>
            </w:pPr>
            <w:r w:rsidRPr="00E73AA6">
              <w:rPr>
                <w:b/>
                <w:bCs/>
                <w:sz w:val="14"/>
                <w:szCs w:val="14"/>
              </w:rPr>
              <w:t xml:space="preserve">  Purchases</w:t>
            </w:r>
          </w:p>
        </w:tc>
        <w:tc>
          <w:tcPr>
            <w:tcW w:w="556" w:type="dxa"/>
            <w:gridSpan w:val="2"/>
            <w:tcBorders>
              <w:top w:val="nil"/>
              <w:left w:val="nil"/>
              <w:bottom w:val="nil"/>
              <w:right w:val="nil"/>
            </w:tcBorders>
            <w:shd w:val="clear" w:color="auto" w:fill="auto"/>
            <w:vAlign w:val="center"/>
            <w:hideMark/>
          </w:tcPr>
          <w:p w:rsidR="00883CB2" w:rsidRPr="00E73AA6" w:rsidRDefault="00883CB2" w:rsidP="00883CB2">
            <w:pPr>
              <w:jc w:val="right"/>
              <w:rPr>
                <w:b/>
                <w:bCs/>
                <w:sz w:val="13"/>
                <w:szCs w:val="13"/>
              </w:rPr>
            </w:pPr>
          </w:p>
        </w:tc>
        <w:tc>
          <w:tcPr>
            <w:tcW w:w="563" w:type="dxa"/>
            <w:tcBorders>
              <w:top w:val="nil"/>
              <w:left w:val="nil"/>
              <w:bottom w:val="nil"/>
              <w:right w:val="nil"/>
            </w:tcBorders>
            <w:shd w:val="clear" w:color="auto" w:fill="auto"/>
            <w:tcMar>
              <w:left w:w="43" w:type="dxa"/>
              <w:right w:w="43" w:type="dxa"/>
            </w:tcMar>
            <w:vAlign w:val="center"/>
            <w:hideMark/>
          </w:tcPr>
          <w:p w:rsidR="00883CB2" w:rsidRDefault="00883CB2" w:rsidP="00883CB2">
            <w:pPr>
              <w:jc w:val="right"/>
              <w:rPr>
                <w:b/>
                <w:bCs/>
                <w:color w:val="000000"/>
                <w:sz w:val="14"/>
                <w:szCs w:val="14"/>
              </w:rPr>
            </w:pPr>
            <w:r>
              <w:rPr>
                <w:b/>
                <w:bCs/>
                <w:color w:val="000000"/>
                <w:sz w:val="14"/>
                <w:szCs w:val="14"/>
              </w:rPr>
              <w:t>7,208.3</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7,387.9</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7,302.8</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7,833.9</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6,963.4</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9,711.4</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9,748.4</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12,404.0</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6,053.6</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8,133.8</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8,881.4</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11,109.0</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13,344.6</w:t>
            </w:r>
          </w:p>
        </w:tc>
      </w:tr>
      <w:tr w:rsidR="00883CB2" w:rsidRPr="00E73AA6" w:rsidTr="00883CB2">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883CB2" w:rsidRPr="00E73AA6" w:rsidRDefault="00883CB2" w:rsidP="00883CB2">
            <w:pPr>
              <w:ind w:left="-1"/>
              <w:rPr>
                <w:sz w:val="14"/>
                <w:szCs w:val="14"/>
              </w:rPr>
            </w:pPr>
            <w:r>
              <w:rPr>
                <w:sz w:val="14"/>
                <w:szCs w:val="14"/>
              </w:rPr>
              <w:t xml:space="preserve">  </w:t>
            </w:r>
            <w:r w:rsidRPr="00E73AA6">
              <w:rPr>
                <w:sz w:val="14"/>
                <w:szCs w:val="14"/>
              </w:rPr>
              <w:t>Non Banks</w:t>
            </w:r>
          </w:p>
        </w:tc>
        <w:tc>
          <w:tcPr>
            <w:tcW w:w="556" w:type="dxa"/>
            <w:gridSpan w:val="2"/>
            <w:tcBorders>
              <w:top w:val="nil"/>
              <w:left w:val="nil"/>
              <w:bottom w:val="nil"/>
              <w:right w:val="nil"/>
            </w:tcBorders>
            <w:shd w:val="clear" w:color="auto" w:fill="auto"/>
            <w:tcMar>
              <w:left w:w="0" w:type="dxa"/>
              <w:right w:w="0" w:type="dxa"/>
            </w:tcMar>
            <w:vAlign w:val="center"/>
            <w:hideMark/>
          </w:tcPr>
          <w:p w:rsidR="00883CB2" w:rsidRPr="00E73AA6" w:rsidRDefault="00883CB2" w:rsidP="00883CB2">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883CB2" w:rsidRDefault="00883CB2" w:rsidP="00883CB2">
            <w:pPr>
              <w:jc w:val="right"/>
              <w:rPr>
                <w:color w:val="000000"/>
                <w:sz w:val="14"/>
                <w:szCs w:val="14"/>
              </w:rPr>
            </w:pPr>
            <w:r>
              <w:rPr>
                <w:color w:val="000000"/>
                <w:sz w:val="14"/>
                <w:szCs w:val="14"/>
              </w:rPr>
              <w:t>65.5</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98.9</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101.4</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135.4</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152.0</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93.0</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108.8</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88.4</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111.8</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121.8</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175.9</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124.5</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319.5</w:t>
            </w:r>
          </w:p>
        </w:tc>
      </w:tr>
      <w:tr w:rsidR="00883CB2" w:rsidRPr="00E73AA6" w:rsidTr="00883CB2">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883CB2" w:rsidRPr="00E73AA6" w:rsidRDefault="00883CB2" w:rsidP="00883CB2">
            <w:pPr>
              <w:ind w:left="-1"/>
              <w:rPr>
                <w:sz w:val="14"/>
                <w:szCs w:val="14"/>
              </w:rPr>
            </w:pPr>
          </w:p>
        </w:tc>
        <w:tc>
          <w:tcPr>
            <w:tcW w:w="556" w:type="dxa"/>
            <w:gridSpan w:val="2"/>
            <w:tcBorders>
              <w:top w:val="nil"/>
              <w:left w:val="nil"/>
              <w:bottom w:val="nil"/>
              <w:right w:val="nil"/>
            </w:tcBorders>
            <w:shd w:val="clear" w:color="auto" w:fill="auto"/>
            <w:tcMar>
              <w:left w:w="0" w:type="dxa"/>
              <w:right w:w="0" w:type="dxa"/>
            </w:tcMar>
            <w:vAlign w:val="center"/>
            <w:hideMark/>
          </w:tcPr>
          <w:p w:rsidR="00883CB2" w:rsidRPr="00E73AA6" w:rsidRDefault="00883CB2" w:rsidP="00883CB2">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883CB2" w:rsidRDefault="00883CB2" w:rsidP="00883CB2">
            <w:pPr>
              <w:jc w:val="right"/>
              <w:rPr>
                <w:color w:val="000000"/>
                <w:sz w:val="14"/>
                <w:szCs w:val="14"/>
              </w:rPr>
            </w:pPr>
            <w:r>
              <w:rPr>
                <w:color w:val="000000"/>
                <w:sz w:val="14"/>
                <w:szCs w:val="14"/>
              </w:rPr>
              <w:t>375.7</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410.6</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306.7</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612.2</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426.2</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306.6</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597.9</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556.8</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183.0</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961.8</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208.0</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379.2</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890.2</w:t>
            </w:r>
          </w:p>
        </w:tc>
      </w:tr>
      <w:tr w:rsidR="00883CB2" w:rsidRPr="00E73AA6" w:rsidTr="00883CB2">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883CB2" w:rsidRPr="00E73AA6" w:rsidRDefault="00883CB2" w:rsidP="00883CB2">
            <w:pPr>
              <w:ind w:left="-1"/>
              <w:rPr>
                <w:sz w:val="14"/>
                <w:szCs w:val="14"/>
              </w:rPr>
            </w:pPr>
            <w:r>
              <w:rPr>
                <w:sz w:val="14"/>
                <w:szCs w:val="14"/>
              </w:rPr>
              <w:t xml:space="preserve">  </w:t>
            </w:r>
            <w:r w:rsidRPr="00E73AA6">
              <w:rPr>
                <w:sz w:val="14"/>
                <w:szCs w:val="14"/>
              </w:rPr>
              <w:t>Banks/PDs</w:t>
            </w:r>
          </w:p>
        </w:tc>
        <w:tc>
          <w:tcPr>
            <w:tcW w:w="556" w:type="dxa"/>
            <w:gridSpan w:val="2"/>
            <w:tcBorders>
              <w:top w:val="nil"/>
              <w:left w:val="nil"/>
              <w:bottom w:val="nil"/>
              <w:right w:val="nil"/>
            </w:tcBorders>
            <w:shd w:val="clear" w:color="auto" w:fill="auto"/>
            <w:tcMar>
              <w:left w:w="0" w:type="dxa"/>
              <w:right w:w="0" w:type="dxa"/>
            </w:tcMar>
            <w:vAlign w:val="center"/>
            <w:hideMark/>
          </w:tcPr>
          <w:p w:rsidR="00883CB2" w:rsidRPr="00E73AA6" w:rsidRDefault="00883CB2" w:rsidP="00883CB2">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883CB2" w:rsidRDefault="00883CB2" w:rsidP="00883CB2">
            <w:pPr>
              <w:jc w:val="right"/>
              <w:rPr>
                <w:color w:val="000000"/>
                <w:sz w:val="14"/>
                <w:szCs w:val="14"/>
              </w:rPr>
            </w:pPr>
            <w:r>
              <w:rPr>
                <w:color w:val="000000"/>
                <w:sz w:val="14"/>
                <w:szCs w:val="14"/>
              </w:rPr>
              <w:t>2,257.4</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1,737.1</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3,141.0</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2,145.7</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2,814.3</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2,327.4</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4,177.2</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2,851.9</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3,524.0</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4,786.9</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7,971.7</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4,794.2</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10,659.6</w:t>
            </w:r>
          </w:p>
        </w:tc>
      </w:tr>
      <w:tr w:rsidR="00883CB2" w:rsidRPr="00E73AA6" w:rsidTr="00883CB2">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883CB2" w:rsidRPr="00E73AA6" w:rsidRDefault="00883CB2" w:rsidP="00883CB2">
            <w:pPr>
              <w:ind w:left="-1"/>
              <w:rPr>
                <w:sz w:val="14"/>
                <w:szCs w:val="14"/>
              </w:rPr>
            </w:pPr>
          </w:p>
        </w:tc>
        <w:tc>
          <w:tcPr>
            <w:tcW w:w="556" w:type="dxa"/>
            <w:gridSpan w:val="2"/>
            <w:tcBorders>
              <w:top w:val="nil"/>
              <w:left w:val="nil"/>
              <w:bottom w:val="nil"/>
              <w:right w:val="nil"/>
            </w:tcBorders>
            <w:shd w:val="clear" w:color="auto" w:fill="auto"/>
            <w:tcMar>
              <w:left w:w="0" w:type="dxa"/>
              <w:right w:w="0" w:type="dxa"/>
            </w:tcMar>
            <w:vAlign w:val="center"/>
            <w:hideMark/>
          </w:tcPr>
          <w:p w:rsidR="00883CB2" w:rsidRPr="00E73AA6" w:rsidRDefault="00883CB2" w:rsidP="00883CB2">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883CB2" w:rsidRDefault="00883CB2" w:rsidP="00883CB2">
            <w:pPr>
              <w:jc w:val="right"/>
              <w:rPr>
                <w:color w:val="000000"/>
                <w:sz w:val="14"/>
                <w:szCs w:val="14"/>
              </w:rPr>
            </w:pPr>
            <w:r>
              <w:rPr>
                <w:color w:val="000000"/>
                <w:sz w:val="14"/>
                <w:szCs w:val="14"/>
              </w:rPr>
              <w:t>1,780.7</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1,363.2</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1,195.5</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2,171.6</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1,404.3</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1,129.7</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1,927.5</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1,349.2</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628.2</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2,032.4</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505.1</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1,547.3</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1,433.4</w:t>
            </w:r>
          </w:p>
        </w:tc>
      </w:tr>
      <w:tr w:rsidR="00883CB2" w:rsidRPr="00E73AA6" w:rsidTr="00883CB2">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883CB2" w:rsidRPr="00E73AA6" w:rsidRDefault="00883CB2" w:rsidP="00883CB2">
            <w:pPr>
              <w:ind w:left="-1"/>
              <w:rPr>
                <w:sz w:val="14"/>
                <w:szCs w:val="14"/>
              </w:rPr>
            </w:pPr>
            <w:r>
              <w:rPr>
                <w:sz w:val="14"/>
                <w:szCs w:val="14"/>
              </w:rPr>
              <w:t xml:space="preserve">  </w:t>
            </w:r>
            <w:r w:rsidRPr="00E73AA6">
              <w:rPr>
                <w:sz w:val="14"/>
                <w:szCs w:val="14"/>
              </w:rPr>
              <w:t>SBP</w:t>
            </w:r>
          </w:p>
        </w:tc>
        <w:tc>
          <w:tcPr>
            <w:tcW w:w="556" w:type="dxa"/>
            <w:gridSpan w:val="2"/>
            <w:tcBorders>
              <w:top w:val="nil"/>
              <w:left w:val="nil"/>
              <w:bottom w:val="nil"/>
              <w:right w:val="nil"/>
            </w:tcBorders>
            <w:shd w:val="clear" w:color="auto" w:fill="auto"/>
            <w:tcMar>
              <w:left w:w="0" w:type="dxa"/>
              <w:right w:w="0" w:type="dxa"/>
            </w:tcMar>
            <w:vAlign w:val="center"/>
            <w:hideMark/>
          </w:tcPr>
          <w:p w:rsidR="00883CB2" w:rsidRPr="00E73AA6" w:rsidRDefault="00883CB2" w:rsidP="00883CB2">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883CB2" w:rsidRDefault="00883CB2" w:rsidP="00883CB2">
            <w:pPr>
              <w:jc w:val="right"/>
              <w:rPr>
                <w:color w:val="000000"/>
                <w:sz w:val="14"/>
                <w:szCs w:val="14"/>
              </w:rPr>
            </w:pPr>
            <w:r>
              <w:rPr>
                <w:color w:val="000000"/>
                <w:sz w:val="14"/>
                <w:szCs w:val="14"/>
              </w:rPr>
              <w:t>2,729.0</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3,778.2</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2,558.3</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2,769.1</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2,166.7</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5,854.7</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2,937.0</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7,557.7</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1,606.6</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230.9</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20.7</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4,263.7</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41.8</w:t>
            </w:r>
          </w:p>
        </w:tc>
      </w:tr>
      <w:tr w:rsidR="00883CB2" w:rsidRPr="00E73AA6" w:rsidTr="00883CB2">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883CB2" w:rsidRPr="00E73AA6" w:rsidRDefault="00883CB2" w:rsidP="00883CB2">
            <w:pPr>
              <w:rPr>
                <w:b/>
                <w:bCs/>
                <w:sz w:val="14"/>
                <w:szCs w:val="14"/>
              </w:rPr>
            </w:pPr>
            <w:r w:rsidRPr="00E73AA6">
              <w:rPr>
                <w:b/>
                <w:bCs/>
                <w:sz w:val="14"/>
                <w:szCs w:val="14"/>
              </w:rPr>
              <w:t>Sales</w:t>
            </w:r>
          </w:p>
        </w:tc>
        <w:tc>
          <w:tcPr>
            <w:tcW w:w="556" w:type="dxa"/>
            <w:gridSpan w:val="2"/>
            <w:tcBorders>
              <w:top w:val="nil"/>
              <w:left w:val="nil"/>
              <w:bottom w:val="nil"/>
              <w:right w:val="nil"/>
            </w:tcBorders>
            <w:shd w:val="clear" w:color="auto" w:fill="auto"/>
            <w:tcMar>
              <w:left w:w="0" w:type="dxa"/>
              <w:right w:w="0" w:type="dxa"/>
            </w:tcMar>
            <w:vAlign w:val="center"/>
            <w:hideMark/>
          </w:tcPr>
          <w:p w:rsidR="00883CB2" w:rsidRPr="00E73AA6" w:rsidRDefault="00883CB2" w:rsidP="00883CB2">
            <w:pPr>
              <w:rPr>
                <w:sz w:val="13"/>
                <w:szCs w:val="13"/>
              </w:rPr>
            </w:pPr>
          </w:p>
        </w:tc>
        <w:tc>
          <w:tcPr>
            <w:tcW w:w="563" w:type="dxa"/>
            <w:tcBorders>
              <w:top w:val="nil"/>
              <w:left w:val="nil"/>
              <w:bottom w:val="nil"/>
              <w:right w:val="nil"/>
            </w:tcBorders>
            <w:shd w:val="clear" w:color="auto" w:fill="auto"/>
            <w:tcMar>
              <w:left w:w="43" w:type="dxa"/>
              <w:right w:w="43" w:type="dxa"/>
            </w:tcMar>
            <w:vAlign w:val="center"/>
            <w:hideMark/>
          </w:tcPr>
          <w:p w:rsidR="00883CB2" w:rsidRDefault="00883CB2" w:rsidP="00883CB2">
            <w:pPr>
              <w:jc w:val="right"/>
              <w:rPr>
                <w:b/>
                <w:bCs/>
                <w:color w:val="000000"/>
                <w:sz w:val="14"/>
                <w:szCs w:val="14"/>
              </w:rPr>
            </w:pPr>
            <w:r>
              <w:rPr>
                <w:b/>
                <w:bCs/>
                <w:color w:val="000000"/>
                <w:sz w:val="14"/>
                <w:szCs w:val="14"/>
              </w:rPr>
              <w:t>7,208.3</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7,387.9</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7,302.8</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7,833.9</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6,963.4</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9,711.4</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9,748.4</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12,404.0</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6,053.6</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8,133.8</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8,881.4</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11,109.0</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13,344.6</w:t>
            </w:r>
          </w:p>
        </w:tc>
      </w:tr>
      <w:tr w:rsidR="00883CB2" w:rsidRPr="00E73AA6" w:rsidTr="00883CB2">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883CB2" w:rsidRPr="00E73AA6" w:rsidRDefault="00883CB2" w:rsidP="00883CB2">
            <w:pPr>
              <w:ind w:left="-1"/>
              <w:rPr>
                <w:sz w:val="14"/>
                <w:szCs w:val="14"/>
              </w:rPr>
            </w:pPr>
            <w:r>
              <w:rPr>
                <w:sz w:val="14"/>
                <w:szCs w:val="14"/>
              </w:rPr>
              <w:t xml:space="preserve">  </w:t>
            </w:r>
            <w:r w:rsidRPr="00E73AA6">
              <w:rPr>
                <w:sz w:val="14"/>
                <w:szCs w:val="14"/>
              </w:rPr>
              <w:t>Non Banks</w:t>
            </w:r>
          </w:p>
        </w:tc>
        <w:tc>
          <w:tcPr>
            <w:tcW w:w="556" w:type="dxa"/>
            <w:gridSpan w:val="2"/>
            <w:tcBorders>
              <w:top w:val="nil"/>
              <w:left w:val="nil"/>
              <w:bottom w:val="nil"/>
              <w:right w:val="nil"/>
            </w:tcBorders>
            <w:shd w:val="clear" w:color="auto" w:fill="auto"/>
            <w:tcMar>
              <w:left w:w="0" w:type="dxa"/>
              <w:right w:w="0" w:type="dxa"/>
            </w:tcMar>
            <w:vAlign w:val="center"/>
            <w:hideMark/>
          </w:tcPr>
          <w:p w:rsidR="00883CB2" w:rsidRPr="00E73AA6" w:rsidRDefault="00883CB2" w:rsidP="00883CB2">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883CB2" w:rsidRDefault="00883CB2" w:rsidP="00883CB2">
            <w:pPr>
              <w:jc w:val="right"/>
              <w:rPr>
                <w:color w:val="000000"/>
                <w:sz w:val="14"/>
                <w:szCs w:val="14"/>
              </w:rPr>
            </w:pPr>
            <w:r>
              <w:rPr>
                <w:color w:val="000000"/>
                <w:sz w:val="14"/>
                <w:szCs w:val="14"/>
              </w:rPr>
              <w:t>76.0</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97.5</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134.5</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145.4</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89.2</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79.2</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10.7</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18.9</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8.4</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31.5</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16.4</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32.8</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8.1</w:t>
            </w:r>
          </w:p>
        </w:tc>
      </w:tr>
      <w:tr w:rsidR="00883CB2" w:rsidRPr="00E73AA6" w:rsidTr="00883CB2">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883CB2" w:rsidRPr="00E73AA6" w:rsidRDefault="00883CB2" w:rsidP="00883CB2">
            <w:pPr>
              <w:ind w:left="-1"/>
              <w:rPr>
                <w:sz w:val="14"/>
                <w:szCs w:val="14"/>
              </w:rPr>
            </w:pPr>
          </w:p>
        </w:tc>
        <w:tc>
          <w:tcPr>
            <w:tcW w:w="556" w:type="dxa"/>
            <w:gridSpan w:val="2"/>
            <w:tcBorders>
              <w:top w:val="nil"/>
              <w:left w:val="nil"/>
              <w:bottom w:val="nil"/>
              <w:right w:val="nil"/>
            </w:tcBorders>
            <w:shd w:val="clear" w:color="auto" w:fill="auto"/>
            <w:tcMar>
              <w:left w:w="0" w:type="dxa"/>
              <w:right w:w="0" w:type="dxa"/>
            </w:tcMar>
            <w:vAlign w:val="center"/>
            <w:hideMark/>
          </w:tcPr>
          <w:p w:rsidR="00883CB2" w:rsidRPr="00E73AA6" w:rsidRDefault="00883CB2" w:rsidP="00883CB2">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883CB2" w:rsidRDefault="00883CB2" w:rsidP="00883CB2">
            <w:pPr>
              <w:jc w:val="right"/>
              <w:rPr>
                <w:color w:val="000000"/>
                <w:sz w:val="14"/>
                <w:szCs w:val="14"/>
              </w:rPr>
            </w:pPr>
            <w:r>
              <w:rPr>
                <w:color w:val="000000"/>
                <w:sz w:val="14"/>
                <w:szCs w:val="14"/>
              </w:rPr>
              <w:t>164.4</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194.3</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292.0</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251.5</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294.8</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393.5</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234.3</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272.1</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226.0</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375.5</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185.0</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512.3</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441.4</w:t>
            </w:r>
          </w:p>
        </w:tc>
      </w:tr>
      <w:tr w:rsidR="00883CB2" w:rsidRPr="00E73AA6" w:rsidTr="00883CB2">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883CB2" w:rsidRPr="00E73AA6" w:rsidRDefault="00883CB2" w:rsidP="00883CB2">
            <w:pPr>
              <w:ind w:left="-1"/>
              <w:rPr>
                <w:sz w:val="14"/>
                <w:szCs w:val="14"/>
              </w:rPr>
            </w:pPr>
            <w:r>
              <w:rPr>
                <w:sz w:val="14"/>
                <w:szCs w:val="14"/>
              </w:rPr>
              <w:t xml:space="preserve">  </w:t>
            </w:r>
            <w:r w:rsidRPr="00E73AA6">
              <w:rPr>
                <w:sz w:val="14"/>
                <w:szCs w:val="14"/>
              </w:rPr>
              <w:t>Banks/PDs</w:t>
            </w:r>
          </w:p>
        </w:tc>
        <w:tc>
          <w:tcPr>
            <w:tcW w:w="556" w:type="dxa"/>
            <w:gridSpan w:val="2"/>
            <w:tcBorders>
              <w:top w:val="nil"/>
              <w:left w:val="nil"/>
              <w:bottom w:val="nil"/>
              <w:right w:val="nil"/>
            </w:tcBorders>
            <w:shd w:val="clear" w:color="auto" w:fill="auto"/>
            <w:tcMar>
              <w:left w:w="0" w:type="dxa"/>
              <w:right w:w="0" w:type="dxa"/>
            </w:tcMar>
            <w:vAlign w:val="center"/>
            <w:hideMark/>
          </w:tcPr>
          <w:p w:rsidR="00883CB2" w:rsidRPr="00E73AA6" w:rsidRDefault="00883CB2" w:rsidP="00883CB2">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883CB2" w:rsidRDefault="00883CB2" w:rsidP="00883CB2">
            <w:pPr>
              <w:jc w:val="right"/>
              <w:rPr>
                <w:color w:val="000000"/>
                <w:sz w:val="14"/>
                <w:szCs w:val="14"/>
              </w:rPr>
            </w:pPr>
            <w:r>
              <w:rPr>
                <w:color w:val="000000"/>
                <w:sz w:val="14"/>
                <w:szCs w:val="14"/>
              </w:rPr>
              <w:t>4,658.3</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5,516.6</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4,977.2</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4,781.4</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4,880.0</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8,195.9</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5,832.8</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9,545.4</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4,998.8</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3,329.2</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1,521.4</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6,830.2</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1,942.3</w:t>
            </w:r>
          </w:p>
        </w:tc>
      </w:tr>
      <w:tr w:rsidR="00883CB2" w:rsidRPr="00E73AA6" w:rsidTr="00883CB2">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883CB2" w:rsidRPr="00E73AA6" w:rsidRDefault="00883CB2" w:rsidP="00883CB2">
            <w:pPr>
              <w:ind w:left="-1"/>
              <w:rPr>
                <w:sz w:val="14"/>
                <w:szCs w:val="14"/>
              </w:rPr>
            </w:pPr>
          </w:p>
        </w:tc>
        <w:tc>
          <w:tcPr>
            <w:tcW w:w="556" w:type="dxa"/>
            <w:gridSpan w:val="2"/>
            <w:tcBorders>
              <w:top w:val="nil"/>
              <w:left w:val="nil"/>
              <w:bottom w:val="nil"/>
              <w:right w:val="nil"/>
            </w:tcBorders>
            <w:shd w:val="clear" w:color="auto" w:fill="auto"/>
            <w:tcMar>
              <w:left w:w="0" w:type="dxa"/>
              <w:right w:w="0" w:type="dxa"/>
            </w:tcMar>
            <w:vAlign w:val="center"/>
            <w:hideMark/>
          </w:tcPr>
          <w:p w:rsidR="00883CB2" w:rsidRPr="00E73AA6" w:rsidRDefault="00883CB2" w:rsidP="00883CB2">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883CB2" w:rsidRDefault="00883CB2" w:rsidP="00883CB2">
            <w:pPr>
              <w:jc w:val="right"/>
              <w:rPr>
                <w:color w:val="000000"/>
                <w:sz w:val="14"/>
                <w:szCs w:val="14"/>
              </w:rPr>
            </w:pPr>
            <w:r>
              <w:rPr>
                <w:color w:val="000000"/>
                <w:sz w:val="14"/>
                <w:szCs w:val="14"/>
              </w:rPr>
              <w:t>1,992.1</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1,579.4</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1,210.1</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2,532.3</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1,535.7</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1,042.8</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2,291.1</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1,633.9</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585.1</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2,618.7</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528.1</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1,414.2</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1,882.3</w:t>
            </w:r>
          </w:p>
        </w:tc>
      </w:tr>
      <w:tr w:rsidR="00883CB2" w:rsidRPr="00E73AA6" w:rsidTr="00883CB2">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883CB2" w:rsidRPr="00E73AA6" w:rsidRDefault="00883CB2" w:rsidP="00883CB2">
            <w:pPr>
              <w:ind w:left="-1"/>
              <w:rPr>
                <w:sz w:val="14"/>
                <w:szCs w:val="14"/>
              </w:rPr>
            </w:pPr>
            <w:r>
              <w:rPr>
                <w:sz w:val="14"/>
                <w:szCs w:val="14"/>
              </w:rPr>
              <w:t xml:space="preserve">  </w:t>
            </w:r>
            <w:r w:rsidRPr="00E73AA6">
              <w:rPr>
                <w:sz w:val="14"/>
                <w:szCs w:val="14"/>
              </w:rPr>
              <w:t>SBP</w:t>
            </w:r>
          </w:p>
        </w:tc>
        <w:tc>
          <w:tcPr>
            <w:tcW w:w="556" w:type="dxa"/>
            <w:gridSpan w:val="2"/>
            <w:tcBorders>
              <w:top w:val="nil"/>
              <w:left w:val="nil"/>
              <w:bottom w:val="nil"/>
              <w:right w:val="nil"/>
            </w:tcBorders>
            <w:shd w:val="clear" w:color="auto" w:fill="auto"/>
            <w:tcMar>
              <w:left w:w="0" w:type="dxa"/>
              <w:right w:w="0" w:type="dxa"/>
            </w:tcMar>
            <w:vAlign w:val="center"/>
            <w:hideMark/>
          </w:tcPr>
          <w:p w:rsidR="00883CB2" w:rsidRPr="00E73AA6" w:rsidRDefault="00883CB2" w:rsidP="00883CB2">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883CB2" w:rsidRDefault="00883CB2" w:rsidP="00883CB2">
            <w:pPr>
              <w:jc w:val="right"/>
              <w:rPr>
                <w:color w:val="000000"/>
                <w:sz w:val="14"/>
                <w:szCs w:val="14"/>
              </w:rPr>
            </w:pPr>
            <w:r>
              <w:rPr>
                <w:color w:val="000000"/>
                <w:sz w:val="14"/>
                <w:szCs w:val="14"/>
              </w:rPr>
              <w:t>317.5</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689.0</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123.3</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163.8</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w:t>
            </w:r>
          </w:p>
        </w:tc>
        <w:tc>
          <w:tcPr>
            <w:tcW w:w="543"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1,379.5</w:t>
            </w:r>
          </w:p>
        </w:tc>
        <w:tc>
          <w:tcPr>
            <w:tcW w:w="624"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933.8</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235.3</w:t>
            </w:r>
          </w:p>
        </w:tc>
        <w:tc>
          <w:tcPr>
            <w:tcW w:w="636"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1,779.0</w:t>
            </w:r>
          </w:p>
        </w:tc>
        <w:tc>
          <w:tcPr>
            <w:tcW w:w="54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6,630.6</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2,319.5</w:t>
            </w:r>
          </w:p>
        </w:tc>
        <w:tc>
          <w:tcPr>
            <w:tcW w:w="630" w:type="dxa"/>
            <w:tcBorders>
              <w:top w:val="nil"/>
              <w:left w:val="nil"/>
              <w:bottom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9,070.6</w:t>
            </w:r>
          </w:p>
        </w:tc>
      </w:tr>
      <w:tr w:rsidR="00883CB2" w:rsidRPr="00E73AA6" w:rsidTr="00883CB2">
        <w:trPr>
          <w:trHeight w:val="300"/>
        </w:trPr>
        <w:tc>
          <w:tcPr>
            <w:tcW w:w="873" w:type="dxa"/>
            <w:gridSpan w:val="2"/>
            <w:tcBorders>
              <w:top w:val="nil"/>
              <w:left w:val="nil"/>
              <w:right w:val="nil"/>
            </w:tcBorders>
            <w:shd w:val="clear" w:color="auto" w:fill="auto"/>
            <w:tcMar>
              <w:left w:w="29" w:type="dxa"/>
              <w:right w:w="29" w:type="dxa"/>
            </w:tcMar>
            <w:vAlign w:val="center"/>
            <w:hideMark/>
          </w:tcPr>
          <w:p w:rsidR="00883CB2" w:rsidRPr="00E73AA6" w:rsidRDefault="00883CB2" w:rsidP="00883CB2">
            <w:pPr>
              <w:rPr>
                <w:b/>
                <w:bCs/>
                <w:sz w:val="14"/>
                <w:szCs w:val="14"/>
              </w:rPr>
            </w:pPr>
            <w:r w:rsidRPr="00E73AA6">
              <w:rPr>
                <w:b/>
                <w:bCs/>
                <w:sz w:val="14"/>
                <w:szCs w:val="14"/>
              </w:rPr>
              <w:t>Net Position</w:t>
            </w:r>
          </w:p>
        </w:tc>
        <w:tc>
          <w:tcPr>
            <w:tcW w:w="556" w:type="dxa"/>
            <w:gridSpan w:val="2"/>
            <w:tcBorders>
              <w:top w:val="nil"/>
              <w:left w:val="nil"/>
              <w:right w:val="nil"/>
            </w:tcBorders>
            <w:shd w:val="clear" w:color="auto" w:fill="auto"/>
            <w:tcMar>
              <w:left w:w="0" w:type="dxa"/>
              <w:right w:w="115" w:type="dxa"/>
            </w:tcMar>
            <w:vAlign w:val="center"/>
          </w:tcPr>
          <w:p w:rsidR="00883CB2" w:rsidRPr="00E73AA6" w:rsidRDefault="00883CB2" w:rsidP="00883CB2">
            <w:pPr>
              <w:jc w:val="right"/>
              <w:rPr>
                <w:sz w:val="13"/>
                <w:szCs w:val="13"/>
              </w:rPr>
            </w:pPr>
          </w:p>
        </w:tc>
        <w:tc>
          <w:tcPr>
            <w:tcW w:w="563" w:type="dxa"/>
            <w:tcBorders>
              <w:top w:val="nil"/>
              <w:left w:val="nil"/>
              <w:right w:val="nil"/>
            </w:tcBorders>
            <w:shd w:val="clear" w:color="auto" w:fill="auto"/>
            <w:tcMar>
              <w:left w:w="43" w:type="dxa"/>
              <w:right w:w="43" w:type="dxa"/>
            </w:tcMar>
            <w:vAlign w:val="center"/>
            <w:hideMark/>
          </w:tcPr>
          <w:p w:rsidR="00883CB2" w:rsidRDefault="00883CB2" w:rsidP="00883CB2">
            <w:pPr>
              <w:jc w:val="right"/>
              <w:rPr>
                <w:color w:val="000000"/>
                <w:sz w:val="14"/>
                <w:szCs w:val="14"/>
              </w:rPr>
            </w:pPr>
            <w:r>
              <w:rPr>
                <w:color w:val="000000"/>
                <w:sz w:val="14"/>
                <w:szCs w:val="14"/>
              </w:rPr>
              <w:t>-</w:t>
            </w:r>
          </w:p>
        </w:tc>
        <w:tc>
          <w:tcPr>
            <w:tcW w:w="636" w:type="dxa"/>
            <w:tcBorders>
              <w:top w:val="nil"/>
              <w:left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w:t>
            </w:r>
          </w:p>
        </w:tc>
        <w:tc>
          <w:tcPr>
            <w:tcW w:w="540" w:type="dxa"/>
            <w:tcBorders>
              <w:top w:val="nil"/>
              <w:left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w:t>
            </w:r>
          </w:p>
        </w:tc>
        <w:tc>
          <w:tcPr>
            <w:tcW w:w="540" w:type="dxa"/>
            <w:tcBorders>
              <w:top w:val="nil"/>
              <w:left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w:t>
            </w:r>
          </w:p>
        </w:tc>
        <w:tc>
          <w:tcPr>
            <w:tcW w:w="624" w:type="dxa"/>
            <w:tcBorders>
              <w:top w:val="nil"/>
              <w:left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w:t>
            </w:r>
          </w:p>
        </w:tc>
        <w:tc>
          <w:tcPr>
            <w:tcW w:w="543" w:type="dxa"/>
            <w:tcBorders>
              <w:top w:val="nil"/>
              <w:left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w:t>
            </w:r>
          </w:p>
        </w:tc>
        <w:tc>
          <w:tcPr>
            <w:tcW w:w="543" w:type="dxa"/>
            <w:tcBorders>
              <w:top w:val="nil"/>
              <w:left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w:t>
            </w:r>
          </w:p>
        </w:tc>
        <w:tc>
          <w:tcPr>
            <w:tcW w:w="624" w:type="dxa"/>
            <w:tcBorders>
              <w:top w:val="nil"/>
              <w:left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w:t>
            </w:r>
          </w:p>
        </w:tc>
        <w:tc>
          <w:tcPr>
            <w:tcW w:w="636" w:type="dxa"/>
            <w:tcBorders>
              <w:top w:val="nil"/>
              <w:left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w:t>
            </w:r>
          </w:p>
        </w:tc>
        <w:tc>
          <w:tcPr>
            <w:tcW w:w="540" w:type="dxa"/>
            <w:tcBorders>
              <w:top w:val="nil"/>
              <w:left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43" w:type="dxa"/>
              <w:right w:w="43" w:type="dxa"/>
            </w:tcMar>
            <w:vAlign w:val="center"/>
          </w:tcPr>
          <w:p w:rsidR="00883CB2" w:rsidRDefault="00883CB2" w:rsidP="00883CB2">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43" w:type="dxa"/>
              <w:right w:w="43" w:type="dxa"/>
            </w:tcMar>
            <w:vAlign w:val="center"/>
          </w:tcPr>
          <w:p w:rsidR="00883CB2" w:rsidRDefault="00883CB2" w:rsidP="00883CB2">
            <w:pPr>
              <w:jc w:val="right"/>
              <w:rPr>
                <w:color w:val="000000"/>
                <w:sz w:val="14"/>
                <w:szCs w:val="14"/>
              </w:rPr>
            </w:pPr>
            <w:r>
              <w:rPr>
                <w:color w:val="000000"/>
                <w:sz w:val="14"/>
                <w:szCs w:val="14"/>
              </w:rPr>
              <w:t>-</w:t>
            </w:r>
          </w:p>
        </w:tc>
      </w:tr>
      <w:tr w:rsidR="00CC4099" w:rsidRPr="00E73AA6" w:rsidTr="00883CB2">
        <w:trPr>
          <w:trHeight w:val="198"/>
        </w:trPr>
        <w:tc>
          <w:tcPr>
            <w:tcW w:w="873" w:type="dxa"/>
            <w:gridSpan w:val="2"/>
            <w:tcBorders>
              <w:top w:val="nil"/>
              <w:left w:val="nil"/>
              <w:bottom w:val="single" w:sz="8" w:space="0" w:color="auto"/>
              <w:right w:val="nil"/>
            </w:tcBorders>
            <w:shd w:val="clear" w:color="auto" w:fill="auto"/>
            <w:vAlign w:val="bottom"/>
            <w:hideMark/>
          </w:tcPr>
          <w:p w:rsidR="00CC4099" w:rsidRPr="00E73AA6" w:rsidRDefault="00CC4099" w:rsidP="00CC4099">
            <w:pPr>
              <w:rPr>
                <w:b/>
                <w:bCs/>
                <w:sz w:val="14"/>
                <w:szCs w:val="14"/>
              </w:rPr>
            </w:pPr>
            <w:r w:rsidRPr="00E73AA6">
              <w:rPr>
                <w:b/>
                <w:bCs/>
                <w:sz w:val="14"/>
                <w:szCs w:val="14"/>
              </w:rPr>
              <w:t> </w:t>
            </w:r>
          </w:p>
        </w:tc>
        <w:tc>
          <w:tcPr>
            <w:tcW w:w="556" w:type="dxa"/>
            <w:gridSpan w:val="2"/>
            <w:tcBorders>
              <w:top w:val="nil"/>
              <w:left w:val="nil"/>
              <w:bottom w:val="single" w:sz="8" w:space="0" w:color="auto"/>
              <w:right w:val="nil"/>
            </w:tcBorders>
            <w:shd w:val="clear" w:color="auto" w:fill="auto"/>
            <w:vAlign w:val="bottom"/>
          </w:tcPr>
          <w:p w:rsidR="00CC4099" w:rsidRPr="00E73AA6" w:rsidRDefault="00CC4099" w:rsidP="00CC4099">
            <w:pPr>
              <w:rPr>
                <w:b/>
                <w:bCs/>
                <w:sz w:val="14"/>
                <w:szCs w:val="14"/>
              </w:rPr>
            </w:pPr>
          </w:p>
        </w:tc>
        <w:tc>
          <w:tcPr>
            <w:tcW w:w="563" w:type="dxa"/>
            <w:tcBorders>
              <w:top w:val="nil"/>
              <w:left w:val="nil"/>
              <w:bottom w:val="single" w:sz="8" w:space="0" w:color="auto"/>
              <w:right w:val="nil"/>
            </w:tcBorders>
            <w:shd w:val="clear" w:color="auto" w:fill="auto"/>
            <w:vAlign w:val="center"/>
            <w:hideMark/>
          </w:tcPr>
          <w:p w:rsidR="00CC4099" w:rsidRPr="00E73AA6" w:rsidRDefault="00CC4099" w:rsidP="00CC4099">
            <w:pPr>
              <w:jc w:val="right"/>
              <w:rPr>
                <w:sz w:val="14"/>
                <w:szCs w:val="14"/>
              </w:rPr>
            </w:pPr>
            <w:r w:rsidRPr="00E73AA6">
              <w:rPr>
                <w:sz w:val="14"/>
                <w:szCs w:val="14"/>
              </w:rPr>
              <w:t> </w:t>
            </w:r>
          </w:p>
        </w:tc>
        <w:tc>
          <w:tcPr>
            <w:tcW w:w="636" w:type="dxa"/>
            <w:tcBorders>
              <w:top w:val="nil"/>
              <w:left w:val="nil"/>
              <w:bottom w:val="single" w:sz="8" w:space="0" w:color="auto"/>
              <w:right w:val="nil"/>
            </w:tcBorders>
            <w:shd w:val="clear" w:color="auto" w:fill="auto"/>
            <w:vAlign w:val="center"/>
            <w:hideMark/>
          </w:tcPr>
          <w:p w:rsidR="00CC4099" w:rsidRPr="00E73AA6" w:rsidRDefault="00CC4099" w:rsidP="00CC4099">
            <w:pPr>
              <w:jc w:val="right"/>
              <w:rPr>
                <w:sz w:val="14"/>
                <w:szCs w:val="14"/>
              </w:rPr>
            </w:pPr>
            <w:r w:rsidRPr="00E73AA6">
              <w:rPr>
                <w:sz w:val="14"/>
                <w:szCs w:val="14"/>
              </w:rPr>
              <w:t> </w:t>
            </w:r>
          </w:p>
        </w:tc>
        <w:tc>
          <w:tcPr>
            <w:tcW w:w="540" w:type="dxa"/>
            <w:tcBorders>
              <w:top w:val="nil"/>
              <w:left w:val="nil"/>
              <w:bottom w:val="single" w:sz="8" w:space="0" w:color="auto"/>
              <w:right w:val="nil"/>
            </w:tcBorders>
            <w:shd w:val="clear" w:color="auto" w:fill="auto"/>
            <w:vAlign w:val="center"/>
            <w:hideMark/>
          </w:tcPr>
          <w:p w:rsidR="00CC4099" w:rsidRPr="00E73AA6" w:rsidRDefault="00CC4099" w:rsidP="00CC4099">
            <w:pPr>
              <w:jc w:val="right"/>
              <w:rPr>
                <w:sz w:val="14"/>
                <w:szCs w:val="14"/>
              </w:rPr>
            </w:pPr>
            <w:r w:rsidRPr="00E73AA6">
              <w:rPr>
                <w:sz w:val="14"/>
                <w:szCs w:val="14"/>
              </w:rPr>
              <w:t> </w:t>
            </w:r>
          </w:p>
        </w:tc>
        <w:tc>
          <w:tcPr>
            <w:tcW w:w="540" w:type="dxa"/>
            <w:tcBorders>
              <w:top w:val="nil"/>
              <w:left w:val="nil"/>
              <w:bottom w:val="single" w:sz="8" w:space="0" w:color="auto"/>
              <w:right w:val="nil"/>
            </w:tcBorders>
            <w:shd w:val="clear" w:color="auto" w:fill="auto"/>
            <w:vAlign w:val="center"/>
            <w:hideMark/>
          </w:tcPr>
          <w:p w:rsidR="00CC4099" w:rsidRPr="00E73AA6" w:rsidRDefault="00CC4099" w:rsidP="00CC4099">
            <w:pPr>
              <w:jc w:val="right"/>
              <w:rPr>
                <w:sz w:val="14"/>
                <w:szCs w:val="14"/>
              </w:rPr>
            </w:pPr>
            <w:r w:rsidRPr="00E73AA6">
              <w:rPr>
                <w:sz w:val="14"/>
                <w:szCs w:val="14"/>
              </w:rPr>
              <w:t> </w:t>
            </w:r>
          </w:p>
        </w:tc>
        <w:tc>
          <w:tcPr>
            <w:tcW w:w="624" w:type="dxa"/>
            <w:tcBorders>
              <w:top w:val="nil"/>
              <w:left w:val="nil"/>
              <w:bottom w:val="single" w:sz="8" w:space="0" w:color="auto"/>
              <w:right w:val="nil"/>
            </w:tcBorders>
            <w:shd w:val="clear" w:color="auto" w:fill="auto"/>
            <w:vAlign w:val="center"/>
            <w:hideMark/>
          </w:tcPr>
          <w:p w:rsidR="00CC4099" w:rsidRPr="00E73AA6" w:rsidRDefault="00CC4099" w:rsidP="00CC4099">
            <w:pPr>
              <w:jc w:val="right"/>
              <w:rPr>
                <w:sz w:val="14"/>
                <w:szCs w:val="14"/>
              </w:rPr>
            </w:pPr>
            <w:r w:rsidRPr="00E73AA6">
              <w:rPr>
                <w:sz w:val="14"/>
                <w:szCs w:val="14"/>
              </w:rPr>
              <w:t> </w:t>
            </w:r>
          </w:p>
        </w:tc>
        <w:tc>
          <w:tcPr>
            <w:tcW w:w="543" w:type="dxa"/>
            <w:tcBorders>
              <w:top w:val="nil"/>
              <w:left w:val="nil"/>
              <w:bottom w:val="single" w:sz="8" w:space="0" w:color="auto"/>
              <w:right w:val="nil"/>
            </w:tcBorders>
            <w:shd w:val="clear" w:color="auto" w:fill="auto"/>
            <w:vAlign w:val="center"/>
            <w:hideMark/>
          </w:tcPr>
          <w:p w:rsidR="00CC4099" w:rsidRPr="00E73AA6" w:rsidRDefault="00CC4099" w:rsidP="00CC4099">
            <w:pPr>
              <w:jc w:val="right"/>
              <w:rPr>
                <w:sz w:val="14"/>
                <w:szCs w:val="14"/>
              </w:rPr>
            </w:pPr>
            <w:r w:rsidRPr="00E73AA6">
              <w:rPr>
                <w:sz w:val="14"/>
                <w:szCs w:val="14"/>
              </w:rPr>
              <w:t> </w:t>
            </w:r>
          </w:p>
        </w:tc>
        <w:tc>
          <w:tcPr>
            <w:tcW w:w="543" w:type="dxa"/>
            <w:tcBorders>
              <w:top w:val="nil"/>
              <w:left w:val="nil"/>
              <w:bottom w:val="single" w:sz="8" w:space="0" w:color="auto"/>
              <w:right w:val="nil"/>
            </w:tcBorders>
            <w:shd w:val="clear" w:color="auto" w:fill="auto"/>
            <w:vAlign w:val="center"/>
            <w:hideMark/>
          </w:tcPr>
          <w:p w:rsidR="00CC4099" w:rsidRPr="00E73AA6" w:rsidRDefault="00CC4099" w:rsidP="00CC4099">
            <w:pPr>
              <w:jc w:val="right"/>
              <w:rPr>
                <w:sz w:val="14"/>
                <w:szCs w:val="14"/>
              </w:rPr>
            </w:pPr>
            <w:r w:rsidRPr="00E73AA6">
              <w:rPr>
                <w:sz w:val="14"/>
                <w:szCs w:val="14"/>
              </w:rPr>
              <w:t> </w:t>
            </w:r>
          </w:p>
        </w:tc>
        <w:tc>
          <w:tcPr>
            <w:tcW w:w="624" w:type="dxa"/>
            <w:tcBorders>
              <w:top w:val="nil"/>
              <w:left w:val="nil"/>
              <w:bottom w:val="single" w:sz="8" w:space="0" w:color="auto"/>
              <w:right w:val="nil"/>
            </w:tcBorders>
            <w:shd w:val="clear" w:color="auto" w:fill="auto"/>
            <w:vAlign w:val="center"/>
            <w:hideMark/>
          </w:tcPr>
          <w:p w:rsidR="00CC4099" w:rsidRPr="00E73AA6" w:rsidRDefault="00CC4099" w:rsidP="00CC4099">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CC4099" w:rsidRPr="00E73AA6" w:rsidRDefault="00CC4099" w:rsidP="00CC4099">
            <w:pPr>
              <w:jc w:val="right"/>
              <w:rPr>
                <w:sz w:val="14"/>
                <w:szCs w:val="14"/>
              </w:rPr>
            </w:pPr>
            <w:r w:rsidRPr="00E73AA6">
              <w:rPr>
                <w:sz w:val="14"/>
                <w:szCs w:val="14"/>
              </w:rPr>
              <w:t> </w:t>
            </w:r>
          </w:p>
        </w:tc>
        <w:tc>
          <w:tcPr>
            <w:tcW w:w="636" w:type="dxa"/>
            <w:tcBorders>
              <w:top w:val="nil"/>
              <w:left w:val="nil"/>
              <w:bottom w:val="single" w:sz="8" w:space="0" w:color="auto"/>
              <w:right w:val="nil"/>
            </w:tcBorders>
            <w:shd w:val="clear" w:color="auto" w:fill="auto"/>
            <w:vAlign w:val="center"/>
            <w:hideMark/>
          </w:tcPr>
          <w:p w:rsidR="00CC4099" w:rsidRPr="00E73AA6" w:rsidRDefault="00CC4099" w:rsidP="00CC4099">
            <w:pPr>
              <w:jc w:val="right"/>
              <w:rPr>
                <w:sz w:val="14"/>
                <w:szCs w:val="14"/>
              </w:rPr>
            </w:pPr>
            <w:r w:rsidRPr="00E73AA6">
              <w:rPr>
                <w:sz w:val="14"/>
                <w:szCs w:val="14"/>
              </w:rPr>
              <w:t> </w:t>
            </w:r>
          </w:p>
        </w:tc>
        <w:tc>
          <w:tcPr>
            <w:tcW w:w="540" w:type="dxa"/>
            <w:tcBorders>
              <w:top w:val="nil"/>
              <w:left w:val="nil"/>
              <w:bottom w:val="single" w:sz="8" w:space="0" w:color="auto"/>
              <w:right w:val="nil"/>
            </w:tcBorders>
            <w:shd w:val="clear" w:color="auto" w:fill="auto"/>
            <w:vAlign w:val="center"/>
            <w:hideMark/>
          </w:tcPr>
          <w:p w:rsidR="00CC4099" w:rsidRPr="00E73AA6" w:rsidRDefault="00CC4099" w:rsidP="00CC4099">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CC4099" w:rsidRPr="00E73AA6" w:rsidRDefault="00CC4099" w:rsidP="00CC4099">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CC4099" w:rsidRPr="00E73AA6" w:rsidRDefault="00CC4099" w:rsidP="00CC4099">
            <w:pPr>
              <w:jc w:val="right"/>
              <w:rPr>
                <w:b/>
                <w:bCs/>
                <w:sz w:val="13"/>
                <w:szCs w:val="13"/>
              </w:rPr>
            </w:pPr>
          </w:p>
        </w:tc>
      </w:tr>
      <w:tr w:rsidR="00CC4099" w:rsidRPr="00E73AA6" w:rsidTr="00883CB2">
        <w:trPr>
          <w:trHeight w:val="202"/>
        </w:trPr>
        <w:tc>
          <w:tcPr>
            <w:tcW w:w="4332" w:type="dxa"/>
            <w:gridSpan w:val="9"/>
            <w:tcBorders>
              <w:top w:val="single" w:sz="8" w:space="0" w:color="auto"/>
              <w:left w:val="nil"/>
              <w:right w:val="nil"/>
            </w:tcBorders>
            <w:shd w:val="clear" w:color="auto" w:fill="auto"/>
            <w:vAlign w:val="center"/>
            <w:hideMark/>
          </w:tcPr>
          <w:p w:rsidR="00CC4099" w:rsidRPr="00E73AA6" w:rsidRDefault="00CC4099" w:rsidP="00CC4099">
            <w:pPr>
              <w:rPr>
                <w:sz w:val="14"/>
                <w:szCs w:val="14"/>
              </w:rPr>
            </w:pPr>
            <w:r w:rsidRPr="00E73AA6">
              <w:rPr>
                <w:sz w:val="14"/>
                <w:szCs w:val="14"/>
              </w:rPr>
              <w:t>PDs: Primary Dealers</w:t>
            </w:r>
          </w:p>
        </w:tc>
        <w:tc>
          <w:tcPr>
            <w:tcW w:w="4776" w:type="dxa"/>
            <w:gridSpan w:val="8"/>
            <w:tcBorders>
              <w:top w:val="single" w:sz="8" w:space="0" w:color="auto"/>
              <w:left w:val="nil"/>
              <w:right w:val="nil"/>
            </w:tcBorders>
            <w:shd w:val="clear" w:color="auto" w:fill="auto"/>
            <w:tcMar>
              <w:left w:w="115" w:type="dxa"/>
              <w:right w:w="14" w:type="dxa"/>
            </w:tcMar>
            <w:vAlign w:val="center"/>
          </w:tcPr>
          <w:p w:rsidR="00CC4099" w:rsidRPr="00E73AA6" w:rsidRDefault="00CC4099" w:rsidP="00CC4099">
            <w:pPr>
              <w:jc w:val="right"/>
              <w:rPr>
                <w:sz w:val="14"/>
                <w:szCs w:val="14"/>
              </w:rPr>
            </w:pPr>
            <w:r w:rsidRPr="00E73AA6">
              <w:rPr>
                <w:sz w:val="14"/>
                <w:szCs w:val="14"/>
              </w:rPr>
              <w:t>Source: Domestic Markets &amp; Monetary Management  Department, SBP</w:t>
            </w:r>
          </w:p>
        </w:tc>
      </w:tr>
      <w:tr w:rsidR="00CC4099" w:rsidRPr="00E73AA6" w:rsidTr="00883CB2">
        <w:trPr>
          <w:trHeight w:val="225"/>
        </w:trPr>
        <w:tc>
          <w:tcPr>
            <w:tcW w:w="9108" w:type="dxa"/>
            <w:gridSpan w:val="17"/>
            <w:tcBorders>
              <w:left w:val="nil"/>
              <w:bottom w:val="nil"/>
              <w:right w:val="nil"/>
            </w:tcBorders>
            <w:shd w:val="clear" w:color="auto" w:fill="auto"/>
            <w:vAlign w:val="center"/>
            <w:hideMark/>
          </w:tcPr>
          <w:p w:rsidR="00CC4099" w:rsidRPr="00E73AA6" w:rsidRDefault="00CC4099" w:rsidP="00CC4099">
            <w:pPr>
              <w:rPr>
                <w:sz w:val="14"/>
                <w:szCs w:val="14"/>
              </w:rPr>
            </w:pPr>
            <w:r w:rsidRPr="00E73AA6">
              <w:rPr>
                <w:sz w:val="14"/>
                <w:szCs w:val="14"/>
              </w:rPr>
              <w:t>Note: Month-wise volume of repo/outright transactions during the month.</w:t>
            </w:r>
          </w:p>
        </w:tc>
      </w:tr>
    </w:tbl>
    <w:p w:rsidR="004C226C" w:rsidRDefault="004C226C" w:rsidP="004C226C">
      <w:pPr>
        <w:tabs>
          <w:tab w:val="right" w:pos="9271"/>
        </w:tabs>
        <w:ind w:right="-252"/>
      </w:pPr>
    </w:p>
    <w:sectPr w:rsidR="004C226C" w:rsidSect="008F3317">
      <w:footerReference w:type="even" r:id="rId11"/>
      <w:footerReference w:type="default" r:id="rId12"/>
      <w:pgSz w:w="12240" w:h="15840" w:code="1"/>
      <w:pgMar w:top="990" w:right="630" w:bottom="1440" w:left="1152" w:header="720" w:footer="720" w:gutter="0"/>
      <w:pgNumType w:start="12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C6D" w:rsidRDefault="004A6C6D">
      <w:r>
        <w:separator/>
      </w:r>
    </w:p>
  </w:endnote>
  <w:endnote w:type="continuationSeparator" w:id="0">
    <w:p w:rsidR="004A6C6D" w:rsidRDefault="004A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C6D" w:rsidRDefault="004A6C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6C6D" w:rsidRDefault="004A6C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C6D" w:rsidRDefault="004A6C6D">
    <w:pPr>
      <w:pStyle w:val="Footer"/>
      <w:jc w:val="center"/>
    </w:pPr>
    <w:r>
      <w:rPr>
        <w:noProof/>
      </w:rPr>
      <w:fldChar w:fldCharType="begin"/>
    </w:r>
    <w:r>
      <w:rPr>
        <w:noProof/>
      </w:rPr>
      <w:instrText xml:space="preserve"> PAGE   \* MERGEFORMAT </w:instrText>
    </w:r>
    <w:r>
      <w:rPr>
        <w:noProof/>
      </w:rPr>
      <w:fldChar w:fldCharType="separate"/>
    </w:r>
    <w:r w:rsidR="00F541A0">
      <w:rPr>
        <w:noProof/>
      </w:rPr>
      <w:t>132</w:t>
    </w:r>
    <w:r>
      <w:rPr>
        <w:noProof/>
      </w:rPr>
      <w:fldChar w:fldCharType="end"/>
    </w:r>
  </w:p>
  <w:p w:rsidR="004A6C6D" w:rsidRDefault="004A6C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C6D" w:rsidRDefault="004A6C6D">
      <w:r>
        <w:separator/>
      </w:r>
    </w:p>
  </w:footnote>
  <w:footnote w:type="continuationSeparator" w:id="0">
    <w:p w:rsidR="004A6C6D" w:rsidRDefault="004A6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169B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421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6682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35AC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8436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1A69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A8D7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4413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EC7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00A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5243F2"/>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DA72400"/>
    <w:multiLevelType w:val="multilevel"/>
    <w:tmpl w:val="A27AC26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FF54B47"/>
    <w:multiLevelType w:val="multilevel"/>
    <w:tmpl w:val="66FC5ED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56711B4"/>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
  <w:drawingGridHorizontalSpacing w:val="100"/>
  <w:displayHorizontalDrawingGridEvery w:val="0"/>
  <w:displayVerticalDrawingGridEvery w:val="0"/>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2"/>
  </w:compat>
  <w:rsids>
    <w:rsidRoot w:val="005C2687"/>
    <w:rsid w:val="00000C4E"/>
    <w:rsid w:val="00000D11"/>
    <w:rsid w:val="0000178A"/>
    <w:rsid w:val="00001A0C"/>
    <w:rsid w:val="0000227B"/>
    <w:rsid w:val="00002B7B"/>
    <w:rsid w:val="00004029"/>
    <w:rsid w:val="000045DC"/>
    <w:rsid w:val="00004E11"/>
    <w:rsid w:val="0000504F"/>
    <w:rsid w:val="000050CB"/>
    <w:rsid w:val="00005129"/>
    <w:rsid w:val="000054DF"/>
    <w:rsid w:val="00006047"/>
    <w:rsid w:val="00006A02"/>
    <w:rsid w:val="00007206"/>
    <w:rsid w:val="00007493"/>
    <w:rsid w:val="00007FF2"/>
    <w:rsid w:val="00010065"/>
    <w:rsid w:val="00011CF7"/>
    <w:rsid w:val="00012C9B"/>
    <w:rsid w:val="00013266"/>
    <w:rsid w:val="000137C6"/>
    <w:rsid w:val="000141A1"/>
    <w:rsid w:val="000146AC"/>
    <w:rsid w:val="000147B3"/>
    <w:rsid w:val="000151C4"/>
    <w:rsid w:val="000157F3"/>
    <w:rsid w:val="00016307"/>
    <w:rsid w:val="00020425"/>
    <w:rsid w:val="00022330"/>
    <w:rsid w:val="00022964"/>
    <w:rsid w:val="00022AAD"/>
    <w:rsid w:val="00022C83"/>
    <w:rsid w:val="000239F3"/>
    <w:rsid w:val="00025923"/>
    <w:rsid w:val="0002639A"/>
    <w:rsid w:val="00026734"/>
    <w:rsid w:val="00026DEB"/>
    <w:rsid w:val="000270A4"/>
    <w:rsid w:val="000273B7"/>
    <w:rsid w:val="00027DC8"/>
    <w:rsid w:val="0003157D"/>
    <w:rsid w:val="0003237F"/>
    <w:rsid w:val="00032BBD"/>
    <w:rsid w:val="00032C2D"/>
    <w:rsid w:val="000336DA"/>
    <w:rsid w:val="00033E06"/>
    <w:rsid w:val="00033FF8"/>
    <w:rsid w:val="00034936"/>
    <w:rsid w:val="00034F17"/>
    <w:rsid w:val="00035200"/>
    <w:rsid w:val="0003522C"/>
    <w:rsid w:val="000354CB"/>
    <w:rsid w:val="00035565"/>
    <w:rsid w:val="00036112"/>
    <w:rsid w:val="00036AB2"/>
    <w:rsid w:val="00037723"/>
    <w:rsid w:val="00040C1D"/>
    <w:rsid w:val="00040EFF"/>
    <w:rsid w:val="00041CA0"/>
    <w:rsid w:val="00041DD3"/>
    <w:rsid w:val="00042508"/>
    <w:rsid w:val="0004261D"/>
    <w:rsid w:val="00042893"/>
    <w:rsid w:val="00043E3A"/>
    <w:rsid w:val="00045784"/>
    <w:rsid w:val="00045A29"/>
    <w:rsid w:val="00046586"/>
    <w:rsid w:val="000466A4"/>
    <w:rsid w:val="000467BD"/>
    <w:rsid w:val="0004687E"/>
    <w:rsid w:val="000477BC"/>
    <w:rsid w:val="00050AEC"/>
    <w:rsid w:val="00050D53"/>
    <w:rsid w:val="000517C2"/>
    <w:rsid w:val="00051816"/>
    <w:rsid w:val="00051CDC"/>
    <w:rsid w:val="000524F1"/>
    <w:rsid w:val="00053138"/>
    <w:rsid w:val="000536C6"/>
    <w:rsid w:val="00053F83"/>
    <w:rsid w:val="00054AFE"/>
    <w:rsid w:val="00054FAB"/>
    <w:rsid w:val="000552CC"/>
    <w:rsid w:val="00055B83"/>
    <w:rsid w:val="00055DEE"/>
    <w:rsid w:val="00055F5D"/>
    <w:rsid w:val="0005637C"/>
    <w:rsid w:val="00056A65"/>
    <w:rsid w:val="00056C40"/>
    <w:rsid w:val="00060524"/>
    <w:rsid w:val="00060897"/>
    <w:rsid w:val="00061757"/>
    <w:rsid w:val="00061E1F"/>
    <w:rsid w:val="0006327F"/>
    <w:rsid w:val="00063CE0"/>
    <w:rsid w:val="00063E24"/>
    <w:rsid w:val="00064E58"/>
    <w:rsid w:val="00065A24"/>
    <w:rsid w:val="00066155"/>
    <w:rsid w:val="0006725F"/>
    <w:rsid w:val="00067AE3"/>
    <w:rsid w:val="00070855"/>
    <w:rsid w:val="00072A61"/>
    <w:rsid w:val="00072AD8"/>
    <w:rsid w:val="00072BD5"/>
    <w:rsid w:val="00073C06"/>
    <w:rsid w:val="000741CB"/>
    <w:rsid w:val="0007462E"/>
    <w:rsid w:val="00074778"/>
    <w:rsid w:val="00075582"/>
    <w:rsid w:val="00075DC5"/>
    <w:rsid w:val="00077924"/>
    <w:rsid w:val="0008027D"/>
    <w:rsid w:val="0008050E"/>
    <w:rsid w:val="00080823"/>
    <w:rsid w:val="00080A36"/>
    <w:rsid w:val="0008176A"/>
    <w:rsid w:val="00081A4A"/>
    <w:rsid w:val="00081CBC"/>
    <w:rsid w:val="000821D8"/>
    <w:rsid w:val="000825C6"/>
    <w:rsid w:val="0008353D"/>
    <w:rsid w:val="00083C7E"/>
    <w:rsid w:val="0008432D"/>
    <w:rsid w:val="000844E4"/>
    <w:rsid w:val="00084B97"/>
    <w:rsid w:val="00086369"/>
    <w:rsid w:val="00087160"/>
    <w:rsid w:val="00087AB8"/>
    <w:rsid w:val="00087FBF"/>
    <w:rsid w:val="00090E1C"/>
    <w:rsid w:val="000915EC"/>
    <w:rsid w:val="000916D8"/>
    <w:rsid w:val="00092411"/>
    <w:rsid w:val="00092815"/>
    <w:rsid w:val="0009284A"/>
    <w:rsid w:val="00094447"/>
    <w:rsid w:val="000945A4"/>
    <w:rsid w:val="00094E2A"/>
    <w:rsid w:val="0009505C"/>
    <w:rsid w:val="00096326"/>
    <w:rsid w:val="00097054"/>
    <w:rsid w:val="00097C5B"/>
    <w:rsid w:val="00097ED0"/>
    <w:rsid w:val="000A0D65"/>
    <w:rsid w:val="000A0FEB"/>
    <w:rsid w:val="000A1336"/>
    <w:rsid w:val="000A13C0"/>
    <w:rsid w:val="000A1D94"/>
    <w:rsid w:val="000A23A8"/>
    <w:rsid w:val="000A2551"/>
    <w:rsid w:val="000A26D1"/>
    <w:rsid w:val="000A2B3D"/>
    <w:rsid w:val="000A338A"/>
    <w:rsid w:val="000A3BF5"/>
    <w:rsid w:val="000A46C2"/>
    <w:rsid w:val="000A56D6"/>
    <w:rsid w:val="000A57E5"/>
    <w:rsid w:val="000A6614"/>
    <w:rsid w:val="000A7569"/>
    <w:rsid w:val="000B004F"/>
    <w:rsid w:val="000B189B"/>
    <w:rsid w:val="000B2B32"/>
    <w:rsid w:val="000B2D0A"/>
    <w:rsid w:val="000B2ED5"/>
    <w:rsid w:val="000B43F5"/>
    <w:rsid w:val="000B5BD5"/>
    <w:rsid w:val="000B64B1"/>
    <w:rsid w:val="000B6D4C"/>
    <w:rsid w:val="000B70BB"/>
    <w:rsid w:val="000B7103"/>
    <w:rsid w:val="000B7F62"/>
    <w:rsid w:val="000C1C1F"/>
    <w:rsid w:val="000C1D88"/>
    <w:rsid w:val="000C1E8A"/>
    <w:rsid w:val="000C2A0C"/>
    <w:rsid w:val="000C2E83"/>
    <w:rsid w:val="000C3E8E"/>
    <w:rsid w:val="000C489B"/>
    <w:rsid w:val="000C4A0B"/>
    <w:rsid w:val="000C4D72"/>
    <w:rsid w:val="000C7356"/>
    <w:rsid w:val="000C77B0"/>
    <w:rsid w:val="000D049D"/>
    <w:rsid w:val="000D05B2"/>
    <w:rsid w:val="000D0E99"/>
    <w:rsid w:val="000D147B"/>
    <w:rsid w:val="000D2162"/>
    <w:rsid w:val="000D42F4"/>
    <w:rsid w:val="000D5040"/>
    <w:rsid w:val="000D5614"/>
    <w:rsid w:val="000D5939"/>
    <w:rsid w:val="000D5CE2"/>
    <w:rsid w:val="000D6570"/>
    <w:rsid w:val="000D6B73"/>
    <w:rsid w:val="000D7009"/>
    <w:rsid w:val="000D7FE0"/>
    <w:rsid w:val="000E1650"/>
    <w:rsid w:val="000E18C6"/>
    <w:rsid w:val="000E297E"/>
    <w:rsid w:val="000E2FF3"/>
    <w:rsid w:val="000E3BBB"/>
    <w:rsid w:val="000E45E9"/>
    <w:rsid w:val="000E4665"/>
    <w:rsid w:val="000E4938"/>
    <w:rsid w:val="000E5237"/>
    <w:rsid w:val="000E5E64"/>
    <w:rsid w:val="000E6EB0"/>
    <w:rsid w:val="000E702D"/>
    <w:rsid w:val="000F0288"/>
    <w:rsid w:val="000F12D2"/>
    <w:rsid w:val="000F1395"/>
    <w:rsid w:val="000F28A3"/>
    <w:rsid w:val="000F50E3"/>
    <w:rsid w:val="000F6407"/>
    <w:rsid w:val="000F7180"/>
    <w:rsid w:val="000F7352"/>
    <w:rsid w:val="000F79FE"/>
    <w:rsid w:val="001004FE"/>
    <w:rsid w:val="00100652"/>
    <w:rsid w:val="0010077C"/>
    <w:rsid w:val="0010192A"/>
    <w:rsid w:val="00101B0F"/>
    <w:rsid w:val="00101B45"/>
    <w:rsid w:val="0010269B"/>
    <w:rsid w:val="00102A20"/>
    <w:rsid w:val="00103302"/>
    <w:rsid w:val="00103335"/>
    <w:rsid w:val="00103CCB"/>
    <w:rsid w:val="001052A9"/>
    <w:rsid w:val="00105F33"/>
    <w:rsid w:val="00106DBF"/>
    <w:rsid w:val="001076FA"/>
    <w:rsid w:val="0010776C"/>
    <w:rsid w:val="00107D44"/>
    <w:rsid w:val="00110034"/>
    <w:rsid w:val="00110D1D"/>
    <w:rsid w:val="00110D53"/>
    <w:rsid w:val="00110DC8"/>
    <w:rsid w:val="00110FF8"/>
    <w:rsid w:val="001119FC"/>
    <w:rsid w:val="00112FEB"/>
    <w:rsid w:val="0011325A"/>
    <w:rsid w:val="001148E1"/>
    <w:rsid w:val="00116090"/>
    <w:rsid w:val="0011666F"/>
    <w:rsid w:val="0011768E"/>
    <w:rsid w:val="00117E68"/>
    <w:rsid w:val="001208BC"/>
    <w:rsid w:val="001209C6"/>
    <w:rsid w:val="00121470"/>
    <w:rsid w:val="00122248"/>
    <w:rsid w:val="00123641"/>
    <w:rsid w:val="0012364C"/>
    <w:rsid w:val="0012464B"/>
    <w:rsid w:val="001248BB"/>
    <w:rsid w:val="0012555C"/>
    <w:rsid w:val="00126703"/>
    <w:rsid w:val="00126A71"/>
    <w:rsid w:val="00126B52"/>
    <w:rsid w:val="00126F61"/>
    <w:rsid w:val="0012717C"/>
    <w:rsid w:val="00127686"/>
    <w:rsid w:val="00130F64"/>
    <w:rsid w:val="00131719"/>
    <w:rsid w:val="00131A79"/>
    <w:rsid w:val="00131E44"/>
    <w:rsid w:val="00131EE4"/>
    <w:rsid w:val="00132997"/>
    <w:rsid w:val="00132E53"/>
    <w:rsid w:val="00134EF8"/>
    <w:rsid w:val="00137494"/>
    <w:rsid w:val="0013751B"/>
    <w:rsid w:val="001409AD"/>
    <w:rsid w:val="00140F1A"/>
    <w:rsid w:val="001419D1"/>
    <w:rsid w:val="001419E0"/>
    <w:rsid w:val="001420CE"/>
    <w:rsid w:val="00143251"/>
    <w:rsid w:val="00143563"/>
    <w:rsid w:val="00143F7E"/>
    <w:rsid w:val="00143FA8"/>
    <w:rsid w:val="00144EF1"/>
    <w:rsid w:val="00145029"/>
    <w:rsid w:val="001453E2"/>
    <w:rsid w:val="00145756"/>
    <w:rsid w:val="00145A12"/>
    <w:rsid w:val="0014683E"/>
    <w:rsid w:val="00146F3E"/>
    <w:rsid w:val="00147C4C"/>
    <w:rsid w:val="00147D64"/>
    <w:rsid w:val="00150819"/>
    <w:rsid w:val="0015094A"/>
    <w:rsid w:val="00150A53"/>
    <w:rsid w:val="0015196A"/>
    <w:rsid w:val="001524CF"/>
    <w:rsid w:val="00152B0A"/>
    <w:rsid w:val="001532CE"/>
    <w:rsid w:val="00153348"/>
    <w:rsid w:val="001538D4"/>
    <w:rsid w:val="00154AA1"/>
    <w:rsid w:val="00154BF0"/>
    <w:rsid w:val="00155135"/>
    <w:rsid w:val="00155A7B"/>
    <w:rsid w:val="00155A9A"/>
    <w:rsid w:val="00155AEC"/>
    <w:rsid w:val="00155BC9"/>
    <w:rsid w:val="0015608C"/>
    <w:rsid w:val="001563C8"/>
    <w:rsid w:val="001569CC"/>
    <w:rsid w:val="0015721C"/>
    <w:rsid w:val="00157231"/>
    <w:rsid w:val="001605A6"/>
    <w:rsid w:val="00160DC8"/>
    <w:rsid w:val="00161204"/>
    <w:rsid w:val="001612ED"/>
    <w:rsid w:val="001624BC"/>
    <w:rsid w:val="00162E47"/>
    <w:rsid w:val="001632FA"/>
    <w:rsid w:val="001634BA"/>
    <w:rsid w:val="00163A67"/>
    <w:rsid w:val="0016463B"/>
    <w:rsid w:val="001649F6"/>
    <w:rsid w:val="00165066"/>
    <w:rsid w:val="00165960"/>
    <w:rsid w:val="00165AD6"/>
    <w:rsid w:val="00165E80"/>
    <w:rsid w:val="001665F6"/>
    <w:rsid w:val="00167B87"/>
    <w:rsid w:val="00167F3D"/>
    <w:rsid w:val="00167F5E"/>
    <w:rsid w:val="00170D82"/>
    <w:rsid w:val="00171072"/>
    <w:rsid w:val="001714C8"/>
    <w:rsid w:val="00171A2A"/>
    <w:rsid w:val="00171BFB"/>
    <w:rsid w:val="001723BF"/>
    <w:rsid w:val="001728A0"/>
    <w:rsid w:val="00172CBD"/>
    <w:rsid w:val="001734A4"/>
    <w:rsid w:val="00175CA4"/>
    <w:rsid w:val="00175F51"/>
    <w:rsid w:val="00176308"/>
    <w:rsid w:val="00176682"/>
    <w:rsid w:val="0017702C"/>
    <w:rsid w:val="001772BC"/>
    <w:rsid w:val="001774FE"/>
    <w:rsid w:val="00177602"/>
    <w:rsid w:val="00177DAF"/>
    <w:rsid w:val="00180438"/>
    <w:rsid w:val="00180DFE"/>
    <w:rsid w:val="00181905"/>
    <w:rsid w:val="00181BFC"/>
    <w:rsid w:val="00182DDD"/>
    <w:rsid w:val="001835DD"/>
    <w:rsid w:val="00183A01"/>
    <w:rsid w:val="0018474D"/>
    <w:rsid w:val="00184FA3"/>
    <w:rsid w:val="00185DB9"/>
    <w:rsid w:val="00186978"/>
    <w:rsid w:val="00186F02"/>
    <w:rsid w:val="00186F96"/>
    <w:rsid w:val="001874C0"/>
    <w:rsid w:val="001904DF"/>
    <w:rsid w:val="00190664"/>
    <w:rsid w:val="0019132E"/>
    <w:rsid w:val="00191942"/>
    <w:rsid w:val="00191D1C"/>
    <w:rsid w:val="00191DC8"/>
    <w:rsid w:val="00193208"/>
    <w:rsid w:val="0019352A"/>
    <w:rsid w:val="00193993"/>
    <w:rsid w:val="001943C7"/>
    <w:rsid w:val="00194631"/>
    <w:rsid w:val="001951FB"/>
    <w:rsid w:val="00197A28"/>
    <w:rsid w:val="00197CAC"/>
    <w:rsid w:val="00197D7C"/>
    <w:rsid w:val="00197F62"/>
    <w:rsid w:val="001A01B4"/>
    <w:rsid w:val="001A0660"/>
    <w:rsid w:val="001A0A5C"/>
    <w:rsid w:val="001A1287"/>
    <w:rsid w:val="001A1ADA"/>
    <w:rsid w:val="001A1F5F"/>
    <w:rsid w:val="001A2198"/>
    <w:rsid w:val="001A23CA"/>
    <w:rsid w:val="001A343A"/>
    <w:rsid w:val="001A3606"/>
    <w:rsid w:val="001A46CD"/>
    <w:rsid w:val="001A573A"/>
    <w:rsid w:val="001A6975"/>
    <w:rsid w:val="001B051C"/>
    <w:rsid w:val="001B0EC0"/>
    <w:rsid w:val="001B12FB"/>
    <w:rsid w:val="001B158B"/>
    <w:rsid w:val="001B47F7"/>
    <w:rsid w:val="001B630B"/>
    <w:rsid w:val="001B66E7"/>
    <w:rsid w:val="001B7145"/>
    <w:rsid w:val="001B73FB"/>
    <w:rsid w:val="001C15B6"/>
    <w:rsid w:val="001C194E"/>
    <w:rsid w:val="001C2189"/>
    <w:rsid w:val="001C2B96"/>
    <w:rsid w:val="001C2C2A"/>
    <w:rsid w:val="001C3124"/>
    <w:rsid w:val="001C32D8"/>
    <w:rsid w:val="001C3A2A"/>
    <w:rsid w:val="001C6A79"/>
    <w:rsid w:val="001C6D4D"/>
    <w:rsid w:val="001D105C"/>
    <w:rsid w:val="001D11DC"/>
    <w:rsid w:val="001D12F3"/>
    <w:rsid w:val="001D2BB5"/>
    <w:rsid w:val="001D3D08"/>
    <w:rsid w:val="001D49C0"/>
    <w:rsid w:val="001D4C98"/>
    <w:rsid w:val="001D51AA"/>
    <w:rsid w:val="001D5396"/>
    <w:rsid w:val="001D60B5"/>
    <w:rsid w:val="001D61BD"/>
    <w:rsid w:val="001D6258"/>
    <w:rsid w:val="001D628F"/>
    <w:rsid w:val="001D65CC"/>
    <w:rsid w:val="001D6CDA"/>
    <w:rsid w:val="001D6D4E"/>
    <w:rsid w:val="001D729C"/>
    <w:rsid w:val="001D7F63"/>
    <w:rsid w:val="001E1A85"/>
    <w:rsid w:val="001E1B56"/>
    <w:rsid w:val="001E2509"/>
    <w:rsid w:val="001E279A"/>
    <w:rsid w:val="001E2AB7"/>
    <w:rsid w:val="001E3258"/>
    <w:rsid w:val="001E338A"/>
    <w:rsid w:val="001E3880"/>
    <w:rsid w:val="001E3F13"/>
    <w:rsid w:val="001E4281"/>
    <w:rsid w:val="001E59B8"/>
    <w:rsid w:val="001E76B2"/>
    <w:rsid w:val="001E7965"/>
    <w:rsid w:val="001E7E95"/>
    <w:rsid w:val="001F35F1"/>
    <w:rsid w:val="001F3A53"/>
    <w:rsid w:val="001F691D"/>
    <w:rsid w:val="001F724F"/>
    <w:rsid w:val="002006BC"/>
    <w:rsid w:val="00200FEA"/>
    <w:rsid w:val="00201168"/>
    <w:rsid w:val="00201324"/>
    <w:rsid w:val="00201E90"/>
    <w:rsid w:val="00202A67"/>
    <w:rsid w:val="00202FC3"/>
    <w:rsid w:val="00203054"/>
    <w:rsid w:val="00205A43"/>
    <w:rsid w:val="00205FDC"/>
    <w:rsid w:val="00206CCD"/>
    <w:rsid w:val="00206E64"/>
    <w:rsid w:val="002075ED"/>
    <w:rsid w:val="00207737"/>
    <w:rsid w:val="00210C14"/>
    <w:rsid w:val="00210CBA"/>
    <w:rsid w:val="00210DFC"/>
    <w:rsid w:val="00211678"/>
    <w:rsid w:val="0021441D"/>
    <w:rsid w:val="0021528E"/>
    <w:rsid w:val="002153C6"/>
    <w:rsid w:val="00215B72"/>
    <w:rsid w:val="00215C05"/>
    <w:rsid w:val="002161B2"/>
    <w:rsid w:val="00216B6A"/>
    <w:rsid w:val="00217551"/>
    <w:rsid w:val="002205F0"/>
    <w:rsid w:val="00220FAA"/>
    <w:rsid w:val="0022126E"/>
    <w:rsid w:val="00221C86"/>
    <w:rsid w:val="00221E5E"/>
    <w:rsid w:val="002221FD"/>
    <w:rsid w:val="00222650"/>
    <w:rsid w:val="00222A4A"/>
    <w:rsid w:val="0022320A"/>
    <w:rsid w:val="002234C5"/>
    <w:rsid w:val="00223CCC"/>
    <w:rsid w:val="002240FE"/>
    <w:rsid w:val="00224740"/>
    <w:rsid w:val="00224945"/>
    <w:rsid w:val="00224CC1"/>
    <w:rsid w:val="00225E43"/>
    <w:rsid w:val="0022632C"/>
    <w:rsid w:val="002263F3"/>
    <w:rsid w:val="00226403"/>
    <w:rsid w:val="002267FC"/>
    <w:rsid w:val="002276F5"/>
    <w:rsid w:val="00230683"/>
    <w:rsid w:val="00230988"/>
    <w:rsid w:val="00230CFC"/>
    <w:rsid w:val="00231C13"/>
    <w:rsid w:val="0023251D"/>
    <w:rsid w:val="00234331"/>
    <w:rsid w:val="00235543"/>
    <w:rsid w:val="002359A5"/>
    <w:rsid w:val="00235EC0"/>
    <w:rsid w:val="00236334"/>
    <w:rsid w:val="00236C9A"/>
    <w:rsid w:val="00236E77"/>
    <w:rsid w:val="00240044"/>
    <w:rsid w:val="00240376"/>
    <w:rsid w:val="002428D4"/>
    <w:rsid w:val="00243229"/>
    <w:rsid w:val="00243297"/>
    <w:rsid w:val="00243542"/>
    <w:rsid w:val="00244D2F"/>
    <w:rsid w:val="00246131"/>
    <w:rsid w:val="00246BB0"/>
    <w:rsid w:val="0024705C"/>
    <w:rsid w:val="00247BB6"/>
    <w:rsid w:val="00250A73"/>
    <w:rsid w:val="0025134B"/>
    <w:rsid w:val="0025157F"/>
    <w:rsid w:val="002521A5"/>
    <w:rsid w:val="00252EF2"/>
    <w:rsid w:val="002538BE"/>
    <w:rsid w:val="00253E30"/>
    <w:rsid w:val="00254899"/>
    <w:rsid w:val="0025544A"/>
    <w:rsid w:val="00256753"/>
    <w:rsid w:val="00257708"/>
    <w:rsid w:val="00257C86"/>
    <w:rsid w:val="00257EEB"/>
    <w:rsid w:val="00260AB8"/>
    <w:rsid w:val="00260E8A"/>
    <w:rsid w:val="00261211"/>
    <w:rsid w:val="002612BD"/>
    <w:rsid w:val="00262C0C"/>
    <w:rsid w:val="00263CEE"/>
    <w:rsid w:val="00264286"/>
    <w:rsid w:val="002649B7"/>
    <w:rsid w:val="00265DFB"/>
    <w:rsid w:val="002663CD"/>
    <w:rsid w:val="00272B37"/>
    <w:rsid w:val="00273BF0"/>
    <w:rsid w:val="002747CE"/>
    <w:rsid w:val="0027484F"/>
    <w:rsid w:val="002749E9"/>
    <w:rsid w:val="00274F64"/>
    <w:rsid w:val="0027520A"/>
    <w:rsid w:val="002752C2"/>
    <w:rsid w:val="00275449"/>
    <w:rsid w:val="00275C98"/>
    <w:rsid w:val="002762C2"/>
    <w:rsid w:val="00276568"/>
    <w:rsid w:val="00277AD0"/>
    <w:rsid w:val="002803C6"/>
    <w:rsid w:val="0028059C"/>
    <w:rsid w:val="00280815"/>
    <w:rsid w:val="00281590"/>
    <w:rsid w:val="002818F4"/>
    <w:rsid w:val="002822A5"/>
    <w:rsid w:val="00282EB4"/>
    <w:rsid w:val="00283715"/>
    <w:rsid w:val="00283DA1"/>
    <w:rsid w:val="00283F3A"/>
    <w:rsid w:val="0028729E"/>
    <w:rsid w:val="00287781"/>
    <w:rsid w:val="00291455"/>
    <w:rsid w:val="00291D88"/>
    <w:rsid w:val="00291ECC"/>
    <w:rsid w:val="00292081"/>
    <w:rsid w:val="00293210"/>
    <w:rsid w:val="00293427"/>
    <w:rsid w:val="00293643"/>
    <w:rsid w:val="00293D14"/>
    <w:rsid w:val="00293D40"/>
    <w:rsid w:val="002948A3"/>
    <w:rsid w:val="00294A2F"/>
    <w:rsid w:val="00295D09"/>
    <w:rsid w:val="00296427"/>
    <w:rsid w:val="00296AC5"/>
    <w:rsid w:val="00296E63"/>
    <w:rsid w:val="00297339"/>
    <w:rsid w:val="00297452"/>
    <w:rsid w:val="002A0A97"/>
    <w:rsid w:val="002A0B5D"/>
    <w:rsid w:val="002A0EA9"/>
    <w:rsid w:val="002A103D"/>
    <w:rsid w:val="002A1C6A"/>
    <w:rsid w:val="002A1D8A"/>
    <w:rsid w:val="002A2699"/>
    <w:rsid w:val="002A2A2F"/>
    <w:rsid w:val="002A3990"/>
    <w:rsid w:val="002A3BCD"/>
    <w:rsid w:val="002A45DA"/>
    <w:rsid w:val="002A4D78"/>
    <w:rsid w:val="002A4F27"/>
    <w:rsid w:val="002A4F65"/>
    <w:rsid w:val="002A4F9B"/>
    <w:rsid w:val="002A56FB"/>
    <w:rsid w:val="002A590A"/>
    <w:rsid w:val="002A6FDD"/>
    <w:rsid w:val="002A716A"/>
    <w:rsid w:val="002A7780"/>
    <w:rsid w:val="002A7AA3"/>
    <w:rsid w:val="002A7B0D"/>
    <w:rsid w:val="002B0611"/>
    <w:rsid w:val="002B0C75"/>
    <w:rsid w:val="002B139C"/>
    <w:rsid w:val="002B14AB"/>
    <w:rsid w:val="002B1C00"/>
    <w:rsid w:val="002B2358"/>
    <w:rsid w:val="002B2472"/>
    <w:rsid w:val="002B2AF7"/>
    <w:rsid w:val="002B3BA4"/>
    <w:rsid w:val="002B439E"/>
    <w:rsid w:val="002B4F12"/>
    <w:rsid w:val="002B5758"/>
    <w:rsid w:val="002B5F3C"/>
    <w:rsid w:val="002B6E0F"/>
    <w:rsid w:val="002B74B3"/>
    <w:rsid w:val="002B7FF0"/>
    <w:rsid w:val="002C0CD0"/>
    <w:rsid w:val="002C0EE8"/>
    <w:rsid w:val="002C13F1"/>
    <w:rsid w:val="002C198C"/>
    <w:rsid w:val="002C1EB2"/>
    <w:rsid w:val="002C2472"/>
    <w:rsid w:val="002C26E7"/>
    <w:rsid w:val="002C3218"/>
    <w:rsid w:val="002C43EB"/>
    <w:rsid w:val="002C48E0"/>
    <w:rsid w:val="002C4DC9"/>
    <w:rsid w:val="002C5BB3"/>
    <w:rsid w:val="002C5DA5"/>
    <w:rsid w:val="002C6F6E"/>
    <w:rsid w:val="002C73F2"/>
    <w:rsid w:val="002D01CF"/>
    <w:rsid w:val="002D2735"/>
    <w:rsid w:val="002D2EB6"/>
    <w:rsid w:val="002D300A"/>
    <w:rsid w:val="002D32E6"/>
    <w:rsid w:val="002D510A"/>
    <w:rsid w:val="002D5A57"/>
    <w:rsid w:val="002D6859"/>
    <w:rsid w:val="002D6E35"/>
    <w:rsid w:val="002D7061"/>
    <w:rsid w:val="002D74AB"/>
    <w:rsid w:val="002D7E41"/>
    <w:rsid w:val="002E028F"/>
    <w:rsid w:val="002E03DC"/>
    <w:rsid w:val="002E0987"/>
    <w:rsid w:val="002E0C0D"/>
    <w:rsid w:val="002E10A2"/>
    <w:rsid w:val="002E172F"/>
    <w:rsid w:val="002E2708"/>
    <w:rsid w:val="002E33F4"/>
    <w:rsid w:val="002E3A3A"/>
    <w:rsid w:val="002E477E"/>
    <w:rsid w:val="002E4876"/>
    <w:rsid w:val="002E4C44"/>
    <w:rsid w:val="002E51B3"/>
    <w:rsid w:val="002E5AE8"/>
    <w:rsid w:val="002E5E28"/>
    <w:rsid w:val="002E608C"/>
    <w:rsid w:val="002E617F"/>
    <w:rsid w:val="002E693F"/>
    <w:rsid w:val="002E6EE8"/>
    <w:rsid w:val="002E6F48"/>
    <w:rsid w:val="002E729C"/>
    <w:rsid w:val="002E7CCC"/>
    <w:rsid w:val="002F0168"/>
    <w:rsid w:val="002F070D"/>
    <w:rsid w:val="002F0C02"/>
    <w:rsid w:val="002F4075"/>
    <w:rsid w:val="002F5149"/>
    <w:rsid w:val="002F5261"/>
    <w:rsid w:val="002F571D"/>
    <w:rsid w:val="002F594D"/>
    <w:rsid w:val="002F5D29"/>
    <w:rsid w:val="002F62DC"/>
    <w:rsid w:val="002F6765"/>
    <w:rsid w:val="0030094C"/>
    <w:rsid w:val="0030101C"/>
    <w:rsid w:val="00301C2A"/>
    <w:rsid w:val="003020D7"/>
    <w:rsid w:val="003021D9"/>
    <w:rsid w:val="003023D1"/>
    <w:rsid w:val="00302D79"/>
    <w:rsid w:val="00303E6A"/>
    <w:rsid w:val="00304101"/>
    <w:rsid w:val="00304255"/>
    <w:rsid w:val="00304C58"/>
    <w:rsid w:val="00306480"/>
    <w:rsid w:val="0030708F"/>
    <w:rsid w:val="00307C37"/>
    <w:rsid w:val="00307E3F"/>
    <w:rsid w:val="003117B9"/>
    <w:rsid w:val="00311941"/>
    <w:rsid w:val="00311F63"/>
    <w:rsid w:val="003125B6"/>
    <w:rsid w:val="0031297C"/>
    <w:rsid w:val="003134FB"/>
    <w:rsid w:val="00313D8A"/>
    <w:rsid w:val="00313FB6"/>
    <w:rsid w:val="003141D6"/>
    <w:rsid w:val="003144D8"/>
    <w:rsid w:val="003146A8"/>
    <w:rsid w:val="003149A3"/>
    <w:rsid w:val="00314B39"/>
    <w:rsid w:val="00314B86"/>
    <w:rsid w:val="00315355"/>
    <w:rsid w:val="00316E43"/>
    <w:rsid w:val="00317E05"/>
    <w:rsid w:val="00317F79"/>
    <w:rsid w:val="003203B4"/>
    <w:rsid w:val="0032086F"/>
    <w:rsid w:val="00320944"/>
    <w:rsid w:val="00320DBC"/>
    <w:rsid w:val="0032124E"/>
    <w:rsid w:val="00322897"/>
    <w:rsid w:val="003247BE"/>
    <w:rsid w:val="00324BF3"/>
    <w:rsid w:val="00324DC6"/>
    <w:rsid w:val="003264FD"/>
    <w:rsid w:val="0032726D"/>
    <w:rsid w:val="003274D1"/>
    <w:rsid w:val="00327592"/>
    <w:rsid w:val="00332DDD"/>
    <w:rsid w:val="0033324F"/>
    <w:rsid w:val="00334272"/>
    <w:rsid w:val="003346E0"/>
    <w:rsid w:val="0033485D"/>
    <w:rsid w:val="003349EF"/>
    <w:rsid w:val="0033534E"/>
    <w:rsid w:val="003362F0"/>
    <w:rsid w:val="003367E3"/>
    <w:rsid w:val="00336CF2"/>
    <w:rsid w:val="003415ED"/>
    <w:rsid w:val="00341761"/>
    <w:rsid w:val="00342A53"/>
    <w:rsid w:val="00342AD3"/>
    <w:rsid w:val="00343229"/>
    <w:rsid w:val="003432D2"/>
    <w:rsid w:val="00343671"/>
    <w:rsid w:val="00343E10"/>
    <w:rsid w:val="00343FE4"/>
    <w:rsid w:val="00346797"/>
    <w:rsid w:val="003479A1"/>
    <w:rsid w:val="003506DA"/>
    <w:rsid w:val="00350897"/>
    <w:rsid w:val="00350D35"/>
    <w:rsid w:val="00350D9C"/>
    <w:rsid w:val="003517B6"/>
    <w:rsid w:val="003519A0"/>
    <w:rsid w:val="00351BF4"/>
    <w:rsid w:val="00351D4A"/>
    <w:rsid w:val="00352535"/>
    <w:rsid w:val="00352629"/>
    <w:rsid w:val="00352801"/>
    <w:rsid w:val="00353460"/>
    <w:rsid w:val="00353BC7"/>
    <w:rsid w:val="00353DBC"/>
    <w:rsid w:val="00354082"/>
    <w:rsid w:val="0035746E"/>
    <w:rsid w:val="00357753"/>
    <w:rsid w:val="00360F61"/>
    <w:rsid w:val="0036157E"/>
    <w:rsid w:val="00362122"/>
    <w:rsid w:val="00362158"/>
    <w:rsid w:val="003629A2"/>
    <w:rsid w:val="00363428"/>
    <w:rsid w:val="00363625"/>
    <w:rsid w:val="00363EDC"/>
    <w:rsid w:val="003642B7"/>
    <w:rsid w:val="0036486A"/>
    <w:rsid w:val="00365360"/>
    <w:rsid w:val="00365809"/>
    <w:rsid w:val="00365EE6"/>
    <w:rsid w:val="00366606"/>
    <w:rsid w:val="0036666B"/>
    <w:rsid w:val="00367826"/>
    <w:rsid w:val="003679B8"/>
    <w:rsid w:val="0037004F"/>
    <w:rsid w:val="003700B3"/>
    <w:rsid w:val="003708A3"/>
    <w:rsid w:val="0037227E"/>
    <w:rsid w:val="00373413"/>
    <w:rsid w:val="003743F8"/>
    <w:rsid w:val="00374A34"/>
    <w:rsid w:val="00374E77"/>
    <w:rsid w:val="00377FAF"/>
    <w:rsid w:val="003800D1"/>
    <w:rsid w:val="00380934"/>
    <w:rsid w:val="00380A1B"/>
    <w:rsid w:val="0038130C"/>
    <w:rsid w:val="00381D3A"/>
    <w:rsid w:val="003826BC"/>
    <w:rsid w:val="003830BA"/>
    <w:rsid w:val="00383BD4"/>
    <w:rsid w:val="003845EF"/>
    <w:rsid w:val="00384634"/>
    <w:rsid w:val="00384827"/>
    <w:rsid w:val="00384B98"/>
    <w:rsid w:val="0038502B"/>
    <w:rsid w:val="003859EF"/>
    <w:rsid w:val="00385ECA"/>
    <w:rsid w:val="003863B8"/>
    <w:rsid w:val="0038648F"/>
    <w:rsid w:val="0038763E"/>
    <w:rsid w:val="00387A3A"/>
    <w:rsid w:val="0039011D"/>
    <w:rsid w:val="00390154"/>
    <w:rsid w:val="00390841"/>
    <w:rsid w:val="00391535"/>
    <w:rsid w:val="003926EF"/>
    <w:rsid w:val="00394144"/>
    <w:rsid w:val="00394956"/>
    <w:rsid w:val="00394F3E"/>
    <w:rsid w:val="003953FE"/>
    <w:rsid w:val="00395BFC"/>
    <w:rsid w:val="00395F52"/>
    <w:rsid w:val="003966B2"/>
    <w:rsid w:val="00396D5D"/>
    <w:rsid w:val="00397518"/>
    <w:rsid w:val="00397782"/>
    <w:rsid w:val="003A023B"/>
    <w:rsid w:val="003A3EF3"/>
    <w:rsid w:val="003A3FB9"/>
    <w:rsid w:val="003A42D1"/>
    <w:rsid w:val="003A4917"/>
    <w:rsid w:val="003A4B1E"/>
    <w:rsid w:val="003A4B66"/>
    <w:rsid w:val="003A4B7A"/>
    <w:rsid w:val="003A52D1"/>
    <w:rsid w:val="003A574E"/>
    <w:rsid w:val="003A6517"/>
    <w:rsid w:val="003A7C83"/>
    <w:rsid w:val="003A7D5B"/>
    <w:rsid w:val="003B0132"/>
    <w:rsid w:val="003B0E31"/>
    <w:rsid w:val="003B117B"/>
    <w:rsid w:val="003B151B"/>
    <w:rsid w:val="003B24AA"/>
    <w:rsid w:val="003B3A2C"/>
    <w:rsid w:val="003B4134"/>
    <w:rsid w:val="003B4305"/>
    <w:rsid w:val="003B4592"/>
    <w:rsid w:val="003B5924"/>
    <w:rsid w:val="003B5EB8"/>
    <w:rsid w:val="003C0F96"/>
    <w:rsid w:val="003C2408"/>
    <w:rsid w:val="003C2E88"/>
    <w:rsid w:val="003C3814"/>
    <w:rsid w:val="003C3A45"/>
    <w:rsid w:val="003C4695"/>
    <w:rsid w:val="003C57E6"/>
    <w:rsid w:val="003C60D2"/>
    <w:rsid w:val="003C6173"/>
    <w:rsid w:val="003C6B3E"/>
    <w:rsid w:val="003C6CE9"/>
    <w:rsid w:val="003C6EC0"/>
    <w:rsid w:val="003C7024"/>
    <w:rsid w:val="003C74B1"/>
    <w:rsid w:val="003C7C34"/>
    <w:rsid w:val="003C7DAB"/>
    <w:rsid w:val="003D0379"/>
    <w:rsid w:val="003D0569"/>
    <w:rsid w:val="003D0579"/>
    <w:rsid w:val="003D0686"/>
    <w:rsid w:val="003D0FD0"/>
    <w:rsid w:val="003D4E48"/>
    <w:rsid w:val="003D55B2"/>
    <w:rsid w:val="003E0C8D"/>
    <w:rsid w:val="003E0F5A"/>
    <w:rsid w:val="003E127D"/>
    <w:rsid w:val="003E17CC"/>
    <w:rsid w:val="003E193E"/>
    <w:rsid w:val="003E1E75"/>
    <w:rsid w:val="003E23F3"/>
    <w:rsid w:val="003E2717"/>
    <w:rsid w:val="003E2772"/>
    <w:rsid w:val="003E3E21"/>
    <w:rsid w:val="003E3F8C"/>
    <w:rsid w:val="003E4312"/>
    <w:rsid w:val="003E436F"/>
    <w:rsid w:val="003E4BCA"/>
    <w:rsid w:val="003E56DB"/>
    <w:rsid w:val="003E5DAD"/>
    <w:rsid w:val="003E7543"/>
    <w:rsid w:val="003E7698"/>
    <w:rsid w:val="003E7D52"/>
    <w:rsid w:val="003E7FD6"/>
    <w:rsid w:val="003F0D82"/>
    <w:rsid w:val="003F1018"/>
    <w:rsid w:val="003F1098"/>
    <w:rsid w:val="003F1F77"/>
    <w:rsid w:val="003F1F84"/>
    <w:rsid w:val="003F27A9"/>
    <w:rsid w:val="003F2E5E"/>
    <w:rsid w:val="003F32F0"/>
    <w:rsid w:val="003F3D28"/>
    <w:rsid w:val="003F4027"/>
    <w:rsid w:val="003F4352"/>
    <w:rsid w:val="003F456A"/>
    <w:rsid w:val="003F5DF7"/>
    <w:rsid w:val="003F6CBF"/>
    <w:rsid w:val="003F6F3E"/>
    <w:rsid w:val="00400953"/>
    <w:rsid w:val="00400D2F"/>
    <w:rsid w:val="00400D7A"/>
    <w:rsid w:val="00401AC2"/>
    <w:rsid w:val="00402719"/>
    <w:rsid w:val="00402C3A"/>
    <w:rsid w:val="00403210"/>
    <w:rsid w:val="00404E59"/>
    <w:rsid w:val="00405123"/>
    <w:rsid w:val="00405A11"/>
    <w:rsid w:val="00405C57"/>
    <w:rsid w:val="00406CCE"/>
    <w:rsid w:val="004071FB"/>
    <w:rsid w:val="00407BFE"/>
    <w:rsid w:val="00410685"/>
    <w:rsid w:val="004106D1"/>
    <w:rsid w:val="00410D17"/>
    <w:rsid w:val="00411C4B"/>
    <w:rsid w:val="0041251B"/>
    <w:rsid w:val="004127B5"/>
    <w:rsid w:val="00412D03"/>
    <w:rsid w:val="00412D7A"/>
    <w:rsid w:val="0041301D"/>
    <w:rsid w:val="00413812"/>
    <w:rsid w:val="00414EF9"/>
    <w:rsid w:val="004155F9"/>
    <w:rsid w:val="004157D9"/>
    <w:rsid w:val="00416413"/>
    <w:rsid w:val="00417129"/>
    <w:rsid w:val="0041784B"/>
    <w:rsid w:val="00417E5F"/>
    <w:rsid w:val="00420B9B"/>
    <w:rsid w:val="00420D19"/>
    <w:rsid w:val="00420DE5"/>
    <w:rsid w:val="00420F54"/>
    <w:rsid w:val="0042108D"/>
    <w:rsid w:val="00421298"/>
    <w:rsid w:val="004214F0"/>
    <w:rsid w:val="00421F0B"/>
    <w:rsid w:val="00421F23"/>
    <w:rsid w:val="004230F5"/>
    <w:rsid w:val="00423689"/>
    <w:rsid w:val="00423B3E"/>
    <w:rsid w:val="0042401B"/>
    <w:rsid w:val="0042457D"/>
    <w:rsid w:val="00424F03"/>
    <w:rsid w:val="004250C3"/>
    <w:rsid w:val="00425A89"/>
    <w:rsid w:val="00426FBA"/>
    <w:rsid w:val="00427A3F"/>
    <w:rsid w:val="004305CA"/>
    <w:rsid w:val="004305D1"/>
    <w:rsid w:val="00430E96"/>
    <w:rsid w:val="00431147"/>
    <w:rsid w:val="004315E9"/>
    <w:rsid w:val="00432268"/>
    <w:rsid w:val="00432CAD"/>
    <w:rsid w:val="00433267"/>
    <w:rsid w:val="004347D2"/>
    <w:rsid w:val="00434BED"/>
    <w:rsid w:val="00435A0A"/>
    <w:rsid w:val="0043609A"/>
    <w:rsid w:val="004362AB"/>
    <w:rsid w:val="0043641E"/>
    <w:rsid w:val="0043713B"/>
    <w:rsid w:val="004404A4"/>
    <w:rsid w:val="0044058F"/>
    <w:rsid w:val="00440B44"/>
    <w:rsid w:val="00440C9C"/>
    <w:rsid w:val="004420A9"/>
    <w:rsid w:val="004432F1"/>
    <w:rsid w:val="00443DB4"/>
    <w:rsid w:val="00443E48"/>
    <w:rsid w:val="00444075"/>
    <w:rsid w:val="00444368"/>
    <w:rsid w:val="00444516"/>
    <w:rsid w:val="00444671"/>
    <w:rsid w:val="00444B97"/>
    <w:rsid w:val="004450E7"/>
    <w:rsid w:val="0044526A"/>
    <w:rsid w:val="004459AC"/>
    <w:rsid w:val="00446270"/>
    <w:rsid w:val="004463D6"/>
    <w:rsid w:val="004464F2"/>
    <w:rsid w:val="00447544"/>
    <w:rsid w:val="00450FA1"/>
    <w:rsid w:val="00451D4A"/>
    <w:rsid w:val="00452ADC"/>
    <w:rsid w:val="00452F83"/>
    <w:rsid w:val="004535FF"/>
    <w:rsid w:val="0045398E"/>
    <w:rsid w:val="00453A9B"/>
    <w:rsid w:val="00453B71"/>
    <w:rsid w:val="00453C8D"/>
    <w:rsid w:val="00453E7F"/>
    <w:rsid w:val="004541C3"/>
    <w:rsid w:val="00454625"/>
    <w:rsid w:val="0045497C"/>
    <w:rsid w:val="00454A32"/>
    <w:rsid w:val="00454C41"/>
    <w:rsid w:val="004553D9"/>
    <w:rsid w:val="00455991"/>
    <w:rsid w:val="004559C5"/>
    <w:rsid w:val="00455DFC"/>
    <w:rsid w:val="0045617F"/>
    <w:rsid w:val="004564D5"/>
    <w:rsid w:val="00456CD1"/>
    <w:rsid w:val="004573A2"/>
    <w:rsid w:val="00457470"/>
    <w:rsid w:val="004577C0"/>
    <w:rsid w:val="004578CB"/>
    <w:rsid w:val="0046014E"/>
    <w:rsid w:val="00461731"/>
    <w:rsid w:val="00461FEC"/>
    <w:rsid w:val="004624C4"/>
    <w:rsid w:val="004626F1"/>
    <w:rsid w:val="004626FE"/>
    <w:rsid w:val="00462BA8"/>
    <w:rsid w:val="00462F0B"/>
    <w:rsid w:val="00463331"/>
    <w:rsid w:val="00463B91"/>
    <w:rsid w:val="00463D3A"/>
    <w:rsid w:val="004650AD"/>
    <w:rsid w:val="00465625"/>
    <w:rsid w:val="004663E4"/>
    <w:rsid w:val="00466665"/>
    <w:rsid w:val="00466BA4"/>
    <w:rsid w:val="0046715F"/>
    <w:rsid w:val="0047181B"/>
    <w:rsid w:val="00471D3D"/>
    <w:rsid w:val="004723D8"/>
    <w:rsid w:val="00472F12"/>
    <w:rsid w:val="004734F3"/>
    <w:rsid w:val="00474140"/>
    <w:rsid w:val="00476264"/>
    <w:rsid w:val="004779B7"/>
    <w:rsid w:val="0048027A"/>
    <w:rsid w:val="004802F9"/>
    <w:rsid w:val="004805F2"/>
    <w:rsid w:val="004808E5"/>
    <w:rsid w:val="00480A01"/>
    <w:rsid w:val="00480F06"/>
    <w:rsid w:val="00481B5B"/>
    <w:rsid w:val="0048207D"/>
    <w:rsid w:val="0048208D"/>
    <w:rsid w:val="00482FEB"/>
    <w:rsid w:val="004843C5"/>
    <w:rsid w:val="004847EC"/>
    <w:rsid w:val="00484D09"/>
    <w:rsid w:val="00484E7D"/>
    <w:rsid w:val="004853EA"/>
    <w:rsid w:val="00485FCE"/>
    <w:rsid w:val="0048640F"/>
    <w:rsid w:val="004866A0"/>
    <w:rsid w:val="00486ED5"/>
    <w:rsid w:val="0048718F"/>
    <w:rsid w:val="004874FA"/>
    <w:rsid w:val="00487838"/>
    <w:rsid w:val="004907A3"/>
    <w:rsid w:val="004915EB"/>
    <w:rsid w:val="004921CE"/>
    <w:rsid w:val="00493487"/>
    <w:rsid w:val="0049377C"/>
    <w:rsid w:val="00494349"/>
    <w:rsid w:val="00494C82"/>
    <w:rsid w:val="00495AB7"/>
    <w:rsid w:val="00495F8A"/>
    <w:rsid w:val="00496416"/>
    <w:rsid w:val="00496529"/>
    <w:rsid w:val="00497045"/>
    <w:rsid w:val="00497634"/>
    <w:rsid w:val="00497845"/>
    <w:rsid w:val="004A01CF"/>
    <w:rsid w:val="004A06F3"/>
    <w:rsid w:val="004A0D2C"/>
    <w:rsid w:val="004A2340"/>
    <w:rsid w:val="004A2597"/>
    <w:rsid w:val="004A26F0"/>
    <w:rsid w:val="004A3637"/>
    <w:rsid w:val="004A37D3"/>
    <w:rsid w:val="004A3D46"/>
    <w:rsid w:val="004A48EE"/>
    <w:rsid w:val="004A4A2A"/>
    <w:rsid w:val="004A4DF1"/>
    <w:rsid w:val="004A57B4"/>
    <w:rsid w:val="004A6107"/>
    <w:rsid w:val="004A6BE8"/>
    <w:rsid w:val="004A6C6D"/>
    <w:rsid w:val="004A6E8D"/>
    <w:rsid w:val="004A7073"/>
    <w:rsid w:val="004A7BC7"/>
    <w:rsid w:val="004B0986"/>
    <w:rsid w:val="004B0ECC"/>
    <w:rsid w:val="004B0FA6"/>
    <w:rsid w:val="004B1135"/>
    <w:rsid w:val="004B152C"/>
    <w:rsid w:val="004B1DAF"/>
    <w:rsid w:val="004B24D2"/>
    <w:rsid w:val="004B2614"/>
    <w:rsid w:val="004B3EED"/>
    <w:rsid w:val="004B4D48"/>
    <w:rsid w:val="004B4EF1"/>
    <w:rsid w:val="004B5600"/>
    <w:rsid w:val="004B58FE"/>
    <w:rsid w:val="004B5DE0"/>
    <w:rsid w:val="004B5DE2"/>
    <w:rsid w:val="004B5F5D"/>
    <w:rsid w:val="004B714F"/>
    <w:rsid w:val="004B7CD1"/>
    <w:rsid w:val="004C0B79"/>
    <w:rsid w:val="004C226C"/>
    <w:rsid w:val="004C2347"/>
    <w:rsid w:val="004C29FC"/>
    <w:rsid w:val="004C4273"/>
    <w:rsid w:val="004C4640"/>
    <w:rsid w:val="004C5176"/>
    <w:rsid w:val="004C5193"/>
    <w:rsid w:val="004C5298"/>
    <w:rsid w:val="004C5A12"/>
    <w:rsid w:val="004C5CDC"/>
    <w:rsid w:val="004C6AB7"/>
    <w:rsid w:val="004C759E"/>
    <w:rsid w:val="004D0122"/>
    <w:rsid w:val="004D22FD"/>
    <w:rsid w:val="004D3293"/>
    <w:rsid w:val="004D32CB"/>
    <w:rsid w:val="004D4AEB"/>
    <w:rsid w:val="004D4C17"/>
    <w:rsid w:val="004D4F66"/>
    <w:rsid w:val="004D5155"/>
    <w:rsid w:val="004D5C45"/>
    <w:rsid w:val="004D64F1"/>
    <w:rsid w:val="004D6F1F"/>
    <w:rsid w:val="004D719D"/>
    <w:rsid w:val="004D778D"/>
    <w:rsid w:val="004D7855"/>
    <w:rsid w:val="004D79F1"/>
    <w:rsid w:val="004D7B2F"/>
    <w:rsid w:val="004D7F15"/>
    <w:rsid w:val="004E15C0"/>
    <w:rsid w:val="004E1BF1"/>
    <w:rsid w:val="004E257D"/>
    <w:rsid w:val="004E2695"/>
    <w:rsid w:val="004E269A"/>
    <w:rsid w:val="004E57A8"/>
    <w:rsid w:val="004E5B1F"/>
    <w:rsid w:val="004E5D95"/>
    <w:rsid w:val="004E6CF8"/>
    <w:rsid w:val="004E7330"/>
    <w:rsid w:val="004E7C21"/>
    <w:rsid w:val="004E7D37"/>
    <w:rsid w:val="004E7F04"/>
    <w:rsid w:val="004F0CB4"/>
    <w:rsid w:val="004F1970"/>
    <w:rsid w:val="004F219D"/>
    <w:rsid w:val="004F3885"/>
    <w:rsid w:val="004F40EF"/>
    <w:rsid w:val="004F412B"/>
    <w:rsid w:val="004F562B"/>
    <w:rsid w:val="004F5795"/>
    <w:rsid w:val="004F5B98"/>
    <w:rsid w:val="004F67CA"/>
    <w:rsid w:val="004F763C"/>
    <w:rsid w:val="004F774D"/>
    <w:rsid w:val="004F7930"/>
    <w:rsid w:val="00500BA3"/>
    <w:rsid w:val="00502024"/>
    <w:rsid w:val="00502076"/>
    <w:rsid w:val="0050297A"/>
    <w:rsid w:val="00502E54"/>
    <w:rsid w:val="0050379F"/>
    <w:rsid w:val="00503C7E"/>
    <w:rsid w:val="00503E6A"/>
    <w:rsid w:val="0050407A"/>
    <w:rsid w:val="0050413A"/>
    <w:rsid w:val="005043E8"/>
    <w:rsid w:val="005047F6"/>
    <w:rsid w:val="00504897"/>
    <w:rsid w:val="00505E52"/>
    <w:rsid w:val="00506106"/>
    <w:rsid w:val="0050617D"/>
    <w:rsid w:val="005072E3"/>
    <w:rsid w:val="00510205"/>
    <w:rsid w:val="00510A25"/>
    <w:rsid w:val="0051171A"/>
    <w:rsid w:val="00511CE2"/>
    <w:rsid w:val="00511EE0"/>
    <w:rsid w:val="005130D2"/>
    <w:rsid w:val="005132E6"/>
    <w:rsid w:val="00513A18"/>
    <w:rsid w:val="0051410C"/>
    <w:rsid w:val="00514C49"/>
    <w:rsid w:val="005150F0"/>
    <w:rsid w:val="00515924"/>
    <w:rsid w:val="005170A5"/>
    <w:rsid w:val="005178CD"/>
    <w:rsid w:val="00520DA9"/>
    <w:rsid w:val="00522531"/>
    <w:rsid w:val="00522539"/>
    <w:rsid w:val="0052305A"/>
    <w:rsid w:val="00523118"/>
    <w:rsid w:val="005233EF"/>
    <w:rsid w:val="0052480E"/>
    <w:rsid w:val="00524C56"/>
    <w:rsid w:val="0052571C"/>
    <w:rsid w:val="005262A1"/>
    <w:rsid w:val="005265D0"/>
    <w:rsid w:val="005273EC"/>
    <w:rsid w:val="005309BD"/>
    <w:rsid w:val="00530AF6"/>
    <w:rsid w:val="00530C71"/>
    <w:rsid w:val="005319B5"/>
    <w:rsid w:val="00531C64"/>
    <w:rsid w:val="00532702"/>
    <w:rsid w:val="00532773"/>
    <w:rsid w:val="005328DA"/>
    <w:rsid w:val="00533D4C"/>
    <w:rsid w:val="00533D55"/>
    <w:rsid w:val="00534629"/>
    <w:rsid w:val="00534A3F"/>
    <w:rsid w:val="005367BF"/>
    <w:rsid w:val="00536DDC"/>
    <w:rsid w:val="005370AB"/>
    <w:rsid w:val="005377E3"/>
    <w:rsid w:val="00537DD4"/>
    <w:rsid w:val="00540300"/>
    <w:rsid w:val="00540610"/>
    <w:rsid w:val="005409EA"/>
    <w:rsid w:val="005409F0"/>
    <w:rsid w:val="00540BD5"/>
    <w:rsid w:val="00540F96"/>
    <w:rsid w:val="00542177"/>
    <w:rsid w:val="00542448"/>
    <w:rsid w:val="005424A4"/>
    <w:rsid w:val="005435CA"/>
    <w:rsid w:val="00543BEC"/>
    <w:rsid w:val="0054451B"/>
    <w:rsid w:val="00544710"/>
    <w:rsid w:val="00545011"/>
    <w:rsid w:val="005463A7"/>
    <w:rsid w:val="00547B00"/>
    <w:rsid w:val="00547D22"/>
    <w:rsid w:val="005505DB"/>
    <w:rsid w:val="00550B0C"/>
    <w:rsid w:val="005515A0"/>
    <w:rsid w:val="005516DB"/>
    <w:rsid w:val="00551BFD"/>
    <w:rsid w:val="00552C99"/>
    <w:rsid w:val="00554427"/>
    <w:rsid w:val="005546BE"/>
    <w:rsid w:val="0055751A"/>
    <w:rsid w:val="00557D6D"/>
    <w:rsid w:val="00557DD1"/>
    <w:rsid w:val="005632A0"/>
    <w:rsid w:val="005635B7"/>
    <w:rsid w:val="005644E8"/>
    <w:rsid w:val="00564D09"/>
    <w:rsid w:val="00565C4A"/>
    <w:rsid w:val="00565C6B"/>
    <w:rsid w:val="0056674C"/>
    <w:rsid w:val="00567680"/>
    <w:rsid w:val="005707A4"/>
    <w:rsid w:val="00571D93"/>
    <w:rsid w:val="0057308C"/>
    <w:rsid w:val="0057313D"/>
    <w:rsid w:val="00573C3A"/>
    <w:rsid w:val="00573D1F"/>
    <w:rsid w:val="00574152"/>
    <w:rsid w:val="005741AA"/>
    <w:rsid w:val="00574B6E"/>
    <w:rsid w:val="00575071"/>
    <w:rsid w:val="005754B7"/>
    <w:rsid w:val="005774F1"/>
    <w:rsid w:val="00577711"/>
    <w:rsid w:val="0058132D"/>
    <w:rsid w:val="00581C28"/>
    <w:rsid w:val="00582FFE"/>
    <w:rsid w:val="00583461"/>
    <w:rsid w:val="00583E3C"/>
    <w:rsid w:val="00585BC8"/>
    <w:rsid w:val="00585E30"/>
    <w:rsid w:val="005868CB"/>
    <w:rsid w:val="00586982"/>
    <w:rsid w:val="00587760"/>
    <w:rsid w:val="00590DF7"/>
    <w:rsid w:val="0059106D"/>
    <w:rsid w:val="00591187"/>
    <w:rsid w:val="005912EB"/>
    <w:rsid w:val="005915E8"/>
    <w:rsid w:val="00593A67"/>
    <w:rsid w:val="005946AF"/>
    <w:rsid w:val="00594A92"/>
    <w:rsid w:val="00594CD1"/>
    <w:rsid w:val="00595330"/>
    <w:rsid w:val="005956F2"/>
    <w:rsid w:val="00595AC7"/>
    <w:rsid w:val="00595DF7"/>
    <w:rsid w:val="0059612F"/>
    <w:rsid w:val="00597284"/>
    <w:rsid w:val="0059737C"/>
    <w:rsid w:val="005A0874"/>
    <w:rsid w:val="005A0DEF"/>
    <w:rsid w:val="005A346A"/>
    <w:rsid w:val="005A4974"/>
    <w:rsid w:val="005A539B"/>
    <w:rsid w:val="005A5694"/>
    <w:rsid w:val="005A5D17"/>
    <w:rsid w:val="005A64C5"/>
    <w:rsid w:val="005A64FF"/>
    <w:rsid w:val="005A6551"/>
    <w:rsid w:val="005A7699"/>
    <w:rsid w:val="005A7F02"/>
    <w:rsid w:val="005A7F77"/>
    <w:rsid w:val="005B0E06"/>
    <w:rsid w:val="005B2D92"/>
    <w:rsid w:val="005B3B2E"/>
    <w:rsid w:val="005B3B6D"/>
    <w:rsid w:val="005B470D"/>
    <w:rsid w:val="005B4C88"/>
    <w:rsid w:val="005B5AF8"/>
    <w:rsid w:val="005B5B7B"/>
    <w:rsid w:val="005B63FA"/>
    <w:rsid w:val="005B6CFF"/>
    <w:rsid w:val="005B7576"/>
    <w:rsid w:val="005B7632"/>
    <w:rsid w:val="005B770E"/>
    <w:rsid w:val="005B77FB"/>
    <w:rsid w:val="005C0380"/>
    <w:rsid w:val="005C0479"/>
    <w:rsid w:val="005C05F8"/>
    <w:rsid w:val="005C08A6"/>
    <w:rsid w:val="005C0993"/>
    <w:rsid w:val="005C0C6D"/>
    <w:rsid w:val="005C1389"/>
    <w:rsid w:val="005C1A02"/>
    <w:rsid w:val="005C2574"/>
    <w:rsid w:val="005C2687"/>
    <w:rsid w:val="005C3803"/>
    <w:rsid w:val="005C4077"/>
    <w:rsid w:val="005C40BF"/>
    <w:rsid w:val="005C531D"/>
    <w:rsid w:val="005C53E5"/>
    <w:rsid w:val="005C56B1"/>
    <w:rsid w:val="005C5913"/>
    <w:rsid w:val="005C5A80"/>
    <w:rsid w:val="005C6D6B"/>
    <w:rsid w:val="005C78B1"/>
    <w:rsid w:val="005C7982"/>
    <w:rsid w:val="005C7C73"/>
    <w:rsid w:val="005D0005"/>
    <w:rsid w:val="005D0787"/>
    <w:rsid w:val="005D0A75"/>
    <w:rsid w:val="005D2EFE"/>
    <w:rsid w:val="005D2F1C"/>
    <w:rsid w:val="005D356A"/>
    <w:rsid w:val="005D57DF"/>
    <w:rsid w:val="005D6450"/>
    <w:rsid w:val="005D6A66"/>
    <w:rsid w:val="005D6ACD"/>
    <w:rsid w:val="005D6B31"/>
    <w:rsid w:val="005D7745"/>
    <w:rsid w:val="005D7B87"/>
    <w:rsid w:val="005D7C07"/>
    <w:rsid w:val="005E044A"/>
    <w:rsid w:val="005E1F1A"/>
    <w:rsid w:val="005E202B"/>
    <w:rsid w:val="005E3FCE"/>
    <w:rsid w:val="005E4348"/>
    <w:rsid w:val="005E52D5"/>
    <w:rsid w:val="005E5D38"/>
    <w:rsid w:val="005E65D4"/>
    <w:rsid w:val="005E69DF"/>
    <w:rsid w:val="005E711E"/>
    <w:rsid w:val="005E7B82"/>
    <w:rsid w:val="005F08C5"/>
    <w:rsid w:val="005F0A4E"/>
    <w:rsid w:val="005F0EC7"/>
    <w:rsid w:val="005F10AE"/>
    <w:rsid w:val="005F16DD"/>
    <w:rsid w:val="005F1AE8"/>
    <w:rsid w:val="005F1DEC"/>
    <w:rsid w:val="005F2528"/>
    <w:rsid w:val="005F2E0B"/>
    <w:rsid w:val="005F3066"/>
    <w:rsid w:val="005F376D"/>
    <w:rsid w:val="005F4105"/>
    <w:rsid w:val="005F4B73"/>
    <w:rsid w:val="005F4E28"/>
    <w:rsid w:val="005F525A"/>
    <w:rsid w:val="005F5A61"/>
    <w:rsid w:val="005F7E77"/>
    <w:rsid w:val="00601437"/>
    <w:rsid w:val="00602499"/>
    <w:rsid w:val="00602E4B"/>
    <w:rsid w:val="00603775"/>
    <w:rsid w:val="006044FE"/>
    <w:rsid w:val="00605122"/>
    <w:rsid w:val="00605158"/>
    <w:rsid w:val="00605286"/>
    <w:rsid w:val="00605A66"/>
    <w:rsid w:val="00606312"/>
    <w:rsid w:val="0060730E"/>
    <w:rsid w:val="00607C9F"/>
    <w:rsid w:val="00607F76"/>
    <w:rsid w:val="0061041D"/>
    <w:rsid w:val="00611C12"/>
    <w:rsid w:val="00611E51"/>
    <w:rsid w:val="0061263D"/>
    <w:rsid w:val="00612EB7"/>
    <w:rsid w:val="00613579"/>
    <w:rsid w:val="00614239"/>
    <w:rsid w:val="00615074"/>
    <w:rsid w:val="00615999"/>
    <w:rsid w:val="00615E06"/>
    <w:rsid w:val="0061635A"/>
    <w:rsid w:val="0061777C"/>
    <w:rsid w:val="00620D70"/>
    <w:rsid w:val="00621367"/>
    <w:rsid w:val="0062143A"/>
    <w:rsid w:val="0062210C"/>
    <w:rsid w:val="006227CA"/>
    <w:rsid w:val="00622D94"/>
    <w:rsid w:val="00624291"/>
    <w:rsid w:val="00624B46"/>
    <w:rsid w:val="00625C35"/>
    <w:rsid w:val="00630381"/>
    <w:rsid w:val="0063146F"/>
    <w:rsid w:val="00631839"/>
    <w:rsid w:val="006318D5"/>
    <w:rsid w:val="00633B4C"/>
    <w:rsid w:val="00633FD2"/>
    <w:rsid w:val="00634228"/>
    <w:rsid w:val="0063494F"/>
    <w:rsid w:val="00634CC7"/>
    <w:rsid w:val="00634F02"/>
    <w:rsid w:val="00635192"/>
    <w:rsid w:val="00636105"/>
    <w:rsid w:val="00636202"/>
    <w:rsid w:val="006365AC"/>
    <w:rsid w:val="006400CF"/>
    <w:rsid w:val="00640EA7"/>
    <w:rsid w:val="006414BB"/>
    <w:rsid w:val="006416CF"/>
    <w:rsid w:val="00641CE8"/>
    <w:rsid w:val="006425A3"/>
    <w:rsid w:val="00642818"/>
    <w:rsid w:val="006428B0"/>
    <w:rsid w:val="00643FE1"/>
    <w:rsid w:val="0064438E"/>
    <w:rsid w:val="00645C7E"/>
    <w:rsid w:val="006461C0"/>
    <w:rsid w:val="006470FE"/>
    <w:rsid w:val="0065049D"/>
    <w:rsid w:val="0065134E"/>
    <w:rsid w:val="00654B21"/>
    <w:rsid w:val="006553A3"/>
    <w:rsid w:val="006560A5"/>
    <w:rsid w:val="006572CA"/>
    <w:rsid w:val="00657A26"/>
    <w:rsid w:val="00657B82"/>
    <w:rsid w:val="006602A0"/>
    <w:rsid w:val="00660FC7"/>
    <w:rsid w:val="00661126"/>
    <w:rsid w:val="006613A4"/>
    <w:rsid w:val="00661921"/>
    <w:rsid w:val="00661B79"/>
    <w:rsid w:val="0066203E"/>
    <w:rsid w:val="006620EF"/>
    <w:rsid w:val="0066218D"/>
    <w:rsid w:val="00662E5E"/>
    <w:rsid w:val="006630C0"/>
    <w:rsid w:val="00663C88"/>
    <w:rsid w:val="006649D7"/>
    <w:rsid w:val="00664A93"/>
    <w:rsid w:val="00665954"/>
    <w:rsid w:val="00665A52"/>
    <w:rsid w:val="00665CC4"/>
    <w:rsid w:val="00665CEE"/>
    <w:rsid w:val="00667000"/>
    <w:rsid w:val="0067033E"/>
    <w:rsid w:val="006719A4"/>
    <w:rsid w:val="0067204C"/>
    <w:rsid w:val="00673134"/>
    <w:rsid w:val="006732DD"/>
    <w:rsid w:val="006735CF"/>
    <w:rsid w:val="00674585"/>
    <w:rsid w:val="00675B2B"/>
    <w:rsid w:val="00675C65"/>
    <w:rsid w:val="00676BBE"/>
    <w:rsid w:val="0067725E"/>
    <w:rsid w:val="00677318"/>
    <w:rsid w:val="00677CB1"/>
    <w:rsid w:val="00677FFB"/>
    <w:rsid w:val="00680430"/>
    <w:rsid w:val="00680D6A"/>
    <w:rsid w:val="006825FC"/>
    <w:rsid w:val="00682ED0"/>
    <w:rsid w:val="0068349A"/>
    <w:rsid w:val="00683A23"/>
    <w:rsid w:val="006846B7"/>
    <w:rsid w:val="00686710"/>
    <w:rsid w:val="00690E4F"/>
    <w:rsid w:val="006916AF"/>
    <w:rsid w:val="006917C4"/>
    <w:rsid w:val="00691C19"/>
    <w:rsid w:val="0069216F"/>
    <w:rsid w:val="00692488"/>
    <w:rsid w:val="00693579"/>
    <w:rsid w:val="00693ADB"/>
    <w:rsid w:val="0069472B"/>
    <w:rsid w:val="006949D2"/>
    <w:rsid w:val="00694A87"/>
    <w:rsid w:val="00694B6E"/>
    <w:rsid w:val="00695559"/>
    <w:rsid w:val="0069625E"/>
    <w:rsid w:val="00696A58"/>
    <w:rsid w:val="00697CD4"/>
    <w:rsid w:val="006A09A7"/>
    <w:rsid w:val="006A0CBC"/>
    <w:rsid w:val="006A13A2"/>
    <w:rsid w:val="006A16AB"/>
    <w:rsid w:val="006A1B5C"/>
    <w:rsid w:val="006A1EEB"/>
    <w:rsid w:val="006A34A5"/>
    <w:rsid w:val="006A3B92"/>
    <w:rsid w:val="006A4432"/>
    <w:rsid w:val="006A450A"/>
    <w:rsid w:val="006A47B4"/>
    <w:rsid w:val="006A512B"/>
    <w:rsid w:val="006A5422"/>
    <w:rsid w:val="006A5548"/>
    <w:rsid w:val="006A5ACB"/>
    <w:rsid w:val="006A6011"/>
    <w:rsid w:val="006A63CB"/>
    <w:rsid w:val="006A6B52"/>
    <w:rsid w:val="006A6E8A"/>
    <w:rsid w:val="006A7847"/>
    <w:rsid w:val="006A787A"/>
    <w:rsid w:val="006B0833"/>
    <w:rsid w:val="006B0B87"/>
    <w:rsid w:val="006B0D45"/>
    <w:rsid w:val="006B11D7"/>
    <w:rsid w:val="006B1467"/>
    <w:rsid w:val="006B14E3"/>
    <w:rsid w:val="006B1D0E"/>
    <w:rsid w:val="006B2585"/>
    <w:rsid w:val="006B2AA9"/>
    <w:rsid w:val="006B32AD"/>
    <w:rsid w:val="006B3E09"/>
    <w:rsid w:val="006B4540"/>
    <w:rsid w:val="006B48F9"/>
    <w:rsid w:val="006B4964"/>
    <w:rsid w:val="006B751A"/>
    <w:rsid w:val="006B7778"/>
    <w:rsid w:val="006B7D36"/>
    <w:rsid w:val="006C04E7"/>
    <w:rsid w:val="006C0F30"/>
    <w:rsid w:val="006C1D3D"/>
    <w:rsid w:val="006C2171"/>
    <w:rsid w:val="006C2A2A"/>
    <w:rsid w:val="006C3D5E"/>
    <w:rsid w:val="006C47FD"/>
    <w:rsid w:val="006C4907"/>
    <w:rsid w:val="006C63B4"/>
    <w:rsid w:val="006C67D8"/>
    <w:rsid w:val="006C684C"/>
    <w:rsid w:val="006C76C4"/>
    <w:rsid w:val="006C780A"/>
    <w:rsid w:val="006C7FF3"/>
    <w:rsid w:val="006D0000"/>
    <w:rsid w:val="006D091B"/>
    <w:rsid w:val="006D09AC"/>
    <w:rsid w:val="006D1CFF"/>
    <w:rsid w:val="006D252E"/>
    <w:rsid w:val="006D279D"/>
    <w:rsid w:val="006D2DC1"/>
    <w:rsid w:val="006D385D"/>
    <w:rsid w:val="006D555C"/>
    <w:rsid w:val="006D5CE4"/>
    <w:rsid w:val="006D6762"/>
    <w:rsid w:val="006D6C88"/>
    <w:rsid w:val="006D7448"/>
    <w:rsid w:val="006E005C"/>
    <w:rsid w:val="006E050D"/>
    <w:rsid w:val="006E098F"/>
    <w:rsid w:val="006E0FD5"/>
    <w:rsid w:val="006E181E"/>
    <w:rsid w:val="006E230B"/>
    <w:rsid w:val="006E30CC"/>
    <w:rsid w:val="006E3300"/>
    <w:rsid w:val="006E3320"/>
    <w:rsid w:val="006E3549"/>
    <w:rsid w:val="006E3A5B"/>
    <w:rsid w:val="006E3D34"/>
    <w:rsid w:val="006E4425"/>
    <w:rsid w:val="006E502E"/>
    <w:rsid w:val="006E6E6A"/>
    <w:rsid w:val="006E7811"/>
    <w:rsid w:val="006E7BE9"/>
    <w:rsid w:val="006F0263"/>
    <w:rsid w:val="006F0678"/>
    <w:rsid w:val="006F36BE"/>
    <w:rsid w:val="006F3A18"/>
    <w:rsid w:val="006F4074"/>
    <w:rsid w:val="006F4F19"/>
    <w:rsid w:val="006F6B25"/>
    <w:rsid w:val="006F6D97"/>
    <w:rsid w:val="006F7293"/>
    <w:rsid w:val="00700039"/>
    <w:rsid w:val="00700095"/>
    <w:rsid w:val="007003E5"/>
    <w:rsid w:val="00700AD2"/>
    <w:rsid w:val="0070171C"/>
    <w:rsid w:val="007017FC"/>
    <w:rsid w:val="00701CA7"/>
    <w:rsid w:val="007023B2"/>
    <w:rsid w:val="00702D64"/>
    <w:rsid w:val="00703104"/>
    <w:rsid w:val="00703800"/>
    <w:rsid w:val="00703B9D"/>
    <w:rsid w:val="00703E11"/>
    <w:rsid w:val="00704092"/>
    <w:rsid w:val="00704D8E"/>
    <w:rsid w:val="007052DE"/>
    <w:rsid w:val="0070556C"/>
    <w:rsid w:val="00706B90"/>
    <w:rsid w:val="00706DF3"/>
    <w:rsid w:val="0070788E"/>
    <w:rsid w:val="007106FE"/>
    <w:rsid w:val="007109BE"/>
    <w:rsid w:val="00710CFE"/>
    <w:rsid w:val="00710DD8"/>
    <w:rsid w:val="00711B31"/>
    <w:rsid w:val="00711D0E"/>
    <w:rsid w:val="0071262F"/>
    <w:rsid w:val="00713BBD"/>
    <w:rsid w:val="00715911"/>
    <w:rsid w:val="00715EFF"/>
    <w:rsid w:val="0071638A"/>
    <w:rsid w:val="00717070"/>
    <w:rsid w:val="00717A0A"/>
    <w:rsid w:val="00717F9D"/>
    <w:rsid w:val="00717FA6"/>
    <w:rsid w:val="00721664"/>
    <w:rsid w:val="007222C2"/>
    <w:rsid w:val="007222EC"/>
    <w:rsid w:val="0072338E"/>
    <w:rsid w:val="007239B8"/>
    <w:rsid w:val="00724067"/>
    <w:rsid w:val="00724E9D"/>
    <w:rsid w:val="00725F15"/>
    <w:rsid w:val="007275CC"/>
    <w:rsid w:val="00727F78"/>
    <w:rsid w:val="00730CD3"/>
    <w:rsid w:val="00733A72"/>
    <w:rsid w:val="00733A78"/>
    <w:rsid w:val="007340C3"/>
    <w:rsid w:val="00734781"/>
    <w:rsid w:val="00734F72"/>
    <w:rsid w:val="007350F7"/>
    <w:rsid w:val="00735C72"/>
    <w:rsid w:val="00735D29"/>
    <w:rsid w:val="00735F29"/>
    <w:rsid w:val="00736A95"/>
    <w:rsid w:val="00737305"/>
    <w:rsid w:val="007376A2"/>
    <w:rsid w:val="007378C4"/>
    <w:rsid w:val="007379FD"/>
    <w:rsid w:val="0074171E"/>
    <w:rsid w:val="00741781"/>
    <w:rsid w:val="00741B30"/>
    <w:rsid w:val="00742F2F"/>
    <w:rsid w:val="00743FB8"/>
    <w:rsid w:val="00744C62"/>
    <w:rsid w:val="00744D45"/>
    <w:rsid w:val="00745071"/>
    <w:rsid w:val="007450DB"/>
    <w:rsid w:val="007452CD"/>
    <w:rsid w:val="007452EA"/>
    <w:rsid w:val="00746476"/>
    <w:rsid w:val="007469D2"/>
    <w:rsid w:val="0075088A"/>
    <w:rsid w:val="00750AD6"/>
    <w:rsid w:val="00751809"/>
    <w:rsid w:val="00751F12"/>
    <w:rsid w:val="0075255F"/>
    <w:rsid w:val="00752AA7"/>
    <w:rsid w:val="00752CC1"/>
    <w:rsid w:val="00752D7F"/>
    <w:rsid w:val="00752F8A"/>
    <w:rsid w:val="0075312C"/>
    <w:rsid w:val="007536EB"/>
    <w:rsid w:val="007539A4"/>
    <w:rsid w:val="00754A9C"/>
    <w:rsid w:val="00755547"/>
    <w:rsid w:val="007557A4"/>
    <w:rsid w:val="00756570"/>
    <w:rsid w:val="007568CA"/>
    <w:rsid w:val="00756E53"/>
    <w:rsid w:val="007577D0"/>
    <w:rsid w:val="007603FE"/>
    <w:rsid w:val="007604AA"/>
    <w:rsid w:val="00760F01"/>
    <w:rsid w:val="00760FEB"/>
    <w:rsid w:val="007613A3"/>
    <w:rsid w:val="00761ABB"/>
    <w:rsid w:val="00762BFC"/>
    <w:rsid w:val="00762C7E"/>
    <w:rsid w:val="00762FFA"/>
    <w:rsid w:val="00763876"/>
    <w:rsid w:val="00764C53"/>
    <w:rsid w:val="00765ACB"/>
    <w:rsid w:val="00765ED7"/>
    <w:rsid w:val="00770AB5"/>
    <w:rsid w:val="007711B7"/>
    <w:rsid w:val="007712B9"/>
    <w:rsid w:val="0077225C"/>
    <w:rsid w:val="00773DFD"/>
    <w:rsid w:val="0077408A"/>
    <w:rsid w:val="007741C1"/>
    <w:rsid w:val="007744F2"/>
    <w:rsid w:val="0077506F"/>
    <w:rsid w:val="00776C42"/>
    <w:rsid w:val="00776EC2"/>
    <w:rsid w:val="00777232"/>
    <w:rsid w:val="007775E2"/>
    <w:rsid w:val="00777C9E"/>
    <w:rsid w:val="00780085"/>
    <w:rsid w:val="007800ED"/>
    <w:rsid w:val="00780429"/>
    <w:rsid w:val="007806A6"/>
    <w:rsid w:val="00782151"/>
    <w:rsid w:val="007826A7"/>
    <w:rsid w:val="00782874"/>
    <w:rsid w:val="007836A0"/>
    <w:rsid w:val="00783758"/>
    <w:rsid w:val="00784B11"/>
    <w:rsid w:val="00785FC9"/>
    <w:rsid w:val="007869E5"/>
    <w:rsid w:val="00787004"/>
    <w:rsid w:val="007876DC"/>
    <w:rsid w:val="00787E0F"/>
    <w:rsid w:val="00787E66"/>
    <w:rsid w:val="00790690"/>
    <w:rsid w:val="0079098A"/>
    <w:rsid w:val="00791F5D"/>
    <w:rsid w:val="0079256C"/>
    <w:rsid w:val="00792AC8"/>
    <w:rsid w:val="00793140"/>
    <w:rsid w:val="007954F1"/>
    <w:rsid w:val="00795D24"/>
    <w:rsid w:val="00796229"/>
    <w:rsid w:val="007969AE"/>
    <w:rsid w:val="00796B17"/>
    <w:rsid w:val="00796D5F"/>
    <w:rsid w:val="0079704F"/>
    <w:rsid w:val="0079722D"/>
    <w:rsid w:val="00797C6E"/>
    <w:rsid w:val="007A08D3"/>
    <w:rsid w:val="007A0C37"/>
    <w:rsid w:val="007A1493"/>
    <w:rsid w:val="007A45AB"/>
    <w:rsid w:val="007A627D"/>
    <w:rsid w:val="007A66E8"/>
    <w:rsid w:val="007A677C"/>
    <w:rsid w:val="007A6FD2"/>
    <w:rsid w:val="007A7853"/>
    <w:rsid w:val="007A7981"/>
    <w:rsid w:val="007A7C80"/>
    <w:rsid w:val="007B09B7"/>
    <w:rsid w:val="007B0D97"/>
    <w:rsid w:val="007B16B7"/>
    <w:rsid w:val="007B1C7C"/>
    <w:rsid w:val="007B2A4A"/>
    <w:rsid w:val="007B2D6C"/>
    <w:rsid w:val="007B421A"/>
    <w:rsid w:val="007B4388"/>
    <w:rsid w:val="007B4612"/>
    <w:rsid w:val="007B475A"/>
    <w:rsid w:val="007B4D11"/>
    <w:rsid w:val="007B5EA9"/>
    <w:rsid w:val="007B78D9"/>
    <w:rsid w:val="007B7BB7"/>
    <w:rsid w:val="007C0AB0"/>
    <w:rsid w:val="007C135C"/>
    <w:rsid w:val="007C1713"/>
    <w:rsid w:val="007C1CC3"/>
    <w:rsid w:val="007C37C0"/>
    <w:rsid w:val="007C4923"/>
    <w:rsid w:val="007C5ABF"/>
    <w:rsid w:val="007C68CA"/>
    <w:rsid w:val="007C6FEB"/>
    <w:rsid w:val="007C7B97"/>
    <w:rsid w:val="007D1C5B"/>
    <w:rsid w:val="007D222C"/>
    <w:rsid w:val="007D24FF"/>
    <w:rsid w:val="007D26C3"/>
    <w:rsid w:val="007D2748"/>
    <w:rsid w:val="007D2BFF"/>
    <w:rsid w:val="007D33CD"/>
    <w:rsid w:val="007D34DF"/>
    <w:rsid w:val="007D3F13"/>
    <w:rsid w:val="007D42E3"/>
    <w:rsid w:val="007D4C4B"/>
    <w:rsid w:val="007D61CC"/>
    <w:rsid w:val="007D6B0C"/>
    <w:rsid w:val="007D6C4B"/>
    <w:rsid w:val="007D7704"/>
    <w:rsid w:val="007E05D1"/>
    <w:rsid w:val="007E06BA"/>
    <w:rsid w:val="007E0EAE"/>
    <w:rsid w:val="007E1CA8"/>
    <w:rsid w:val="007E2959"/>
    <w:rsid w:val="007E2D37"/>
    <w:rsid w:val="007E3FCE"/>
    <w:rsid w:val="007E43BB"/>
    <w:rsid w:val="007E5B59"/>
    <w:rsid w:val="007E5B7E"/>
    <w:rsid w:val="007E641D"/>
    <w:rsid w:val="007E7162"/>
    <w:rsid w:val="007E7E3E"/>
    <w:rsid w:val="007F0AAF"/>
    <w:rsid w:val="007F1ACE"/>
    <w:rsid w:val="007F23D0"/>
    <w:rsid w:val="007F304C"/>
    <w:rsid w:val="007F3C8A"/>
    <w:rsid w:val="007F41E9"/>
    <w:rsid w:val="007F48D8"/>
    <w:rsid w:val="007F5054"/>
    <w:rsid w:val="007F5D5A"/>
    <w:rsid w:val="007F6980"/>
    <w:rsid w:val="007F6B11"/>
    <w:rsid w:val="007F77BF"/>
    <w:rsid w:val="007F7848"/>
    <w:rsid w:val="007F7AC2"/>
    <w:rsid w:val="008001C1"/>
    <w:rsid w:val="008001F7"/>
    <w:rsid w:val="00800429"/>
    <w:rsid w:val="008008A7"/>
    <w:rsid w:val="008009BD"/>
    <w:rsid w:val="00800B71"/>
    <w:rsid w:val="00802A80"/>
    <w:rsid w:val="00802A9C"/>
    <w:rsid w:val="00802C81"/>
    <w:rsid w:val="00803968"/>
    <w:rsid w:val="00803C64"/>
    <w:rsid w:val="00803E83"/>
    <w:rsid w:val="008040C9"/>
    <w:rsid w:val="0080488D"/>
    <w:rsid w:val="008050AF"/>
    <w:rsid w:val="0080541D"/>
    <w:rsid w:val="00805512"/>
    <w:rsid w:val="00805923"/>
    <w:rsid w:val="00805F2C"/>
    <w:rsid w:val="00806E1D"/>
    <w:rsid w:val="0080735A"/>
    <w:rsid w:val="00807374"/>
    <w:rsid w:val="0080778F"/>
    <w:rsid w:val="008077A8"/>
    <w:rsid w:val="008106BF"/>
    <w:rsid w:val="008109DC"/>
    <w:rsid w:val="00810E10"/>
    <w:rsid w:val="00810F36"/>
    <w:rsid w:val="008116FA"/>
    <w:rsid w:val="00811A53"/>
    <w:rsid w:val="00811D0E"/>
    <w:rsid w:val="0081204D"/>
    <w:rsid w:val="00812624"/>
    <w:rsid w:val="00813BCC"/>
    <w:rsid w:val="00813FAD"/>
    <w:rsid w:val="00815C7A"/>
    <w:rsid w:val="00815F35"/>
    <w:rsid w:val="0081615A"/>
    <w:rsid w:val="00816C18"/>
    <w:rsid w:val="00817A5C"/>
    <w:rsid w:val="00817CAB"/>
    <w:rsid w:val="008213AA"/>
    <w:rsid w:val="00821621"/>
    <w:rsid w:val="008231AC"/>
    <w:rsid w:val="008243C5"/>
    <w:rsid w:val="00825752"/>
    <w:rsid w:val="0082586E"/>
    <w:rsid w:val="00825AD4"/>
    <w:rsid w:val="00826737"/>
    <w:rsid w:val="008268A7"/>
    <w:rsid w:val="0082756F"/>
    <w:rsid w:val="00827F9D"/>
    <w:rsid w:val="008309F9"/>
    <w:rsid w:val="0083168D"/>
    <w:rsid w:val="00831ACC"/>
    <w:rsid w:val="008338AD"/>
    <w:rsid w:val="00833967"/>
    <w:rsid w:val="0083504D"/>
    <w:rsid w:val="0083532B"/>
    <w:rsid w:val="00835460"/>
    <w:rsid w:val="00835F05"/>
    <w:rsid w:val="008360BD"/>
    <w:rsid w:val="00836638"/>
    <w:rsid w:val="008371FC"/>
    <w:rsid w:val="00837B57"/>
    <w:rsid w:val="008416B3"/>
    <w:rsid w:val="00841976"/>
    <w:rsid w:val="008426AD"/>
    <w:rsid w:val="008431A8"/>
    <w:rsid w:val="00843345"/>
    <w:rsid w:val="00843C94"/>
    <w:rsid w:val="00844AD4"/>
    <w:rsid w:val="00844D46"/>
    <w:rsid w:val="00846CD6"/>
    <w:rsid w:val="00850433"/>
    <w:rsid w:val="00850F41"/>
    <w:rsid w:val="00851265"/>
    <w:rsid w:val="00851280"/>
    <w:rsid w:val="008534B7"/>
    <w:rsid w:val="0085364A"/>
    <w:rsid w:val="00853E35"/>
    <w:rsid w:val="00854D1E"/>
    <w:rsid w:val="008550C1"/>
    <w:rsid w:val="00856DB6"/>
    <w:rsid w:val="00861F11"/>
    <w:rsid w:val="00861FF0"/>
    <w:rsid w:val="008628B3"/>
    <w:rsid w:val="00862980"/>
    <w:rsid w:val="008635F2"/>
    <w:rsid w:val="008639F2"/>
    <w:rsid w:val="00864B8C"/>
    <w:rsid w:val="008652D3"/>
    <w:rsid w:val="00865597"/>
    <w:rsid w:val="00865C8D"/>
    <w:rsid w:val="0086630E"/>
    <w:rsid w:val="00866EA6"/>
    <w:rsid w:val="00870EE3"/>
    <w:rsid w:val="00872105"/>
    <w:rsid w:val="00872B0A"/>
    <w:rsid w:val="00873750"/>
    <w:rsid w:val="00873A08"/>
    <w:rsid w:val="00873F5A"/>
    <w:rsid w:val="00874100"/>
    <w:rsid w:val="008744CB"/>
    <w:rsid w:val="008746FA"/>
    <w:rsid w:val="00875353"/>
    <w:rsid w:val="008756C8"/>
    <w:rsid w:val="0087696D"/>
    <w:rsid w:val="00877793"/>
    <w:rsid w:val="0088092F"/>
    <w:rsid w:val="00881A8D"/>
    <w:rsid w:val="00881AD4"/>
    <w:rsid w:val="00881E03"/>
    <w:rsid w:val="00881EB7"/>
    <w:rsid w:val="00883CB2"/>
    <w:rsid w:val="00885B3F"/>
    <w:rsid w:val="00886CAB"/>
    <w:rsid w:val="0088728F"/>
    <w:rsid w:val="00887B63"/>
    <w:rsid w:val="00887F91"/>
    <w:rsid w:val="00890401"/>
    <w:rsid w:val="00891789"/>
    <w:rsid w:val="0089256F"/>
    <w:rsid w:val="0089342C"/>
    <w:rsid w:val="00893736"/>
    <w:rsid w:val="008953F0"/>
    <w:rsid w:val="0089572B"/>
    <w:rsid w:val="008967B2"/>
    <w:rsid w:val="00896F44"/>
    <w:rsid w:val="00897943"/>
    <w:rsid w:val="008A02BC"/>
    <w:rsid w:val="008A0EAF"/>
    <w:rsid w:val="008A1250"/>
    <w:rsid w:val="008A140F"/>
    <w:rsid w:val="008A32DA"/>
    <w:rsid w:val="008A3880"/>
    <w:rsid w:val="008A3F0B"/>
    <w:rsid w:val="008A42A9"/>
    <w:rsid w:val="008A570A"/>
    <w:rsid w:val="008A665E"/>
    <w:rsid w:val="008A7932"/>
    <w:rsid w:val="008A79FE"/>
    <w:rsid w:val="008B0484"/>
    <w:rsid w:val="008B2BE7"/>
    <w:rsid w:val="008B2F2E"/>
    <w:rsid w:val="008B3553"/>
    <w:rsid w:val="008B4869"/>
    <w:rsid w:val="008B4C09"/>
    <w:rsid w:val="008B522B"/>
    <w:rsid w:val="008B52B5"/>
    <w:rsid w:val="008B5BAE"/>
    <w:rsid w:val="008B5D3F"/>
    <w:rsid w:val="008B668B"/>
    <w:rsid w:val="008B6AA0"/>
    <w:rsid w:val="008B6D81"/>
    <w:rsid w:val="008B72B1"/>
    <w:rsid w:val="008B7CDE"/>
    <w:rsid w:val="008C0364"/>
    <w:rsid w:val="008C0564"/>
    <w:rsid w:val="008C0EC9"/>
    <w:rsid w:val="008C24A7"/>
    <w:rsid w:val="008C324D"/>
    <w:rsid w:val="008C36F1"/>
    <w:rsid w:val="008C4EB7"/>
    <w:rsid w:val="008C583F"/>
    <w:rsid w:val="008C5A2A"/>
    <w:rsid w:val="008C5EC3"/>
    <w:rsid w:val="008C5EDC"/>
    <w:rsid w:val="008C5FA3"/>
    <w:rsid w:val="008C684A"/>
    <w:rsid w:val="008C6D76"/>
    <w:rsid w:val="008C742E"/>
    <w:rsid w:val="008C762D"/>
    <w:rsid w:val="008C773B"/>
    <w:rsid w:val="008D0456"/>
    <w:rsid w:val="008D13B9"/>
    <w:rsid w:val="008D16FC"/>
    <w:rsid w:val="008D1C38"/>
    <w:rsid w:val="008D25DF"/>
    <w:rsid w:val="008D2926"/>
    <w:rsid w:val="008D30B5"/>
    <w:rsid w:val="008D32BD"/>
    <w:rsid w:val="008D3391"/>
    <w:rsid w:val="008D3432"/>
    <w:rsid w:val="008D39FB"/>
    <w:rsid w:val="008D3D01"/>
    <w:rsid w:val="008D596F"/>
    <w:rsid w:val="008D5AF7"/>
    <w:rsid w:val="008D5D56"/>
    <w:rsid w:val="008D6F77"/>
    <w:rsid w:val="008D749B"/>
    <w:rsid w:val="008D7519"/>
    <w:rsid w:val="008E0C3E"/>
    <w:rsid w:val="008E0F79"/>
    <w:rsid w:val="008E1097"/>
    <w:rsid w:val="008E1705"/>
    <w:rsid w:val="008E19F3"/>
    <w:rsid w:val="008E2180"/>
    <w:rsid w:val="008E2595"/>
    <w:rsid w:val="008E29B7"/>
    <w:rsid w:val="008E3271"/>
    <w:rsid w:val="008E339B"/>
    <w:rsid w:val="008E3BE6"/>
    <w:rsid w:val="008E47FE"/>
    <w:rsid w:val="008E4F42"/>
    <w:rsid w:val="008E54DD"/>
    <w:rsid w:val="008E5916"/>
    <w:rsid w:val="008E6877"/>
    <w:rsid w:val="008E6AA4"/>
    <w:rsid w:val="008E757C"/>
    <w:rsid w:val="008F0047"/>
    <w:rsid w:val="008F00D4"/>
    <w:rsid w:val="008F06CF"/>
    <w:rsid w:val="008F0A76"/>
    <w:rsid w:val="008F0C48"/>
    <w:rsid w:val="008F0D32"/>
    <w:rsid w:val="008F2095"/>
    <w:rsid w:val="008F2854"/>
    <w:rsid w:val="008F3317"/>
    <w:rsid w:val="008F3581"/>
    <w:rsid w:val="008F439B"/>
    <w:rsid w:val="008F488E"/>
    <w:rsid w:val="008F4A41"/>
    <w:rsid w:val="008F5728"/>
    <w:rsid w:val="008F5BC8"/>
    <w:rsid w:val="008F740C"/>
    <w:rsid w:val="008F756F"/>
    <w:rsid w:val="008F7A2C"/>
    <w:rsid w:val="008F7FC0"/>
    <w:rsid w:val="00901580"/>
    <w:rsid w:val="009017DB"/>
    <w:rsid w:val="00902029"/>
    <w:rsid w:val="00902919"/>
    <w:rsid w:val="00902A16"/>
    <w:rsid w:val="00902AE4"/>
    <w:rsid w:val="00903084"/>
    <w:rsid w:val="00903290"/>
    <w:rsid w:val="00904395"/>
    <w:rsid w:val="00904840"/>
    <w:rsid w:val="00905EE0"/>
    <w:rsid w:val="009066B2"/>
    <w:rsid w:val="00906B40"/>
    <w:rsid w:val="00906F09"/>
    <w:rsid w:val="0091158D"/>
    <w:rsid w:val="00912223"/>
    <w:rsid w:val="00912A04"/>
    <w:rsid w:val="009142CC"/>
    <w:rsid w:val="00914981"/>
    <w:rsid w:val="009159E9"/>
    <w:rsid w:val="00915E80"/>
    <w:rsid w:val="0091635F"/>
    <w:rsid w:val="0091746A"/>
    <w:rsid w:val="009177AE"/>
    <w:rsid w:val="00917FB3"/>
    <w:rsid w:val="00920490"/>
    <w:rsid w:val="009206C4"/>
    <w:rsid w:val="00920940"/>
    <w:rsid w:val="00920A0C"/>
    <w:rsid w:val="00920DE7"/>
    <w:rsid w:val="00921BFB"/>
    <w:rsid w:val="00921E9D"/>
    <w:rsid w:val="00922678"/>
    <w:rsid w:val="009228D0"/>
    <w:rsid w:val="00922A93"/>
    <w:rsid w:val="009233F4"/>
    <w:rsid w:val="00923825"/>
    <w:rsid w:val="009238BD"/>
    <w:rsid w:val="00923F97"/>
    <w:rsid w:val="00924861"/>
    <w:rsid w:val="00924A00"/>
    <w:rsid w:val="00924C0F"/>
    <w:rsid w:val="00925187"/>
    <w:rsid w:val="009259D6"/>
    <w:rsid w:val="00926216"/>
    <w:rsid w:val="00927B79"/>
    <w:rsid w:val="00927CEB"/>
    <w:rsid w:val="00930252"/>
    <w:rsid w:val="009309BD"/>
    <w:rsid w:val="0093117F"/>
    <w:rsid w:val="009315B7"/>
    <w:rsid w:val="00931FE5"/>
    <w:rsid w:val="009323FC"/>
    <w:rsid w:val="009327A2"/>
    <w:rsid w:val="00932815"/>
    <w:rsid w:val="009328FB"/>
    <w:rsid w:val="009329A0"/>
    <w:rsid w:val="009340EA"/>
    <w:rsid w:val="009346B4"/>
    <w:rsid w:val="00936641"/>
    <w:rsid w:val="00936AFA"/>
    <w:rsid w:val="00937EBD"/>
    <w:rsid w:val="0094057E"/>
    <w:rsid w:val="009405F1"/>
    <w:rsid w:val="00940828"/>
    <w:rsid w:val="0094097A"/>
    <w:rsid w:val="00940F34"/>
    <w:rsid w:val="00941B87"/>
    <w:rsid w:val="0094332B"/>
    <w:rsid w:val="00944503"/>
    <w:rsid w:val="00945258"/>
    <w:rsid w:val="009468D2"/>
    <w:rsid w:val="00947167"/>
    <w:rsid w:val="00950F17"/>
    <w:rsid w:val="00951361"/>
    <w:rsid w:val="0095262D"/>
    <w:rsid w:val="00953A1F"/>
    <w:rsid w:val="0095551B"/>
    <w:rsid w:val="00955A8D"/>
    <w:rsid w:val="00955CF5"/>
    <w:rsid w:val="009564DD"/>
    <w:rsid w:val="00956FF6"/>
    <w:rsid w:val="00957032"/>
    <w:rsid w:val="00957065"/>
    <w:rsid w:val="009574E8"/>
    <w:rsid w:val="00957E50"/>
    <w:rsid w:val="0096126C"/>
    <w:rsid w:val="00961E1D"/>
    <w:rsid w:val="009620C3"/>
    <w:rsid w:val="00962AC0"/>
    <w:rsid w:val="00962B51"/>
    <w:rsid w:val="009633EE"/>
    <w:rsid w:val="00963BF8"/>
    <w:rsid w:val="009642DF"/>
    <w:rsid w:val="009645FF"/>
    <w:rsid w:val="00965B33"/>
    <w:rsid w:val="00966713"/>
    <w:rsid w:val="0096678A"/>
    <w:rsid w:val="009674C2"/>
    <w:rsid w:val="00967FA7"/>
    <w:rsid w:val="00967FBA"/>
    <w:rsid w:val="00970292"/>
    <w:rsid w:val="009702AF"/>
    <w:rsid w:val="00972FA7"/>
    <w:rsid w:val="00973A70"/>
    <w:rsid w:val="00974009"/>
    <w:rsid w:val="0097499C"/>
    <w:rsid w:val="00975316"/>
    <w:rsid w:val="0097617D"/>
    <w:rsid w:val="009764B0"/>
    <w:rsid w:val="009767BA"/>
    <w:rsid w:val="0097793B"/>
    <w:rsid w:val="00977E2E"/>
    <w:rsid w:val="00980DCE"/>
    <w:rsid w:val="00980E71"/>
    <w:rsid w:val="00981170"/>
    <w:rsid w:val="009822F8"/>
    <w:rsid w:val="00983AF5"/>
    <w:rsid w:val="00984ABE"/>
    <w:rsid w:val="00984C4E"/>
    <w:rsid w:val="00985668"/>
    <w:rsid w:val="009860D7"/>
    <w:rsid w:val="009866D6"/>
    <w:rsid w:val="00986A23"/>
    <w:rsid w:val="00986B04"/>
    <w:rsid w:val="00986D95"/>
    <w:rsid w:val="00986EDC"/>
    <w:rsid w:val="009909BF"/>
    <w:rsid w:val="009915DA"/>
    <w:rsid w:val="00991B19"/>
    <w:rsid w:val="00991E12"/>
    <w:rsid w:val="00992850"/>
    <w:rsid w:val="0099379D"/>
    <w:rsid w:val="00993A36"/>
    <w:rsid w:val="0099447B"/>
    <w:rsid w:val="0099464D"/>
    <w:rsid w:val="00994D59"/>
    <w:rsid w:val="00994D73"/>
    <w:rsid w:val="00995383"/>
    <w:rsid w:val="00995C38"/>
    <w:rsid w:val="00995ED0"/>
    <w:rsid w:val="0099600C"/>
    <w:rsid w:val="00997446"/>
    <w:rsid w:val="009977F5"/>
    <w:rsid w:val="00997CAA"/>
    <w:rsid w:val="009A1966"/>
    <w:rsid w:val="009A21BA"/>
    <w:rsid w:val="009A22F2"/>
    <w:rsid w:val="009A27C1"/>
    <w:rsid w:val="009A29B9"/>
    <w:rsid w:val="009A2E3B"/>
    <w:rsid w:val="009A311E"/>
    <w:rsid w:val="009A3838"/>
    <w:rsid w:val="009A39B9"/>
    <w:rsid w:val="009A4205"/>
    <w:rsid w:val="009A433F"/>
    <w:rsid w:val="009A66DC"/>
    <w:rsid w:val="009A677A"/>
    <w:rsid w:val="009A6CF2"/>
    <w:rsid w:val="009A6D50"/>
    <w:rsid w:val="009A701A"/>
    <w:rsid w:val="009A7A86"/>
    <w:rsid w:val="009B1889"/>
    <w:rsid w:val="009B1916"/>
    <w:rsid w:val="009B19D3"/>
    <w:rsid w:val="009B24BD"/>
    <w:rsid w:val="009B2F84"/>
    <w:rsid w:val="009B3800"/>
    <w:rsid w:val="009B41C5"/>
    <w:rsid w:val="009B4848"/>
    <w:rsid w:val="009B4BE1"/>
    <w:rsid w:val="009B5056"/>
    <w:rsid w:val="009B548F"/>
    <w:rsid w:val="009B64C9"/>
    <w:rsid w:val="009B70E4"/>
    <w:rsid w:val="009B7301"/>
    <w:rsid w:val="009B7E9B"/>
    <w:rsid w:val="009C1300"/>
    <w:rsid w:val="009C2F59"/>
    <w:rsid w:val="009C3A74"/>
    <w:rsid w:val="009C43B1"/>
    <w:rsid w:val="009C45D5"/>
    <w:rsid w:val="009C496F"/>
    <w:rsid w:val="009C50E7"/>
    <w:rsid w:val="009C5589"/>
    <w:rsid w:val="009C5594"/>
    <w:rsid w:val="009C5B2C"/>
    <w:rsid w:val="009D082A"/>
    <w:rsid w:val="009D0C58"/>
    <w:rsid w:val="009D15B0"/>
    <w:rsid w:val="009D242F"/>
    <w:rsid w:val="009D4061"/>
    <w:rsid w:val="009D4118"/>
    <w:rsid w:val="009D45CA"/>
    <w:rsid w:val="009D54E8"/>
    <w:rsid w:val="009D5E66"/>
    <w:rsid w:val="009D6920"/>
    <w:rsid w:val="009D7788"/>
    <w:rsid w:val="009D7A9A"/>
    <w:rsid w:val="009D7BB5"/>
    <w:rsid w:val="009D7C1D"/>
    <w:rsid w:val="009E04F4"/>
    <w:rsid w:val="009E15B7"/>
    <w:rsid w:val="009E1D01"/>
    <w:rsid w:val="009E1FEC"/>
    <w:rsid w:val="009E2C64"/>
    <w:rsid w:val="009E3590"/>
    <w:rsid w:val="009E3F4E"/>
    <w:rsid w:val="009E4321"/>
    <w:rsid w:val="009E4AE9"/>
    <w:rsid w:val="009E63CB"/>
    <w:rsid w:val="009E680B"/>
    <w:rsid w:val="009F0150"/>
    <w:rsid w:val="009F0DF2"/>
    <w:rsid w:val="009F1286"/>
    <w:rsid w:val="009F2C3A"/>
    <w:rsid w:val="009F2D5D"/>
    <w:rsid w:val="009F3062"/>
    <w:rsid w:val="009F3959"/>
    <w:rsid w:val="009F3AC5"/>
    <w:rsid w:val="009F3D62"/>
    <w:rsid w:val="009F3F09"/>
    <w:rsid w:val="009F4214"/>
    <w:rsid w:val="009F4693"/>
    <w:rsid w:val="009F4CB3"/>
    <w:rsid w:val="009F5160"/>
    <w:rsid w:val="009F5612"/>
    <w:rsid w:val="009F5B86"/>
    <w:rsid w:val="009F5BB8"/>
    <w:rsid w:val="009F6220"/>
    <w:rsid w:val="009F6230"/>
    <w:rsid w:val="00A002E7"/>
    <w:rsid w:val="00A01EAF"/>
    <w:rsid w:val="00A02CA3"/>
    <w:rsid w:val="00A03111"/>
    <w:rsid w:val="00A04A02"/>
    <w:rsid w:val="00A05245"/>
    <w:rsid w:val="00A05291"/>
    <w:rsid w:val="00A05E54"/>
    <w:rsid w:val="00A05FB5"/>
    <w:rsid w:val="00A06573"/>
    <w:rsid w:val="00A065F6"/>
    <w:rsid w:val="00A06751"/>
    <w:rsid w:val="00A07A1F"/>
    <w:rsid w:val="00A1057E"/>
    <w:rsid w:val="00A10B90"/>
    <w:rsid w:val="00A11257"/>
    <w:rsid w:val="00A1152B"/>
    <w:rsid w:val="00A11933"/>
    <w:rsid w:val="00A12275"/>
    <w:rsid w:val="00A131F0"/>
    <w:rsid w:val="00A14C64"/>
    <w:rsid w:val="00A14E1D"/>
    <w:rsid w:val="00A15998"/>
    <w:rsid w:val="00A15A7C"/>
    <w:rsid w:val="00A15B0E"/>
    <w:rsid w:val="00A15BD7"/>
    <w:rsid w:val="00A15FAF"/>
    <w:rsid w:val="00A16E79"/>
    <w:rsid w:val="00A1746A"/>
    <w:rsid w:val="00A179CC"/>
    <w:rsid w:val="00A17A8E"/>
    <w:rsid w:val="00A20DF9"/>
    <w:rsid w:val="00A21416"/>
    <w:rsid w:val="00A219E2"/>
    <w:rsid w:val="00A2213A"/>
    <w:rsid w:val="00A224D9"/>
    <w:rsid w:val="00A23714"/>
    <w:rsid w:val="00A24352"/>
    <w:rsid w:val="00A26E9E"/>
    <w:rsid w:val="00A271C6"/>
    <w:rsid w:val="00A3041D"/>
    <w:rsid w:val="00A31CFA"/>
    <w:rsid w:val="00A32849"/>
    <w:rsid w:val="00A33104"/>
    <w:rsid w:val="00A3333E"/>
    <w:rsid w:val="00A3357E"/>
    <w:rsid w:val="00A337C5"/>
    <w:rsid w:val="00A33BB1"/>
    <w:rsid w:val="00A33F50"/>
    <w:rsid w:val="00A358FB"/>
    <w:rsid w:val="00A360B0"/>
    <w:rsid w:val="00A3676F"/>
    <w:rsid w:val="00A36967"/>
    <w:rsid w:val="00A36C55"/>
    <w:rsid w:val="00A376A2"/>
    <w:rsid w:val="00A40D9A"/>
    <w:rsid w:val="00A416F0"/>
    <w:rsid w:val="00A42764"/>
    <w:rsid w:val="00A42973"/>
    <w:rsid w:val="00A45200"/>
    <w:rsid w:val="00A4582B"/>
    <w:rsid w:val="00A45923"/>
    <w:rsid w:val="00A45E08"/>
    <w:rsid w:val="00A46E44"/>
    <w:rsid w:val="00A47B31"/>
    <w:rsid w:val="00A47DE8"/>
    <w:rsid w:val="00A5177B"/>
    <w:rsid w:val="00A51E40"/>
    <w:rsid w:val="00A51EC0"/>
    <w:rsid w:val="00A52601"/>
    <w:rsid w:val="00A5450E"/>
    <w:rsid w:val="00A54F23"/>
    <w:rsid w:val="00A5574F"/>
    <w:rsid w:val="00A5590D"/>
    <w:rsid w:val="00A563FB"/>
    <w:rsid w:val="00A56C43"/>
    <w:rsid w:val="00A579AA"/>
    <w:rsid w:val="00A60128"/>
    <w:rsid w:val="00A602AE"/>
    <w:rsid w:val="00A613F8"/>
    <w:rsid w:val="00A618E3"/>
    <w:rsid w:val="00A61AB3"/>
    <w:rsid w:val="00A626CF"/>
    <w:rsid w:val="00A62C4A"/>
    <w:rsid w:val="00A666E2"/>
    <w:rsid w:val="00A67EB2"/>
    <w:rsid w:val="00A7082C"/>
    <w:rsid w:val="00A70D23"/>
    <w:rsid w:val="00A71E5C"/>
    <w:rsid w:val="00A72BA9"/>
    <w:rsid w:val="00A73D0B"/>
    <w:rsid w:val="00A74560"/>
    <w:rsid w:val="00A750B7"/>
    <w:rsid w:val="00A75839"/>
    <w:rsid w:val="00A76748"/>
    <w:rsid w:val="00A77B8F"/>
    <w:rsid w:val="00A77BBD"/>
    <w:rsid w:val="00A80D0E"/>
    <w:rsid w:val="00A80DCD"/>
    <w:rsid w:val="00A8161A"/>
    <w:rsid w:val="00A81DF4"/>
    <w:rsid w:val="00A81E4E"/>
    <w:rsid w:val="00A81EF5"/>
    <w:rsid w:val="00A822A4"/>
    <w:rsid w:val="00A8237A"/>
    <w:rsid w:val="00A8241C"/>
    <w:rsid w:val="00A82736"/>
    <w:rsid w:val="00A8341F"/>
    <w:rsid w:val="00A83CA3"/>
    <w:rsid w:val="00A83EBC"/>
    <w:rsid w:val="00A84633"/>
    <w:rsid w:val="00A84703"/>
    <w:rsid w:val="00A848F8"/>
    <w:rsid w:val="00A84A38"/>
    <w:rsid w:val="00A84F6A"/>
    <w:rsid w:val="00A851E2"/>
    <w:rsid w:val="00A859D0"/>
    <w:rsid w:val="00A87868"/>
    <w:rsid w:val="00A9008B"/>
    <w:rsid w:val="00A91077"/>
    <w:rsid w:val="00A940B5"/>
    <w:rsid w:val="00A95250"/>
    <w:rsid w:val="00A95DDF"/>
    <w:rsid w:val="00A96C01"/>
    <w:rsid w:val="00A97214"/>
    <w:rsid w:val="00A9739C"/>
    <w:rsid w:val="00AA0EE5"/>
    <w:rsid w:val="00AA24D6"/>
    <w:rsid w:val="00AA2EA9"/>
    <w:rsid w:val="00AA357B"/>
    <w:rsid w:val="00AA3768"/>
    <w:rsid w:val="00AA3899"/>
    <w:rsid w:val="00AA631D"/>
    <w:rsid w:val="00AA634D"/>
    <w:rsid w:val="00AA686B"/>
    <w:rsid w:val="00AA6B35"/>
    <w:rsid w:val="00AA7A1C"/>
    <w:rsid w:val="00AB02DD"/>
    <w:rsid w:val="00AB0334"/>
    <w:rsid w:val="00AB035B"/>
    <w:rsid w:val="00AB12B0"/>
    <w:rsid w:val="00AB1F38"/>
    <w:rsid w:val="00AB404E"/>
    <w:rsid w:val="00AB4290"/>
    <w:rsid w:val="00AB5101"/>
    <w:rsid w:val="00AB5B68"/>
    <w:rsid w:val="00AC061F"/>
    <w:rsid w:val="00AC06F2"/>
    <w:rsid w:val="00AC0D6E"/>
    <w:rsid w:val="00AC1380"/>
    <w:rsid w:val="00AC1CF5"/>
    <w:rsid w:val="00AC1E1E"/>
    <w:rsid w:val="00AC20F7"/>
    <w:rsid w:val="00AC2FF5"/>
    <w:rsid w:val="00AC3259"/>
    <w:rsid w:val="00AC3359"/>
    <w:rsid w:val="00AC6096"/>
    <w:rsid w:val="00AC64C5"/>
    <w:rsid w:val="00AC6B90"/>
    <w:rsid w:val="00AC74C8"/>
    <w:rsid w:val="00AC7C96"/>
    <w:rsid w:val="00AD0CA4"/>
    <w:rsid w:val="00AD20D5"/>
    <w:rsid w:val="00AD2A5D"/>
    <w:rsid w:val="00AD3967"/>
    <w:rsid w:val="00AD5837"/>
    <w:rsid w:val="00AD62F1"/>
    <w:rsid w:val="00AD6909"/>
    <w:rsid w:val="00AD6D1D"/>
    <w:rsid w:val="00AD725B"/>
    <w:rsid w:val="00AD7C03"/>
    <w:rsid w:val="00AD7E78"/>
    <w:rsid w:val="00AE0A90"/>
    <w:rsid w:val="00AE25F7"/>
    <w:rsid w:val="00AE4988"/>
    <w:rsid w:val="00AE4F21"/>
    <w:rsid w:val="00AE502A"/>
    <w:rsid w:val="00AE5088"/>
    <w:rsid w:val="00AE552F"/>
    <w:rsid w:val="00AE5A4C"/>
    <w:rsid w:val="00AE604F"/>
    <w:rsid w:val="00AE7541"/>
    <w:rsid w:val="00AE7BDC"/>
    <w:rsid w:val="00AF0695"/>
    <w:rsid w:val="00AF137E"/>
    <w:rsid w:val="00AF20EF"/>
    <w:rsid w:val="00AF2638"/>
    <w:rsid w:val="00AF2D49"/>
    <w:rsid w:val="00AF2EC5"/>
    <w:rsid w:val="00AF31BD"/>
    <w:rsid w:val="00AF5456"/>
    <w:rsid w:val="00AF5B0B"/>
    <w:rsid w:val="00AF64F9"/>
    <w:rsid w:val="00AF656A"/>
    <w:rsid w:val="00AF6E54"/>
    <w:rsid w:val="00AF70EA"/>
    <w:rsid w:val="00AF7281"/>
    <w:rsid w:val="00AF7759"/>
    <w:rsid w:val="00AF78C2"/>
    <w:rsid w:val="00AF7C1E"/>
    <w:rsid w:val="00B01122"/>
    <w:rsid w:val="00B01163"/>
    <w:rsid w:val="00B013F3"/>
    <w:rsid w:val="00B014E9"/>
    <w:rsid w:val="00B01AA3"/>
    <w:rsid w:val="00B01FD1"/>
    <w:rsid w:val="00B02202"/>
    <w:rsid w:val="00B023BC"/>
    <w:rsid w:val="00B02716"/>
    <w:rsid w:val="00B032A7"/>
    <w:rsid w:val="00B04A6E"/>
    <w:rsid w:val="00B04C41"/>
    <w:rsid w:val="00B04D6E"/>
    <w:rsid w:val="00B04FA2"/>
    <w:rsid w:val="00B0566D"/>
    <w:rsid w:val="00B05F29"/>
    <w:rsid w:val="00B06707"/>
    <w:rsid w:val="00B07226"/>
    <w:rsid w:val="00B07489"/>
    <w:rsid w:val="00B0775F"/>
    <w:rsid w:val="00B078C1"/>
    <w:rsid w:val="00B07E05"/>
    <w:rsid w:val="00B11272"/>
    <w:rsid w:val="00B119DA"/>
    <w:rsid w:val="00B124AF"/>
    <w:rsid w:val="00B126A3"/>
    <w:rsid w:val="00B1385E"/>
    <w:rsid w:val="00B146F4"/>
    <w:rsid w:val="00B14FAE"/>
    <w:rsid w:val="00B17F35"/>
    <w:rsid w:val="00B21684"/>
    <w:rsid w:val="00B223C7"/>
    <w:rsid w:val="00B226BD"/>
    <w:rsid w:val="00B22C30"/>
    <w:rsid w:val="00B2334A"/>
    <w:rsid w:val="00B2379A"/>
    <w:rsid w:val="00B2388A"/>
    <w:rsid w:val="00B23983"/>
    <w:rsid w:val="00B24455"/>
    <w:rsid w:val="00B2495E"/>
    <w:rsid w:val="00B24A0E"/>
    <w:rsid w:val="00B24D00"/>
    <w:rsid w:val="00B25135"/>
    <w:rsid w:val="00B25232"/>
    <w:rsid w:val="00B25599"/>
    <w:rsid w:val="00B26103"/>
    <w:rsid w:val="00B273BB"/>
    <w:rsid w:val="00B273F2"/>
    <w:rsid w:val="00B27662"/>
    <w:rsid w:val="00B2795B"/>
    <w:rsid w:val="00B27C13"/>
    <w:rsid w:val="00B3062E"/>
    <w:rsid w:val="00B3066A"/>
    <w:rsid w:val="00B30832"/>
    <w:rsid w:val="00B31482"/>
    <w:rsid w:val="00B322BB"/>
    <w:rsid w:val="00B33D93"/>
    <w:rsid w:val="00B343F1"/>
    <w:rsid w:val="00B34E83"/>
    <w:rsid w:val="00B358A9"/>
    <w:rsid w:val="00B35E29"/>
    <w:rsid w:val="00B36B3B"/>
    <w:rsid w:val="00B36FE2"/>
    <w:rsid w:val="00B37855"/>
    <w:rsid w:val="00B3791C"/>
    <w:rsid w:val="00B40BB0"/>
    <w:rsid w:val="00B411D5"/>
    <w:rsid w:val="00B411F3"/>
    <w:rsid w:val="00B418E3"/>
    <w:rsid w:val="00B421F0"/>
    <w:rsid w:val="00B429DF"/>
    <w:rsid w:val="00B42B7A"/>
    <w:rsid w:val="00B43A85"/>
    <w:rsid w:val="00B43D89"/>
    <w:rsid w:val="00B44C0F"/>
    <w:rsid w:val="00B453B9"/>
    <w:rsid w:val="00B455AC"/>
    <w:rsid w:val="00B455F2"/>
    <w:rsid w:val="00B457F8"/>
    <w:rsid w:val="00B458D9"/>
    <w:rsid w:val="00B46AEC"/>
    <w:rsid w:val="00B46B3E"/>
    <w:rsid w:val="00B46D67"/>
    <w:rsid w:val="00B47AA1"/>
    <w:rsid w:val="00B50A74"/>
    <w:rsid w:val="00B50D84"/>
    <w:rsid w:val="00B51800"/>
    <w:rsid w:val="00B5294E"/>
    <w:rsid w:val="00B536A0"/>
    <w:rsid w:val="00B536B3"/>
    <w:rsid w:val="00B53706"/>
    <w:rsid w:val="00B53EB7"/>
    <w:rsid w:val="00B54000"/>
    <w:rsid w:val="00B55454"/>
    <w:rsid w:val="00B55836"/>
    <w:rsid w:val="00B5635F"/>
    <w:rsid w:val="00B60573"/>
    <w:rsid w:val="00B61372"/>
    <w:rsid w:val="00B63872"/>
    <w:rsid w:val="00B64169"/>
    <w:rsid w:val="00B6433B"/>
    <w:rsid w:val="00B64560"/>
    <w:rsid w:val="00B64633"/>
    <w:rsid w:val="00B64CAB"/>
    <w:rsid w:val="00B657DF"/>
    <w:rsid w:val="00B65B40"/>
    <w:rsid w:val="00B661B9"/>
    <w:rsid w:val="00B66D3A"/>
    <w:rsid w:val="00B71353"/>
    <w:rsid w:val="00B71E6B"/>
    <w:rsid w:val="00B72114"/>
    <w:rsid w:val="00B72524"/>
    <w:rsid w:val="00B74420"/>
    <w:rsid w:val="00B74AA9"/>
    <w:rsid w:val="00B75415"/>
    <w:rsid w:val="00B756F5"/>
    <w:rsid w:val="00B759F1"/>
    <w:rsid w:val="00B75C40"/>
    <w:rsid w:val="00B765FF"/>
    <w:rsid w:val="00B773F1"/>
    <w:rsid w:val="00B776C3"/>
    <w:rsid w:val="00B80577"/>
    <w:rsid w:val="00B806D8"/>
    <w:rsid w:val="00B82BD0"/>
    <w:rsid w:val="00B82CC1"/>
    <w:rsid w:val="00B831D4"/>
    <w:rsid w:val="00B8350B"/>
    <w:rsid w:val="00B835F9"/>
    <w:rsid w:val="00B84EBF"/>
    <w:rsid w:val="00B86814"/>
    <w:rsid w:val="00B8709A"/>
    <w:rsid w:val="00B87374"/>
    <w:rsid w:val="00B87478"/>
    <w:rsid w:val="00B90D04"/>
    <w:rsid w:val="00B912BE"/>
    <w:rsid w:val="00B926CE"/>
    <w:rsid w:val="00B933D8"/>
    <w:rsid w:val="00B9367D"/>
    <w:rsid w:val="00B936FC"/>
    <w:rsid w:val="00B939FA"/>
    <w:rsid w:val="00B93D16"/>
    <w:rsid w:val="00B943EF"/>
    <w:rsid w:val="00B94BC0"/>
    <w:rsid w:val="00B951C7"/>
    <w:rsid w:val="00B95871"/>
    <w:rsid w:val="00B959FD"/>
    <w:rsid w:val="00B95C5F"/>
    <w:rsid w:val="00B9607C"/>
    <w:rsid w:val="00B961C2"/>
    <w:rsid w:val="00B96C6C"/>
    <w:rsid w:val="00B972AD"/>
    <w:rsid w:val="00B974E7"/>
    <w:rsid w:val="00BA0181"/>
    <w:rsid w:val="00BA0B51"/>
    <w:rsid w:val="00BA1E96"/>
    <w:rsid w:val="00BA20D6"/>
    <w:rsid w:val="00BA4D5B"/>
    <w:rsid w:val="00BA58A7"/>
    <w:rsid w:val="00BA599B"/>
    <w:rsid w:val="00BA7480"/>
    <w:rsid w:val="00BA7CAE"/>
    <w:rsid w:val="00BB031A"/>
    <w:rsid w:val="00BB1A19"/>
    <w:rsid w:val="00BB1BFD"/>
    <w:rsid w:val="00BB33EA"/>
    <w:rsid w:val="00BB37D5"/>
    <w:rsid w:val="00BB40DD"/>
    <w:rsid w:val="00BB4435"/>
    <w:rsid w:val="00BB532B"/>
    <w:rsid w:val="00BB6610"/>
    <w:rsid w:val="00BB66B2"/>
    <w:rsid w:val="00BB691D"/>
    <w:rsid w:val="00BB7E03"/>
    <w:rsid w:val="00BC04A6"/>
    <w:rsid w:val="00BC0815"/>
    <w:rsid w:val="00BC20EF"/>
    <w:rsid w:val="00BC2264"/>
    <w:rsid w:val="00BC47FE"/>
    <w:rsid w:val="00BC571C"/>
    <w:rsid w:val="00BC5957"/>
    <w:rsid w:val="00BC7013"/>
    <w:rsid w:val="00BD13AA"/>
    <w:rsid w:val="00BD20A5"/>
    <w:rsid w:val="00BD2512"/>
    <w:rsid w:val="00BD28EF"/>
    <w:rsid w:val="00BD29C8"/>
    <w:rsid w:val="00BD3285"/>
    <w:rsid w:val="00BD454D"/>
    <w:rsid w:val="00BD4742"/>
    <w:rsid w:val="00BD717E"/>
    <w:rsid w:val="00BD7253"/>
    <w:rsid w:val="00BD7CE4"/>
    <w:rsid w:val="00BE00C6"/>
    <w:rsid w:val="00BE044E"/>
    <w:rsid w:val="00BE15E2"/>
    <w:rsid w:val="00BE177F"/>
    <w:rsid w:val="00BE1868"/>
    <w:rsid w:val="00BE1F45"/>
    <w:rsid w:val="00BE2810"/>
    <w:rsid w:val="00BE3826"/>
    <w:rsid w:val="00BE43E3"/>
    <w:rsid w:val="00BE471F"/>
    <w:rsid w:val="00BE544D"/>
    <w:rsid w:val="00BE55E3"/>
    <w:rsid w:val="00BE64A1"/>
    <w:rsid w:val="00BE65D4"/>
    <w:rsid w:val="00BE732E"/>
    <w:rsid w:val="00BE769A"/>
    <w:rsid w:val="00BF0156"/>
    <w:rsid w:val="00BF1513"/>
    <w:rsid w:val="00BF213F"/>
    <w:rsid w:val="00BF272B"/>
    <w:rsid w:val="00BF276C"/>
    <w:rsid w:val="00BF2D01"/>
    <w:rsid w:val="00BF33AA"/>
    <w:rsid w:val="00BF44ED"/>
    <w:rsid w:val="00BF476D"/>
    <w:rsid w:val="00BF5CC2"/>
    <w:rsid w:val="00BF70E7"/>
    <w:rsid w:val="00C00BD0"/>
    <w:rsid w:val="00C00E79"/>
    <w:rsid w:val="00C00FD9"/>
    <w:rsid w:val="00C01B6A"/>
    <w:rsid w:val="00C01D3C"/>
    <w:rsid w:val="00C0232F"/>
    <w:rsid w:val="00C039FF"/>
    <w:rsid w:val="00C03A76"/>
    <w:rsid w:val="00C03AC3"/>
    <w:rsid w:val="00C042FB"/>
    <w:rsid w:val="00C04F71"/>
    <w:rsid w:val="00C050E3"/>
    <w:rsid w:val="00C0514F"/>
    <w:rsid w:val="00C06B61"/>
    <w:rsid w:val="00C12444"/>
    <w:rsid w:val="00C146F0"/>
    <w:rsid w:val="00C14F94"/>
    <w:rsid w:val="00C15A77"/>
    <w:rsid w:val="00C15F1C"/>
    <w:rsid w:val="00C16E44"/>
    <w:rsid w:val="00C17536"/>
    <w:rsid w:val="00C20167"/>
    <w:rsid w:val="00C20196"/>
    <w:rsid w:val="00C20981"/>
    <w:rsid w:val="00C218AA"/>
    <w:rsid w:val="00C21F79"/>
    <w:rsid w:val="00C23A4C"/>
    <w:rsid w:val="00C23E30"/>
    <w:rsid w:val="00C23E33"/>
    <w:rsid w:val="00C24103"/>
    <w:rsid w:val="00C24423"/>
    <w:rsid w:val="00C24E13"/>
    <w:rsid w:val="00C24F41"/>
    <w:rsid w:val="00C25026"/>
    <w:rsid w:val="00C2607F"/>
    <w:rsid w:val="00C26AFB"/>
    <w:rsid w:val="00C27886"/>
    <w:rsid w:val="00C27FFB"/>
    <w:rsid w:val="00C304D7"/>
    <w:rsid w:val="00C3129A"/>
    <w:rsid w:val="00C31301"/>
    <w:rsid w:val="00C316F4"/>
    <w:rsid w:val="00C31746"/>
    <w:rsid w:val="00C31795"/>
    <w:rsid w:val="00C328E4"/>
    <w:rsid w:val="00C32DE3"/>
    <w:rsid w:val="00C33811"/>
    <w:rsid w:val="00C33938"/>
    <w:rsid w:val="00C33EA2"/>
    <w:rsid w:val="00C344E8"/>
    <w:rsid w:val="00C34995"/>
    <w:rsid w:val="00C3505B"/>
    <w:rsid w:val="00C358BA"/>
    <w:rsid w:val="00C35938"/>
    <w:rsid w:val="00C359AC"/>
    <w:rsid w:val="00C3608E"/>
    <w:rsid w:val="00C367B4"/>
    <w:rsid w:val="00C37012"/>
    <w:rsid w:val="00C37397"/>
    <w:rsid w:val="00C4080A"/>
    <w:rsid w:val="00C40E73"/>
    <w:rsid w:val="00C41062"/>
    <w:rsid w:val="00C41502"/>
    <w:rsid w:val="00C42018"/>
    <w:rsid w:val="00C4208D"/>
    <w:rsid w:val="00C4262F"/>
    <w:rsid w:val="00C42957"/>
    <w:rsid w:val="00C42D14"/>
    <w:rsid w:val="00C432E4"/>
    <w:rsid w:val="00C43570"/>
    <w:rsid w:val="00C43B3C"/>
    <w:rsid w:val="00C44E72"/>
    <w:rsid w:val="00C4511D"/>
    <w:rsid w:val="00C45778"/>
    <w:rsid w:val="00C45830"/>
    <w:rsid w:val="00C45C37"/>
    <w:rsid w:val="00C45DCD"/>
    <w:rsid w:val="00C46667"/>
    <w:rsid w:val="00C46C38"/>
    <w:rsid w:val="00C479E9"/>
    <w:rsid w:val="00C47F7A"/>
    <w:rsid w:val="00C5067D"/>
    <w:rsid w:val="00C50A8D"/>
    <w:rsid w:val="00C51DBF"/>
    <w:rsid w:val="00C52D8E"/>
    <w:rsid w:val="00C53B26"/>
    <w:rsid w:val="00C53C67"/>
    <w:rsid w:val="00C55CC0"/>
    <w:rsid w:val="00C563A1"/>
    <w:rsid w:val="00C56DA5"/>
    <w:rsid w:val="00C56E9C"/>
    <w:rsid w:val="00C57A3C"/>
    <w:rsid w:val="00C60A89"/>
    <w:rsid w:val="00C60DD7"/>
    <w:rsid w:val="00C62345"/>
    <w:rsid w:val="00C63CE6"/>
    <w:rsid w:val="00C64ACC"/>
    <w:rsid w:val="00C653DF"/>
    <w:rsid w:val="00C65838"/>
    <w:rsid w:val="00C660D1"/>
    <w:rsid w:val="00C666F9"/>
    <w:rsid w:val="00C67214"/>
    <w:rsid w:val="00C7039E"/>
    <w:rsid w:val="00C705B7"/>
    <w:rsid w:val="00C7361D"/>
    <w:rsid w:val="00C73E94"/>
    <w:rsid w:val="00C750D2"/>
    <w:rsid w:val="00C75224"/>
    <w:rsid w:val="00C756B0"/>
    <w:rsid w:val="00C75DC5"/>
    <w:rsid w:val="00C7667D"/>
    <w:rsid w:val="00C76BA2"/>
    <w:rsid w:val="00C76BB6"/>
    <w:rsid w:val="00C77671"/>
    <w:rsid w:val="00C77677"/>
    <w:rsid w:val="00C80A52"/>
    <w:rsid w:val="00C81526"/>
    <w:rsid w:val="00C815F0"/>
    <w:rsid w:val="00C81BF2"/>
    <w:rsid w:val="00C81C29"/>
    <w:rsid w:val="00C8240C"/>
    <w:rsid w:val="00C83337"/>
    <w:rsid w:val="00C83B25"/>
    <w:rsid w:val="00C84DFA"/>
    <w:rsid w:val="00C8631E"/>
    <w:rsid w:val="00C86CD5"/>
    <w:rsid w:val="00C87578"/>
    <w:rsid w:val="00C906F1"/>
    <w:rsid w:val="00C90804"/>
    <w:rsid w:val="00C90D70"/>
    <w:rsid w:val="00C90EB6"/>
    <w:rsid w:val="00C91463"/>
    <w:rsid w:val="00C940DB"/>
    <w:rsid w:val="00C953D9"/>
    <w:rsid w:val="00C95CE0"/>
    <w:rsid w:val="00C95F43"/>
    <w:rsid w:val="00C97C72"/>
    <w:rsid w:val="00C97FBA"/>
    <w:rsid w:val="00CA07A7"/>
    <w:rsid w:val="00CA0BCF"/>
    <w:rsid w:val="00CA216A"/>
    <w:rsid w:val="00CA2EEA"/>
    <w:rsid w:val="00CA2F62"/>
    <w:rsid w:val="00CA3157"/>
    <w:rsid w:val="00CA3AAB"/>
    <w:rsid w:val="00CA4DCC"/>
    <w:rsid w:val="00CA679D"/>
    <w:rsid w:val="00CA7BA3"/>
    <w:rsid w:val="00CA7EA9"/>
    <w:rsid w:val="00CB0196"/>
    <w:rsid w:val="00CB0767"/>
    <w:rsid w:val="00CB0A0E"/>
    <w:rsid w:val="00CB13CD"/>
    <w:rsid w:val="00CB177A"/>
    <w:rsid w:val="00CB29BA"/>
    <w:rsid w:val="00CB4123"/>
    <w:rsid w:val="00CB4CF9"/>
    <w:rsid w:val="00CB4EF2"/>
    <w:rsid w:val="00CB56BA"/>
    <w:rsid w:val="00CB574E"/>
    <w:rsid w:val="00CB5AF6"/>
    <w:rsid w:val="00CB647B"/>
    <w:rsid w:val="00CB6A52"/>
    <w:rsid w:val="00CB7D3F"/>
    <w:rsid w:val="00CC1472"/>
    <w:rsid w:val="00CC154B"/>
    <w:rsid w:val="00CC1BD7"/>
    <w:rsid w:val="00CC368B"/>
    <w:rsid w:val="00CC4099"/>
    <w:rsid w:val="00CC429A"/>
    <w:rsid w:val="00CC5DEE"/>
    <w:rsid w:val="00CC6132"/>
    <w:rsid w:val="00CC7CC9"/>
    <w:rsid w:val="00CD0945"/>
    <w:rsid w:val="00CD0F31"/>
    <w:rsid w:val="00CD0F66"/>
    <w:rsid w:val="00CD15EC"/>
    <w:rsid w:val="00CD25C1"/>
    <w:rsid w:val="00CD2850"/>
    <w:rsid w:val="00CD3764"/>
    <w:rsid w:val="00CD39D6"/>
    <w:rsid w:val="00CD3BBF"/>
    <w:rsid w:val="00CD4FC1"/>
    <w:rsid w:val="00CD529C"/>
    <w:rsid w:val="00CD5BAF"/>
    <w:rsid w:val="00CD5E2F"/>
    <w:rsid w:val="00CD6761"/>
    <w:rsid w:val="00CD792E"/>
    <w:rsid w:val="00CD7C34"/>
    <w:rsid w:val="00CE02F1"/>
    <w:rsid w:val="00CE038F"/>
    <w:rsid w:val="00CE08D5"/>
    <w:rsid w:val="00CE0AFE"/>
    <w:rsid w:val="00CE183F"/>
    <w:rsid w:val="00CE1EF5"/>
    <w:rsid w:val="00CE27DD"/>
    <w:rsid w:val="00CE2DFD"/>
    <w:rsid w:val="00CE3C9D"/>
    <w:rsid w:val="00CE3F89"/>
    <w:rsid w:val="00CE40B7"/>
    <w:rsid w:val="00CE522F"/>
    <w:rsid w:val="00CE5517"/>
    <w:rsid w:val="00CE6227"/>
    <w:rsid w:val="00CE671F"/>
    <w:rsid w:val="00CE6F14"/>
    <w:rsid w:val="00CE6FCD"/>
    <w:rsid w:val="00CE76D5"/>
    <w:rsid w:val="00CE77EB"/>
    <w:rsid w:val="00CE7844"/>
    <w:rsid w:val="00CE7AE9"/>
    <w:rsid w:val="00CF12E0"/>
    <w:rsid w:val="00CF160F"/>
    <w:rsid w:val="00CF21C0"/>
    <w:rsid w:val="00CF3966"/>
    <w:rsid w:val="00CF4529"/>
    <w:rsid w:val="00CF4A8F"/>
    <w:rsid w:val="00CF52A1"/>
    <w:rsid w:val="00CF61FE"/>
    <w:rsid w:val="00CF65E9"/>
    <w:rsid w:val="00CF6A1C"/>
    <w:rsid w:val="00CF7771"/>
    <w:rsid w:val="00CF7F65"/>
    <w:rsid w:val="00D00E2E"/>
    <w:rsid w:val="00D02120"/>
    <w:rsid w:val="00D025F3"/>
    <w:rsid w:val="00D030A6"/>
    <w:rsid w:val="00D034FC"/>
    <w:rsid w:val="00D03F7B"/>
    <w:rsid w:val="00D04579"/>
    <w:rsid w:val="00D04AAF"/>
    <w:rsid w:val="00D04E62"/>
    <w:rsid w:val="00D056AE"/>
    <w:rsid w:val="00D05B57"/>
    <w:rsid w:val="00D05D9B"/>
    <w:rsid w:val="00D05DB4"/>
    <w:rsid w:val="00D0663A"/>
    <w:rsid w:val="00D06B7D"/>
    <w:rsid w:val="00D07A7A"/>
    <w:rsid w:val="00D07D9E"/>
    <w:rsid w:val="00D101C3"/>
    <w:rsid w:val="00D123D7"/>
    <w:rsid w:val="00D1259A"/>
    <w:rsid w:val="00D12C44"/>
    <w:rsid w:val="00D13248"/>
    <w:rsid w:val="00D135E4"/>
    <w:rsid w:val="00D14A35"/>
    <w:rsid w:val="00D150F0"/>
    <w:rsid w:val="00D1553A"/>
    <w:rsid w:val="00D15902"/>
    <w:rsid w:val="00D1594B"/>
    <w:rsid w:val="00D1598B"/>
    <w:rsid w:val="00D16285"/>
    <w:rsid w:val="00D16356"/>
    <w:rsid w:val="00D167D5"/>
    <w:rsid w:val="00D173A3"/>
    <w:rsid w:val="00D174AB"/>
    <w:rsid w:val="00D17901"/>
    <w:rsid w:val="00D21DAC"/>
    <w:rsid w:val="00D22323"/>
    <w:rsid w:val="00D24400"/>
    <w:rsid w:val="00D247C6"/>
    <w:rsid w:val="00D2550E"/>
    <w:rsid w:val="00D25EBB"/>
    <w:rsid w:val="00D26ABF"/>
    <w:rsid w:val="00D26E93"/>
    <w:rsid w:val="00D2722C"/>
    <w:rsid w:val="00D27255"/>
    <w:rsid w:val="00D3064F"/>
    <w:rsid w:val="00D3193C"/>
    <w:rsid w:val="00D31A1C"/>
    <w:rsid w:val="00D31A63"/>
    <w:rsid w:val="00D31D48"/>
    <w:rsid w:val="00D31DA3"/>
    <w:rsid w:val="00D3200C"/>
    <w:rsid w:val="00D3213B"/>
    <w:rsid w:val="00D3236E"/>
    <w:rsid w:val="00D332F4"/>
    <w:rsid w:val="00D3370A"/>
    <w:rsid w:val="00D33BC7"/>
    <w:rsid w:val="00D33E04"/>
    <w:rsid w:val="00D3495D"/>
    <w:rsid w:val="00D35AAC"/>
    <w:rsid w:val="00D36023"/>
    <w:rsid w:val="00D3629D"/>
    <w:rsid w:val="00D369E4"/>
    <w:rsid w:val="00D40692"/>
    <w:rsid w:val="00D40C92"/>
    <w:rsid w:val="00D40D73"/>
    <w:rsid w:val="00D41B96"/>
    <w:rsid w:val="00D42187"/>
    <w:rsid w:val="00D421FE"/>
    <w:rsid w:val="00D4241B"/>
    <w:rsid w:val="00D43576"/>
    <w:rsid w:val="00D43DD9"/>
    <w:rsid w:val="00D4489E"/>
    <w:rsid w:val="00D44956"/>
    <w:rsid w:val="00D45681"/>
    <w:rsid w:val="00D479A8"/>
    <w:rsid w:val="00D47C07"/>
    <w:rsid w:val="00D50667"/>
    <w:rsid w:val="00D507AB"/>
    <w:rsid w:val="00D50E8E"/>
    <w:rsid w:val="00D50EAD"/>
    <w:rsid w:val="00D51BEF"/>
    <w:rsid w:val="00D51E74"/>
    <w:rsid w:val="00D51FFD"/>
    <w:rsid w:val="00D5255B"/>
    <w:rsid w:val="00D527FE"/>
    <w:rsid w:val="00D528EF"/>
    <w:rsid w:val="00D532EF"/>
    <w:rsid w:val="00D539A2"/>
    <w:rsid w:val="00D53BDC"/>
    <w:rsid w:val="00D53D1A"/>
    <w:rsid w:val="00D54399"/>
    <w:rsid w:val="00D547EF"/>
    <w:rsid w:val="00D55367"/>
    <w:rsid w:val="00D55890"/>
    <w:rsid w:val="00D55BF1"/>
    <w:rsid w:val="00D56213"/>
    <w:rsid w:val="00D567E3"/>
    <w:rsid w:val="00D56A02"/>
    <w:rsid w:val="00D57C63"/>
    <w:rsid w:val="00D6135E"/>
    <w:rsid w:val="00D62B07"/>
    <w:rsid w:val="00D631AA"/>
    <w:rsid w:val="00D63B2B"/>
    <w:rsid w:val="00D64068"/>
    <w:rsid w:val="00D64A4B"/>
    <w:rsid w:val="00D6567C"/>
    <w:rsid w:val="00D6634E"/>
    <w:rsid w:val="00D700D0"/>
    <w:rsid w:val="00D7036D"/>
    <w:rsid w:val="00D7063A"/>
    <w:rsid w:val="00D71DEF"/>
    <w:rsid w:val="00D72C14"/>
    <w:rsid w:val="00D7381C"/>
    <w:rsid w:val="00D73E8D"/>
    <w:rsid w:val="00D74087"/>
    <w:rsid w:val="00D74C05"/>
    <w:rsid w:val="00D74C0F"/>
    <w:rsid w:val="00D7533A"/>
    <w:rsid w:val="00D75543"/>
    <w:rsid w:val="00D764D0"/>
    <w:rsid w:val="00D7661F"/>
    <w:rsid w:val="00D76A6D"/>
    <w:rsid w:val="00D76FB4"/>
    <w:rsid w:val="00D802CB"/>
    <w:rsid w:val="00D80954"/>
    <w:rsid w:val="00D80A2E"/>
    <w:rsid w:val="00D80C1A"/>
    <w:rsid w:val="00D80ECE"/>
    <w:rsid w:val="00D813AA"/>
    <w:rsid w:val="00D8269D"/>
    <w:rsid w:val="00D82D1A"/>
    <w:rsid w:val="00D8346E"/>
    <w:rsid w:val="00D837F3"/>
    <w:rsid w:val="00D837FB"/>
    <w:rsid w:val="00D84A89"/>
    <w:rsid w:val="00D851D0"/>
    <w:rsid w:val="00D85266"/>
    <w:rsid w:val="00D855BA"/>
    <w:rsid w:val="00D856BA"/>
    <w:rsid w:val="00D85930"/>
    <w:rsid w:val="00D871D6"/>
    <w:rsid w:val="00D87F50"/>
    <w:rsid w:val="00D91169"/>
    <w:rsid w:val="00D9229F"/>
    <w:rsid w:val="00D922D2"/>
    <w:rsid w:val="00D93093"/>
    <w:rsid w:val="00D93A1E"/>
    <w:rsid w:val="00D93B1F"/>
    <w:rsid w:val="00D93C94"/>
    <w:rsid w:val="00D93EBF"/>
    <w:rsid w:val="00D943E2"/>
    <w:rsid w:val="00D94CDA"/>
    <w:rsid w:val="00D952EC"/>
    <w:rsid w:val="00D96233"/>
    <w:rsid w:val="00D9665C"/>
    <w:rsid w:val="00D96A64"/>
    <w:rsid w:val="00D96C7F"/>
    <w:rsid w:val="00D974F6"/>
    <w:rsid w:val="00D97760"/>
    <w:rsid w:val="00DA044E"/>
    <w:rsid w:val="00DA1A22"/>
    <w:rsid w:val="00DA1C52"/>
    <w:rsid w:val="00DA1E8E"/>
    <w:rsid w:val="00DA2305"/>
    <w:rsid w:val="00DA234B"/>
    <w:rsid w:val="00DA2652"/>
    <w:rsid w:val="00DA3B01"/>
    <w:rsid w:val="00DA3C6F"/>
    <w:rsid w:val="00DA41E4"/>
    <w:rsid w:val="00DA434C"/>
    <w:rsid w:val="00DA48A1"/>
    <w:rsid w:val="00DA4B9C"/>
    <w:rsid w:val="00DA4FC4"/>
    <w:rsid w:val="00DA64F0"/>
    <w:rsid w:val="00DA6D48"/>
    <w:rsid w:val="00DA7605"/>
    <w:rsid w:val="00DA774E"/>
    <w:rsid w:val="00DB080B"/>
    <w:rsid w:val="00DB1034"/>
    <w:rsid w:val="00DB190B"/>
    <w:rsid w:val="00DB253D"/>
    <w:rsid w:val="00DB254E"/>
    <w:rsid w:val="00DB27D9"/>
    <w:rsid w:val="00DB33D2"/>
    <w:rsid w:val="00DB34E3"/>
    <w:rsid w:val="00DB36D2"/>
    <w:rsid w:val="00DB3F8F"/>
    <w:rsid w:val="00DB42A3"/>
    <w:rsid w:val="00DB4CDD"/>
    <w:rsid w:val="00DB4DD1"/>
    <w:rsid w:val="00DB6191"/>
    <w:rsid w:val="00DB695B"/>
    <w:rsid w:val="00DB786F"/>
    <w:rsid w:val="00DC183E"/>
    <w:rsid w:val="00DC2F29"/>
    <w:rsid w:val="00DC2FB5"/>
    <w:rsid w:val="00DC345A"/>
    <w:rsid w:val="00DC402A"/>
    <w:rsid w:val="00DC4503"/>
    <w:rsid w:val="00DC58D6"/>
    <w:rsid w:val="00DC5AA0"/>
    <w:rsid w:val="00DC670E"/>
    <w:rsid w:val="00DC698A"/>
    <w:rsid w:val="00DC7058"/>
    <w:rsid w:val="00DC7355"/>
    <w:rsid w:val="00DC76C9"/>
    <w:rsid w:val="00DC78ED"/>
    <w:rsid w:val="00DC78EE"/>
    <w:rsid w:val="00DD069C"/>
    <w:rsid w:val="00DD1B35"/>
    <w:rsid w:val="00DD2E87"/>
    <w:rsid w:val="00DD35B0"/>
    <w:rsid w:val="00DD500C"/>
    <w:rsid w:val="00DD56F8"/>
    <w:rsid w:val="00DD5A2F"/>
    <w:rsid w:val="00DD739E"/>
    <w:rsid w:val="00DD7789"/>
    <w:rsid w:val="00DD7969"/>
    <w:rsid w:val="00DD7CCC"/>
    <w:rsid w:val="00DE0C66"/>
    <w:rsid w:val="00DE0FB7"/>
    <w:rsid w:val="00DE112B"/>
    <w:rsid w:val="00DE17D0"/>
    <w:rsid w:val="00DE1C0B"/>
    <w:rsid w:val="00DE28BB"/>
    <w:rsid w:val="00DE2E95"/>
    <w:rsid w:val="00DE351D"/>
    <w:rsid w:val="00DE3797"/>
    <w:rsid w:val="00DE38C6"/>
    <w:rsid w:val="00DE3E3C"/>
    <w:rsid w:val="00DE3F09"/>
    <w:rsid w:val="00DE420F"/>
    <w:rsid w:val="00DE50B2"/>
    <w:rsid w:val="00DE5130"/>
    <w:rsid w:val="00DE577F"/>
    <w:rsid w:val="00DE75FD"/>
    <w:rsid w:val="00DE7EE5"/>
    <w:rsid w:val="00DF010A"/>
    <w:rsid w:val="00DF0B8B"/>
    <w:rsid w:val="00DF1BFA"/>
    <w:rsid w:val="00DF1FBE"/>
    <w:rsid w:val="00DF2A19"/>
    <w:rsid w:val="00DF3B87"/>
    <w:rsid w:val="00DF3F59"/>
    <w:rsid w:val="00DF5A95"/>
    <w:rsid w:val="00DF71F7"/>
    <w:rsid w:val="00DF73BB"/>
    <w:rsid w:val="00DF7A80"/>
    <w:rsid w:val="00DF7EB0"/>
    <w:rsid w:val="00E00102"/>
    <w:rsid w:val="00E01D76"/>
    <w:rsid w:val="00E02792"/>
    <w:rsid w:val="00E02924"/>
    <w:rsid w:val="00E039E4"/>
    <w:rsid w:val="00E040F5"/>
    <w:rsid w:val="00E0463B"/>
    <w:rsid w:val="00E04E3E"/>
    <w:rsid w:val="00E06393"/>
    <w:rsid w:val="00E0647E"/>
    <w:rsid w:val="00E064FC"/>
    <w:rsid w:val="00E067DD"/>
    <w:rsid w:val="00E0690E"/>
    <w:rsid w:val="00E0719F"/>
    <w:rsid w:val="00E1060E"/>
    <w:rsid w:val="00E10A9B"/>
    <w:rsid w:val="00E10DE7"/>
    <w:rsid w:val="00E11280"/>
    <w:rsid w:val="00E12988"/>
    <w:rsid w:val="00E12DA5"/>
    <w:rsid w:val="00E13254"/>
    <w:rsid w:val="00E14E73"/>
    <w:rsid w:val="00E150EC"/>
    <w:rsid w:val="00E15188"/>
    <w:rsid w:val="00E16290"/>
    <w:rsid w:val="00E17AB2"/>
    <w:rsid w:val="00E2040A"/>
    <w:rsid w:val="00E205C5"/>
    <w:rsid w:val="00E206A3"/>
    <w:rsid w:val="00E21A61"/>
    <w:rsid w:val="00E22C36"/>
    <w:rsid w:val="00E23207"/>
    <w:rsid w:val="00E24946"/>
    <w:rsid w:val="00E253DF"/>
    <w:rsid w:val="00E25494"/>
    <w:rsid w:val="00E2560C"/>
    <w:rsid w:val="00E275D8"/>
    <w:rsid w:val="00E3026F"/>
    <w:rsid w:val="00E308B7"/>
    <w:rsid w:val="00E30B23"/>
    <w:rsid w:val="00E30E66"/>
    <w:rsid w:val="00E310E6"/>
    <w:rsid w:val="00E3144A"/>
    <w:rsid w:val="00E321EA"/>
    <w:rsid w:val="00E331BE"/>
    <w:rsid w:val="00E34248"/>
    <w:rsid w:val="00E348EC"/>
    <w:rsid w:val="00E34A43"/>
    <w:rsid w:val="00E34A54"/>
    <w:rsid w:val="00E3543A"/>
    <w:rsid w:val="00E35ACB"/>
    <w:rsid w:val="00E3670B"/>
    <w:rsid w:val="00E37774"/>
    <w:rsid w:val="00E37F68"/>
    <w:rsid w:val="00E401A1"/>
    <w:rsid w:val="00E404ED"/>
    <w:rsid w:val="00E40EFF"/>
    <w:rsid w:val="00E41452"/>
    <w:rsid w:val="00E41918"/>
    <w:rsid w:val="00E41FF3"/>
    <w:rsid w:val="00E43AE7"/>
    <w:rsid w:val="00E43CDC"/>
    <w:rsid w:val="00E43FB6"/>
    <w:rsid w:val="00E4404C"/>
    <w:rsid w:val="00E44423"/>
    <w:rsid w:val="00E44764"/>
    <w:rsid w:val="00E447D4"/>
    <w:rsid w:val="00E457B1"/>
    <w:rsid w:val="00E46531"/>
    <w:rsid w:val="00E46969"/>
    <w:rsid w:val="00E46CC4"/>
    <w:rsid w:val="00E479AD"/>
    <w:rsid w:val="00E47AA2"/>
    <w:rsid w:val="00E50364"/>
    <w:rsid w:val="00E50BFA"/>
    <w:rsid w:val="00E51037"/>
    <w:rsid w:val="00E51248"/>
    <w:rsid w:val="00E51324"/>
    <w:rsid w:val="00E52984"/>
    <w:rsid w:val="00E52E87"/>
    <w:rsid w:val="00E53A95"/>
    <w:rsid w:val="00E54916"/>
    <w:rsid w:val="00E5608E"/>
    <w:rsid w:val="00E562BE"/>
    <w:rsid w:val="00E568E6"/>
    <w:rsid w:val="00E56F18"/>
    <w:rsid w:val="00E5747E"/>
    <w:rsid w:val="00E57A82"/>
    <w:rsid w:val="00E57B7A"/>
    <w:rsid w:val="00E57CDE"/>
    <w:rsid w:val="00E60509"/>
    <w:rsid w:val="00E6050F"/>
    <w:rsid w:val="00E608A5"/>
    <w:rsid w:val="00E60FED"/>
    <w:rsid w:val="00E61EBB"/>
    <w:rsid w:val="00E62FBA"/>
    <w:rsid w:val="00E63A25"/>
    <w:rsid w:val="00E63F85"/>
    <w:rsid w:val="00E648EE"/>
    <w:rsid w:val="00E64B98"/>
    <w:rsid w:val="00E65216"/>
    <w:rsid w:val="00E65604"/>
    <w:rsid w:val="00E702B9"/>
    <w:rsid w:val="00E7048C"/>
    <w:rsid w:val="00E71FAE"/>
    <w:rsid w:val="00E7217D"/>
    <w:rsid w:val="00E735AF"/>
    <w:rsid w:val="00E735FE"/>
    <w:rsid w:val="00E73A9E"/>
    <w:rsid w:val="00E73AA6"/>
    <w:rsid w:val="00E74155"/>
    <w:rsid w:val="00E74E68"/>
    <w:rsid w:val="00E76FC2"/>
    <w:rsid w:val="00E77283"/>
    <w:rsid w:val="00E77409"/>
    <w:rsid w:val="00E800CA"/>
    <w:rsid w:val="00E8078B"/>
    <w:rsid w:val="00E81689"/>
    <w:rsid w:val="00E8276C"/>
    <w:rsid w:val="00E83516"/>
    <w:rsid w:val="00E84B68"/>
    <w:rsid w:val="00E858D9"/>
    <w:rsid w:val="00E86CD4"/>
    <w:rsid w:val="00E86D95"/>
    <w:rsid w:val="00E8774F"/>
    <w:rsid w:val="00E90123"/>
    <w:rsid w:val="00E90201"/>
    <w:rsid w:val="00E9032D"/>
    <w:rsid w:val="00E907A1"/>
    <w:rsid w:val="00E9087F"/>
    <w:rsid w:val="00E908F7"/>
    <w:rsid w:val="00E91BD2"/>
    <w:rsid w:val="00E92323"/>
    <w:rsid w:val="00E9251D"/>
    <w:rsid w:val="00E93532"/>
    <w:rsid w:val="00E93C88"/>
    <w:rsid w:val="00E93FA1"/>
    <w:rsid w:val="00E956CB"/>
    <w:rsid w:val="00E95859"/>
    <w:rsid w:val="00E95FC8"/>
    <w:rsid w:val="00E962ED"/>
    <w:rsid w:val="00E96649"/>
    <w:rsid w:val="00E97658"/>
    <w:rsid w:val="00E977DF"/>
    <w:rsid w:val="00E97F50"/>
    <w:rsid w:val="00EA053C"/>
    <w:rsid w:val="00EA09B3"/>
    <w:rsid w:val="00EA1E5B"/>
    <w:rsid w:val="00EA2124"/>
    <w:rsid w:val="00EA2378"/>
    <w:rsid w:val="00EA41AE"/>
    <w:rsid w:val="00EA6C2D"/>
    <w:rsid w:val="00EA72BD"/>
    <w:rsid w:val="00EA738E"/>
    <w:rsid w:val="00EB035B"/>
    <w:rsid w:val="00EB03CE"/>
    <w:rsid w:val="00EB0706"/>
    <w:rsid w:val="00EB099B"/>
    <w:rsid w:val="00EB0C23"/>
    <w:rsid w:val="00EB1720"/>
    <w:rsid w:val="00EB2428"/>
    <w:rsid w:val="00EB2DEC"/>
    <w:rsid w:val="00EB323F"/>
    <w:rsid w:val="00EB3511"/>
    <w:rsid w:val="00EB36E8"/>
    <w:rsid w:val="00EB44BE"/>
    <w:rsid w:val="00EB4564"/>
    <w:rsid w:val="00EB47F7"/>
    <w:rsid w:val="00EB4CAE"/>
    <w:rsid w:val="00EB5485"/>
    <w:rsid w:val="00EB6A52"/>
    <w:rsid w:val="00EB6E1F"/>
    <w:rsid w:val="00EB7CD8"/>
    <w:rsid w:val="00EC139E"/>
    <w:rsid w:val="00EC19E3"/>
    <w:rsid w:val="00EC23C8"/>
    <w:rsid w:val="00EC38B8"/>
    <w:rsid w:val="00EC3A7C"/>
    <w:rsid w:val="00EC3D9E"/>
    <w:rsid w:val="00EC4821"/>
    <w:rsid w:val="00EC4BB7"/>
    <w:rsid w:val="00EC4C4F"/>
    <w:rsid w:val="00EC60A6"/>
    <w:rsid w:val="00EC64ED"/>
    <w:rsid w:val="00EC7A4B"/>
    <w:rsid w:val="00EC7A9C"/>
    <w:rsid w:val="00ED03DC"/>
    <w:rsid w:val="00ED0974"/>
    <w:rsid w:val="00ED0CB6"/>
    <w:rsid w:val="00ED1657"/>
    <w:rsid w:val="00ED17BB"/>
    <w:rsid w:val="00ED2102"/>
    <w:rsid w:val="00ED225C"/>
    <w:rsid w:val="00ED35B5"/>
    <w:rsid w:val="00ED3F44"/>
    <w:rsid w:val="00ED477A"/>
    <w:rsid w:val="00ED4AC4"/>
    <w:rsid w:val="00ED5E84"/>
    <w:rsid w:val="00ED72DD"/>
    <w:rsid w:val="00ED7B5C"/>
    <w:rsid w:val="00EE07FA"/>
    <w:rsid w:val="00EE12BB"/>
    <w:rsid w:val="00EE1980"/>
    <w:rsid w:val="00EE2D24"/>
    <w:rsid w:val="00EE2D62"/>
    <w:rsid w:val="00EE2EC2"/>
    <w:rsid w:val="00EE30F5"/>
    <w:rsid w:val="00EE3A84"/>
    <w:rsid w:val="00EE43B5"/>
    <w:rsid w:val="00EE5082"/>
    <w:rsid w:val="00EE54BD"/>
    <w:rsid w:val="00EE5960"/>
    <w:rsid w:val="00EE5F10"/>
    <w:rsid w:val="00EE68E0"/>
    <w:rsid w:val="00EE77E6"/>
    <w:rsid w:val="00EE7966"/>
    <w:rsid w:val="00EF0112"/>
    <w:rsid w:val="00EF03A4"/>
    <w:rsid w:val="00EF05A5"/>
    <w:rsid w:val="00EF0A05"/>
    <w:rsid w:val="00EF0A89"/>
    <w:rsid w:val="00EF0BEC"/>
    <w:rsid w:val="00EF0F77"/>
    <w:rsid w:val="00EF1EEE"/>
    <w:rsid w:val="00EF2457"/>
    <w:rsid w:val="00EF2837"/>
    <w:rsid w:val="00EF41A9"/>
    <w:rsid w:val="00EF4508"/>
    <w:rsid w:val="00EF6A3E"/>
    <w:rsid w:val="00EF77D6"/>
    <w:rsid w:val="00EF7AD0"/>
    <w:rsid w:val="00F004AF"/>
    <w:rsid w:val="00F007F0"/>
    <w:rsid w:val="00F008A2"/>
    <w:rsid w:val="00F014C5"/>
    <w:rsid w:val="00F018C5"/>
    <w:rsid w:val="00F01A05"/>
    <w:rsid w:val="00F01AF1"/>
    <w:rsid w:val="00F01F4C"/>
    <w:rsid w:val="00F01FF6"/>
    <w:rsid w:val="00F0258E"/>
    <w:rsid w:val="00F02C4F"/>
    <w:rsid w:val="00F03378"/>
    <w:rsid w:val="00F03799"/>
    <w:rsid w:val="00F04A26"/>
    <w:rsid w:val="00F04A9D"/>
    <w:rsid w:val="00F04F5A"/>
    <w:rsid w:val="00F054B5"/>
    <w:rsid w:val="00F065D3"/>
    <w:rsid w:val="00F06E72"/>
    <w:rsid w:val="00F07BC3"/>
    <w:rsid w:val="00F12AC0"/>
    <w:rsid w:val="00F12B74"/>
    <w:rsid w:val="00F12CA6"/>
    <w:rsid w:val="00F1334C"/>
    <w:rsid w:val="00F142E9"/>
    <w:rsid w:val="00F1520E"/>
    <w:rsid w:val="00F1553B"/>
    <w:rsid w:val="00F15AB3"/>
    <w:rsid w:val="00F16185"/>
    <w:rsid w:val="00F16C4A"/>
    <w:rsid w:val="00F16E2D"/>
    <w:rsid w:val="00F174DB"/>
    <w:rsid w:val="00F17C70"/>
    <w:rsid w:val="00F2060F"/>
    <w:rsid w:val="00F21299"/>
    <w:rsid w:val="00F22179"/>
    <w:rsid w:val="00F22660"/>
    <w:rsid w:val="00F23244"/>
    <w:rsid w:val="00F2391E"/>
    <w:rsid w:val="00F2411E"/>
    <w:rsid w:val="00F24F7D"/>
    <w:rsid w:val="00F25214"/>
    <w:rsid w:val="00F25649"/>
    <w:rsid w:val="00F27236"/>
    <w:rsid w:val="00F278B3"/>
    <w:rsid w:val="00F27FBC"/>
    <w:rsid w:val="00F30DC6"/>
    <w:rsid w:val="00F31227"/>
    <w:rsid w:val="00F31D9B"/>
    <w:rsid w:val="00F32C08"/>
    <w:rsid w:val="00F3309E"/>
    <w:rsid w:val="00F33C23"/>
    <w:rsid w:val="00F33E9F"/>
    <w:rsid w:val="00F356A1"/>
    <w:rsid w:val="00F35DEA"/>
    <w:rsid w:val="00F3690D"/>
    <w:rsid w:val="00F36D45"/>
    <w:rsid w:val="00F3734B"/>
    <w:rsid w:val="00F37874"/>
    <w:rsid w:val="00F40803"/>
    <w:rsid w:val="00F40EA2"/>
    <w:rsid w:val="00F4163C"/>
    <w:rsid w:val="00F418A6"/>
    <w:rsid w:val="00F41FF2"/>
    <w:rsid w:val="00F42168"/>
    <w:rsid w:val="00F43612"/>
    <w:rsid w:val="00F43637"/>
    <w:rsid w:val="00F442AF"/>
    <w:rsid w:val="00F445AD"/>
    <w:rsid w:val="00F446AE"/>
    <w:rsid w:val="00F44AB8"/>
    <w:rsid w:val="00F44C21"/>
    <w:rsid w:val="00F44C85"/>
    <w:rsid w:val="00F45657"/>
    <w:rsid w:val="00F4649B"/>
    <w:rsid w:val="00F4652A"/>
    <w:rsid w:val="00F467FC"/>
    <w:rsid w:val="00F4691B"/>
    <w:rsid w:val="00F46C28"/>
    <w:rsid w:val="00F46F36"/>
    <w:rsid w:val="00F47580"/>
    <w:rsid w:val="00F47E4C"/>
    <w:rsid w:val="00F50960"/>
    <w:rsid w:val="00F51C77"/>
    <w:rsid w:val="00F528A3"/>
    <w:rsid w:val="00F541A0"/>
    <w:rsid w:val="00F54981"/>
    <w:rsid w:val="00F55033"/>
    <w:rsid w:val="00F550C6"/>
    <w:rsid w:val="00F5537B"/>
    <w:rsid w:val="00F55825"/>
    <w:rsid w:val="00F56680"/>
    <w:rsid w:val="00F56E42"/>
    <w:rsid w:val="00F56F1D"/>
    <w:rsid w:val="00F5743F"/>
    <w:rsid w:val="00F57627"/>
    <w:rsid w:val="00F57675"/>
    <w:rsid w:val="00F6027B"/>
    <w:rsid w:val="00F60F73"/>
    <w:rsid w:val="00F62370"/>
    <w:rsid w:val="00F63AAE"/>
    <w:rsid w:val="00F642BA"/>
    <w:rsid w:val="00F6560D"/>
    <w:rsid w:val="00F659F6"/>
    <w:rsid w:val="00F65A99"/>
    <w:rsid w:val="00F66D54"/>
    <w:rsid w:val="00F66E6D"/>
    <w:rsid w:val="00F66E75"/>
    <w:rsid w:val="00F670E1"/>
    <w:rsid w:val="00F67421"/>
    <w:rsid w:val="00F712B3"/>
    <w:rsid w:val="00F713D5"/>
    <w:rsid w:val="00F72708"/>
    <w:rsid w:val="00F72D5B"/>
    <w:rsid w:val="00F73EF8"/>
    <w:rsid w:val="00F74130"/>
    <w:rsid w:val="00F74973"/>
    <w:rsid w:val="00F750C2"/>
    <w:rsid w:val="00F751B2"/>
    <w:rsid w:val="00F7562A"/>
    <w:rsid w:val="00F75B40"/>
    <w:rsid w:val="00F7636A"/>
    <w:rsid w:val="00F76783"/>
    <w:rsid w:val="00F76EB4"/>
    <w:rsid w:val="00F77914"/>
    <w:rsid w:val="00F77CE1"/>
    <w:rsid w:val="00F77E7C"/>
    <w:rsid w:val="00F80298"/>
    <w:rsid w:val="00F803D3"/>
    <w:rsid w:val="00F8075F"/>
    <w:rsid w:val="00F8098F"/>
    <w:rsid w:val="00F80F64"/>
    <w:rsid w:val="00F8129F"/>
    <w:rsid w:val="00F818A1"/>
    <w:rsid w:val="00F822AC"/>
    <w:rsid w:val="00F822BD"/>
    <w:rsid w:val="00F823C6"/>
    <w:rsid w:val="00F82C47"/>
    <w:rsid w:val="00F835FE"/>
    <w:rsid w:val="00F855C9"/>
    <w:rsid w:val="00F85982"/>
    <w:rsid w:val="00F85D12"/>
    <w:rsid w:val="00F85D29"/>
    <w:rsid w:val="00F86DDB"/>
    <w:rsid w:val="00F86E61"/>
    <w:rsid w:val="00F8714B"/>
    <w:rsid w:val="00F87483"/>
    <w:rsid w:val="00F879D5"/>
    <w:rsid w:val="00F87E17"/>
    <w:rsid w:val="00F90DB2"/>
    <w:rsid w:val="00F9139D"/>
    <w:rsid w:val="00F91823"/>
    <w:rsid w:val="00F925A6"/>
    <w:rsid w:val="00F92AEA"/>
    <w:rsid w:val="00F93E84"/>
    <w:rsid w:val="00F941CA"/>
    <w:rsid w:val="00F946C5"/>
    <w:rsid w:val="00F951DD"/>
    <w:rsid w:val="00F97058"/>
    <w:rsid w:val="00F9713C"/>
    <w:rsid w:val="00F97F45"/>
    <w:rsid w:val="00FA14AC"/>
    <w:rsid w:val="00FA277D"/>
    <w:rsid w:val="00FA2C5E"/>
    <w:rsid w:val="00FA2DFA"/>
    <w:rsid w:val="00FA3478"/>
    <w:rsid w:val="00FA4851"/>
    <w:rsid w:val="00FA4B05"/>
    <w:rsid w:val="00FA5C78"/>
    <w:rsid w:val="00FA737E"/>
    <w:rsid w:val="00FA7C43"/>
    <w:rsid w:val="00FA7EF1"/>
    <w:rsid w:val="00FB28D9"/>
    <w:rsid w:val="00FB302F"/>
    <w:rsid w:val="00FB321A"/>
    <w:rsid w:val="00FB342D"/>
    <w:rsid w:val="00FB39D2"/>
    <w:rsid w:val="00FB40A4"/>
    <w:rsid w:val="00FB4746"/>
    <w:rsid w:val="00FB4D75"/>
    <w:rsid w:val="00FB58BA"/>
    <w:rsid w:val="00FB72B8"/>
    <w:rsid w:val="00FB7F81"/>
    <w:rsid w:val="00FC02DC"/>
    <w:rsid w:val="00FC0369"/>
    <w:rsid w:val="00FC0C58"/>
    <w:rsid w:val="00FC1C22"/>
    <w:rsid w:val="00FC28F4"/>
    <w:rsid w:val="00FC2CA5"/>
    <w:rsid w:val="00FC5221"/>
    <w:rsid w:val="00FC6975"/>
    <w:rsid w:val="00FC7133"/>
    <w:rsid w:val="00FC73F6"/>
    <w:rsid w:val="00FC7769"/>
    <w:rsid w:val="00FC7F3D"/>
    <w:rsid w:val="00FD017B"/>
    <w:rsid w:val="00FD0ADD"/>
    <w:rsid w:val="00FD12B3"/>
    <w:rsid w:val="00FD15AC"/>
    <w:rsid w:val="00FD2348"/>
    <w:rsid w:val="00FD4583"/>
    <w:rsid w:val="00FD47F8"/>
    <w:rsid w:val="00FD4A19"/>
    <w:rsid w:val="00FD5BAD"/>
    <w:rsid w:val="00FD5E2E"/>
    <w:rsid w:val="00FD651C"/>
    <w:rsid w:val="00FD7111"/>
    <w:rsid w:val="00FD711F"/>
    <w:rsid w:val="00FE0CEC"/>
    <w:rsid w:val="00FE226E"/>
    <w:rsid w:val="00FE2BFA"/>
    <w:rsid w:val="00FE3771"/>
    <w:rsid w:val="00FE50AE"/>
    <w:rsid w:val="00FE5380"/>
    <w:rsid w:val="00FE565A"/>
    <w:rsid w:val="00FE58DB"/>
    <w:rsid w:val="00FE680E"/>
    <w:rsid w:val="00FE690D"/>
    <w:rsid w:val="00FE7C7E"/>
    <w:rsid w:val="00FE7F87"/>
    <w:rsid w:val="00FF0622"/>
    <w:rsid w:val="00FF0743"/>
    <w:rsid w:val="00FF08F9"/>
    <w:rsid w:val="00FF16A5"/>
    <w:rsid w:val="00FF3227"/>
    <w:rsid w:val="00FF34BB"/>
    <w:rsid w:val="00FF3E71"/>
    <w:rsid w:val="00FF40D6"/>
    <w:rsid w:val="00FF594B"/>
    <w:rsid w:val="00FF5C62"/>
    <w:rsid w:val="00FF6BEE"/>
    <w:rsid w:val="00FF701E"/>
    <w:rsid w:val="00FF7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1A8E753C"/>
  <w15:docId w15:val="{11B1DFB4-A3B9-41DC-AD38-9B144234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489"/>
  </w:style>
  <w:style w:type="paragraph" w:styleId="Heading1">
    <w:name w:val="heading 1"/>
    <w:basedOn w:val="Normal"/>
    <w:next w:val="Normal"/>
    <w:qFormat/>
    <w:rsid w:val="00B07489"/>
    <w:pPr>
      <w:keepNext/>
      <w:tabs>
        <w:tab w:val="left" w:pos="3828"/>
      </w:tabs>
      <w:outlineLvl w:val="0"/>
    </w:pPr>
    <w:rPr>
      <w:b/>
      <w:color w:val="000000"/>
      <w:sz w:val="16"/>
    </w:rPr>
  </w:style>
  <w:style w:type="paragraph" w:styleId="Heading2">
    <w:name w:val="heading 2"/>
    <w:basedOn w:val="Normal"/>
    <w:next w:val="Normal"/>
    <w:link w:val="Heading2Char"/>
    <w:qFormat/>
    <w:rsid w:val="00B07489"/>
    <w:pPr>
      <w:keepNext/>
      <w:ind w:firstLine="72"/>
      <w:outlineLvl w:val="1"/>
    </w:pPr>
    <w:rPr>
      <w:b/>
      <w:bCs/>
      <w:sz w:val="18"/>
      <w:szCs w:val="16"/>
    </w:rPr>
  </w:style>
  <w:style w:type="paragraph" w:styleId="Heading3">
    <w:name w:val="heading 3"/>
    <w:basedOn w:val="Normal"/>
    <w:next w:val="Normal"/>
    <w:qFormat/>
    <w:rsid w:val="00B07489"/>
    <w:pPr>
      <w:keepNext/>
      <w:tabs>
        <w:tab w:val="left" w:pos="3828"/>
      </w:tabs>
      <w:jc w:val="center"/>
      <w:outlineLvl w:val="2"/>
    </w:pPr>
    <w:rPr>
      <w:b/>
      <w:color w:val="000000"/>
      <w:sz w:val="18"/>
    </w:rPr>
  </w:style>
  <w:style w:type="paragraph" w:styleId="Heading4">
    <w:name w:val="heading 4"/>
    <w:basedOn w:val="Normal"/>
    <w:next w:val="Normal"/>
    <w:qFormat/>
    <w:rsid w:val="00B07489"/>
    <w:pPr>
      <w:keepNext/>
      <w:framePr w:hSpace="180" w:wrap="around" w:vAnchor="text" w:hAnchor="text" w:y="1"/>
      <w:ind w:firstLine="108"/>
      <w:suppressOverlap/>
      <w:outlineLvl w:val="3"/>
    </w:pPr>
    <w:rPr>
      <w:b/>
      <w:bCs/>
      <w:sz w:val="16"/>
      <w:szCs w:val="16"/>
    </w:rPr>
  </w:style>
  <w:style w:type="paragraph" w:styleId="Heading5">
    <w:name w:val="heading 5"/>
    <w:basedOn w:val="Normal"/>
    <w:next w:val="Normal"/>
    <w:qFormat/>
    <w:rsid w:val="00B07489"/>
    <w:pPr>
      <w:keepNext/>
      <w:ind w:firstLine="108"/>
      <w:outlineLvl w:val="4"/>
    </w:pPr>
    <w:rPr>
      <w:b/>
      <w:bCs/>
      <w:sz w:val="18"/>
    </w:rPr>
  </w:style>
  <w:style w:type="paragraph" w:styleId="Heading6">
    <w:name w:val="heading 6"/>
    <w:basedOn w:val="Normal"/>
    <w:next w:val="Normal"/>
    <w:qFormat/>
    <w:rsid w:val="00B07489"/>
    <w:pPr>
      <w:keepNext/>
      <w:framePr w:hSpace="180" w:wrap="around" w:vAnchor="text" w:hAnchor="text" w:y="1"/>
      <w:suppressOverlap/>
      <w:jc w:val="center"/>
      <w:outlineLvl w:val="5"/>
    </w:pPr>
    <w:rPr>
      <w:rFonts w:eastAsia="Arial Unicode MS"/>
      <w:b/>
      <w:bCs/>
      <w:sz w:val="14"/>
    </w:rPr>
  </w:style>
  <w:style w:type="paragraph" w:styleId="Heading7">
    <w:name w:val="heading 7"/>
    <w:basedOn w:val="Normal"/>
    <w:next w:val="Normal"/>
    <w:link w:val="Heading7Char"/>
    <w:qFormat/>
    <w:rsid w:val="00B07489"/>
    <w:pPr>
      <w:keepNext/>
      <w:framePr w:hSpace="180" w:wrap="around" w:vAnchor="text" w:hAnchor="text" w:y="1"/>
      <w:ind w:firstLine="72"/>
      <w:suppressOverlap/>
      <w:outlineLvl w:val="6"/>
    </w:pPr>
    <w:rPr>
      <w:b/>
      <w:bCs/>
      <w:sz w:val="16"/>
      <w:szCs w:val="16"/>
    </w:rPr>
  </w:style>
  <w:style w:type="paragraph" w:styleId="Heading8">
    <w:name w:val="heading 8"/>
    <w:basedOn w:val="Normal"/>
    <w:next w:val="Normal"/>
    <w:qFormat/>
    <w:rsid w:val="00B07489"/>
    <w:pPr>
      <w:keepNext/>
      <w:framePr w:hSpace="180" w:wrap="around" w:vAnchor="text" w:hAnchor="text" w:y="1"/>
      <w:suppressOverlap/>
      <w:jc w:val="center"/>
      <w:outlineLvl w:val="7"/>
    </w:pPr>
    <w:rPr>
      <w:rFonts w:eastAsia="Arial Unicode MS"/>
      <w:b/>
      <w:bCs/>
      <w:sz w:val="16"/>
    </w:rPr>
  </w:style>
  <w:style w:type="paragraph" w:styleId="Heading9">
    <w:name w:val="heading 9"/>
    <w:basedOn w:val="Normal"/>
    <w:next w:val="Normal"/>
    <w:qFormat/>
    <w:rsid w:val="00B07489"/>
    <w:pPr>
      <w:keepNext/>
      <w:ind w:firstLine="108"/>
      <w:jc w:val="center"/>
      <w:outlineLvl w:val="8"/>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7489"/>
    <w:pPr>
      <w:tabs>
        <w:tab w:val="center" w:pos="4320"/>
        <w:tab w:val="right" w:pos="8640"/>
      </w:tabs>
    </w:pPr>
  </w:style>
  <w:style w:type="character" w:styleId="PageNumber">
    <w:name w:val="page number"/>
    <w:basedOn w:val="DefaultParagraphFont"/>
    <w:semiHidden/>
    <w:rsid w:val="00B07489"/>
  </w:style>
  <w:style w:type="paragraph" w:styleId="Header">
    <w:name w:val="header"/>
    <w:basedOn w:val="Normal"/>
    <w:semiHidden/>
    <w:rsid w:val="00B07489"/>
    <w:pPr>
      <w:tabs>
        <w:tab w:val="center" w:pos="4320"/>
        <w:tab w:val="right" w:pos="8640"/>
      </w:tabs>
    </w:pPr>
  </w:style>
  <w:style w:type="paragraph" w:customStyle="1" w:styleId="xl24">
    <w:name w:val="xl24"/>
    <w:basedOn w:val="Normal"/>
    <w:rsid w:val="00B07489"/>
    <w:pPr>
      <w:spacing w:before="100" w:beforeAutospacing="1" w:after="100" w:afterAutospacing="1"/>
    </w:pPr>
    <w:rPr>
      <w:rFonts w:eastAsia="Arial Unicode MS"/>
      <w:sz w:val="16"/>
      <w:szCs w:val="16"/>
    </w:rPr>
  </w:style>
  <w:style w:type="paragraph" w:customStyle="1" w:styleId="xl25">
    <w:name w:val="xl25"/>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6">
    <w:name w:val="xl26"/>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7">
    <w:name w:val="xl27"/>
    <w:basedOn w:val="Normal"/>
    <w:rsid w:val="00B07489"/>
    <w:pPr>
      <w:spacing w:before="100" w:beforeAutospacing="1" w:after="100" w:afterAutospacing="1"/>
    </w:pPr>
    <w:rPr>
      <w:rFonts w:eastAsia="Arial Unicode MS"/>
      <w:b/>
      <w:bCs/>
      <w:sz w:val="16"/>
      <w:szCs w:val="16"/>
    </w:rPr>
  </w:style>
  <w:style w:type="paragraph" w:customStyle="1" w:styleId="xl28">
    <w:name w:val="xl28"/>
    <w:basedOn w:val="Normal"/>
    <w:rsid w:val="00B07489"/>
    <w:pPr>
      <w:spacing w:before="100" w:beforeAutospacing="1" w:after="100" w:afterAutospacing="1"/>
    </w:pPr>
    <w:rPr>
      <w:rFonts w:eastAsia="Arial Unicode MS"/>
      <w:sz w:val="16"/>
      <w:szCs w:val="16"/>
    </w:rPr>
  </w:style>
  <w:style w:type="paragraph" w:customStyle="1" w:styleId="xl29">
    <w:name w:val="xl29"/>
    <w:basedOn w:val="Normal"/>
    <w:rsid w:val="00B07489"/>
    <w:pPr>
      <w:pBdr>
        <w:top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30">
    <w:name w:val="xl30"/>
    <w:basedOn w:val="Normal"/>
    <w:rsid w:val="00B07489"/>
    <w:pPr>
      <w:spacing w:before="100" w:beforeAutospacing="1" w:after="100" w:afterAutospacing="1"/>
    </w:pPr>
    <w:rPr>
      <w:rFonts w:eastAsia="Arial Unicode MS"/>
      <w:sz w:val="16"/>
      <w:szCs w:val="16"/>
    </w:rPr>
  </w:style>
  <w:style w:type="paragraph" w:customStyle="1" w:styleId="xl31">
    <w:name w:val="xl31"/>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2">
    <w:name w:val="xl32"/>
    <w:basedOn w:val="Normal"/>
    <w:rsid w:val="00B07489"/>
    <w:pPr>
      <w:pBdr>
        <w:bottom w:val="single" w:sz="4" w:space="0" w:color="auto"/>
      </w:pBdr>
      <w:spacing w:before="100" w:beforeAutospacing="1" w:after="100" w:afterAutospacing="1"/>
      <w:jc w:val="center"/>
    </w:pPr>
    <w:rPr>
      <w:rFonts w:eastAsia="Arial Unicode MS"/>
      <w:b/>
      <w:bCs/>
      <w:sz w:val="16"/>
      <w:szCs w:val="16"/>
    </w:rPr>
  </w:style>
  <w:style w:type="paragraph" w:customStyle="1" w:styleId="xl33">
    <w:name w:val="xl33"/>
    <w:basedOn w:val="Normal"/>
    <w:rsid w:val="00B07489"/>
    <w:pPr>
      <w:pBdr>
        <w:top w:val="single" w:sz="4" w:space="0" w:color="auto"/>
        <w:bottom w:val="single" w:sz="4" w:space="0" w:color="auto"/>
      </w:pBdr>
      <w:spacing w:before="100" w:beforeAutospacing="1" w:after="100" w:afterAutospacing="1"/>
      <w:jc w:val="center"/>
    </w:pPr>
    <w:rPr>
      <w:rFonts w:eastAsia="Arial Unicode MS"/>
      <w:b/>
      <w:bCs/>
      <w:sz w:val="16"/>
      <w:szCs w:val="16"/>
    </w:rPr>
  </w:style>
  <w:style w:type="paragraph" w:customStyle="1" w:styleId="xl34">
    <w:name w:val="xl34"/>
    <w:basedOn w:val="Normal"/>
    <w:rsid w:val="00B07489"/>
    <w:pPr>
      <w:spacing w:before="100" w:beforeAutospacing="1" w:after="100" w:afterAutospacing="1"/>
    </w:pPr>
    <w:rPr>
      <w:rFonts w:eastAsia="Arial Unicode MS"/>
      <w:sz w:val="16"/>
      <w:szCs w:val="16"/>
    </w:rPr>
  </w:style>
  <w:style w:type="paragraph" w:customStyle="1" w:styleId="xl35">
    <w:name w:val="xl35"/>
    <w:basedOn w:val="Normal"/>
    <w:rsid w:val="00B07489"/>
    <w:pPr>
      <w:spacing w:before="100" w:beforeAutospacing="1" w:after="100" w:afterAutospacing="1"/>
    </w:pPr>
    <w:rPr>
      <w:rFonts w:eastAsia="Arial Unicode MS"/>
      <w:sz w:val="16"/>
      <w:szCs w:val="16"/>
    </w:rPr>
  </w:style>
  <w:style w:type="paragraph" w:customStyle="1" w:styleId="xl36">
    <w:name w:val="xl36"/>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7">
    <w:name w:val="xl37"/>
    <w:basedOn w:val="Normal"/>
    <w:rsid w:val="00B07489"/>
    <w:pPr>
      <w:pBdr>
        <w:bottom w:val="single" w:sz="4" w:space="0" w:color="auto"/>
      </w:pBdr>
      <w:spacing w:before="100" w:beforeAutospacing="1" w:after="100" w:afterAutospacing="1"/>
      <w:jc w:val="right"/>
    </w:pPr>
    <w:rPr>
      <w:rFonts w:eastAsia="Arial Unicode MS"/>
      <w:i/>
      <w:iCs/>
      <w:sz w:val="16"/>
      <w:szCs w:val="16"/>
    </w:rPr>
  </w:style>
  <w:style w:type="paragraph" w:customStyle="1" w:styleId="xl38">
    <w:name w:val="xl38"/>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39">
    <w:name w:val="xl39"/>
    <w:basedOn w:val="Normal"/>
    <w:rsid w:val="00B07489"/>
    <w:pPr>
      <w:spacing w:before="100" w:beforeAutospacing="1" w:after="100" w:afterAutospacing="1"/>
    </w:pPr>
    <w:rPr>
      <w:rFonts w:eastAsia="Arial Unicode MS"/>
      <w:b/>
      <w:bCs/>
      <w:sz w:val="16"/>
      <w:szCs w:val="16"/>
    </w:rPr>
  </w:style>
  <w:style w:type="paragraph" w:customStyle="1" w:styleId="xl40">
    <w:name w:val="xl40"/>
    <w:basedOn w:val="Normal"/>
    <w:rsid w:val="00B07489"/>
    <w:pPr>
      <w:spacing w:before="100" w:beforeAutospacing="1" w:after="100" w:afterAutospacing="1"/>
    </w:pPr>
    <w:rPr>
      <w:rFonts w:eastAsia="Arial Unicode MS"/>
      <w:sz w:val="16"/>
      <w:szCs w:val="16"/>
    </w:rPr>
  </w:style>
  <w:style w:type="paragraph" w:customStyle="1" w:styleId="xl41">
    <w:name w:val="xl41"/>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42">
    <w:name w:val="xl42"/>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22">
    <w:name w:val="xl22"/>
    <w:basedOn w:val="Normal"/>
    <w:rsid w:val="00B07489"/>
    <w:pPr>
      <w:spacing w:before="100" w:beforeAutospacing="1" w:after="100" w:afterAutospacing="1"/>
      <w:jc w:val="center"/>
      <w:textAlignment w:val="top"/>
    </w:pPr>
    <w:rPr>
      <w:rFonts w:ascii="Courier" w:eastAsia="Arial Unicode MS" w:hAnsi="Courier" w:cs="Arial Unicode MS"/>
      <w:sz w:val="14"/>
      <w:szCs w:val="14"/>
    </w:rPr>
  </w:style>
  <w:style w:type="paragraph" w:customStyle="1" w:styleId="xl23">
    <w:name w:val="xl23"/>
    <w:basedOn w:val="Normal"/>
    <w:rsid w:val="00B07489"/>
    <w:pPr>
      <w:spacing w:before="100" w:beforeAutospacing="1" w:after="100" w:afterAutospacing="1"/>
      <w:jc w:val="right"/>
    </w:pPr>
    <w:rPr>
      <w:rFonts w:eastAsia="Arial Unicode MS"/>
      <w:sz w:val="14"/>
      <w:szCs w:val="14"/>
    </w:rPr>
  </w:style>
  <w:style w:type="character" w:customStyle="1" w:styleId="Heading2Char">
    <w:name w:val="Heading 2 Char"/>
    <w:basedOn w:val="DefaultParagraphFont"/>
    <w:link w:val="Heading2"/>
    <w:rsid w:val="00BA4D5B"/>
    <w:rPr>
      <w:b/>
      <w:bCs/>
      <w:sz w:val="18"/>
      <w:szCs w:val="16"/>
    </w:rPr>
  </w:style>
  <w:style w:type="character" w:customStyle="1" w:styleId="Heading7Char">
    <w:name w:val="Heading 7 Char"/>
    <w:basedOn w:val="DefaultParagraphFont"/>
    <w:link w:val="Heading7"/>
    <w:rsid w:val="00BA4D5B"/>
    <w:rPr>
      <w:b/>
      <w:bCs/>
      <w:sz w:val="16"/>
      <w:szCs w:val="16"/>
    </w:rPr>
  </w:style>
  <w:style w:type="paragraph" w:styleId="BalloonText">
    <w:name w:val="Balloon Text"/>
    <w:basedOn w:val="Normal"/>
    <w:link w:val="BalloonTextChar"/>
    <w:uiPriority w:val="99"/>
    <w:semiHidden/>
    <w:unhideWhenUsed/>
    <w:rsid w:val="00E275D8"/>
    <w:rPr>
      <w:rFonts w:ascii="Tahoma" w:hAnsi="Tahoma" w:cs="Tahoma"/>
      <w:sz w:val="16"/>
      <w:szCs w:val="16"/>
    </w:rPr>
  </w:style>
  <w:style w:type="character" w:customStyle="1" w:styleId="BalloonTextChar">
    <w:name w:val="Balloon Text Char"/>
    <w:basedOn w:val="DefaultParagraphFont"/>
    <w:link w:val="BalloonText"/>
    <w:uiPriority w:val="99"/>
    <w:semiHidden/>
    <w:rsid w:val="00E275D8"/>
    <w:rPr>
      <w:rFonts w:ascii="Tahoma" w:hAnsi="Tahoma" w:cs="Tahoma"/>
      <w:sz w:val="16"/>
      <w:szCs w:val="16"/>
    </w:rPr>
  </w:style>
  <w:style w:type="paragraph" w:customStyle="1" w:styleId="Default">
    <w:name w:val="Default"/>
    <w:rsid w:val="00426FBA"/>
    <w:pPr>
      <w:autoSpaceDE w:val="0"/>
      <w:autoSpaceDN w:val="0"/>
      <w:adjustRightInd w:val="0"/>
    </w:pPr>
    <w:rPr>
      <w:rFonts w:ascii="Garamond" w:hAnsi="Garamond" w:cs="Garamond"/>
      <w:color w:val="000000"/>
      <w:sz w:val="24"/>
      <w:szCs w:val="24"/>
    </w:rPr>
  </w:style>
  <w:style w:type="character" w:customStyle="1" w:styleId="FooterChar">
    <w:name w:val="Footer Char"/>
    <w:basedOn w:val="DefaultParagraphFont"/>
    <w:link w:val="Footer"/>
    <w:uiPriority w:val="99"/>
    <w:rsid w:val="002D6859"/>
  </w:style>
  <w:style w:type="character" w:styleId="Hyperlink">
    <w:name w:val="Hyperlink"/>
    <w:basedOn w:val="DefaultParagraphFont"/>
    <w:uiPriority w:val="99"/>
    <w:unhideWhenUsed/>
    <w:rsid w:val="00C44E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5596">
      <w:bodyDiv w:val="1"/>
      <w:marLeft w:val="0"/>
      <w:marRight w:val="0"/>
      <w:marTop w:val="0"/>
      <w:marBottom w:val="0"/>
      <w:divBdr>
        <w:top w:val="none" w:sz="0" w:space="0" w:color="auto"/>
        <w:left w:val="none" w:sz="0" w:space="0" w:color="auto"/>
        <w:bottom w:val="none" w:sz="0" w:space="0" w:color="auto"/>
        <w:right w:val="none" w:sz="0" w:space="0" w:color="auto"/>
      </w:divBdr>
    </w:div>
    <w:div w:id="60325857">
      <w:bodyDiv w:val="1"/>
      <w:marLeft w:val="0"/>
      <w:marRight w:val="0"/>
      <w:marTop w:val="0"/>
      <w:marBottom w:val="0"/>
      <w:divBdr>
        <w:top w:val="none" w:sz="0" w:space="0" w:color="auto"/>
        <w:left w:val="none" w:sz="0" w:space="0" w:color="auto"/>
        <w:bottom w:val="none" w:sz="0" w:space="0" w:color="auto"/>
        <w:right w:val="none" w:sz="0" w:space="0" w:color="auto"/>
      </w:divBdr>
    </w:div>
    <w:div w:id="69624950">
      <w:bodyDiv w:val="1"/>
      <w:marLeft w:val="0"/>
      <w:marRight w:val="0"/>
      <w:marTop w:val="0"/>
      <w:marBottom w:val="0"/>
      <w:divBdr>
        <w:top w:val="none" w:sz="0" w:space="0" w:color="auto"/>
        <w:left w:val="none" w:sz="0" w:space="0" w:color="auto"/>
        <w:bottom w:val="none" w:sz="0" w:space="0" w:color="auto"/>
        <w:right w:val="none" w:sz="0" w:space="0" w:color="auto"/>
      </w:divBdr>
    </w:div>
    <w:div w:id="74398618">
      <w:bodyDiv w:val="1"/>
      <w:marLeft w:val="0"/>
      <w:marRight w:val="0"/>
      <w:marTop w:val="0"/>
      <w:marBottom w:val="0"/>
      <w:divBdr>
        <w:top w:val="none" w:sz="0" w:space="0" w:color="auto"/>
        <w:left w:val="none" w:sz="0" w:space="0" w:color="auto"/>
        <w:bottom w:val="none" w:sz="0" w:space="0" w:color="auto"/>
        <w:right w:val="none" w:sz="0" w:space="0" w:color="auto"/>
      </w:divBdr>
    </w:div>
    <w:div w:id="88425932">
      <w:bodyDiv w:val="1"/>
      <w:marLeft w:val="0"/>
      <w:marRight w:val="0"/>
      <w:marTop w:val="0"/>
      <w:marBottom w:val="0"/>
      <w:divBdr>
        <w:top w:val="none" w:sz="0" w:space="0" w:color="auto"/>
        <w:left w:val="none" w:sz="0" w:space="0" w:color="auto"/>
        <w:bottom w:val="none" w:sz="0" w:space="0" w:color="auto"/>
        <w:right w:val="none" w:sz="0" w:space="0" w:color="auto"/>
      </w:divBdr>
    </w:div>
    <w:div w:id="95634324">
      <w:bodyDiv w:val="1"/>
      <w:marLeft w:val="0"/>
      <w:marRight w:val="0"/>
      <w:marTop w:val="0"/>
      <w:marBottom w:val="0"/>
      <w:divBdr>
        <w:top w:val="none" w:sz="0" w:space="0" w:color="auto"/>
        <w:left w:val="none" w:sz="0" w:space="0" w:color="auto"/>
        <w:bottom w:val="none" w:sz="0" w:space="0" w:color="auto"/>
        <w:right w:val="none" w:sz="0" w:space="0" w:color="auto"/>
      </w:divBdr>
    </w:div>
    <w:div w:id="98528910">
      <w:bodyDiv w:val="1"/>
      <w:marLeft w:val="0"/>
      <w:marRight w:val="0"/>
      <w:marTop w:val="0"/>
      <w:marBottom w:val="0"/>
      <w:divBdr>
        <w:top w:val="none" w:sz="0" w:space="0" w:color="auto"/>
        <w:left w:val="none" w:sz="0" w:space="0" w:color="auto"/>
        <w:bottom w:val="none" w:sz="0" w:space="0" w:color="auto"/>
        <w:right w:val="none" w:sz="0" w:space="0" w:color="auto"/>
      </w:divBdr>
    </w:div>
    <w:div w:id="126092156">
      <w:bodyDiv w:val="1"/>
      <w:marLeft w:val="0"/>
      <w:marRight w:val="0"/>
      <w:marTop w:val="0"/>
      <w:marBottom w:val="0"/>
      <w:divBdr>
        <w:top w:val="none" w:sz="0" w:space="0" w:color="auto"/>
        <w:left w:val="none" w:sz="0" w:space="0" w:color="auto"/>
        <w:bottom w:val="none" w:sz="0" w:space="0" w:color="auto"/>
        <w:right w:val="none" w:sz="0" w:space="0" w:color="auto"/>
      </w:divBdr>
    </w:div>
    <w:div w:id="140080162">
      <w:bodyDiv w:val="1"/>
      <w:marLeft w:val="0"/>
      <w:marRight w:val="0"/>
      <w:marTop w:val="0"/>
      <w:marBottom w:val="0"/>
      <w:divBdr>
        <w:top w:val="none" w:sz="0" w:space="0" w:color="auto"/>
        <w:left w:val="none" w:sz="0" w:space="0" w:color="auto"/>
        <w:bottom w:val="none" w:sz="0" w:space="0" w:color="auto"/>
        <w:right w:val="none" w:sz="0" w:space="0" w:color="auto"/>
      </w:divBdr>
    </w:div>
    <w:div w:id="151144887">
      <w:bodyDiv w:val="1"/>
      <w:marLeft w:val="0"/>
      <w:marRight w:val="0"/>
      <w:marTop w:val="0"/>
      <w:marBottom w:val="0"/>
      <w:divBdr>
        <w:top w:val="none" w:sz="0" w:space="0" w:color="auto"/>
        <w:left w:val="none" w:sz="0" w:space="0" w:color="auto"/>
        <w:bottom w:val="none" w:sz="0" w:space="0" w:color="auto"/>
        <w:right w:val="none" w:sz="0" w:space="0" w:color="auto"/>
      </w:divBdr>
    </w:div>
    <w:div w:id="162673871">
      <w:bodyDiv w:val="1"/>
      <w:marLeft w:val="0"/>
      <w:marRight w:val="0"/>
      <w:marTop w:val="0"/>
      <w:marBottom w:val="0"/>
      <w:divBdr>
        <w:top w:val="none" w:sz="0" w:space="0" w:color="auto"/>
        <w:left w:val="none" w:sz="0" w:space="0" w:color="auto"/>
        <w:bottom w:val="none" w:sz="0" w:space="0" w:color="auto"/>
        <w:right w:val="none" w:sz="0" w:space="0" w:color="auto"/>
      </w:divBdr>
    </w:div>
    <w:div w:id="170991930">
      <w:bodyDiv w:val="1"/>
      <w:marLeft w:val="0"/>
      <w:marRight w:val="0"/>
      <w:marTop w:val="0"/>
      <w:marBottom w:val="0"/>
      <w:divBdr>
        <w:top w:val="none" w:sz="0" w:space="0" w:color="auto"/>
        <w:left w:val="none" w:sz="0" w:space="0" w:color="auto"/>
        <w:bottom w:val="none" w:sz="0" w:space="0" w:color="auto"/>
        <w:right w:val="none" w:sz="0" w:space="0" w:color="auto"/>
      </w:divBdr>
    </w:div>
    <w:div w:id="179903395">
      <w:bodyDiv w:val="1"/>
      <w:marLeft w:val="0"/>
      <w:marRight w:val="0"/>
      <w:marTop w:val="0"/>
      <w:marBottom w:val="0"/>
      <w:divBdr>
        <w:top w:val="none" w:sz="0" w:space="0" w:color="auto"/>
        <w:left w:val="none" w:sz="0" w:space="0" w:color="auto"/>
        <w:bottom w:val="none" w:sz="0" w:space="0" w:color="auto"/>
        <w:right w:val="none" w:sz="0" w:space="0" w:color="auto"/>
      </w:divBdr>
    </w:div>
    <w:div w:id="186607788">
      <w:bodyDiv w:val="1"/>
      <w:marLeft w:val="0"/>
      <w:marRight w:val="0"/>
      <w:marTop w:val="0"/>
      <w:marBottom w:val="0"/>
      <w:divBdr>
        <w:top w:val="none" w:sz="0" w:space="0" w:color="auto"/>
        <w:left w:val="none" w:sz="0" w:space="0" w:color="auto"/>
        <w:bottom w:val="none" w:sz="0" w:space="0" w:color="auto"/>
        <w:right w:val="none" w:sz="0" w:space="0" w:color="auto"/>
      </w:divBdr>
    </w:div>
    <w:div w:id="200672655">
      <w:bodyDiv w:val="1"/>
      <w:marLeft w:val="0"/>
      <w:marRight w:val="0"/>
      <w:marTop w:val="0"/>
      <w:marBottom w:val="0"/>
      <w:divBdr>
        <w:top w:val="none" w:sz="0" w:space="0" w:color="auto"/>
        <w:left w:val="none" w:sz="0" w:space="0" w:color="auto"/>
        <w:bottom w:val="none" w:sz="0" w:space="0" w:color="auto"/>
        <w:right w:val="none" w:sz="0" w:space="0" w:color="auto"/>
      </w:divBdr>
    </w:div>
    <w:div w:id="214119962">
      <w:bodyDiv w:val="1"/>
      <w:marLeft w:val="0"/>
      <w:marRight w:val="0"/>
      <w:marTop w:val="0"/>
      <w:marBottom w:val="0"/>
      <w:divBdr>
        <w:top w:val="none" w:sz="0" w:space="0" w:color="auto"/>
        <w:left w:val="none" w:sz="0" w:space="0" w:color="auto"/>
        <w:bottom w:val="none" w:sz="0" w:space="0" w:color="auto"/>
        <w:right w:val="none" w:sz="0" w:space="0" w:color="auto"/>
      </w:divBdr>
    </w:div>
    <w:div w:id="225997503">
      <w:bodyDiv w:val="1"/>
      <w:marLeft w:val="0"/>
      <w:marRight w:val="0"/>
      <w:marTop w:val="0"/>
      <w:marBottom w:val="0"/>
      <w:divBdr>
        <w:top w:val="none" w:sz="0" w:space="0" w:color="auto"/>
        <w:left w:val="none" w:sz="0" w:space="0" w:color="auto"/>
        <w:bottom w:val="none" w:sz="0" w:space="0" w:color="auto"/>
        <w:right w:val="none" w:sz="0" w:space="0" w:color="auto"/>
      </w:divBdr>
    </w:div>
    <w:div w:id="230384660">
      <w:bodyDiv w:val="1"/>
      <w:marLeft w:val="0"/>
      <w:marRight w:val="0"/>
      <w:marTop w:val="0"/>
      <w:marBottom w:val="0"/>
      <w:divBdr>
        <w:top w:val="none" w:sz="0" w:space="0" w:color="auto"/>
        <w:left w:val="none" w:sz="0" w:space="0" w:color="auto"/>
        <w:bottom w:val="none" w:sz="0" w:space="0" w:color="auto"/>
        <w:right w:val="none" w:sz="0" w:space="0" w:color="auto"/>
      </w:divBdr>
    </w:div>
    <w:div w:id="237794030">
      <w:bodyDiv w:val="1"/>
      <w:marLeft w:val="0"/>
      <w:marRight w:val="0"/>
      <w:marTop w:val="0"/>
      <w:marBottom w:val="0"/>
      <w:divBdr>
        <w:top w:val="none" w:sz="0" w:space="0" w:color="auto"/>
        <w:left w:val="none" w:sz="0" w:space="0" w:color="auto"/>
        <w:bottom w:val="none" w:sz="0" w:space="0" w:color="auto"/>
        <w:right w:val="none" w:sz="0" w:space="0" w:color="auto"/>
      </w:divBdr>
    </w:div>
    <w:div w:id="239995018">
      <w:bodyDiv w:val="1"/>
      <w:marLeft w:val="0"/>
      <w:marRight w:val="0"/>
      <w:marTop w:val="0"/>
      <w:marBottom w:val="0"/>
      <w:divBdr>
        <w:top w:val="none" w:sz="0" w:space="0" w:color="auto"/>
        <w:left w:val="none" w:sz="0" w:space="0" w:color="auto"/>
        <w:bottom w:val="none" w:sz="0" w:space="0" w:color="auto"/>
        <w:right w:val="none" w:sz="0" w:space="0" w:color="auto"/>
      </w:divBdr>
    </w:div>
    <w:div w:id="246119111">
      <w:bodyDiv w:val="1"/>
      <w:marLeft w:val="0"/>
      <w:marRight w:val="0"/>
      <w:marTop w:val="0"/>
      <w:marBottom w:val="0"/>
      <w:divBdr>
        <w:top w:val="none" w:sz="0" w:space="0" w:color="auto"/>
        <w:left w:val="none" w:sz="0" w:space="0" w:color="auto"/>
        <w:bottom w:val="none" w:sz="0" w:space="0" w:color="auto"/>
        <w:right w:val="none" w:sz="0" w:space="0" w:color="auto"/>
      </w:divBdr>
    </w:div>
    <w:div w:id="247735917">
      <w:bodyDiv w:val="1"/>
      <w:marLeft w:val="0"/>
      <w:marRight w:val="0"/>
      <w:marTop w:val="0"/>
      <w:marBottom w:val="0"/>
      <w:divBdr>
        <w:top w:val="none" w:sz="0" w:space="0" w:color="auto"/>
        <w:left w:val="none" w:sz="0" w:space="0" w:color="auto"/>
        <w:bottom w:val="none" w:sz="0" w:space="0" w:color="auto"/>
        <w:right w:val="none" w:sz="0" w:space="0" w:color="auto"/>
      </w:divBdr>
    </w:div>
    <w:div w:id="276987584">
      <w:bodyDiv w:val="1"/>
      <w:marLeft w:val="0"/>
      <w:marRight w:val="0"/>
      <w:marTop w:val="0"/>
      <w:marBottom w:val="0"/>
      <w:divBdr>
        <w:top w:val="none" w:sz="0" w:space="0" w:color="auto"/>
        <w:left w:val="none" w:sz="0" w:space="0" w:color="auto"/>
        <w:bottom w:val="none" w:sz="0" w:space="0" w:color="auto"/>
        <w:right w:val="none" w:sz="0" w:space="0" w:color="auto"/>
      </w:divBdr>
    </w:div>
    <w:div w:id="280647048">
      <w:bodyDiv w:val="1"/>
      <w:marLeft w:val="0"/>
      <w:marRight w:val="0"/>
      <w:marTop w:val="0"/>
      <w:marBottom w:val="0"/>
      <w:divBdr>
        <w:top w:val="none" w:sz="0" w:space="0" w:color="auto"/>
        <w:left w:val="none" w:sz="0" w:space="0" w:color="auto"/>
        <w:bottom w:val="none" w:sz="0" w:space="0" w:color="auto"/>
        <w:right w:val="none" w:sz="0" w:space="0" w:color="auto"/>
      </w:divBdr>
    </w:div>
    <w:div w:id="285619737">
      <w:bodyDiv w:val="1"/>
      <w:marLeft w:val="0"/>
      <w:marRight w:val="0"/>
      <w:marTop w:val="0"/>
      <w:marBottom w:val="0"/>
      <w:divBdr>
        <w:top w:val="none" w:sz="0" w:space="0" w:color="auto"/>
        <w:left w:val="none" w:sz="0" w:space="0" w:color="auto"/>
        <w:bottom w:val="none" w:sz="0" w:space="0" w:color="auto"/>
        <w:right w:val="none" w:sz="0" w:space="0" w:color="auto"/>
      </w:divBdr>
    </w:div>
    <w:div w:id="292567062">
      <w:bodyDiv w:val="1"/>
      <w:marLeft w:val="0"/>
      <w:marRight w:val="0"/>
      <w:marTop w:val="0"/>
      <w:marBottom w:val="0"/>
      <w:divBdr>
        <w:top w:val="none" w:sz="0" w:space="0" w:color="auto"/>
        <w:left w:val="none" w:sz="0" w:space="0" w:color="auto"/>
        <w:bottom w:val="none" w:sz="0" w:space="0" w:color="auto"/>
        <w:right w:val="none" w:sz="0" w:space="0" w:color="auto"/>
      </w:divBdr>
    </w:div>
    <w:div w:id="297298114">
      <w:bodyDiv w:val="1"/>
      <w:marLeft w:val="0"/>
      <w:marRight w:val="0"/>
      <w:marTop w:val="0"/>
      <w:marBottom w:val="0"/>
      <w:divBdr>
        <w:top w:val="none" w:sz="0" w:space="0" w:color="auto"/>
        <w:left w:val="none" w:sz="0" w:space="0" w:color="auto"/>
        <w:bottom w:val="none" w:sz="0" w:space="0" w:color="auto"/>
        <w:right w:val="none" w:sz="0" w:space="0" w:color="auto"/>
      </w:divBdr>
    </w:div>
    <w:div w:id="307053085">
      <w:bodyDiv w:val="1"/>
      <w:marLeft w:val="0"/>
      <w:marRight w:val="0"/>
      <w:marTop w:val="0"/>
      <w:marBottom w:val="0"/>
      <w:divBdr>
        <w:top w:val="none" w:sz="0" w:space="0" w:color="auto"/>
        <w:left w:val="none" w:sz="0" w:space="0" w:color="auto"/>
        <w:bottom w:val="none" w:sz="0" w:space="0" w:color="auto"/>
        <w:right w:val="none" w:sz="0" w:space="0" w:color="auto"/>
      </w:divBdr>
    </w:div>
    <w:div w:id="333726589">
      <w:bodyDiv w:val="1"/>
      <w:marLeft w:val="0"/>
      <w:marRight w:val="0"/>
      <w:marTop w:val="0"/>
      <w:marBottom w:val="0"/>
      <w:divBdr>
        <w:top w:val="none" w:sz="0" w:space="0" w:color="auto"/>
        <w:left w:val="none" w:sz="0" w:space="0" w:color="auto"/>
        <w:bottom w:val="none" w:sz="0" w:space="0" w:color="auto"/>
        <w:right w:val="none" w:sz="0" w:space="0" w:color="auto"/>
      </w:divBdr>
    </w:div>
    <w:div w:id="334193712">
      <w:bodyDiv w:val="1"/>
      <w:marLeft w:val="0"/>
      <w:marRight w:val="0"/>
      <w:marTop w:val="0"/>
      <w:marBottom w:val="0"/>
      <w:divBdr>
        <w:top w:val="none" w:sz="0" w:space="0" w:color="auto"/>
        <w:left w:val="none" w:sz="0" w:space="0" w:color="auto"/>
        <w:bottom w:val="none" w:sz="0" w:space="0" w:color="auto"/>
        <w:right w:val="none" w:sz="0" w:space="0" w:color="auto"/>
      </w:divBdr>
    </w:div>
    <w:div w:id="339891655">
      <w:bodyDiv w:val="1"/>
      <w:marLeft w:val="0"/>
      <w:marRight w:val="0"/>
      <w:marTop w:val="0"/>
      <w:marBottom w:val="0"/>
      <w:divBdr>
        <w:top w:val="none" w:sz="0" w:space="0" w:color="auto"/>
        <w:left w:val="none" w:sz="0" w:space="0" w:color="auto"/>
        <w:bottom w:val="none" w:sz="0" w:space="0" w:color="auto"/>
        <w:right w:val="none" w:sz="0" w:space="0" w:color="auto"/>
      </w:divBdr>
    </w:div>
    <w:div w:id="341199931">
      <w:bodyDiv w:val="1"/>
      <w:marLeft w:val="0"/>
      <w:marRight w:val="0"/>
      <w:marTop w:val="0"/>
      <w:marBottom w:val="0"/>
      <w:divBdr>
        <w:top w:val="none" w:sz="0" w:space="0" w:color="auto"/>
        <w:left w:val="none" w:sz="0" w:space="0" w:color="auto"/>
        <w:bottom w:val="none" w:sz="0" w:space="0" w:color="auto"/>
        <w:right w:val="none" w:sz="0" w:space="0" w:color="auto"/>
      </w:divBdr>
    </w:div>
    <w:div w:id="344983167">
      <w:bodyDiv w:val="1"/>
      <w:marLeft w:val="0"/>
      <w:marRight w:val="0"/>
      <w:marTop w:val="0"/>
      <w:marBottom w:val="0"/>
      <w:divBdr>
        <w:top w:val="none" w:sz="0" w:space="0" w:color="auto"/>
        <w:left w:val="none" w:sz="0" w:space="0" w:color="auto"/>
        <w:bottom w:val="none" w:sz="0" w:space="0" w:color="auto"/>
        <w:right w:val="none" w:sz="0" w:space="0" w:color="auto"/>
      </w:divBdr>
    </w:div>
    <w:div w:id="376660784">
      <w:bodyDiv w:val="1"/>
      <w:marLeft w:val="0"/>
      <w:marRight w:val="0"/>
      <w:marTop w:val="0"/>
      <w:marBottom w:val="0"/>
      <w:divBdr>
        <w:top w:val="none" w:sz="0" w:space="0" w:color="auto"/>
        <w:left w:val="none" w:sz="0" w:space="0" w:color="auto"/>
        <w:bottom w:val="none" w:sz="0" w:space="0" w:color="auto"/>
        <w:right w:val="none" w:sz="0" w:space="0" w:color="auto"/>
      </w:divBdr>
    </w:div>
    <w:div w:id="404886398">
      <w:bodyDiv w:val="1"/>
      <w:marLeft w:val="0"/>
      <w:marRight w:val="0"/>
      <w:marTop w:val="0"/>
      <w:marBottom w:val="0"/>
      <w:divBdr>
        <w:top w:val="none" w:sz="0" w:space="0" w:color="auto"/>
        <w:left w:val="none" w:sz="0" w:space="0" w:color="auto"/>
        <w:bottom w:val="none" w:sz="0" w:space="0" w:color="auto"/>
        <w:right w:val="none" w:sz="0" w:space="0" w:color="auto"/>
      </w:divBdr>
    </w:div>
    <w:div w:id="409928292">
      <w:bodyDiv w:val="1"/>
      <w:marLeft w:val="0"/>
      <w:marRight w:val="0"/>
      <w:marTop w:val="0"/>
      <w:marBottom w:val="0"/>
      <w:divBdr>
        <w:top w:val="none" w:sz="0" w:space="0" w:color="auto"/>
        <w:left w:val="none" w:sz="0" w:space="0" w:color="auto"/>
        <w:bottom w:val="none" w:sz="0" w:space="0" w:color="auto"/>
        <w:right w:val="none" w:sz="0" w:space="0" w:color="auto"/>
      </w:divBdr>
    </w:div>
    <w:div w:id="412240003">
      <w:bodyDiv w:val="1"/>
      <w:marLeft w:val="0"/>
      <w:marRight w:val="0"/>
      <w:marTop w:val="0"/>
      <w:marBottom w:val="0"/>
      <w:divBdr>
        <w:top w:val="none" w:sz="0" w:space="0" w:color="auto"/>
        <w:left w:val="none" w:sz="0" w:space="0" w:color="auto"/>
        <w:bottom w:val="none" w:sz="0" w:space="0" w:color="auto"/>
        <w:right w:val="none" w:sz="0" w:space="0" w:color="auto"/>
      </w:divBdr>
    </w:div>
    <w:div w:id="418676042">
      <w:bodyDiv w:val="1"/>
      <w:marLeft w:val="0"/>
      <w:marRight w:val="0"/>
      <w:marTop w:val="0"/>
      <w:marBottom w:val="0"/>
      <w:divBdr>
        <w:top w:val="none" w:sz="0" w:space="0" w:color="auto"/>
        <w:left w:val="none" w:sz="0" w:space="0" w:color="auto"/>
        <w:bottom w:val="none" w:sz="0" w:space="0" w:color="auto"/>
        <w:right w:val="none" w:sz="0" w:space="0" w:color="auto"/>
      </w:divBdr>
    </w:div>
    <w:div w:id="419452831">
      <w:bodyDiv w:val="1"/>
      <w:marLeft w:val="0"/>
      <w:marRight w:val="0"/>
      <w:marTop w:val="0"/>
      <w:marBottom w:val="0"/>
      <w:divBdr>
        <w:top w:val="none" w:sz="0" w:space="0" w:color="auto"/>
        <w:left w:val="none" w:sz="0" w:space="0" w:color="auto"/>
        <w:bottom w:val="none" w:sz="0" w:space="0" w:color="auto"/>
        <w:right w:val="none" w:sz="0" w:space="0" w:color="auto"/>
      </w:divBdr>
    </w:div>
    <w:div w:id="420108734">
      <w:bodyDiv w:val="1"/>
      <w:marLeft w:val="0"/>
      <w:marRight w:val="0"/>
      <w:marTop w:val="0"/>
      <w:marBottom w:val="0"/>
      <w:divBdr>
        <w:top w:val="none" w:sz="0" w:space="0" w:color="auto"/>
        <w:left w:val="none" w:sz="0" w:space="0" w:color="auto"/>
        <w:bottom w:val="none" w:sz="0" w:space="0" w:color="auto"/>
        <w:right w:val="none" w:sz="0" w:space="0" w:color="auto"/>
      </w:divBdr>
    </w:div>
    <w:div w:id="433134462">
      <w:bodyDiv w:val="1"/>
      <w:marLeft w:val="0"/>
      <w:marRight w:val="0"/>
      <w:marTop w:val="0"/>
      <w:marBottom w:val="0"/>
      <w:divBdr>
        <w:top w:val="none" w:sz="0" w:space="0" w:color="auto"/>
        <w:left w:val="none" w:sz="0" w:space="0" w:color="auto"/>
        <w:bottom w:val="none" w:sz="0" w:space="0" w:color="auto"/>
        <w:right w:val="none" w:sz="0" w:space="0" w:color="auto"/>
      </w:divBdr>
    </w:div>
    <w:div w:id="438916680">
      <w:bodyDiv w:val="1"/>
      <w:marLeft w:val="0"/>
      <w:marRight w:val="0"/>
      <w:marTop w:val="0"/>
      <w:marBottom w:val="0"/>
      <w:divBdr>
        <w:top w:val="none" w:sz="0" w:space="0" w:color="auto"/>
        <w:left w:val="none" w:sz="0" w:space="0" w:color="auto"/>
        <w:bottom w:val="none" w:sz="0" w:space="0" w:color="auto"/>
        <w:right w:val="none" w:sz="0" w:space="0" w:color="auto"/>
      </w:divBdr>
    </w:div>
    <w:div w:id="469400070">
      <w:bodyDiv w:val="1"/>
      <w:marLeft w:val="0"/>
      <w:marRight w:val="0"/>
      <w:marTop w:val="0"/>
      <w:marBottom w:val="0"/>
      <w:divBdr>
        <w:top w:val="none" w:sz="0" w:space="0" w:color="auto"/>
        <w:left w:val="none" w:sz="0" w:space="0" w:color="auto"/>
        <w:bottom w:val="none" w:sz="0" w:space="0" w:color="auto"/>
        <w:right w:val="none" w:sz="0" w:space="0" w:color="auto"/>
      </w:divBdr>
    </w:div>
    <w:div w:id="504050528">
      <w:bodyDiv w:val="1"/>
      <w:marLeft w:val="0"/>
      <w:marRight w:val="0"/>
      <w:marTop w:val="0"/>
      <w:marBottom w:val="0"/>
      <w:divBdr>
        <w:top w:val="none" w:sz="0" w:space="0" w:color="auto"/>
        <w:left w:val="none" w:sz="0" w:space="0" w:color="auto"/>
        <w:bottom w:val="none" w:sz="0" w:space="0" w:color="auto"/>
        <w:right w:val="none" w:sz="0" w:space="0" w:color="auto"/>
      </w:divBdr>
    </w:div>
    <w:div w:id="528298605">
      <w:bodyDiv w:val="1"/>
      <w:marLeft w:val="0"/>
      <w:marRight w:val="0"/>
      <w:marTop w:val="0"/>
      <w:marBottom w:val="0"/>
      <w:divBdr>
        <w:top w:val="none" w:sz="0" w:space="0" w:color="auto"/>
        <w:left w:val="none" w:sz="0" w:space="0" w:color="auto"/>
        <w:bottom w:val="none" w:sz="0" w:space="0" w:color="auto"/>
        <w:right w:val="none" w:sz="0" w:space="0" w:color="auto"/>
      </w:divBdr>
    </w:div>
    <w:div w:id="578372521">
      <w:bodyDiv w:val="1"/>
      <w:marLeft w:val="0"/>
      <w:marRight w:val="0"/>
      <w:marTop w:val="0"/>
      <w:marBottom w:val="0"/>
      <w:divBdr>
        <w:top w:val="none" w:sz="0" w:space="0" w:color="auto"/>
        <w:left w:val="none" w:sz="0" w:space="0" w:color="auto"/>
        <w:bottom w:val="none" w:sz="0" w:space="0" w:color="auto"/>
        <w:right w:val="none" w:sz="0" w:space="0" w:color="auto"/>
      </w:divBdr>
    </w:div>
    <w:div w:id="582301140">
      <w:bodyDiv w:val="1"/>
      <w:marLeft w:val="0"/>
      <w:marRight w:val="0"/>
      <w:marTop w:val="0"/>
      <w:marBottom w:val="0"/>
      <w:divBdr>
        <w:top w:val="none" w:sz="0" w:space="0" w:color="auto"/>
        <w:left w:val="none" w:sz="0" w:space="0" w:color="auto"/>
        <w:bottom w:val="none" w:sz="0" w:space="0" w:color="auto"/>
        <w:right w:val="none" w:sz="0" w:space="0" w:color="auto"/>
      </w:divBdr>
    </w:div>
    <w:div w:id="617183136">
      <w:bodyDiv w:val="1"/>
      <w:marLeft w:val="0"/>
      <w:marRight w:val="0"/>
      <w:marTop w:val="0"/>
      <w:marBottom w:val="0"/>
      <w:divBdr>
        <w:top w:val="none" w:sz="0" w:space="0" w:color="auto"/>
        <w:left w:val="none" w:sz="0" w:space="0" w:color="auto"/>
        <w:bottom w:val="none" w:sz="0" w:space="0" w:color="auto"/>
        <w:right w:val="none" w:sz="0" w:space="0" w:color="auto"/>
      </w:divBdr>
    </w:div>
    <w:div w:id="618341049">
      <w:bodyDiv w:val="1"/>
      <w:marLeft w:val="0"/>
      <w:marRight w:val="0"/>
      <w:marTop w:val="0"/>
      <w:marBottom w:val="0"/>
      <w:divBdr>
        <w:top w:val="none" w:sz="0" w:space="0" w:color="auto"/>
        <w:left w:val="none" w:sz="0" w:space="0" w:color="auto"/>
        <w:bottom w:val="none" w:sz="0" w:space="0" w:color="auto"/>
        <w:right w:val="none" w:sz="0" w:space="0" w:color="auto"/>
      </w:divBdr>
    </w:div>
    <w:div w:id="638728473">
      <w:bodyDiv w:val="1"/>
      <w:marLeft w:val="0"/>
      <w:marRight w:val="0"/>
      <w:marTop w:val="0"/>
      <w:marBottom w:val="0"/>
      <w:divBdr>
        <w:top w:val="none" w:sz="0" w:space="0" w:color="auto"/>
        <w:left w:val="none" w:sz="0" w:space="0" w:color="auto"/>
        <w:bottom w:val="none" w:sz="0" w:space="0" w:color="auto"/>
        <w:right w:val="none" w:sz="0" w:space="0" w:color="auto"/>
      </w:divBdr>
    </w:div>
    <w:div w:id="646277642">
      <w:bodyDiv w:val="1"/>
      <w:marLeft w:val="0"/>
      <w:marRight w:val="0"/>
      <w:marTop w:val="0"/>
      <w:marBottom w:val="0"/>
      <w:divBdr>
        <w:top w:val="none" w:sz="0" w:space="0" w:color="auto"/>
        <w:left w:val="none" w:sz="0" w:space="0" w:color="auto"/>
        <w:bottom w:val="none" w:sz="0" w:space="0" w:color="auto"/>
        <w:right w:val="none" w:sz="0" w:space="0" w:color="auto"/>
      </w:divBdr>
    </w:div>
    <w:div w:id="646977092">
      <w:bodyDiv w:val="1"/>
      <w:marLeft w:val="0"/>
      <w:marRight w:val="0"/>
      <w:marTop w:val="0"/>
      <w:marBottom w:val="0"/>
      <w:divBdr>
        <w:top w:val="none" w:sz="0" w:space="0" w:color="auto"/>
        <w:left w:val="none" w:sz="0" w:space="0" w:color="auto"/>
        <w:bottom w:val="none" w:sz="0" w:space="0" w:color="auto"/>
        <w:right w:val="none" w:sz="0" w:space="0" w:color="auto"/>
      </w:divBdr>
    </w:div>
    <w:div w:id="647636995">
      <w:bodyDiv w:val="1"/>
      <w:marLeft w:val="0"/>
      <w:marRight w:val="0"/>
      <w:marTop w:val="0"/>
      <w:marBottom w:val="0"/>
      <w:divBdr>
        <w:top w:val="none" w:sz="0" w:space="0" w:color="auto"/>
        <w:left w:val="none" w:sz="0" w:space="0" w:color="auto"/>
        <w:bottom w:val="none" w:sz="0" w:space="0" w:color="auto"/>
        <w:right w:val="none" w:sz="0" w:space="0" w:color="auto"/>
      </w:divBdr>
    </w:div>
    <w:div w:id="652568431">
      <w:bodyDiv w:val="1"/>
      <w:marLeft w:val="0"/>
      <w:marRight w:val="0"/>
      <w:marTop w:val="0"/>
      <w:marBottom w:val="0"/>
      <w:divBdr>
        <w:top w:val="none" w:sz="0" w:space="0" w:color="auto"/>
        <w:left w:val="none" w:sz="0" w:space="0" w:color="auto"/>
        <w:bottom w:val="none" w:sz="0" w:space="0" w:color="auto"/>
        <w:right w:val="none" w:sz="0" w:space="0" w:color="auto"/>
      </w:divBdr>
    </w:div>
    <w:div w:id="665134123">
      <w:bodyDiv w:val="1"/>
      <w:marLeft w:val="0"/>
      <w:marRight w:val="0"/>
      <w:marTop w:val="0"/>
      <w:marBottom w:val="0"/>
      <w:divBdr>
        <w:top w:val="none" w:sz="0" w:space="0" w:color="auto"/>
        <w:left w:val="none" w:sz="0" w:space="0" w:color="auto"/>
        <w:bottom w:val="none" w:sz="0" w:space="0" w:color="auto"/>
        <w:right w:val="none" w:sz="0" w:space="0" w:color="auto"/>
      </w:divBdr>
    </w:div>
    <w:div w:id="692615164">
      <w:bodyDiv w:val="1"/>
      <w:marLeft w:val="0"/>
      <w:marRight w:val="0"/>
      <w:marTop w:val="0"/>
      <w:marBottom w:val="0"/>
      <w:divBdr>
        <w:top w:val="none" w:sz="0" w:space="0" w:color="auto"/>
        <w:left w:val="none" w:sz="0" w:space="0" w:color="auto"/>
        <w:bottom w:val="none" w:sz="0" w:space="0" w:color="auto"/>
        <w:right w:val="none" w:sz="0" w:space="0" w:color="auto"/>
      </w:divBdr>
    </w:div>
    <w:div w:id="700399169">
      <w:bodyDiv w:val="1"/>
      <w:marLeft w:val="0"/>
      <w:marRight w:val="0"/>
      <w:marTop w:val="0"/>
      <w:marBottom w:val="0"/>
      <w:divBdr>
        <w:top w:val="none" w:sz="0" w:space="0" w:color="auto"/>
        <w:left w:val="none" w:sz="0" w:space="0" w:color="auto"/>
        <w:bottom w:val="none" w:sz="0" w:space="0" w:color="auto"/>
        <w:right w:val="none" w:sz="0" w:space="0" w:color="auto"/>
      </w:divBdr>
    </w:div>
    <w:div w:id="733822181">
      <w:bodyDiv w:val="1"/>
      <w:marLeft w:val="0"/>
      <w:marRight w:val="0"/>
      <w:marTop w:val="0"/>
      <w:marBottom w:val="0"/>
      <w:divBdr>
        <w:top w:val="none" w:sz="0" w:space="0" w:color="auto"/>
        <w:left w:val="none" w:sz="0" w:space="0" w:color="auto"/>
        <w:bottom w:val="none" w:sz="0" w:space="0" w:color="auto"/>
        <w:right w:val="none" w:sz="0" w:space="0" w:color="auto"/>
      </w:divBdr>
    </w:div>
    <w:div w:id="764544065">
      <w:bodyDiv w:val="1"/>
      <w:marLeft w:val="0"/>
      <w:marRight w:val="0"/>
      <w:marTop w:val="0"/>
      <w:marBottom w:val="0"/>
      <w:divBdr>
        <w:top w:val="none" w:sz="0" w:space="0" w:color="auto"/>
        <w:left w:val="none" w:sz="0" w:space="0" w:color="auto"/>
        <w:bottom w:val="none" w:sz="0" w:space="0" w:color="auto"/>
        <w:right w:val="none" w:sz="0" w:space="0" w:color="auto"/>
      </w:divBdr>
    </w:div>
    <w:div w:id="772088354">
      <w:bodyDiv w:val="1"/>
      <w:marLeft w:val="0"/>
      <w:marRight w:val="0"/>
      <w:marTop w:val="0"/>
      <w:marBottom w:val="0"/>
      <w:divBdr>
        <w:top w:val="none" w:sz="0" w:space="0" w:color="auto"/>
        <w:left w:val="none" w:sz="0" w:space="0" w:color="auto"/>
        <w:bottom w:val="none" w:sz="0" w:space="0" w:color="auto"/>
        <w:right w:val="none" w:sz="0" w:space="0" w:color="auto"/>
      </w:divBdr>
    </w:div>
    <w:div w:id="783114874">
      <w:bodyDiv w:val="1"/>
      <w:marLeft w:val="0"/>
      <w:marRight w:val="0"/>
      <w:marTop w:val="0"/>
      <w:marBottom w:val="0"/>
      <w:divBdr>
        <w:top w:val="none" w:sz="0" w:space="0" w:color="auto"/>
        <w:left w:val="none" w:sz="0" w:space="0" w:color="auto"/>
        <w:bottom w:val="none" w:sz="0" w:space="0" w:color="auto"/>
        <w:right w:val="none" w:sz="0" w:space="0" w:color="auto"/>
      </w:divBdr>
    </w:div>
    <w:div w:id="788861410">
      <w:bodyDiv w:val="1"/>
      <w:marLeft w:val="0"/>
      <w:marRight w:val="0"/>
      <w:marTop w:val="0"/>
      <w:marBottom w:val="0"/>
      <w:divBdr>
        <w:top w:val="none" w:sz="0" w:space="0" w:color="auto"/>
        <w:left w:val="none" w:sz="0" w:space="0" w:color="auto"/>
        <w:bottom w:val="none" w:sz="0" w:space="0" w:color="auto"/>
        <w:right w:val="none" w:sz="0" w:space="0" w:color="auto"/>
      </w:divBdr>
    </w:div>
    <w:div w:id="790368592">
      <w:bodyDiv w:val="1"/>
      <w:marLeft w:val="0"/>
      <w:marRight w:val="0"/>
      <w:marTop w:val="0"/>
      <w:marBottom w:val="0"/>
      <w:divBdr>
        <w:top w:val="none" w:sz="0" w:space="0" w:color="auto"/>
        <w:left w:val="none" w:sz="0" w:space="0" w:color="auto"/>
        <w:bottom w:val="none" w:sz="0" w:space="0" w:color="auto"/>
        <w:right w:val="none" w:sz="0" w:space="0" w:color="auto"/>
      </w:divBdr>
    </w:div>
    <w:div w:id="790978060">
      <w:bodyDiv w:val="1"/>
      <w:marLeft w:val="0"/>
      <w:marRight w:val="0"/>
      <w:marTop w:val="0"/>
      <w:marBottom w:val="0"/>
      <w:divBdr>
        <w:top w:val="none" w:sz="0" w:space="0" w:color="auto"/>
        <w:left w:val="none" w:sz="0" w:space="0" w:color="auto"/>
        <w:bottom w:val="none" w:sz="0" w:space="0" w:color="auto"/>
        <w:right w:val="none" w:sz="0" w:space="0" w:color="auto"/>
      </w:divBdr>
    </w:div>
    <w:div w:id="810708486">
      <w:bodyDiv w:val="1"/>
      <w:marLeft w:val="0"/>
      <w:marRight w:val="0"/>
      <w:marTop w:val="0"/>
      <w:marBottom w:val="0"/>
      <w:divBdr>
        <w:top w:val="none" w:sz="0" w:space="0" w:color="auto"/>
        <w:left w:val="none" w:sz="0" w:space="0" w:color="auto"/>
        <w:bottom w:val="none" w:sz="0" w:space="0" w:color="auto"/>
        <w:right w:val="none" w:sz="0" w:space="0" w:color="auto"/>
      </w:divBdr>
    </w:div>
    <w:div w:id="811139273">
      <w:bodyDiv w:val="1"/>
      <w:marLeft w:val="0"/>
      <w:marRight w:val="0"/>
      <w:marTop w:val="0"/>
      <w:marBottom w:val="0"/>
      <w:divBdr>
        <w:top w:val="none" w:sz="0" w:space="0" w:color="auto"/>
        <w:left w:val="none" w:sz="0" w:space="0" w:color="auto"/>
        <w:bottom w:val="none" w:sz="0" w:space="0" w:color="auto"/>
        <w:right w:val="none" w:sz="0" w:space="0" w:color="auto"/>
      </w:divBdr>
    </w:div>
    <w:div w:id="817578606">
      <w:bodyDiv w:val="1"/>
      <w:marLeft w:val="0"/>
      <w:marRight w:val="0"/>
      <w:marTop w:val="0"/>
      <w:marBottom w:val="0"/>
      <w:divBdr>
        <w:top w:val="none" w:sz="0" w:space="0" w:color="auto"/>
        <w:left w:val="none" w:sz="0" w:space="0" w:color="auto"/>
        <w:bottom w:val="none" w:sz="0" w:space="0" w:color="auto"/>
        <w:right w:val="none" w:sz="0" w:space="0" w:color="auto"/>
      </w:divBdr>
    </w:div>
    <w:div w:id="845749079">
      <w:bodyDiv w:val="1"/>
      <w:marLeft w:val="0"/>
      <w:marRight w:val="0"/>
      <w:marTop w:val="0"/>
      <w:marBottom w:val="0"/>
      <w:divBdr>
        <w:top w:val="none" w:sz="0" w:space="0" w:color="auto"/>
        <w:left w:val="none" w:sz="0" w:space="0" w:color="auto"/>
        <w:bottom w:val="none" w:sz="0" w:space="0" w:color="auto"/>
        <w:right w:val="none" w:sz="0" w:space="0" w:color="auto"/>
      </w:divBdr>
    </w:div>
    <w:div w:id="847866593">
      <w:bodyDiv w:val="1"/>
      <w:marLeft w:val="0"/>
      <w:marRight w:val="0"/>
      <w:marTop w:val="0"/>
      <w:marBottom w:val="0"/>
      <w:divBdr>
        <w:top w:val="none" w:sz="0" w:space="0" w:color="auto"/>
        <w:left w:val="none" w:sz="0" w:space="0" w:color="auto"/>
        <w:bottom w:val="none" w:sz="0" w:space="0" w:color="auto"/>
        <w:right w:val="none" w:sz="0" w:space="0" w:color="auto"/>
      </w:divBdr>
    </w:div>
    <w:div w:id="857504826">
      <w:bodyDiv w:val="1"/>
      <w:marLeft w:val="0"/>
      <w:marRight w:val="0"/>
      <w:marTop w:val="0"/>
      <w:marBottom w:val="0"/>
      <w:divBdr>
        <w:top w:val="none" w:sz="0" w:space="0" w:color="auto"/>
        <w:left w:val="none" w:sz="0" w:space="0" w:color="auto"/>
        <w:bottom w:val="none" w:sz="0" w:space="0" w:color="auto"/>
        <w:right w:val="none" w:sz="0" w:space="0" w:color="auto"/>
      </w:divBdr>
    </w:div>
    <w:div w:id="858659991">
      <w:bodyDiv w:val="1"/>
      <w:marLeft w:val="0"/>
      <w:marRight w:val="0"/>
      <w:marTop w:val="0"/>
      <w:marBottom w:val="0"/>
      <w:divBdr>
        <w:top w:val="none" w:sz="0" w:space="0" w:color="auto"/>
        <w:left w:val="none" w:sz="0" w:space="0" w:color="auto"/>
        <w:bottom w:val="none" w:sz="0" w:space="0" w:color="auto"/>
        <w:right w:val="none" w:sz="0" w:space="0" w:color="auto"/>
      </w:divBdr>
    </w:div>
    <w:div w:id="858739904">
      <w:bodyDiv w:val="1"/>
      <w:marLeft w:val="0"/>
      <w:marRight w:val="0"/>
      <w:marTop w:val="0"/>
      <w:marBottom w:val="0"/>
      <w:divBdr>
        <w:top w:val="none" w:sz="0" w:space="0" w:color="auto"/>
        <w:left w:val="none" w:sz="0" w:space="0" w:color="auto"/>
        <w:bottom w:val="none" w:sz="0" w:space="0" w:color="auto"/>
        <w:right w:val="none" w:sz="0" w:space="0" w:color="auto"/>
      </w:divBdr>
    </w:div>
    <w:div w:id="859851695">
      <w:bodyDiv w:val="1"/>
      <w:marLeft w:val="0"/>
      <w:marRight w:val="0"/>
      <w:marTop w:val="0"/>
      <w:marBottom w:val="0"/>
      <w:divBdr>
        <w:top w:val="none" w:sz="0" w:space="0" w:color="auto"/>
        <w:left w:val="none" w:sz="0" w:space="0" w:color="auto"/>
        <w:bottom w:val="none" w:sz="0" w:space="0" w:color="auto"/>
        <w:right w:val="none" w:sz="0" w:space="0" w:color="auto"/>
      </w:divBdr>
    </w:div>
    <w:div w:id="860515220">
      <w:bodyDiv w:val="1"/>
      <w:marLeft w:val="0"/>
      <w:marRight w:val="0"/>
      <w:marTop w:val="0"/>
      <w:marBottom w:val="0"/>
      <w:divBdr>
        <w:top w:val="none" w:sz="0" w:space="0" w:color="auto"/>
        <w:left w:val="none" w:sz="0" w:space="0" w:color="auto"/>
        <w:bottom w:val="none" w:sz="0" w:space="0" w:color="auto"/>
        <w:right w:val="none" w:sz="0" w:space="0" w:color="auto"/>
      </w:divBdr>
    </w:div>
    <w:div w:id="912588835">
      <w:bodyDiv w:val="1"/>
      <w:marLeft w:val="0"/>
      <w:marRight w:val="0"/>
      <w:marTop w:val="0"/>
      <w:marBottom w:val="0"/>
      <w:divBdr>
        <w:top w:val="none" w:sz="0" w:space="0" w:color="auto"/>
        <w:left w:val="none" w:sz="0" w:space="0" w:color="auto"/>
        <w:bottom w:val="none" w:sz="0" w:space="0" w:color="auto"/>
        <w:right w:val="none" w:sz="0" w:space="0" w:color="auto"/>
      </w:divBdr>
    </w:div>
    <w:div w:id="916355392">
      <w:bodyDiv w:val="1"/>
      <w:marLeft w:val="0"/>
      <w:marRight w:val="0"/>
      <w:marTop w:val="0"/>
      <w:marBottom w:val="0"/>
      <w:divBdr>
        <w:top w:val="none" w:sz="0" w:space="0" w:color="auto"/>
        <w:left w:val="none" w:sz="0" w:space="0" w:color="auto"/>
        <w:bottom w:val="none" w:sz="0" w:space="0" w:color="auto"/>
        <w:right w:val="none" w:sz="0" w:space="0" w:color="auto"/>
      </w:divBdr>
    </w:div>
    <w:div w:id="916986587">
      <w:bodyDiv w:val="1"/>
      <w:marLeft w:val="0"/>
      <w:marRight w:val="0"/>
      <w:marTop w:val="0"/>
      <w:marBottom w:val="0"/>
      <w:divBdr>
        <w:top w:val="none" w:sz="0" w:space="0" w:color="auto"/>
        <w:left w:val="none" w:sz="0" w:space="0" w:color="auto"/>
        <w:bottom w:val="none" w:sz="0" w:space="0" w:color="auto"/>
        <w:right w:val="none" w:sz="0" w:space="0" w:color="auto"/>
      </w:divBdr>
    </w:div>
    <w:div w:id="927467591">
      <w:bodyDiv w:val="1"/>
      <w:marLeft w:val="0"/>
      <w:marRight w:val="0"/>
      <w:marTop w:val="0"/>
      <w:marBottom w:val="0"/>
      <w:divBdr>
        <w:top w:val="none" w:sz="0" w:space="0" w:color="auto"/>
        <w:left w:val="none" w:sz="0" w:space="0" w:color="auto"/>
        <w:bottom w:val="none" w:sz="0" w:space="0" w:color="auto"/>
        <w:right w:val="none" w:sz="0" w:space="0" w:color="auto"/>
      </w:divBdr>
    </w:div>
    <w:div w:id="929971397">
      <w:bodyDiv w:val="1"/>
      <w:marLeft w:val="0"/>
      <w:marRight w:val="0"/>
      <w:marTop w:val="0"/>
      <w:marBottom w:val="0"/>
      <w:divBdr>
        <w:top w:val="none" w:sz="0" w:space="0" w:color="auto"/>
        <w:left w:val="none" w:sz="0" w:space="0" w:color="auto"/>
        <w:bottom w:val="none" w:sz="0" w:space="0" w:color="auto"/>
        <w:right w:val="none" w:sz="0" w:space="0" w:color="auto"/>
      </w:divBdr>
    </w:div>
    <w:div w:id="955991163">
      <w:bodyDiv w:val="1"/>
      <w:marLeft w:val="0"/>
      <w:marRight w:val="0"/>
      <w:marTop w:val="0"/>
      <w:marBottom w:val="0"/>
      <w:divBdr>
        <w:top w:val="none" w:sz="0" w:space="0" w:color="auto"/>
        <w:left w:val="none" w:sz="0" w:space="0" w:color="auto"/>
        <w:bottom w:val="none" w:sz="0" w:space="0" w:color="auto"/>
        <w:right w:val="none" w:sz="0" w:space="0" w:color="auto"/>
      </w:divBdr>
    </w:div>
    <w:div w:id="964193943">
      <w:bodyDiv w:val="1"/>
      <w:marLeft w:val="0"/>
      <w:marRight w:val="0"/>
      <w:marTop w:val="0"/>
      <w:marBottom w:val="0"/>
      <w:divBdr>
        <w:top w:val="none" w:sz="0" w:space="0" w:color="auto"/>
        <w:left w:val="none" w:sz="0" w:space="0" w:color="auto"/>
        <w:bottom w:val="none" w:sz="0" w:space="0" w:color="auto"/>
        <w:right w:val="none" w:sz="0" w:space="0" w:color="auto"/>
      </w:divBdr>
    </w:div>
    <w:div w:id="964237048">
      <w:bodyDiv w:val="1"/>
      <w:marLeft w:val="0"/>
      <w:marRight w:val="0"/>
      <w:marTop w:val="0"/>
      <w:marBottom w:val="0"/>
      <w:divBdr>
        <w:top w:val="none" w:sz="0" w:space="0" w:color="auto"/>
        <w:left w:val="none" w:sz="0" w:space="0" w:color="auto"/>
        <w:bottom w:val="none" w:sz="0" w:space="0" w:color="auto"/>
        <w:right w:val="none" w:sz="0" w:space="0" w:color="auto"/>
      </w:divBdr>
    </w:div>
    <w:div w:id="975916732">
      <w:bodyDiv w:val="1"/>
      <w:marLeft w:val="0"/>
      <w:marRight w:val="0"/>
      <w:marTop w:val="0"/>
      <w:marBottom w:val="0"/>
      <w:divBdr>
        <w:top w:val="none" w:sz="0" w:space="0" w:color="auto"/>
        <w:left w:val="none" w:sz="0" w:space="0" w:color="auto"/>
        <w:bottom w:val="none" w:sz="0" w:space="0" w:color="auto"/>
        <w:right w:val="none" w:sz="0" w:space="0" w:color="auto"/>
      </w:divBdr>
    </w:div>
    <w:div w:id="987905887">
      <w:bodyDiv w:val="1"/>
      <w:marLeft w:val="0"/>
      <w:marRight w:val="0"/>
      <w:marTop w:val="0"/>
      <w:marBottom w:val="0"/>
      <w:divBdr>
        <w:top w:val="none" w:sz="0" w:space="0" w:color="auto"/>
        <w:left w:val="none" w:sz="0" w:space="0" w:color="auto"/>
        <w:bottom w:val="none" w:sz="0" w:space="0" w:color="auto"/>
        <w:right w:val="none" w:sz="0" w:space="0" w:color="auto"/>
      </w:divBdr>
    </w:div>
    <w:div w:id="995568510">
      <w:bodyDiv w:val="1"/>
      <w:marLeft w:val="0"/>
      <w:marRight w:val="0"/>
      <w:marTop w:val="0"/>
      <w:marBottom w:val="0"/>
      <w:divBdr>
        <w:top w:val="none" w:sz="0" w:space="0" w:color="auto"/>
        <w:left w:val="none" w:sz="0" w:space="0" w:color="auto"/>
        <w:bottom w:val="none" w:sz="0" w:space="0" w:color="auto"/>
        <w:right w:val="none" w:sz="0" w:space="0" w:color="auto"/>
      </w:divBdr>
    </w:div>
    <w:div w:id="996303188">
      <w:bodyDiv w:val="1"/>
      <w:marLeft w:val="0"/>
      <w:marRight w:val="0"/>
      <w:marTop w:val="0"/>
      <w:marBottom w:val="0"/>
      <w:divBdr>
        <w:top w:val="none" w:sz="0" w:space="0" w:color="auto"/>
        <w:left w:val="none" w:sz="0" w:space="0" w:color="auto"/>
        <w:bottom w:val="none" w:sz="0" w:space="0" w:color="auto"/>
        <w:right w:val="none" w:sz="0" w:space="0" w:color="auto"/>
      </w:divBdr>
    </w:div>
    <w:div w:id="998462047">
      <w:bodyDiv w:val="1"/>
      <w:marLeft w:val="0"/>
      <w:marRight w:val="0"/>
      <w:marTop w:val="0"/>
      <w:marBottom w:val="0"/>
      <w:divBdr>
        <w:top w:val="none" w:sz="0" w:space="0" w:color="auto"/>
        <w:left w:val="none" w:sz="0" w:space="0" w:color="auto"/>
        <w:bottom w:val="none" w:sz="0" w:space="0" w:color="auto"/>
        <w:right w:val="none" w:sz="0" w:space="0" w:color="auto"/>
      </w:divBdr>
    </w:div>
    <w:div w:id="1009940721">
      <w:bodyDiv w:val="1"/>
      <w:marLeft w:val="0"/>
      <w:marRight w:val="0"/>
      <w:marTop w:val="0"/>
      <w:marBottom w:val="0"/>
      <w:divBdr>
        <w:top w:val="none" w:sz="0" w:space="0" w:color="auto"/>
        <w:left w:val="none" w:sz="0" w:space="0" w:color="auto"/>
        <w:bottom w:val="none" w:sz="0" w:space="0" w:color="auto"/>
        <w:right w:val="none" w:sz="0" w:space="0" w:color="auto"/>
      </w:divBdr>
    </w:div>
    <w:div w:id="1032532493">
      <w:bodyDiv w:val="1"/>
      <w:marLeft w:val="0"/>
      <w:marRight w:val="0"/>
      <w:marTop w:val="0"/>
      <w:marBottom w:val="0"/>
      <w:divBdr>
        <w:top w:val="none" w:sz="0" w:space="0" w:color="auto"/>
        <w:left w:val="none" w:sz="0" w:space="0" w:color="auto"/>
        <w:bottom w:val="none" w:sz="0" w:space="0" w:color="auto"/>
        <w:right w:val="none" w:sz="0" w:space="0" w:color="auto"/>
      </w:divBdr>
    </w:div>
    <w:div w:id="1036152906">
      <w:bodyDiv w:val="1"/>
      <w:marLeft w:val="0"/>
      <w:marRight w:val="0"/>
      <w:marTop w:val="0"/>
      <w:marBottom w:val="0"/>
      <w:divBdr>
        <w:top w:val="none" w:sz="0" w:space="0" w:color="auto"/>
        <w:left w:val="none" w:sz="0" w:space="0" w:color="auto"/>
        <w:bottom w:val="none" w:sz="0" w:space="0" w:color="auto"/>
        <w:right w:val="none" w:sz="0" w:space="0" w:color="auto"/>
      </w:divBdr>
    </w:div>
    <w:div w:id="1044448869">
      <w:bodyDiv w:val="1"/>
      <w:marLeft w:val="0"/>
      <w:marRight w:val="0"/>
      <w:marTop w:val="0"/>
      <w:marBottom w:val="0"/>
      <w:divBdr>
        <w:top w:val="none" w:sz="0" w:space="0" w:color="auto"/>
        <w:left w:val="none" w:sz="0" w:space="0" w:color="auto"/>
        <w:bottom w:val="none" w:sz="0" w:space="0" w:color="auto"/>
        <w:right w:val="none" w:sz="0" w:space="0" w:color="auto"/>
      </w:divBdr>
    </w:div>
    <w:div w:id="1056050107">
      <w:bodyDiv w:val="1"/>
      <w:marLeft w:val="0"/>
      <w:marRight w:val="0"/>
      <w:marTop w:val="0"/>
      <w:marBottom w:val="0"/>
      <w:divBdr>
        <w:top w:val="none" w:sz="0" w:space="0" w:color="auto"/>
        <w:left w:val="none" w:sz="0" w:space="0" w:color="auto"/>
        <w:bottom w:val="none" w:sz="0" w:space="0" w:color="auto"/>
        <w:right w:val="none" w:sz="0" w:space="0" w:color="auto"/>
      </w:divBdr>
    </w:div>
    <w:div w:id="1056391868">
      <w:bodyDiv w:val="1"/>
      <w:marLeft w:val="0"/>
      <w:marRight w:val="0"/>
      <w:marTop w:val="0"/>
      <w:marBottom w:val="0"/>
      <w:divBdr>
        <w:top w:val="none" w:sz="0" w:space="0" w:color="auto"/>
        <w:left w:val="none" w:sz="0" w:space="0" w:color="auto"/>
        <w:bottom w:val="none" w:sz="0" w:space="0" w:color="auto"/>
        <w:right w:val="none" w:sz="0" w:space="0" w:color="auto"/>
      </w:divBdr>
    </w:div>
    <w:div w:id="1084649084">
      <w:bodyDiv w:val="1"/>
      <w:marLeft w:val="0"/>
      <w:marRight w:val="0"/>
      <w:marTop w:val="0"/>
      <w:marBottom w:val="0"/>
      <w:divBdr>
        <w:top w:val="none" w:sz="0" w:space="0" w:color="auto"/>
        <w:left w:val="none" w:sz="0" w:space="0" w:color="auto"/>
        <w:bottom w:val="none" w:sz="0" w:space="0" w:color="auto"/>
        <w:right w:val="none" w:sz="0" w:space="0" w:color="auto"/>
      </w:divBdr>
    </w:div>
    <w:div w:id="1093018047">
      <w:bodyDiv w:val="1"/>
      <w:marLeft w:val="0"/>
      <w:marRight w:val="0"/>
      <w:marTop w:val="0"/>
      <w:marBottom w:val="0"/>
      <w:divBdr>
        <w:top w:val="none" w:sz="0" w:space="0" w:color="auto"/>
        <w:left w:val="none" w:sz="0" w:space="0" w:color="auto"/>
        <w:bottom w:val="none" w:sz="0" w:space="0" w:color="auto"/>
        <w:right w:val="none" w:sz="0" w:space="0" w:color="auto"/>
      </w:divBdr>
    </w:div>
    <w:div w:id="1099258264">
      <w:bodyDiv w:val="1"/>
      <w:marLeft w:val="0"/>
      <w:marRight w:val="0"/>
      <w:marTop w:val="0"/>
      <w:marBottom w:val="0"/>
      <w:divBdr>
        <w:top w:val="none" w:sz="0" w:space="0" w:color="auto"/>
        <w:left w:val="none" w:sz="0" w:space="0" w:color="auto"/>
        <w:bottom w:val="none" w:sz="0" w:space="0" w:color="auto"/>
        <w:right w:val="none" w:sz="0" w:space="0" w:color="auto"/>
      </w:divBdr>
    </w:div>
    <w:div w:id="1101338173">
      <w:bodyDiv w:val="1"/>
      <w:marLeft w:val="0"/>
      <w:marRight w:val="0"/>
      <w:marTop w:val="0"/>
      <w:marBottom w:val="0"/>
      <w:divBdr>
        <w:top w:val="none" w:sz="0" w:space="0" w:color="auto"/>
        <w:left w:val="none" w:sz="0" w:space="0" w:color="auto"/>
        <w:bottom w:val="none" w:sz="0" w:space="0" w:color="auto"/>
        <w:right w:val="none" w:sz="0" w:space="0" w:color="auto"/>
      </w:divBdr>
    </w:div>
    <w:div w:id="1116562820">
      <w:bodyDiv w:val="1"/>
      <w:marLeft w:val="0"/>
      <w:marRight w:val="0"/>
      <w:marTop w:val="0"/>
      <w:marBottom w:val="0"/>
      <w:divBdr>
        <w:top w:val="none" w:sz="0" w:space="0" w:color="auto"/>
        <w:left w:val="none" w:sz="0" w:space="0" w:color="auto"/>
        <w:bottom w:val="none" w:sz="0" w:space="0" w:color="auto"/>
        <w:right w:val="none" w:sz="0" w:space="0" w:color="auto"/>
      </w:divBdr>
    </w:div>
    <w:div w:id="1126044021">
      <w:bodyDiv w:val="1"/>
      <w:marLeft w:val="0"/>
      <w:marRight w:val="0"/>
      <w:marTop w:val="0"/>
      <w:marBottom w:val="0"/>
      <w:divBdr>
        <w:top w:val="none" w:sz="0" w:space="0" w:color="auto"/>
        <w:left w:val="none" w:sz="0" w:space="0" w:color="auto"/>
        <w:bottom w:val="none" w:sz="0" w:space="0" w:color="auto"/>
        <w:right w:val="none" w:sz="0" w:space="0" w:color="auto"/>
      </w:divBdr>
    </w:div>
    <w:div w:id="1134903371">
      <w:bodyDiv w:val="1"/>
      <w:marLeft w:val="0"/>
      <w:marRight w:val="0"/>
      <w:marTop w:val="0"/>
      <w:marBottom w:val="0"/>
      <w:divBdr>
        <w:top w:val="none" w:sz="0" w:space="0" w:color="auto"/>
        <w:left w:val="none" w:sz="0" w:space="0" w:color="auto"/>
        <w:bottom w:val="none" w:sz="0" w:space="0" w:color="auto"/>
        <w:right w:val="none" w:sz="0" w:space="0" w:color="auto"/>
      </w:divBdr>
    </w:div>
    <w:div w:id="1143472847">
      <w:bodyDiv w:val="1"/>
      <w:marLeft w:val="0"/>
      <w:marRight w:val="0"/>
      <w:marTop w:val="0"/>
      <w:marBottom w:val="0"/>
      <w:divBdr>
        <w:top w:val="none" w:sz="0" w:space="0" w:color="auto"/>
        <w:left w:val="none" w:sz="0" w:space="0" w:color="auto"/>
        <w:bottom w:val="none" w:sz="0" w:space="0" w:color="auto"/>
        <w:right w:val="none" w:sz="0" w:space="0" w:color="auto"/>
      </w:divBdr>
    </w:div>
    <w:div w:id="1154954590">
      <w:bodyDiv w:val="1"/>
      <w:marLeft w:val="0"/>
      <w:marRight w:val="0"/>
      <w:marTop w:val="0"/>
      <w:marBottom w:val="0"/>
      <w:divBdr>
        <w:top w:val="none" w:sz="0" w:space="0" w:color="auto"/>
        <w:left w:val="none" w:sz="0" w:space="0" w:color="auto"/>
        <w:bottom w:val="none" w:sz="0" w:space="0" w:color="auto"/>
        <w:right w:val="none" w:sz="0" w:space="0" w:color="auto"/>
      </w:divBdr>
    </w:div>
    <w:div w:id="1162089229">
      <w:bodyDiv w:val="1"/>
      <w:marLeft w:val="0"/>
      <w:marRight w:val="0"/>
      <w:marTop w:val="0"/>
      <w:marBottom w:val="0"/>
      <w:divBdr>
        <w:top w:val="none" w:sz="0" w:space="0" w:color="auto"/>
        <w:left w:val="none" w:sz="0" w:space="0" w:color="auto"/>
        <w:bottom w:val="none" w:sz="0" w:space="0" w:color="auto"/>
        <w:right w:val="none" w:sz="0" w:space="0" w:color="auto"/>
      </w:divBdr>
    </w:div>
    <w:div w:id="1173688709">
      <w:bodyDiv w:val="1"/>
      <w:marLeft w:val="0"/>
      <w:marRight w:val="0"/>
      <w:marTop w:val="0"/>
      <w:marBottom w:val="0"/>
      <w:divBdr>
        <w:top w:val="none" w:sz="0" w:space="0" w:color="auto"/>
        <w:left w:val="none" w:sz="0" w:space="0" w:color="auto"/>
        <w:bottom w:val="none" w:sz="0" w:space="0" w:color="auto"/>
        <w:right w:val="none" w:sz="0" w:space="0" w:color="auto"/>
      </w:divBdr>
    </w:div>
    <w:div w:id="1178080984">
      <w:bodyDiv w:val="1"/>
      <w:marLeft w:val="0"/>
      <w:marRight w:val="0"/>
      <w:marTop w:val="0"/>
      <w:marBottom w:val="0"/>
      <w:divBdr>
        <w:top w:val="none" w:sz="0" w:space="0" w:color="auto"/>
        <w:left w:val="none" w:sz="0" w:space="0" w:color="auto"/>
        <w:bottom w:val="none" w:sz="0" w:space="0" w:color="auto"/>
        <w:right w:val="none" w:sz="0" w:space="0" w:color="auto"/>
      </w:divBdr>
    </w:div>
    <w:div w:id="1184779324">
      <w:bodyDiv w:val="1"/>
      <w:marLeft w:val="0"/>
      <w:marRight w:val="0"/>
      <w:marTop w:val="0"/>
      <w:marBottom w:val="0"/>
      <w:divBdr>
        <w:top w:val="none" w:sz="0" w:space="0" w:color="auto"/>
        <w:left w:val="none" w:sz="0" w:space="0" w:color="auto"/>
        <w:bottom w:val="none" w:sz="0" w:space="0" w:color="auto"/>
        <w:right w:val="none" w:sz="0" w:space="0" w:color="auto"/>
      </w:divBdr>
    </w:div>
    <w:div w:id="1196192509">
      <w:bodyDiv w:val="1"/>
      <w:marLeft w:val="0"/>
      <w:marRight w:val="0"/>
      <w:marTop w:val="0"/>
      <w:marBottom w:val="0"/>
      <w:divBdr>
        <w:top w:val="none" w:sz="0" w:space="0" w:color="auto"/>
        <w:left w:val="none" w:sz="0" w:space="0" w:color="auto"/>
        <w:bottom w:val="none" w:sz="0" w:space="0" w:color="auto"/>
        <w:right w:val="none" w:sz="0" w:space="0" w:color="auto"/>
      </w:divBdr>
    </w:div>
    <w:div w:id="1211185517">
      <w:bodyDiv w:val="1"/>
      <w:marLeft w:val="0"/>
      <w:marRight w:val="0"/>
      <w:marTop w:val="0"/>
      <w:marBottom w:val="0"/>
      <w:divBdr>
        <w:top w:val="none" w:sz="0" w:space="0" w:color="auto"/>
        <w:left w:val="none" w:sz="0" w:space="0" w:color="auto"/>
        <w:bottom w:val="none" w:sz="0" w:space="0" w:color="auto"/>
        <w:right w:val="none" w:sz="0" w:space="0" w:color="auto"/>
      </w:divBdr>
    </w:div>
    <w:div w:id="1212184614">
      <w:bodyDiv w:val="1"/>
      <w:marLeft w:val="0"/>
      <w:marRight w:val="0"/>
      <w:marTop w:val="0"/>
      <w:marBottom w:val="0"/>
      <w:divBdr>
        <w:top w:val="none" w:sz="0" w:space="0" w:color="auto"/>
        <w:left w:val="none" w:sz="0" w:space="0" w:color="auto"/>
        <w:bottom w:val="none" w:sz="0" w:space="0" w:color="auto"/>
        <w:right w:val="none" w:sz="0" w:space="0" w:color="auto"/>
      </w:divBdr>
    </w:div>
    <w:div w:id="1234974574">
      <w:bodyDiv w:val="1"/>
      <w:marLeft w:val="0"/>
      <w:marRight w:val="0"/>
      <w:marTop w:val="0"/>
      <w:marBottom w:val="0"/>
      <w:divBdr>
        <w:top w:val="none" w:sz="0" w:space="0" w:color="auto"/>
        <w:left w:val="none" w:sz="0" w:space="0" w:color="auto"/>
        <w:bottom w:val="none" w:sz="0" w:space="0" w:color="auto"/>
        <w:right w:val="none" w:sz="0" w:space="0" w:color="auto"/>
      </w:divBdr>
    </w:div>
    <w:div w:id="1237788889">
      <w:bodyDiv w:val="1"/>
      <w:marLeft w:val="0"/>
      <w:marRight w:val="0"/>
      <w:marTop w:val="0"/>
      <w:marBottom w:val="0"/>
      <w:divBdr>
        <w:top w:val="none" w:sz="0" w:space="0" w:color="auto"/>
        <w:left w:val="none" w:sz="0" w:space="0" w:color="auto"/>
        <w:bottom w:val="none" w:sz="0" w:space="0" w:color="auto"/>
        <w:right w:val="none" w:sz="0" w:space="0" w:color="auto"/>
      </w:divBdr>
    </w:div>
    <w:div w:id="1271618929">
      <w:bodyDiv w:val="1"/>
      <w:marLeft w:val="0"/>
      <w:marRight w:val="0"/>
      <w:marTop w:val="0"/>
      <w:marBottom w:val="0"/>
      <w:divBdr>
        <w:top w:val="none" w:sz="0" w:space="0" w:color="auto"/>
        <w:left w:val="none" w:sz="0" w:space="0" w:color="auto"/>
        <w:bottom w:val="none" w:sz="0" w:space="0" w:color="auto"/>
        <w:right w:val="none" w:sz="0" w:space="0" w:color="auto"/>
      </w:divBdr>
    </w:div>
    <w:div w:id="1283196404">
      <w:bodyDiv w:val="1"/>
      <w:marLeft w:val="0"/>
      <w:marRight w:val="0"/>
      <w:marTop w:val="0"/>
      <w:marBottom w:val="0"/>
      <w:divBdr>
        <w:top w:val="none" w:sz="0" w:space="0" w:color="auto"/>
        <w:left w:val="none" w:sz="0" w:space="0" w:color="auto"/>
        <w:bottom w:val="none" w:sz="0" w:space="0" w:color="auto"/>
        <w:right w:val="none" w:sz="0" w:space="0" w:color="auto"/>
      </w:divBdr>
    </w:div>
    <w:div w:id="1285503108">
      <w:bodyDiv w:val="1"/>
      <w:marLeft w:val="0"/>
      <w:marRight w:val="0"/>
      <w:marTop w:val="0"/>
      <w:marBottom w:val="0"/>
      <w:divBdr>
        <w:top w:val="none" w:sz="0" w:space="0" w:color="auto"/>
        <w:left w:val="none" w:sz="0" w:space="0" w:color="auto"/>
        <w:bottom w:val="none" w:sz="0" w:space="0" w:color="auto"/>
        <w:right w:val="none" w:sz="0" w:space="0" w:color="auto"/>
      </w:divBdr>
    </w:div>
    <w:div w:id="1296182209">
      <w:bodyDiv w:val="1"/>
      <w:marLeft w:val="0"/>
      <w:marRight w:val="0"/>
      <w:marTop w:val="0"/>
      <w:marBottom w:val="0"/>
      <w:divBdr>
        <w:top w:val="none" w:sz="0" w:space="0" w:color="auto"/>
        <w:left w:val="none" w:sz="0" w:space="0" w:color="auto"/>
        <w:bottom w:val="none" w:sz="0" w:space="0" w:color="auto"/>
        <w:right w:val="none" w:sz="0" w:space="0" w:color="auto"/>
      </w:divBdr>
    </w:div>
    <w:div w:id="1302999443">
      <w:bodyDiv w:val="1"/>
      <w:marLeft w:val="0"/>
      <w:marRight w:val="0"/>
      <w:marTop w:val="0"/>
      <w:marBottom w:val="0"/>
      <w:divBdr>
        <w:top w:val="none" w:sz="0" w:space="0" w:color="auto"/>
        <w:left w:val="none" w:sz="0" w:space="0" w:color="auto"/>
        <w:bottom w:val="none" w:sz="0" w:space="0" w:color="auto"/>
        <w:right w:val="none" w:sz="0" w:space="0" w:color="auto"/>
      </w:divBdr>
    </w:div>
    <w:div w:id="1304312129">
      <w:bodyDiv w:val="1"/>
      <w:marLeft w:val="0"/>
      <w:marRight w:val="0"/>
      <w:marTop w:val="0"/>
      <w:marBottom w:val="0"/>
      <w:divBdr>
        <w:top w:val="none" w:sz="0" w:space="0" w:color="auto"/>
        <w:left w:val="none" w:sz="0" w:space="0" w:color="auto"/>
        <w:bottom w:val="none" w:sz="0" w:space="0" w:color="auto"/>
        <w:right w:val="none" w:sz="0" w:space="0" w:color="auto"/>
      </w:divBdr>
    </w:div>
    <w:div w:id="1348480682">
      <w:bodyDiv w:val="1"/>
      <w:marLeft w:val="0"/>
      <w:marRight w:val="0"/>
      <w:marTop w:val="0"/>
      <w:marBottom w:val="0"/>
      <w:divBdr>
        <w:top w:val="none" w:sz="0" w:space="0" w:color="auto"/>
        <w:left w:val="none" w:sz="0" w:space="0" w:color="auto"/>
        <w:bottom w:val="none" w:sz="0" w:space="0" w:color="auto"/>
        <w:right w:val="none" w:sz="0" w:space="0" w:color="auto"/>
      </w:divBdr>
    </w:div>
    <w:div w:id="1380857636">
      <w:bodyDiv w:val="1"/>
      <w:marLeft w:val="0"/>
      <w:marRight w:val="0"/>
      <w:marTop w:val="0"/>
      <w:marBottom w:val="0"/>
      <w:divBdr>
        <w:top w:val="none" w:sz="0" w:space="0" w:color="auto"/>
        <w:left w:val="none" w:sz="0" w:space="0" w:color="auto"/>
        <w:bottom w:val="none" w:sz="0" w:space="0" w:color="auto"/>
        <w:right w:val="none" w:sz="0" w:space="0" w:color="auto"/>
      </w:divBdr>
    </w:div>
    <w:div w:id="1395004013">
      <w:bodyDiv w:val="1"/>
      <w:marLeft w:val="0"/>
      <w:marRight w:val="0"/>
      <w:marTop w:val="0"/>
      <w:marBottom w:val="0"/>
      <w:divBdr>
        <w:top w:val="none" w:sz="0" w:space="0" w:color="auto"/>
        <w:left w:val="none" w:sz="0" w:space="0" w:color="auto"/>
        <w:bottom w:val="none" w:sz="0" w:space="0" w:color="auto"/>
        <w:right w:val="none" w:sz="0" w:space="0" w:color="auto"/>
      </w:divBdr>
    </w:div>
    <w:div w:id="1399867678">
      <w:bodyDiv w:val="1"/>
      <w:marLeft w:val="0"/>
      <w:marRight w:val="0"/>
      <w:marTop w:val="0"/>
      <w:marBottom w:val="0"/>
      <w:divBdr>
        <w:top w:val="none" w:sz="0" w:space="0" w:color="auto"/>
        <w:left w:val="none" w:sz="0" w:space="0" w:color="auto"/>
        <w:bottom w:val="none" w:sz="0" w:space="0" w:color="auto"/>
        <w:right w:val="none" w:sz="0" w:space="0" w:color="auto"/>
      </w:divBdr>
    </w:div>
    <w:div w:id="1404445317">
      <w:bodyDiv w:val="1"/>
      <w:marLeft w:val="0"/>
      <w:marRight w:val="0"/>
      <w:marTop w:val="0"/>
      <w:marBottom w:val="0"/>
      <w:divBdr>
        <w:top w:val="none" w:sz="0" w:space="0" w:color="auto"/>
        <w:left w:val="none" w:sz="0" w:space="0" w:color="auto"/>
        <w:bottom w:val="none" w:sz="0" w:space="0" w:color="auto"/>
        <w:right w:val="none" w:sz="0" w:space="0" w:color="auto"/>
      </w:divBdr>
    </w:div>
    <w:div w:id="1423641927">
      <w:bodyDiv w:val="1"/>
      <w:marLeft w:val="0"/>
      <w:marRight w:val="0"/>
      <w:marTop w:val="0"/>
      <w:marBottom w:val="0"/>
      <w:divBdr>
        <w:top w:val="none" w:sz="0" w:space="0" w:color="auto"/>
        <w:left w:val="none" w:sz="0" w:space="0" w:color="auto"/>
        <w:bottom w:val="none" w:sz="0" w:space="0" w:color="auto"/>
        <w:right w:val="none" w:sz="0" w:space="0" w:color="auto"/>
      </w:divBdr>
    </w:div>
    <w:div w:id="1434131396">
      <w:bodyDiv w:val="1"/>
      <w:marLeft w:val="0"/>
      <w:marRight w:val="0"/>
      <w:marTop w:val="0"/>
      <w:marBottom w:val="0"/>
      <w:divBdr>
        <w:top w:val="none" w:sz="0" w:space="0" w:color="auto"/>
        <w:left w:val="none" w:sz="0" w:space="0" w:color="auto"/>
        <w:bottom w:val="none" w:sz="0" w:space="0" w:color="auto"/>
        <w:right w:val="none" w:sz="0" w:space="0" w:color="auto"/>
      </w:divBdr>
    </w:div>
    <w:div w:id="1434594093">
      <w:bodyDiv w:val="1"/>
      <w:marLeft w:val="0"/>
      <w:marRight w:val="0"/>
      <w:marTop w:val="0"/>
      <w:marBottom w:val="0"/>
      <w:divBdr>
        <w:top w:val="none" w:sz="0" w:space="0" w:color="auto"/>
        <w:left w:val="none" w:sz="0" w:space="0" w:color="auto"/>
        <w:bottom w:val="none" w:sz="0" w:space="0" w:color="auto"/>
        <w:right w:val="none" w:sz="0" w:space="0" w:color="auto"/>
      </w:divBdr>
    </w:div>
    <w:div w:id="1461723293">
      <w:bodyDiv w:val="1"/>
      <w:marLeft w:val="0"/>
      <w:marRight w:val="0"/>
      <w:marTop w:val="0"/>
      <w:marBottom w:val="0"/>
      <w:divBdr>
        <w:top w:val="none" w:sz="0" w:space="0" w:color="auto"/>
        <w:left w:val="none" w:sz="0" w:space="0" w:color="auto"/>
        <w:bottom w:val="none" w:sz="0" w:space="0" w:color="auto"/>
        <w:right w:val="none" w:sz="0" w:space="0" w:color="auto"/>
      </w:divBdr>
    </w:div>
    <w:div w:id="1466779822">
      <w:bodyDiv w:val="1"/>
      <w:marLeft w:val="0"/>
      <w:marRight w:val="0"/>
      <w:marTop w:val="0"/>
      <w:marBottom w:val="0"/>
      <w:divBdr>
        <w:top w:val="none" w:sz="0" w:space="0" w:color="auto"/>
        <w:left w:val="none" w:sz="0" w:space="0" w:color="auto"/>
        <w:bottom w:val="none" w:sz="0" w:space="0" w:color="auto"/>
        <w:right w:val="none" w:sz="0" w:space="0" w:color="auto"/>
      </w:divBdr>
    </w:div>
    <w:div w:id="1469932498">
      <w:bodyDiv w:val="1"/>
      <w:marLeft w:val="0"/>
      <w:marRight w:val="0"/>
      <w:marTop w:val="0"/>
      <w:marBottom w:val="0"/>
      <w:divBdr>
        <w:top w:val="none" w:sz="0" w:space="0" w:color="auto"/>
        <w:left w:val="none" w:sz="0" w:space="0" w:color="auto"/>
        <w:bottom w:val="none" w:sz="0" w:space="0" w:color="auto"/>
        <w:right w:val="none" w:sz="0" w:space="0" w:color="auto"/>
      </w:divBdr>
    </w:div>
    <w:div w:id="1471628519">
      <w:bodyDiv w:val="1"/>
      <w:marLeft w:val="0"/>
      <w:marRight w:val="0"/>
      <w:marTop w:val="0"/>
      <w:marBottom w:val="0"/>
      <w:divBdr>
        <w:top w:val="none" w:sz="0" w:space="0" w:color="auto"/>
        <w:left w:val="none" w:sz="0" w:space="0" w:color="auto"/>
        <w:bottom w:val="none" w:sz="0" w:space="0" w:color="auto"/>
        <w:right w:val="none" w:sz="0" w:space="0" w:color="auto"/>
      </w:divBdr>
    </w:div>
    <w:div w:id="1473937179">
      <w:bodyDiv w:val="1"/>
      <w:marLeft w:val="0"/>
      <w:marRight w:val="0"/>
      <w:marTop w:val="0"/>
      <w:marBottom w:val="0"/>
      <w:divBdr>
        <w:top w:val="none" w:sz="0" w:space="0" w:color="auto"/>
        <w:left w:val="none" w:sz="0" w:space="0" w:color="auto"/>
        <w:bottom w:val="none" w:sz="0" w:space="0" w:color="auto"/>
        <w:right w:val="none" w:sz="0" w:space="0" w:color="auto"/>
      </w:divBdr>
    </w:div>
    <w:div w:id="1478910874">
      <w:bodyDiv w:val="1"/>
      <w:marLeft w:val="0"/>
      <w:marRight w:val="0"/>
      <w:marTop w:val="0"/>
      <w:marBottom w:val="0"/>
      <w:divBdr>
        <w:top w:val="none" w:sz="0" w:space="0" w:color="auto"/>
        <w:left w:val="none" w:sz="0" w:space="0" w:color="auto"/>
        <w:bottom w:val="none" w:sz="0" w:space="0" w:color="auto"/>
        <w:right w:val="none" w:sz="0" w:space="0" w:color="auto"/>
      </w:divBdr>
    </w:div>
    <w:div w:id="1488788528">
      <w:bodyDiv w:val="1"/>
      <w:marLeft w:val="0"/>
      <w:marRight w:val="0"/>
      <w:marTop w:val="0"/>
      <w:marBottom w:val="0"/>
      <w:divBdr>
        <w:top w:val="none" w:sz="0" w:space="0" w:color="auto"/>
        <w:left w:val="none" w:sz="0" w:space="0" w:color="auto"/>
        <w:bottom w:val="none" w:sz="0" w:space="0" w:color="auto"/>
        <w:right w:val="none" w:sz="0" w:space="0" w:color="auto"/>
      </w:divBdr>
    </w:div>
    <w:div w:id="1497258630">
      <w:bodyDiv w:val="1"/>
      <w:marLeft w:val="0"/>
      <w:marRight w:val="0"/>
      <w:marTop w:val="0"/>
      <w:marBottom w:val="0"/>
      <w:divBdr>
        <w:top w:val="none" w:sz="0" w:space="0" w:color="auto"/>
        <w:left w:val="none" w:sz="0" w:space="0" w:color="auto"/>
        <w:bottom w:val="none" w:sz="0" w:space="0" w:color="auto"/>
        <w:right w:val="none" w:sz="0" w:space="0" w:color="auto"/>
      </w:divBdr>
    </w:div>
    <w:div w:id="1505588876">
      <w:bodyDiv w:val="1"/>
      <w:marLeft w:val="0"/>
      <w:marRight w:val="0"/>
      <w:marTop w:val="0"/>
      <w:marBottom w:val="0"/>
      <w:divBdr>
        <w:top w:val="none" w:sz="0" w:space="0" w:color="auto"/>
        <w:left w:val="none" w:sz="0" w:space="0" w:color="auto"/>
        <w:bottom w:val="none" w:sz="0" w:space="0" w:color="auto"/>
        <w:right w:val="none" w:sz="0" w:space="0" w:color="auto"/>
      </w:divBdr>
    </w:div>
    <w:div w:id="1513374375">
      <w:bodyDiv w:val="1"/>
      <w:marLeft w:val="0"/>
      <w:marRight w:val="0"/>
      <w:marTop w:val="0"/>
      <w:marBottom w:val="0"/>
      <w:divBdr>
        <w:top w:val="none" w:sz="0" w:space="0" w:color="auto"/>
        <w:left w:val="none" w:sz="0" w:space="0" w:color="auto"/>
        <w:bottom w:val="none" w:sz="0" w:space="0" w:color="auto"/>
        <w:right w:val="none" w:sz="0" w:space="0" w:color="auto"/>
      </w:divBdr>
    </w:div>
    <w:div w:id="1542664273">
      <w:bodyDiv w:val="1"/>
      <w:marLeft w:val="0"/>
      <w:marRight w:val="0"/>
      <w:marTop w:val="0"/>
      <w:marBottom w:val="0"/>
      <w:divBdr>
        <w:top w:val="none" w:sz="0" w:space="0" w:color="auto"/>
        <w:left w:val="none" w:sz="0" w:space="0" w:color="auto"/>
        <w:bottom w:val="none" w:sz="0" w:space="0" w:color="auto"/>
        <w:right w:val="none" w:sz="0" w:space="0" w:color="auto"/>
      </w:divBdr>
    </w:div>
    <w:div w:id="1547251975">
      <w:bodyDiv w:val="1"/>
      <w:marLeft w:val="0"/>
      <w:marRight w:val="0"/>
      <w:marTop w:val="0"/>
      <w:marBottom w:val="0"/>
      <w:divBdr>
        <w:top w:val="none" w:sz="0" w:space="0" w:color="auto"/>
        <w:left w:val="none" w:sz="0" w:space="0" w:color="auto"/>
        <w:bottom w:val="none" w:sz="0" w:space="0" w:color="auto"/>
        <w:right w:val="none" w:sz="0" w:space="0" w:color="auto"/>
      </w:divBdr>
    </w:div>
    <w:div w:id="1554148955">
      <w:bodyDiv w:val="1"/>
      <w:marLeft w:val="0"/>
      <w:marRight w:val="0"/>
      <w:marTop w:val="0"/>
      <w:marBottom w:val="0"/>
      <w:divBdr>
        <w:top w:val="none" w:sz="0" w:space="0" w:color="auto"/>
        <w:left w:val="none" w:sz="0" w:space="0" w:color="auto"/>
        <w:bottom w:val="none" w:sz="0" w:space="0" w:color="auto"/>
        <w:right w:val="none" w:sz="0" w:space="0" w:color="auto"/>
      </w:divBdr>
    </w:div>
    <w:div w:id="1564214512">
      <w:bodyDiv w:val="1"/>
      <w:marLeft w:val="0"/>
      <w:marRight w:val="0"/>
      <w:marTop w:val="0"/>
      <w:marBottom w:val="0"/>
      <w:divBdr>
        <w:top w:val="none" w:sz="0" w:space="0" w:color="auto"/>
        <w:left w:val="none" w:sz="0" w:space="0" w:color="auto"/>
        <w:bottom w:val="none" w:sz="0" w:space="0" w:color="auto"/>
        <w:right w:val="none" w:sz="0" w:space="0" w:color="auto"/>
      </w:divBdr>
    </w:div>
    <w:div w:id="1590651403">
      <w:bodyDiv w:val="1"/>
      <w:marLeft w:val="0"/>
      <w:marRight w:val="0"/>
      <w:marTop w:val="0"/>
      <w:marBottom w:val="0"/>
      <w:divBdr>
        <w:top w:val="none" w:sz="0" w:space="0" w:color="auto"/>
        <w:left w:val="none" w:sz="0" w:space="0" w:color="auto"/>
        <w:bottom w:val="none" w:sz="0" w:space="0" w:color="auto"/>
        <w:right w:val="none" w:sz="0" w:space="0" w:color="auto"/>
      </w:divBdr>
    </w:div>
    <w:div w:id="1603802401">
      <w:bodyDiv w:val="1"/>
      <w:marLeft w:val="0"/>
      <w:marRight w:val="0"/>
      <w:marTop w:val="0"/>
      <w:marBottom w:val="0"/>
      <w:divBdr>
        <w:top w:val="none" w:sz="0" w:space="0" w:color="auto"/>
        <w:left w:val="none" w:sz="0" w:space="0" w:color="auto"/>
        <w:bottom w:val="none" w:sz="0" w:space="0" w:color="auto"/>
        <w:right w:val="none" w:sz="0" w:space="0" w:color="auto"/>
      </w:divBdr>
    </w:div>
    <w:div w:id="1614826768">
      <w:bodyDiv w:val="1"/>
      <w:marLeft w:val="0"/>
      <w:marRight w:val="0"/>
      <w:marTop w:val="0"/>
      <w:marBottom w:val="0"/>
      <w:divBdr>
        <w:top w:val="none" w:sz="0" w:space="0" w:color="auto"/>
        <w:left w:val="none" w:sz="0" w:space="0" w:color="auto"/>
        <w:bottom w:val="none" w:sz="0" w:space="0" w:color="auto"/>
        <w:right w:val="none" w:sz="0" w:space="0" w:color="auto"/>
      </w:divBdr>
    </w:div>
    <w:div w:id="1620598692">
      <w:bodyDiv w:val="1"/>
      <w:marLeft w:val="0"/>
      <w:marRight w:val="0"/>
      <w:marTop w:val="0"/>
      <w:marBottom w:val="0"/>
      <w:divBdr>
        <w:top w:val="none" w:sz="0" w:space="0" w:color="auto"/>
        <w:left w:val="none" w:sz="0" w:space="0" w:color="auto"/>
        <w:bottom w:val="none" w:sz="0" w:space="0" w:color="auto"/>
        <w:right w:val="none" w:sz="0" w:space="0" w:color="auto"/>
      </w:divBdr>
    </w:div>
    <w:div w:id="1641570080">
      <w:bodyDiv w:val="1"/>
      <w:marLeft w:val="0"/>
      <w:marRight w:val="0"/>
      <w:marTop w:val="0"/>
      <w:marBottom w:val="0"/>
      <w:divBdr>
        <w:top w:val="none" w:sz="0" w:space="0" w:color="auto"/>
        <w:left w:val="none" w:sz="0" w:space="0" w:color="auto"/>
        <w:bottom w:val="none" w:sz="0" w:space="0" w:color="auto"/>
        <w:right w:val="none" w:sz="0" w:space="0" w:color="auto"/>
      </w:divBdr>
    </w:div>
    <w:div w:id="1648901635">
      <w:bodyDiv w:val="1"/>
      <w:marLeft w:val="0"/>
      <w:marRight w:val="0"/>
      <w:marTop w:val="0"/>
      <w:marBottom w:val="0"/>
      <w:divBdr>
        <w:top w:val="none" w:sz="0" w:space="0" w:color="auto"/>
        <w:left w:val="none" w:sz="0" w:space="0" w:color="auto"/>
        <w:bottom w:val="none" w:sz="0" w:space="0" w:color="auto"/>
        <w:right w:val="none" w:sz="0" w:space="0" w:color="auto"/>
      </w:divBdr>
    </w:div>
    <w:div w:id="1674797105">
      <w:bodyDiv w:val="1"/>
      <w:marLeft w:val="0"/>
      <w:marRight w:val="0"/>
      <w:marTop w:val="0"/>
      <w:marBottom w:val="0"/>
      <w:divBdr>
        <w:top w:val="none" w:sz="0" w:space="0" w:color="auto"/>
        <w:left w:val="none" w:sz="0" w:space="0" w:color="auto"/>
        <w:bottom w:val="none" w:sz="0" w:space="0" w:color="auto"/>
        <w:right w:val="none" w:sz="0" w:space="0" w:color="auto"/>
      </w:divBdr>
    </w:div>
    <w:div w:id="1676953543">
      <w:bodyDiv w:val="1"/>
      <w:marLeft w:val="0"/>
      <w:marRight w:val="0"/>
      <w:marTop w:val="0"/>
      <w:marBottom w:val="0"/>
      <w:divBdr>
        <w:top w:val="none" w:sz="0" w:space="0" w:color="auto"/>
        <w:left w:val="none" w:sz="0" w:space="0" w:color="auto"/>
        <w:bottom w:val="none" w:sz="0" w:space="0" w:color="auto"/>
        <w:right w:val="none" w:sz="0" w:space="0" w:color="auto"/>
      </w:divBdr>
    </w:div>
    <w:div w:id="1685789134">
      <w:bodyDiv w:val="1"/>
      <w:marLeft w:val="0"/>
      <w:marRight w:val="0"/>
      <w:marTop w:val="0"/>
      <w:marBottom w:val="0"/>
      <w:divBdr>
        <w:top w:val="none" w:sz="0" w:space="0" w:color="auto"/>
        <w:left w:val="none" w:sz="0" w:space="0" w:color="auto"/>
        <w:bottom w:val="none" w:sz="0" w:space="0" w:color="auto"/>
        <w:right w:val="none" w:sz="0" w:space="0" w:color="auto"/>
      </w:divBdr>
    </w:div>
    <w:div w:id="1706172178">
      <w:bodyDiv w:val="1"/>
      <w:marLeft w:val="0"/>
      <w:marRight w:val="0"/>
      <w:marTop w:val="0"/>
      <w:marBottom w:val="0"/>
      <w:divBdr>
        <w:top w:val="none" w:sz="0" w:space="0" w:color="auto"/>
        <w:left w:val="none" w:sz="0" w:space="0" w:color="auto"/>
        <w:bottom w:val="none" w:sz="0" w:space="0" w:color="auto"/>
        <w:right w:val="none" w:sz="0" w:space="0" w:color="auto"/>
      </w:divBdr>
    </w:div>
    <w:div w:id="1716536877">
      <w:bodyDiv w:val="1"/>
      <w:marLeft w:val="0"/>
      <w:marRight w:val="0"/>
      <w:marTop w:val="0"/>
      <w:marBottom w:val="0"/>
      <w:divBdr>
        <w:top w:val="none" w:sz="0" w:space="0" w:color="auto"/>
        <w:left w:val="none" w:sz="0" w:space="0" w:color="auto"/>
        <w:bottom w:val="none" w:sz="0" w:space="0" w:color="auto"/>
        <w:right w:val="none" w:sz="0" w:space="0" w:color="auto"/>
      </w:divBdr>
    </w:div>
    <w:div w:id="1716810614">
      <w:bodyDiv w:val="1"/>
      <w:marLeft w:val="0"/>
      <w:marRight w:val="0"/>
      <w:marTop w:val="0"/>
      <w:marBottom w:val="0"/>
      <w:divBdr>
        <w:top w:val="none" w:sz="0" w:space="0" w:color="auto"/>
        <w:left w:val="none" w:sz="0" w:space="0" w:color="auto"/>
        <w:bottom w:val="none" w:sz="0" w:space="0" w:color="auto"/>
        <w:right w:val="none" w:sz="0" w:space="0" w:color="auto"/>
      </w:divBdr>
    </w:div>
    <w:div w:id="1717386024">
      <w:bodyDiv w:val="1"/>
      <w:marLeft w:val="0"/>
      <w:marRight w:val="0"/>
      <w:marTop w:val="0"/>
      <w:marBottom w:val="0"/>
      <w:divBdr>
        <w:top w:val="none" w:sz="0" w:space="0" w:color="auto"/>
        <w:left w:val="none" w:sz="0" w:space="0" w:color="auto"/>
        <w:bottom w:val="none" w:sz="0" w:space="0" w:color="auto"/>
        <w:right w:val="none" w:sz="0" w:space="0" w:color="auto"/>
      </w:divBdr>
    </w:div>
    <w:div w:id="1765766494">
      <w:bodyDiv w:val="1"/>
      <w:marLeft w:val="0"/>
      <w:marRight w:val="0"/>
      <w:marTop w:val="0"/>
      <w:marBottom w:val="0"/>
      <w:divBdr>
        <w:top w:val="none" w:sz="0" w:space="0" w:color="auto"/>
        <w:left w:val="none" w:sz="0" w:space="0" w:color="auto"/>
        <w:bottom w:val="none" w:sz="0" w:space="0" w:color="auto"/>
        <w:right w:val="none" w:sz="0" w:space="0" w:color="auto"/>
      </w:divBdr>
    </w:div>
    <w:div w:id="1766614428">
      <w:bodyDiv w:val="1"/>
      <w:marLeft w:val="0"/>
      <w:marRight w:val="0"/>
      <w:marTop w:val="0"/>
      <w:marBottom w:val="0"/>
      <w:divBdr>
        <w:top w:val="none" w:sz="0" w:space="0" w:color="auto"/>
        <w:left w:val="none" w:sz="0" w:space="0" w:color="auto"/>
        <w:bottom w:val="none" w:sz="0" w:space="0" w:color="auto"/>
        <w:right w:val="none" w:sz="0" w:space="0" w:color="auto"/>
      </w:divBdr>
    </w:div>
    <w:div w:id="1766992789">
      <w:bodyDiv w:val="1"/>
      <w:marLeft w:val="0"/>
      <w:marRight w:val="0"/>
      <w:marTop w:val="0"/>
      <w:marBottom w:val="0"/>
      <w:divBdr>
        <w:top w:val="none" w:sz="0" w:space="0" w:color="auto"/>
        <w:left w:val="none" w:sz="0" w:space="0" w:color="auto"/>
        <w:bottom w:val="none" w:sz="0" w:space="0" w:color="auto"/>
        <w:right w:val="none" w:sz="0" w:space="0" w:color="auto"/>
      </w:divBdr>
    </w:div>
    <w:div w:id="1774546877">
      <w:bodyDiv w:val="1"/>
      <w:marLeft w:val="0"/>
      <w:marRight w:val="0"/>
      <w:marTop w:val="0"/>
      <w:marBottom w:val="0"/>
      <w:divBdr>
        <w:top w:val="none" w:sz="0" w:space="0" w:color="auto"/>
        <w:left w:val="none" w:sz="0" w:space="0" w:color="auto"/>
        <w:bottom w:val="none" w:sz="0" w:space="0" w:color="auto"/>
        <w:right w:val="none" w:sz="0" w:space="0" w:color="auto"/>
      </w:divBdr>
    </w:div>
    <w:div w:id="1802070643">
      <w:bodyDiv w:val="1"/>
      <w:marLeft w:val="0"/>
      <w:marRight w:val="0"/>
      <w:marTop w:val="0"/>
      <w:marBottom w:val="0"/>
      <w:divBdr>
        <w:top w:val="none" w:sz="0" w:space="0" w:color="auto"/>
        <w:left w:val="none" w:sz="0" w:space="0" w:color="auto"/>
        <w:bottom w:val="none" w:sz="0" w:space="0" w:color="auto"/>
        <w:right w:val="none" w:sz="0" w:space="0" w:color="auto"/>
      </w:divBdr>
    </w:div>
    <w:div w:id="1804885533">
      <w:bodyDiv w:val="1"/>
      <w:marLeft w:val="0"/>
      <w:marRight w:val="0"/>
      <w:marTop w:val="0"/>
      <w:marBottom w:val="0"/>
      <w:divBdr>
        <w:top w:val="none" w:sz="0" w:space="0" w:color="auto"/>
        <w:left w:val="none" w:sz="0" w:space="0" w:color="auto"/>
        <w:bottom w:val="none" w:sz="0" w:space="0" w:color="auto"/>
        <w:right w:val="none" w:sz="0" w:space="0" w:color="auto"/>
      </w:divBdr>
    </w:div>
    <w:div w:id="1812333539">
      <w:bodyDiv w:val="1"/>
      <w:marLeft w:val="0"/>
      <w:marRight w:val="0"/>
      <w:marTop w:val="0"/>
      <w:marBottom w:val="0"/>
      <w:divBdr>
        <w:top w:val="none" w:sz="0" w:space="0" w:color="auto"/>
        <w:left w:val="none" w:sz="0" w:space="0" w:color="auto"/>
        <w:bottom w:val="none" w:sz="0" w:space="0" w:color="auto"/>
        <w:right w:val="none" w:sz="0" w:space="0" w:color="auto"/>
      </w:divBdr>
    </w:div>
    <w:div w:id="1813718159">
      <w:bodyDiv w:val="1"/>
      <w:marLeft w:val="0"/>
      <w:marRight w:val="0"/>
      <w:marTop w:val="0"/>
      <w:marBottom w:val="0"/>
      <w:divBdr>
        <w:top w:val="none" w:sz="0" w:space="0" w:color="auto"/>
        <w:left w:val="none" w:sz="0" w:space="0" w:color="auto"/>
        <w:bottom w:val="none" w:sz="0" w:space="0" w:color="auto"/>
        <w:right w:val="none" w:sz="0" w:space="0" w:color="auto"/>
      </w:divBdr>
    </w:div>
    <w:div w:id="1814564478">
      <w:bodyDiv w:val="1"/>
      <w:marLeft w:val="0"/>
      <w:marRight w:val="0"/>
      <w:marTop w:val="0"/>
      <w:marBottom w:val="0"/>
      <w:divBdr>
        <w:top w:val="none" w:sz="0" w:space="0" w:color="auto"/>
        <w:left w:val="none" w:sz="0" w:space="0" w:color="auto"/>
        <w:bottom w:val="none" w:sz="0" w:space="0" w:color="auto"/>
        <w:right w:val="none" w:sz="0" w:space="0" w:color="auto"/>
      </w:divBdr>
    </w:div>
    <w:div w:id="1817409150">
      <w:bodyDiv w:val="1"/>
      <w:marLeft w:val="0"/>
      <w:marRight w:val="0"/>
      <w:marTop w:val="0"/>
      <w:marBottom w:val="0"/>
      <w:divBdr>
        <w:top w:val="none" w:sz="0" w:space="0" w:color="auto"/>
        <w:left w:val="none" w:sz="0" w:space="0" w:color="auto"/>
        <w:bottom w:val="none" w:sz="0" w:space="0" w:color="auto"/>
        <w:right w:val="none" w:sz="0" w:space="0" w:color="auto"/>
      </w:divBdr>
    </w:div>
    <w:div w:id="1818178921">
      <w:bodyDiv w:val="1"/>
      <w:marLeft w:val="0"/>
      <w:marRight w:val="0"/>
      <w:marTop w:val="0"/>
      <w:marBottom w:val="0"/>
      <w:divBdr>
        <w:top w:val="none" w:sz="0" w:space="0" w:color="auto"/>
        <w:left w:val="none" w:sz="0" w:space="0" w:color="auto"/>
        <w:bottom w:val="none" w:sz="0" w:space="0" w:color="auto"/>
        <w:right w:val="none" w:sz="0" w:space="0" w:color="auto"/>
      </w:divBdr>
    </w:div>
    <w:div w:id="1819880758">
      <w:bodyDiv w:val="1"/>
      <w:marLeft w:val="0"/>
      <w:marRight w:val="0"/>
      <w:marTop w:val="0"/>
      <w:marBottom w:val="0"/>
      <w:divBdr>
        <w:top w:val="none" w:sz="0" w:space="0" w:color="auto"/>
        <w:left w:val="none" w:sz="0" w:space="0" w:color="auto"/>
        <w:bottom w:val="none" w:sz="0" w:space="0" w:color="auto"/>
        <w:right w:val="none" w:sz="0" w:space="0" w:color="auto"/>
      </w:divBdr>
    </w:div>
    <w:div w:id="1826579813">
      <w:bodyDiv w:val="1"/>
      <w:marLeft w:val="0"/>
      <w:marRight w:val="0"/>
      <w:marTop w:val="0"/>
      <w:marBottom w:val="0"/>
      <w:divBdr>
        <w:top w:val="none" w:sz="0" w:space="0" w:color="auto"/>
        <w:left w:val="none" w:sz="0" w:space="0" w:color="auto"/>
        <w:bottom w:val="none" w:sz="0" w:space="0" w:color="auto"/>
        <w:right w:val="none" w:sz="0" w:space="0" w:color="auto"/>
      </w:divBdr>
    </w:div>
    <w:div w:id="1829521129">
      <w:bodyDiv w:val="1"/>
      <w:marLeft w:val="0"/>
      <w:marRight w:val="0"/>
      <w:marTop w:val="0"/>
      <w:marBottom w:val="0"/>
      <w:divBdr>
        <w:top w:val="none" w:sz="0" w:space="0" w:color="auto"/>
        <w:left w:val="none" w:sz="0" w:space="0" w:color="auto"/>
        <w:bottom w:val="none" w:sz="0" w:space="0" w:color="auto"/>
        <w:right w:val="none" w:sz="0" w:space="0" w:color="auto"/>
      </w:divBdr>
    </w:div>
    <w:div w:id="1831673895">
      <w:bodyDiv w:val="1"/>
      <w:marLeft w:val="0"/>
      <w:marRight w:val="0"/>
      <w:marTop w:val="0"/>
      <w:marBottom w:val="0"/>
      <w:divBdr>
        <w:top w:val="none" w:sz="0" w:space="0" w:color="auto"/>
        <w:left w:val="none" w:sz="0" w:space="0" w:color="auto"/>
        <w:bottom w:val="none" w:sz="0" w:space="0" w:color="auto"/>
        <w:right w:val="none" w:sz="0" w:space="0" w:color="auto"/>
      </w:divBdr>
    </w:div>
    <w:div w:id="1840346293">
      <w:bodyDiv w:val="1"/>
      <w:marLeft w:val="0"/>
      <w:marRight w:val="0"/>
      <w:marTop w:val="0"/>
      <w:marBottom w:val="0"/>
      <w:divBdr>
        <w:top w:val="none" w:sz="0" w:space="0" w:color="auto"/>
        <w:left w:val="none" w:sz="0" w:space="0" w:color="auto"/>
        <w:bottom w:val="none" w:sz="0" w:space="0" w:color="auto"/>
        <w:right w:val="none" w:sz="0" w:space="0" w:color="auto"/>
      </w:divBdr>
    </w:div>
    <w:div w:id="1877087043">
      <w:bodyDiv w:val="1"/>
      <w:marLeft w:val="0"/>
      <w:marRight w:val="0"/>
      <w:marTop w:val="0"/>
      <w:marBottom w:val="0"/>
      <w:divBdr>
        <w:top w:val="none" w:sz="0" w:space="0" w:color="auto"/>
        <w:left w:val="none" w:sz="0" w:space="0" w:color="auto"/>
        <w:bottom w:val="none" w:sz="0" w:space="0" w:color="auto"/>
        <w:right w:val="none" w:sz="0" w:space="0" w:color="auto"/>
      </w:divBdr>
    </w:div>
    <w:div w:id="1888028069">
      <w:bodyDiv w:val="1"/>
      <w:marLeft w:val="0"/>
      <w:marRight w:val="0"/>
      <w:marTop w:val="0"/>
      <w:marBottom w:val="0"/>
      <w:divBdr>
        <w:top w:val="none" w:sz="0" w:space="0" w:color="auto"/>
        <w:left w:val="none" w:sz="0" w:space="0" w:color="auto"/>
        <w:bottom w:val="none" w:sz="0" w:space="0" w:color="auto"/>
        <w:right w:val="none" w:sz="0" w:space="0" w:color="auto"/>
      </w:divBdr>
    </w:div>
    <w:div w:id="1922715265">
      <w:bodyDiv w:val="1"/>
      <w:marLeft w:val="0"/>
      <w:marRight w:val="0"/>
      <w:marTop w:val="0"/>
      <w:marBottom w:val="0"/>
      <w:divBdr>
        <w:top w:val="none" w:sz="0" w:space="0" w:color="auto"/>
        <w:left w:val="none" w:sz="0" w:space="0" w:color="auto"/>
        <w:bottom w:val="none" w:sz="0" w:space="0" w:color="auto"/>
        <w:right w:val="none" w:sz="0" w:space="0" w:color="auto"/>
      </w:divBdr>
    </w:div>
    <w:div w:id="1935287443">
      <w:bodyDiv w:val="1"/>
      <w:marLeft w:val="0"/>
      <w:marRight w:val="0"/>
      <w:marTop w:val="0"/>
      <w:marBottom w:val="0"/>
      <w:divBdr>
        <w:top w:val="none" w:sz="0" w:space="0" w:color="auto"/>
        <w:left w:val="none" w:sz="0" w:space="0" w:color="auto"/>
        <w:bottom w:val="none" w:sz="0" w:space="0" w:color="auto"/>
        <w:right w:val="none" w:sz="0" w:space="0" w:color="auto"/>
      </w:divBdr>
    </w:div>
    <w:div w:id="1951543246">
      <w:bodyDiv w:val="1"/>
      <w:marLeft w:val="0"/>
      <w:marRight w:val="0"/>
      <w:marTop w:val="0"/>
      <w:marBottom w:val="0"/>
      <w:divBdr>
        <w:top w:val="none" w:sz="0" w:space="0" w:color="auto"/>
        <w:left w:val="none" w:sz="0" w:space="0" w:color="auto"/>
        <w:bottom w:val="none" w:sz="0" w:space="0" w:color="auto"/>
        <w:right w:val="none" w:sz="0" w:space="0" w:color="auto"/>
      </w:divBdr>
    </w:div>
    <w:div w:id="1963806874">
      <w:bodyDiv w:val="1"/>
      <w:marLeft w:val="0"/>
      <w:marRight w:val="0"/>
      <w:marTop w:val="0"/>
      <w:marBottom w:val="0"/>
      <w:divBdr>
        <w:top w:val="none" w:sz="0" w:space="0" w:color="auto"/>
        <w:left w:val="none" w:sz="0" w:space="0" w:color="auto"/>
        <w:bottom w:val="none" w:sz="0" w:space="0" w:color="auto"/>
        <w:right w:val="none" w:sz="0" w:space="0" w:color="auto"/>
      </w:divBdr>
    </w:div>
    <w:div w:id="1966303467">
      <w:bodyDiv w:val="1"/>
      <w:marLeft w:val="0"/>
      <w:marRight w:val="0"/>
      <w:marTop w:val="0"/>
      <w:marBottom w:val="0"/>
      <w:divBdr>
        <w:top w:val="none" w:sz="0" w:space="0" w:color="auto"/>
        <w:left w:val="none" w:sz="0" w:space="0" w:color="auto"/>
        <w:bottom w:val="none" w:sz="0" w:space="0" w:color="auto"/>
        <w:right w:val="none" w:sz="0" w:space="0" w:color="auto"/>
      </w:divBdr>
    </w:div>
    <w:div w:id="1973435870">
      <w:bodyDiv w:val="1"/>
      <w:marLeft w:val="0"/>
      <w:marRight w:val="0"/>
      <w:marTop w:val="0"/>
      <w:marBottom w:val="0"/>
      <w:divBdr>
        <w:top w:val="none" w:sz="0" w:space="0" w:color="auto"/>
        <w:left w:val="none" w:sz="0" w:space="0" w:color="auto"/>
        <w:bottom w:val="none" w:sz="0" w:space="0" w:color="auto"/>
        <w:right w:val="none" w:sz="0" w:space="0" w:color="auto"/>
      </w:divBdr>
    </w:div>
    <w:div w:id="1978490869">
      <w:bodyDiv w:val="1"/>
      <w:marLeft w:val="0"/>
      <w:marRight w:val="0"/>
      <w:marTop w:val="0"/>
      <w:marBottom w:val="0"/>
      <w:divBdr>
        <w:top w:val="none" w:sz="0" w:space="0" w:color="auto"/>
        <w:left w:val="none" w:sz="0" w:space="0" w:color="auto"/>
        <w:bottom w:val="none" w:sz="0" w:space="0" w:color="auto"/>
        <w:right w:val="none" w:sz="0" w:space="0" w:color="auto"/>
      </w:divBdr>
    </w:div>
    <w:div w:id="1991589073">
      <w:bodyDiv w:val="1"/>
      <w:marLeft w:val="0"/>
      <w:marRight w:val="0"/>
      <w:marTop w:val="0"/>
      <w:marBottom w:val="0"/>
      <w:divBdr>
        <w:top w:val="none" w:sz="0" w:space="0" w:color="auto"/>
        <w:left w:val="none" w:sz="0" w:space="0" w:color="auto"/>
        <w:bottom w:val="none" w:sz="0" w:space="0" w:color="auto"/>
        <w:right w:val="none" w:sz="0" w:space="0" w:color="auto"/>
      </w:divBdr>
    </w:div>
    <w:div w:id="2003699528">
      <w:bodyDiv w:val="1"/>
      <w:marLeft w:val="0"/>
      <w:marRight w:val="0"/>
      <w:marTop w:val="0"/>
      <w:marBottom w:val="0"/>
      <w:divBdr>
        <w:top w:val="none" w:sz="0" w:space="0" w:color="auto"/>
        <w:left w:val="none" w:sz="0" w:space="0" w:color="auto"/>
        <w:bottom w:val="none" w:sz="0" w:space="0" w:color="auto"/>
        <w:right w:val="none" w:sz="0" w:space="0" w:color="auto"/>
      </w:divBdr>
    </w:div>
    <w:div w:id="2007244864">
      <w:bodyDiv w:val="1"/>
      <w:marLeft w:val="0"/>
      <w:marRight w:val="0"/>
      <w:marTop w:val="0"/>
      <w:marBottom w:val="0"/>
      <w:divBdr>
        <w:top w:val="none" w:sz="0" w:space="0" w:color="auto"/>
        <w:left w:val="none" w:sz="0" w:space="0" w:color="auto"/>
        <w:bottom w:val="none" w:sz="0" w:space="0" w:color="auto"/>
        <w:right w:val="none" w:sz="0" w:space="0" w:color="auto"/>
      </w:divBdr>
    </w:div>
    <w:div w:id="2022196503">
      <w:bodyDiv w:val="1"/>
      <w:marLeft w:val="0"/>
      <w:marRight w:val="0"/>
      <w:marTop w:val="0"/>
      <w:marBottom w:val="0"/>
      <w:divBdr>
        <w:top w:val="none" w:sz="0" w:space="0" w:color="auto"/>
        <w:left w:val="none" w:sz="0" w:space="0" w:color="auto"/>
        <w:bottom w:val="none" w:sz="0" w:space="0" w:color="auto"/>
        <w:right w:val="none" w:sz="0" w:space="0" w:color="auto"/>
      </w:divBdr>
    </w:div>
    <w:div w:id="2036419966">
      <w:bodyDiv w:val="1"/>
      <w:marLeft w:val="0"/>
      <w:marRight w:val="0"/>
      <w:marTop w:val="0"/>
      <w:marBottom w:val="0"/>
      <w:divBdr>
        <w:top w:val="none" w:sz="0" w:space="0" w:color="auto"/>
        <w:left w:val="none" w:sz="0" w:space="0" w:color="auto"/>
        <w:bottom w:val="none" w:sz="0" w:space="0" w:color="auto"/>
        <w:right w:val="none" w:sz="0" w:space="0" w:color="auto"/>
      </w:divBdr>
    </w:div>
    <w:div w:id="2037777711">
      <w:bodyDiv w:val="1"/>
      <w:marLeft w:val="0"/>
      <w:marRight w:val="0"/>
      <w:marTop w:val="0"/>
      <w:marBottom w:val="0"/>
      <w:divBdr>
        <w:top w:val="none" w:sz="0" w:space="0" w:color="auto"/>
        <w:left w:val="none" w:sz="0" w:space="0" w:color="auto"/>
        <w:bottom w:val="none" w:sz="0" w:space="0" w:color="auto"/>
        <w:right w:val="none" w:sz="0" w:space="0" w:color="auto"/>
      </w:divBdr>
    </w:div>
    <w:div w:id="2040079283">
      <w:bodyDiv w:val="1"/>
      <w:marLeft w:val="0"/>
      <w:marRight w:val="0"/>
      <w:marTop w:val="0"/>
      <w:marBottom w:val="0"/>
      <w:divBdr>
        <w:top w:val="none" w:sz="0" w:space="0" w:color="auto"/>
        <w:left w:val="none" w:sz="0" w:space="0" w:color="auto"/>
        <w:bottom w:val="none" w:sz="0" w:space="0" w:color="auto"/>
        <w:right w:val="none" w:sz="0" w:space="0" w:color="auto"/>
      </w:divBdr>
    </w:div>
    <w:div w:id="2047367480">
      <w:bodyDiv w:val="1"/>
      <w:marLeft w:val="0"/>
      <w:marRight w:val="0"/>
      <w:marTop w:val="0"/>
      <w:marBottom w:val="0"/>
      <w:divBdr>
        <w:top w:val="none" w:sz="0" w:space="0" w:color="auto"/>
        <w:left w:val="none" w:sz="0" w:space="0" w:color="auto"/>
        <w:bottom w:val="none" w:sz="0" w:space="0" w:color="auto"/>
        <w:right w:val="none" w:sz="0" w:space="0" w:color="auto"/>
      </w:divBdr>
    </w:div>
    <w:div w:id="2049377720">
      <w:bodyDiv w:val="1"/>
      <w:marLeft w:val="0"/>
      <w:marRight w:val="0"/>
      <w:marTop w:val="0"/>
      <w:marBottom w:val="0"/>
      <w:divBdr>
        <w:top w:val="none" w:sz="0" w:space="0" w:color="auto"/>
        <w:left w:val="none" w:sz="0" w:space="0" w:color="auto"/>
        <w:bottom w:val="none" w:sz="0" w:space="0" w:color="auto"/>
        <w:right w:val="none" w:sz="0" w:space="0" w:color="auto"/>
      </w:divBdr>
    </w:div>
    <w:div w:id="2056541383">
      <w:bodyDiv w:val="1"/>
      <w:marLeft w:val="0"/>
      <w:marRight w:val="0"/>
      <w:marTop w:val="0"/>
      <w:marBottom w:val="0"/>
      <w:divBdr>
        <w:top w:val="none" w:sz="0" w:space="0" w:color="auto"/>
        <w:left w:val="none" w:sz="0" w:space="0" w:color="auto"/>
        <w:bottom w:val="none" w:sz="0" w:space="0" w:color="auto"/>
        <w:right w:val="none" w:sz="0" w:space="0" w:color="auto"/>
      </w:divBdr>
    </w:div>
    <w:div w:id="2074573135">
      <w:bodyDiv w:val="1"/>
      <w:marLeft w:val="0"/>
      <w:marRight w:val="0"/>
      <w:marTop w:val="0"/>
      <w:marBottom w:val="0"/>
      <w:divBdr>
        <w:top w:val="none" w:sz="0" w:space="0" w:color="auto"/>
        <w:left w:val="none" w:sz="0" w:space="0" w:color="auto"/>
        <w:bottom w:val="none" w:sz="0" w:space="0" w:color="auto"/>
        <w:right w:val="none" w:sz="0" w:space="0" w:color="auto"/>
      </w:divBdr>
    </w:div>
    <w:div w:id="2075004947">
      <w:bodyDiv w:val="1"/>
      <w:marLeft w:val="0"/>
      <w:marRight w:val="0"/>
      <w:marTop w:val="0"/>
      <w:marBottom w:val="0"/>
      <w:divBdr>
        <w:top w:val="none" w:sz="0" w:space="0" w:color="auto"/>
        <w:left w:val="none" w:sz="0" w:space="0" w:color="auto"/>
        <w:bottom w:val="none" w:sz="0" w:space="0" w:color="auto"/>
        <w:right w:val="none" w:sz="0" w:space="0" w:color="auto"/>
      </w:divBdr>
    </w:div>
    <w:div w:id="2086174504">
      <w:bodyDiv w:val="1"/>
      <w:marLeft w:val="0"/>
      <w:marRight w:val="0"/>
      <w:marTop w:val="0"/>
      <w:marBottom w:val="0"/>
      <w:divBdr>
        <w:top w:val="none" w:sz="0" w:space="0" w:color="auto"/>
        <w:left w:val="none" w:sz="0" w:space="0" w:color="auto"/>
        <w:bottom w:val="none" w:sz="0" w:space="0" w:color="auto"/>
        <w:right w:val="none" w:sz="0" w:space="0" w:color="auto"/>
      </w:divBdr>
    </w:div>
    <w:div w:id="2088309447">
      <w:bodyDiv w:val="1"/>
      <w:marLeft w:val="0"/>
      <w:marRight w:val="0"/>
      <w:marTop w:val="0"/>
      <w:marBottom w:val="0"/>
      <w:divBdr>
        <w:top w:val="none" w:sz="0" w:space="0" w:color="auto"/>
        <w:left w:val="none" w:sz="0" w:space="0" w:color="auto"/>
        <w:bottom w:val="none" w:sz="0" w:space="0" w:color="auto"/>
        <w:right w:val="none" w:sz="0" w:space="0" w:color="auto"/>
      </w:divBdr>
    </w:div>
    <w:div w:id="2111388517">
      <w:bodyDiv w:val="1"/>
      <w:marLeft w:val="0"/>
      <w:marRight w:val="0"/>
      <w:marTop w:val="0"/>
      <w:marBottom w:val="0"/>
      <w:divBdr>
        <w:top w:val="none" w:sz="0" w:space="0" w:color="auto"/>
        <w:left w:val="none" w:sz="0" w:space="0" w:color="auto"/>
        <w:bottom w:val="none" w:sz="0" w:space="0" w:color="auto"/>
        <w:right w:val="none" w:sz="0" w:space="0" w:color="auto"/>
      </w:divBdr>
    </w:div>
    <w:div w:id="2118525433">
      <w:bodyDiv w:val="1"/>
      <w:marLeft w:val="0"/>
      <w:marRight w:val="0"/>
      <w:marTop w:val="0"/>
      <w:marBottom w:val="0"/>
      <w:divBdr>
        <w:top w:val="none" w:sz="0" w:space="0" w:color="auto"/>
        <w:left w:val="none" w:sz="0" w:space="0" w:color="auto"/>
        <w:bottom w:val="none" w:sz="0" w:space="0" w:color="auto"/>
        <w:right w:val="none" w:sz="0" w:space="0" w:color="auto"/>
      </w:divBdr>
    </w:div>
    <w:div w:id="2129346984">
      <w:bodyDiv w:val="1"/>
      <w:marLeft w:val="0"/>
      <w:marRight w:val="0"/>
      <w:marTop w:val="0"/>
      <w:marBottom w:val="0"/>
      <w:divBdr>
        <w:top w:val="none" w:sz="0" w:space="0" w:color="auto"/>
        <w:left w:val="none" w:sz="0" w:space="0" w:color="auto"/>
        <w:bottom w:val="none" w:sz="0" w:space="0" w:color="auto"/>
        <w:right w:val="none" w:sz="0" w:space="0" w:color="auto"/>
      </w:divBdr>
    </w:div>
    <w:div w:id="21300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kibor_index.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bp.org.pk/ecodata/rates/m2m/M2M-History.asp"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7CEB1-F73E-4BAE-8058-C49F7F066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11</Pages>
  <Words>3656</Words>
  <Characters>20841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4</vt:lpstr>
    </vt:vector>
  </TitlesOfParts>
  <Company>SBP</Company>
  <LinksUpToDate>false</LinksUpToDate>
  <CharactersWithSpaces>24449</CharactersWithSpaces>
  <SharedDoc>false</SharedDoc>
  <HLinks>
    <vt:vector size="12" baseType="variant">
      <vt:variant>
        <vt:i4>3670072</vt:i4>
      </vt:variant>
      <vt:variant>
        <vt:i4>3</vt:i4>
      </vt:variant>
      <vt:variant>
        <vt:i4>0</vt:i4>
      </vt:variant>
      <vt:variant>
        <vt:i4>5</vt:i4>
      </vt:variant>
      <vt:variant>
        <vt:lpwstr>http://www.sbp.org.pk/ecodata/rates/m2m/M2M-History.asp</vt:lpwstr>
      </vt:variant>
      <vt:variant>
        <vt:lpwstr/>
      </vt:variant>
      <vt:variant>
        <vt:i4>2883662</vt:i4>
      </vt:variant>
      <vt:variant>
        <vt:i4>0</vt:i4>
      </vt:variant>
      <vt:variant>
        <vt:i4>0</vt:i4>
      </vt:variant>
      <vt:variant>
        <vt:i4>5</vt:i4>
      </vt:variant>
      <vt:variant>
        <vt:lpwstr>http://www.sbp.org.pk/ecodata/kibor_index.asp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Muhammad sajjad Kiani</dc:creator>
  <cp:lastModifiedBy>Muhammad Sajjad Kiani - Statistics &amp; DWH</cp:lastModifiedBy>
  <cp:revision>240</cp:revision>
  <cp:lastPrinted>2019-02-01T04:23:00Z</cp:lastPrinted>
  <dcterms:created xsi:type="dcterms:W3CDTF">2017-08-23T10:10:00Z</dcterms:created>
  <dcterms:modified xsi:type="dcterms:W3CDTF">2019-03-04T06:36:00Z</dcterms:modified>
</cp:coreProperties>
</file>