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02"/>
        <w:gridCol w:w="720"/>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EC5DE4" w:rsidRPr="00B631EC" w:rsidTr="008809B3">
        <w:trPr>
          <w:trHeight w:hRule="exact" w:val="330"/>
          <w:jc w:val="center"/>
        </w:trPr>
        <w:tc>
          <w:tcPr>
            <w:tcW w:w="2949" w:type="dxa"/>
            <w:tcBorders>
              <w:top w:val="nil"/>
              <w:left w:val="nil"/>
              <w:right w:val="single" w:sz="4" w:space="0" w:color="auto"/>
            </w:tcBorders>
            <w:shd w:val="clear" w:color="auto" w:fill="auto"/>
            <w:noWrap/>
            <w:vAlign w:val="center"/>
            <w:hideMark/>
          </w:tcPr>
          <w:p w:rsidR="00EC5DE4" w:rsidRPr="00B631EC" w:rsidRDefault="00EC5DE4"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EC5DE4" w:rsidRPr="00B631EC" w:rsidRDefault="00EC5DE4"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2018</w:t>
            </w:r>
          </w:p>
        </w:tc>
        <w:tc>
          <w:tcPr>
            <w:tcW w:w="3578" w:type="dxa"/>
            <w:gridSpan w:val="5"/>
            <w:tcBorders>
              <w:top w:val="nil"/>
              <w:left w:val="single" w:sz="4" w:space="0" w:color="auto"/>
              <w:bottom w:val="single" w:sz="4" w:space="0" w:color="auto"/>
            </w:tcBorders>
            <w:shd w:val="clear" w:color="auto" w:fill="auto"/>
            <w:vAlign w:val="center"/>
          </w:tcPr>
          <w:p w:rsidR="00EC5DE4" w:rsidRPr="00B631EC" w:rsidRDefault="00EC5DE4" w:rsidP="00D10756">
            <w:pPr>
              <w:jc w:val="center"/>
              <w:rPr>
                <w:b/>
                <w:bCs/>
                <w:sz w:val="16"/>
                <w:szCs w:val="16"/>
              </w:rPr>
            </w:pPr>
            <w:r>
              <w:rPr>
                <w:b/>
                <w:bCs/>
                <w:sz w:val="16"/>
                <w:szCs w:val="16"/>
              </w:rPr>
              <w:t>2019</w:t>
            </w:r>
          </w:p>
        </w:tc>
      </w:tr>
      <w:tr w:rsidR="008809B3" w:rsidRPr="00B631EC" w:rsidTr="008809B3">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8809B3" w:rsidRPr="00B631EC" w:rsidRDefault="008809B3" w:rsidP="008809B3">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8809B3" w:rsidRPr="00B8262F" w:rsidRDefault="008809B3" w:rsidP="008809B3">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8809B3" w:rsidRPr="00AA1067" w:rsidRDefault="008809B3" w:rsidP="008809B3">
            <w:pPr>
              <w:jc w:val="right"/>
              <w:rPr>
                <w:b/>
                <w:bCs/>
                <w:sz w:val="16"/>
                <w:szCs w:val="16"/>
              </w:rPr>
            </w:pPr>
            <w:r w:rsidRPr="00AA1067">
              <w:rPr>
                <w:b/>
                <w:bCs/>
                <w:sz w:val="16"/>
                <w:szCs w:val="16"/>
              </w:rPr>
              <w:t>Jun-18</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8809B3" w:rsidRPr="00B8262F" w:rsidRDefault="008809B3" w:rsidP="008809B3">
            <w:pPr>
              <w:jc w:val="right"/>
              <w:rPr>
                <w:b/>
                <w:bCs/>
                <w:sz w:val="14"/>
                <w:szCs w:val="14"/>
              </w:rPr>
            </w:pPr>
            <w:r>
              <w:rPr>
                <w:b/>
                <w:bCs/>
                <w:sz w:val="14"/>
                <w:szCs w:val="14"/>
              </w:rPr>
              <w:t>Apr</w:t>
            </w:r>
          </w:p>
        </w:tc>
        <w:tc>
          <w:tcPr>
            <w:tcW w:w="720" w:type="dxa"/>
            <w:tcBorders>
              <w:bottom w:val="single" w:sz="12" w:space="0" w:color="auto"/>
              <w:right w:val="single" w:sz="4" w:space="0" w:color="auto"/>
            </w:tcBorders>
            <w:shd w:val="clear" w:color="auto" w:fill="auto"/>
            <w:vAlign w:val="center"/>
          </w:tcPr>
          <w:p w:rsidR="008809B3" w:rsidRPr="00B8262F" w:rsidRDefault="008809B3" w:rsidP="008809B3">
            <w:pPr>
              <w:jc w:val="right"/>
              <w:rPr>
                <w:b/>
                <w:bCs/>
                <w:sz w:val="14"/>
                <w:szCs w:val="14"/>
              </w:rPr>
            </w:pPr>
            <w:r>
              <w:rPr>
                <w:b/>
                <w:bCs/>
                <w:sz w:val="14"/>
                <w:szCs w:val="14"/>
              </w:rPr>
              <w:t>May</w:t>
            </w:r>
          </w:p>
        </w:tc>
        <w:tc>
          <w:tcPr>
            <w:tcW w:w="702"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809B3" w:rsidRPr="00B8262F" w:rsidRDefault="008809B3" w:rsidP="008809B3">
            <w:pPr>
              <w:jc w:val="right"/>
              <w:rPr>
                <w:b/>
                <w:bCs/>
                <w:sz w:val="14"/>
                <w:szCs w:val="14"/>
              </w:rPr>
            </w:pPr>
            <w:r>
              <w:rPr>
                <w:b/>
                <w:bCs/>
                <w:sz w:val="14"/>
                <w:szCs w:val="14"/>
              </w:rPr>
              <w:t>Jan</w:t>
            </w:r>
          </w:p>
        </w:tc>
        <w:tc>
          <w:tcPr>
            <w:tcW w:w="720" w:type="dxa"/>
            <w:tcBorders>
              <w:top w:val="nil"/>
              <w:bottom w:val="single" w:sz="12" w:space="0" w:color="auto"/>
            </w:tcBorders>
            <w:shd w:val="clear" w:color="auto" w:fill="auto"/>
            <w:noWrap/>
            <w:tcMar>
              <w:left w:w="43" w:type="dxa"/>
              <w:right w:w="43" w:type="dxa"/>
            </w:tcMar>
            <w:vAlign w:val="center"/>
          </w:tcPr>
          <w:p w:rsidR="008809B3" w:rsidRPr="00B8262F" w:rsidRDefault="008809B3" w:rsidP="008809B3">
            <w:pPr>
              <w:jc w:val="right"/>
              <w:rPr>
                <w:b/>
                <w:bCs/>
                <w:sz w:val="14"/>
                <w:szCs w:val="14"/>
              </w:rPr>
            </w:pPr>
            <w:r>
              <w:rPr>
                <w:b/>
                <w:bCs/>
                <w:sz w:val="14"/>
                <w:szCs w:val="14"/>
              </w:rPr>
              <w:t>Feb</w:t>
            </w:r>
          </w:p>
        </w:tc>
        <w:tc>
          <w:tcPr>
            <w:tcW w:w="720" w:type="dxa"/>
            <w:tcBorders>
              <w:top w:val="nil"/>
              <w:bottom w:val="single" w:sz="12" w:space="0" w:color="auto"/>
            </w:tcBorders>
            <w:shd w:val="clear" w:color="auto" w:fill="auto"/>
            <w:noWrap/>
            <w:tcMar>
              <w:left w:w="43" w:type="dxa"/>
              <w:right w:w="43" w:type="dxa"/>
            </w:tcMar>
            <w:vAlign w:val="center"/>
          </w:tcPr>
          <w:p w:rsidR="008809B3" w:rsidRPr="00B8262F" w:rsidRDefault="008809B3" w:rsidP="008809B3">
            <w:pPr>
              <w:jc w:val="right"/>
              <w:rPr>
                <w:b/>
                <w:bCs/>
                <w:sz w:val="14"/>
                <w:szCs w:val="14"/>
              </w:rPr>
            </w:pPr>
            <w:r>
              <w:rPr>
                <w:b/>
                <w:bCs/>
                <w:sz w:val="14"/>
                <w:szCs w:val="14"/>
              </w:rPr>
              <w:t>Mar</w:t>
            </w:r>
          </w:p>
        </w:tc>
        <w:tc>
          <w:tcPr>
            <w:tcW w:w="720" w:type="dxa"/>
            <w:tcBorders>
              <w:top w:val="nil"/>
              <w:bottom w:val="single" w:sz="12" w:space="0" w:color="auto"/>
            </w:tcBorders>
            <w:shd w:val="clear" w:color="auto" w:fill="auto"/>
            <w:tcMar>
              <w:left w:w="43" w:type="dxa"/>
              <w:right w:w="43" w:type="dxa"/>
            </w:tcMar>
            <w:vAlign w:val="center"/>
          </w:tcPr>
          <w:p w:rsidR="008809B3" w:rsidRPr="00B8262F" w:rsidRDefault="008809B3" w:rsidP="008809B3">
            <w:pPr>
              <w:jc w:val="right"/>
              <w:rPr>
                <w:b/>
                <w:bCs/>
                <w:sz w:val="14"/>
                <w:szCs w:val="14"/>
              </w:rPr>
            </w:pPr>
            <w:r>
              <w:rPr>
                <w:b/>
                <w:bCs/>
                <w:sz w:val="14"/>
                <w:szCs w:val="14"/>
              </w:rPr>
              <w:t>Apr</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8809B3" w:rsidRPr="00B8262F" w:rsidRDefault="008809B3" w:rsidP="008809B3">
            <w:pPr>
              <w:jc w:val="right"/>
              <w:rPr>
                <w:b/>
                <w:bCs/>
                <w:sz w:val="14"/>
                <w:szCs w:val="14"/>
              </w:rPr>
            </w:pPr>
            <w:r>
              <w:rPr>
                <w:b/>
                <w:bCs/>
                <w:sz w:val="14"/>
                <w:szCs w:val="14"/>
              </w:rPr>
              <w:t>May</w:t>
            </w:r>
          </w:p>
        </w:tc>
      </w:tr>
      <w:tr w:rsidR="008809B3" w:rsidRPr="00B631EC" w:rsidTr="008809B3">
        <w:trPr>
          <w:trHeight w:val="216"/>
          <w:jc w:val="center"/>
        </w:trPr>
        <w:tc>
          <w:tcPr>
            <w:tcW w:w="2949" w:type="dxa"/>
            <w:tcBorders>
              <w:top w:val="nil"/>
              <w:left w:val="nil"/>
              <w:bottom w:val="nil"/>
              <w:right w:val="nil"/>
            </w:tcBorders>
            <w:shd w:val="clear" w:color="auto" w:fill="auto"/>
            <w:noWrap/>
            <w:vAlign w:val="center"/>
            <w:hideMark/>
          </w:tcPr>
          <w:p w:rsidR="008809B3" w:rsidRPr="00B631EC" w:rsidRDefault="008809B3" w:rsidP="008809B3">
            <w:pPr>
              <w:rPr>
                <w:b/>
                <w:bCs/>
                <w:sz w:val="15"/>
                <w:szCs w:val="15"/>
              </w:rPr>
            </w:pPr>
          </w:p>
        </w:tc>
        <w:tc>
          <w:tcPr>
            <w:tcW w:w="778" w:type="dxa"/>
            <w:tcBorders>
              <w:top w:val="nil"/>
              <w:left w:val="nil"/>
              <w:bottom w:val="nil"/>
              <w:right w:val="nil"/>
            </w:tcBorders>
            <w:shd w:val="clear" w:color="auto" w:fill="auto"/>
            <w:noWrap/>
            <w:vAlign w:val="center"/>
            <w:hideMark/>
          </w:tcPr>
          <w:p w:rsidR="008809B3" w:rsidRPr="00B8572A" w:rsidRDefault="008809B3" w:rsidP="008809B3">
            <w:pPr>
              <w:jc w:val="center"/>
              <w:rPr>
                <w:b/>
                <w:bCs/>
                <w:sz w:val="15"/>
                <w:szCs w:val="15"/>
              </w:rPr>
            </w:pPr>
          </w:p>
        </w:tc>
        <w:tc>
          <w:tcPr>
            <w:tcW w:w="718" w:type="dxa"/>
            <w:tcBorders>
              <w:top w:val="nil"/>
              <w:left w:val="nil"/>
              <w:bottom w:val="nil"/>
              <w:right w:val="nil"/>
            </w:tcBorders>
            <w:shd w:val="clear" w:color="auto" w:fill="auto"/>
            <w:noWrap/>
            <w:vAlign w:val="center"/>
            <w:hideMark/>
          </w:tcPr>
          <w:p w:rsidR="008809B3" w:rsidRPr="00B8572A" w:rsidRDefault="008809B3" w:rsidP="008809B3">
            <w:pPr>
              <w:jc w:val="center"/>
              <w:rPr>
                <w:b/>
                <w:bCs/>
                <w:sz w:val="15"/>
                <w:szCs w:val="15"/>
              </w:rPr>
            </w:pPr>
          </w:p>
        </w:tc>
        <w:tc>
          <w:tcPr>
            <w:tcW w:w="753" w:type="dxa"/>
            <w:tcBorders>
              <w:top w:val="nil"/>
              <w:left w:val="nil"/>
              <w:bottom w:val="nil"/>
              <w:right w:val="nil"/>
            </w:tcBorders>
            <w:shd w:val="clear" w:color="auto" w:fill="auto"/>
            <w:noWrap/>
            <w:vAlign w:val="center"/>
            <w:hideMark/>
          </w:tcPr>
          <w:p w:rsidR="008809B3" w:rsidRPr="00B8572A" w:rsidRDefault="008809B3" w:rsidP="008809B3">
            <w:pPr>
              <w:jc w:val="center"/>
              <w:rPr>
                <w:b/>
                <w:bCs/>
                <w:sz w:val="15"/>
                <w:szCs w:val="15"/>
              </w:rPr>
            </w:pPr>
          </w:p>
        </w:tc>
        <w:tc>
          <w:tcPr>
            <w:tcW w:w="720" w:type="dxa"/>
            <w:tcBorders>
              <w:top w:val="nil"/>
              <w:left w:val="nil"/>
              <w:bottom w:val="nil"/>
              <w:right w:val="nil"/>
            </w:tcBorders>
            <w:tcMar>
              <w:left w:w="43" w:type="dxa"/>
              <w:right w:w="43" w:type="dxa"/>
            </w:tcMar>
            <w:vAlign w:val="center"/>
          </w:tcPr>
          <w:p w:rsidR="008809B3" w:rsidRPr="00B8572A" w:rsidRDefault="008809B3" w:rsidP="008809B3">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hideMark/>
          </w:tcPr>
          <w:p w:rsidR="008809B3" w:rsidRPr="00B8572A" w:rsidRDefault="008809B3" w:rsidP="008809B3">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8809B3" w:rsidRPr="00B8572A" w:rsidRDefault="008809B3" w:rsidP="008809B3">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8809B3" w:rsidRPr="00B8572A" w:rsidRDefault="008809B3" w:rsidP="008809B3">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8809B3" w:rsidRPr="00B8572A" w:rsidRDefault="008809B3" w:rsidP="008809B3">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8809B3" w:rsidRPr="00B8572A" w:rsidRDefault="008809B3" w:rsidP="008809B3">
            <w:pPr>
              <w:jc w:val="center"/>
              <w:rPr>
                <w:b/>
                <w:bCs/>
                <w:sz w:val="15"/>
                <w:szCs w:val="15"/>
              </w:rPr>
            </w:pPr>
          </w:p>
        </w:tc>
      </w:tr>
      <w:tr w:rsidR="00461D79" w:rsidRPr="00B631EC"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b/>
                <w:bCs/>
                <w:color w:val="000000"/>
                <w:sz w:val="14"/>
                <w:szCs w:val="14"/>
              </w:rPr>
            </w:pPr>
            <w:r>
              <w:rPr>
                <w:b/>
                <w:bCs/>
                <w:color w:val="000000"/>
                <w:sz w:val="14"/>
                <w:szCs w:val="14"/>
              </w:rPr>
              <w:t>41,910.9</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b/>
                <w:bCs/>
                <w:color w:val="000000"/>
                <w:sz w:val="14"/>
                <w:szCs w:val="14"/>
              </w:rPr>
            </w:pPr>
            <w:r>
              <w:rPr>
                <w:b/>
                <w:bCs/>
                <w:color w:val="000000"/>
                <w:sz w:val="14"/>
                <w:szCs w:val="14"/>
              </w:rPr>
              <w:t>45,488.9</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42,846.5</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b/>
                <w:bCs/>
                <w:color w:val="000000"/>
                <w:sz w:val="14"/>
                <w:szCs w:val="14"/>
              </w:rPr>
            </w:pPr>
            <w:r>
              <w:rPr>
                <w:b/>
                <w:bCs/>
                <w:color w:val="000000"/>
                <w:sz w:val="14"/>
                <w:szCs w:val="14"/>
              </w:rPr>
              <w:t>40,799.5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39,054.6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38,649.3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36,784.4</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35,974.8</w:t>
            </w:r>
          </w:p>
        </w:tc>
      </w:tr>
      <w:tr w:rsidR="00461D79" w:rsidRPr="00B631EC"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b/>
                <w:bCs/>
                <w:color w:val="000000"/>
                <w:sz w:val="14"/>
                <w:szCs w:val="14"/>
              </w:rPr>
            </w:pPr>
            <w:r>
              <w:rPr>
                <w:b/>
                <w:bCs/>
                <w:color w:val="000000"/>
                <w:sz w:val="14"/>
                <w:szCs w:val="14"/>
              </w:rPr>
              <w:t>30,582.9</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b/>
                <w:bCs/>
                <w:color w:val="000000"/>
                <w:sz w:val="14"/>
                <w:szCs w:val="14"/>
              </w:rPr>
            </w:pPr>
            <w:r>
              <w:rPr>
                <w:b/>
                <w:bCs/>
                <w:color w:val="000000"/>
                <w:sz w:val="14"/>
                <w:szCs w:val="14"/>
              </w:rPr>
              <w:t>32,980.8</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31,362.3</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b/>
                <w:bCs/>
                <w:color w:val="000000"/>
                <w:sz w:val="14"/>
                <w:szCs w:val="14"/>
              </w:rPr>
            </w:pPr>
            <w:r>
              <w:rPr>
                <w:b/>
                <w:bCs/>
                <w:color w:val="000000"/>
                <w:sz w:val="14"/>
                <w:szCs w:val="14"/>
              </w:rPr>
              <w:t>29,663.4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28,506.7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28,279.3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27,014.2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b/>
                <w:bCs/>
                <w:color w:val="000000"/>
                <w:sz w:val="14"/>
                <w:szCs w:val="14"/>
              </w:rPr>
            </w:pPr>
            <w:r>
              <w:rPr>
                <w:b/>
                <w:bCs/>
                <w:color w:val="000000"/>
                <w:sz w:val="14"/>
                <w:szCs w:val="14"/>
              </w:rPr>
              <w:t>26,155.5</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70,659.4</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87,506.3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79,129.6</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53,614.7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50,442.6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52,279.5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50,987.6</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45,764.4</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53,159.4</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60,838.9</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55,546.5</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39,922.7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39,395.4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36,184.4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32,184.2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32,997.0</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26,724.6</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32,568.3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29,402.8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20,760.5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18,745.4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18,218.3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18,425.7</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17,592.5</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45,155.6</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56,550.0</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49,445.8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39,095.8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39,444.4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36,306.9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32,698.6</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31,431.0</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33,080.1</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34,201.0</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33,366.4</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28,002.1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26,656.4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26,374.4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25,243.6</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24,115.7</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9,740.9</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10,219.6</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9,745.3</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3,607.9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3,324.5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3,112.8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3,191.2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3,165.0</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13,653.7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14,550.7</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13,692.8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13,415.8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12,884.3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12,687.9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12,465.2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12,475.6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49,732.2</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58,270.3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54,928.6</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33,790.0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30,826.8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29,829.6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24,677.0</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21,217.9</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18,876.4</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19,265.1</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18,636.8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20,019.7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19,288.1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19,267.7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18,203.3</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16,713.4</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65,031.3</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70,593.4</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67,115.4</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52,358.1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50,423.6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46,139.5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46,593.1</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42,407.6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65,929.6</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70,852.4</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67,873.9</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61,896.7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59,614.3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59,081.1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58,270.5</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51,779.6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34,609.2</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35,132.5</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33,835.7</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27,083.9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25,341.9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24,351.7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21,174.3</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20,909.6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7,392.7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8,586.2</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8,505.8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6,032.8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5,333.3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5,467.1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5,136.8</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4,999.1</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12,824.5</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1,347.7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1,422.2</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1,330.7</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930.9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784.6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816.6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782.2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760.1</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15,366.5</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18,238.3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16,398.0</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13,961.5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13,821.7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13,468.9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11,707.2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10,605.8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19,787.7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21,376.2</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19,820.1</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18,705.2</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16,976.4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17,078.6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16,992.8</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16,281.6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7,844.4</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8,168.1</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8,234.9</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6,292.0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5,819.5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5,937.2</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5,736.8</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5,757.0</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16,761.1</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17,373.9</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17,134.0</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15,089.9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14,939.8</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14,702.1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13,817.8</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13,527.2</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20,602.9</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22,139.5</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20,748.5</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15,843.4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14,198.9</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13,648.6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12,440.7</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11,972.8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19,163.2</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20,864.7</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19,823.4</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15,586.4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15,137.4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15,160.6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12,536.6</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12,205.6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44,561.7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49,143.4</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45,882.0</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38,760.1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36,460.4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36,796.7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29,187.2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26,369.7</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33,156.2</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37,491.1</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34,688.8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33,980.6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31,904.0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29,433.3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27,082.0</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25,993.6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17,197.7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19,464.1</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16,993.8</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12,684.4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10,293.3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9,516.5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9,063.8</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8,328.7</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127,545.7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131,838.3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132,578.2</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116,345.4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112,040.6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111,524.4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107,179.7</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90,938.4</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23,739.0</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24,580.9</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24,202.4</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25,567.3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25,986.5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25,110.1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24,865.5</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24,742.8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27,873.9</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28,563.1</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27,728.9</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25,746.5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23,577.5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22,528.4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20,887.1</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18,726.8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31,644.8</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35,880.7</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33,571.4</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37,870.2</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37,784.4</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37,208.3</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41,813.3</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38,830.8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18,913.4</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19,019.3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18,286.6</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18,551.6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17,750.0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17,793.0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17,148.7</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16,175.8</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25,478.3</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28,534.6</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25,971.5</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2,685.1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2,710.1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2,722.5</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2,678.2</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2,523.6</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177,078.7</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185,510.5</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182,878.7</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209,017.2</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202,185.7</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219,164.1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211,060.4</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211,163.4</w:t>
            </w:r>
          </w:p>
        </w:tc>
      </w:tr>
      <w:tr w:rsidR="00461D79" w:rsidRPr="001A22C1" w:rsidTr="00461D79">
        <w:trPr>
          <w:trHeight w:val="288"/>
          <w:jc w:val="center"/>
        </w:trPr>
        <w:tc>
          <w:tcPr>
            <w:tcW w:w="2949" w:type="dxa"/>
            <w:tcBorders>
              <w:top w:val="nil"/>
              <w:left w:val="nil"/>
              <w:bottom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50,848.0</w:t>
            </w:r>
          </w:p>
        </w:tc>
        <w:tc>
          <w:tcPr>
            <w:tcW w:w="753" w:type="dxa"/>
            <w:tcBorders>
              <w:top w:val="nil"/>
              <w:left w:val="nil"/>
              <w:bottom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69,718.3</w:t>
            </w:r>
          </w:p>
        </w:tc>
        <w:tc>
          <w:tcPr>
            <w:tcW w:w="720" w:type="dxa"/>
            <w:tcBorders>
              <w:top w:val="nil"/>
              <w:left w:val="nil"/>
              <w:bottom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58,643.6</w:t>
            </w:r>
          </w:p>
        </w:tc>
        <w:tc>
          <w:tcPr>
            <w:tcW w:w="702" w:type="dxa"/>
            <w:tcBorders>
              <w:top w:val="nil"/>
              <w:left w:val="nil"/>
              <w:bottom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56,967.1</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51,178.6</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49,732.0</w:t>
            </w:r>
          </w:p>
        </w:tc>
        <w:tc>
          <w:tcPr>
            <w:tcW w:w="720"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47,513.4</w:t>
            </w:r>
          </w:p>
        </w:tc>
        <w:tc>
          <w:tcPr>
            <w:tcW w:w="716" w:type="dxa"/>
            <w:tcBorders>
              <w:top w:val="nil"/>
              <w:left w:val="nil"/>
              <w:bottom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43,361.4</w:t>
            </w:r>
          </w:p>
        </w:tc>
      </w:tr>
      <w:tr w:rsidR="00461D79" w:rsidRPr="001A22C1" w:rsidTr="00461D79">
        <w:trPr>
          <w:trHeight w:val="288"/>
          <w:jc w:val="center"/>
        </w:trPr>
        <w:tc>
          <w:tcPr>
            <w:tcW w:w="2949" w:type="dxa"/>
            <w:tcBorders>
              <w:top w:val="nil"/>
              <w:left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529,546.5</w:t>
            </w:r>
          </w:p>
        </w:tc>
        <w:tc>
          <w:tcPr>
            <w:tcW w:w="753"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604,394.9</w:t>
            </w:r>
          </w:p>
        </w:tc>
        <w:tc>
          <w:tcPr>
            <w:tcW w:w="720" w:type="dxa"/>
            <w:tcBorders>
              <w:top w:val="nil"/>
              <w:left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525,583.3</w:t>
            </w:r>
          </w:p>
        </w:tc>
        <w:tc>
          <w:tcPr>
            <w:tcW w:w="702" w:type="dxa"/>
            <w:tcBorders>
              <w:top w:val="nil"/>
              <w:left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425,455.2</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354,552.5</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351,049.1</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319,395.1</w:t>
            </w:r>
          </w:p>
        </w:tc>
        <w:tc>
          <w:tcPr>
            <w:tcW w:w="716"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286,887.2</w:t>
            </w:r>
          </w:p>
        </w:tc>
      </w:tr>
      <w:tr w:rsidR="00461D79" w:rsidRPr="001A22C1" w:rsidTr="00461D79">
        <w:trPr>
          <w:trHeight w:val="288"/>
          <w:jc w:val="center"/>
        </w:trPr>
        <w:tc>
          <w:tcPr>
            <w:tcW w:w="2949" w:type="dxa"/>
            <w:tcBorders>
              <w:top w:val="nil"/>
              <w:left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25,287.8</w:t>
            </w:r>
          </w:p>
        </w:tc>
        <w:tc>
          <w:tcPr>
            <w:tcW w:w="753"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25,680.4</w:t>
            </w:r>
          </w:p>
        </w:tc>
        <w:tc>
          <w:tcPr>
            <w:tcW w:w="720" w:type="dxa"/>
            <w:tcBorders>
              <w:top w:val="nil"/>
              <w:left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26,668.8</w:t>
            </w:r>
          </w:p>
        </w:tc>
        <w:tc>
          <w:tcPr>
            <w:tcW w:w="702" w:type="dxa"/>
            <w:tcBorders>
              <w:top w:val="nil"/>
              <w:left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24,453.4</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24,402.2</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24,365.7</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22,978.3</w:t>
            </w:r>
          </w:p>
        </w:tc>
        <w:tc>
          <w:tcPr>
            <w:tcW w:w="716"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23,114.2</w:t>
            </w:r>
          </w:p>
        </w:tc>
      </w:tr>
      <w:tr w:rsidR="00461D79" w:rsidRPr="001A22C1" w:rsidTr="00461D79">
        <w:trPr>
          <w:trHeight w:val="288"/>
          <w:jc w:val="center"/>
        </w:trPr>
        <w:tc>
          <w:tcPr>
            <w:tcW w:w="2949" w:type="dxa"/>
            <w:tcBorders>
              <w:top w:val="nil"/>
              <w:left w:val="nil"/>
              <w:right w:val="nil"/>
            </w:tcBorders>
            <w:shd w:val="clear" w:color="auto" w:fill="auto"/>
            <w:noWrap/>
            <w:vAlign w:val="center"/>
            <w:hideMark/>
          </w:tcPr>
          <w:p w:rsidR="00461D79" w:rsidRPr="0024736D" w:rsidRDefault="00461D79" w:rsidP="00461D79">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461D79" w:rsidRPr="0024736D" w:rsidRDefault="00461D79" w:rsidP="00461D79">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20,013.7</w:t>
            </w:r>
          </w:p>
        </w:tc>
        <w:tc>
          <w:tcPr>
            <w:tcW w:w="753" w:type="dxa"/>
            <w:tcBorders>
              <w:top w:val="nil"/>
              <w:left w:val="nil"/>
              <w:right w:val="nil"/>
            </w:tcBorders>
            <w:shd w:val="clear" w:color="auto" w:fill="auto"/>
            <w:tcMar>
              <w:left w:w="29" w:type="dxa"/>
              <w:right w:w="29" w:type="dxa"/>
            </w:tcMar>
            <w:vAlign w:val="center"/>
            <w:hideMark/>
          </w:tcPr>
          <w:p w:rsidR="00461D79" w:rsidRDefault="00461D79" w:rsidP="00461D79">
            <w:pPr>
              <w:jc w:val="right"/>
              <w:rPr>
                <w:color w:val="000000"/>
                <w:sz w:val="14"/>
                <w:szCs w:val="14"/>
              </w:rPr>
            </w:pPr>
            <w:r>
              <w:rPr>
                <w:color w:val="000000"/>
                <w:sz w:val="14"/>
                <w:szCs w:val="14"/>
              </w:rPr>
              <w:t>20,029.2</w:t>
            </w:r>
          </w:p>
        </w:tc>
        <w:tc>
          <w:tcPr>
            <w:tcW w:w="720" w:type="dxa"/>
            <w:tcBorders>
              <w:top w:val="nil"/>
              <w:left w:val="nil"/>
              <w:right w:val="nil"/>
            </w:tcBorders>
            <w:tcMar>
              <w:left w:w="43" w:type="dxa"/>
              <w:right w:w="43" w:type="dxa"/>
            </w:tcMar>
            <w:vAlign w:val="center"/>
          </w:tcPr>
          <w:p w:rsidR="00461D79" w:rsidRDefault="00461D79" w:rsidP="00461D79">
            <w:pPr>
              <w:jc w:val="right"/>
              <w:rPr>
                <w:color w:val="000000"/>
                <w:sz w:val="14"/>
                <w:szCs w:val="14"/>
              </w:rPr>
            </w:pPr>
            <w:r>
              <w:rPr>
                <w:color w:val="000000"/>
                <w:sz w:val="14"/>
                <w:szCs w:val="14"/>
              </w:rPr>
              <w:t>20,603.3</w:t>
            </w:r>
          </w:p>
        </w:tc>
        <w:tc>
          <w:tcPr>
            <w:tcW w:w="702" w:type="dxa"/>
            <w:tcBorders>
              <w:top w:val="nil"/>
              <w:left w:val="nil"/>
              <w:right w:val="nil"/>
            </w:tcBorders>
            <w:shd w:val="clear" w:color="auto" w:fill="auto"/>
            <w:tcMar>
              <w:left w:w="43" w:type="dxa"/>
              <w:right w:w="43" w:type="dxa"/>
            </w:tcMar>
            <w:vAlign w:val="center"/>
            <w:hideMark/>
          </w:tcPr>
          <w:p w:rsidR="00461D79" w:rsidRDefault="00461D79" w:rsidP="00461D79">
            <w:pPr>
              <w:jc w:val="right"/>
              <w:rPr>
                <w:color w:val="000000"/>
                <w:sz w:val="14"/>
                <w:szCs w:val="14"/>
              </w:rPr>
            </w:pPr>
            <w:r>
              <w:rPr>
                <w:color w:val="000000"/>
                <w:sz w:val="14"/>
                <w:szCs w:val="14"/>
              </w:rPr>
              <w:t>18,353.8</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17,764.2</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17,748.7</w:t>
            </w:r>
          </w:p>
        </w:tc>
        <w:tc>
          <w:tcPr>
            <w:tcW w:w="720"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17,609.0</w:t>
            </w:r>
          </w:p>
        </w:tc>
        <w:tc>
          <w:tcPr>
            <w:tcW w:w="716" w:type="dxa"/>
            <w:tcBorders>
              <w:top w:val="nil"/>
              <w:left w:val="nil"/>
              <w:right w:val="nil"/>
            </w:tcBorders>
            <w:shd w:val="clear" w:color="auto" w:fill="auto"/>
            <w:tcMar>
              <w:left w:w="43" w:type="dxa"/>
              <w:right w:w="43" w:type="dxa"/>
            </w:tcMar>
            <w:vAlign w:val="center"/>
          </w:tcPr>
          <w:p w:rsidR="00461D79" w:rsidRDefault="00461D79" w:rsidP="00461D79">
            <w:pPr>
              <w:jc w:val="right"/>
              <w:rPr>
                <w:color w:val="000000"/>
                <w:sz w:val="14"/>
                <w:szCs w:val="14"/>
              </w:rPr>
            </w:pPr>
            <w:r>
              <w:rPr>
                <w:color w:val="000000"/>
                <w:sz w:val="14"/>
                <w:szCs w:val="14"/>
              </w:rPr>
              <w:t>16,585.1</w:t>
            </w:r>
          </w:p>
        </w:tc>
      </w:tr>
      <w:tr w:rsidR="008809B3"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8809B3" w:rsidRPr="0024736D" w:rsidRDefault="008809B3" w:rsidP="008809B3">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8809B3" w:rsidRPr="00B631EC" w:rsidTr="00DC04B1">
        <w:trPr>
          <w:trHeight w:hRule="exact" w:val="333"/>
          <w:jc w:val="center"/>
        </w:trPr>
        <w:tc>
          <w:tcPr>
            <w:tcW w:w="9496" w:type="dxa"/>
            <w:gridSpan w:val="10"/>
            <w:tcBorders>
              <w:left w:val="nil"/>
              <w:bottom w:val="nil"/>
              <w:right w:val="nil"/>
            </w:tcBorders>
          </w:tcPr>
          <w:p w:rsidR="008809B3" w:rsidRPr="0024736D" w:rsidRDefault="008809B3" w:rsidP="008809B3">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7C253C" w:rsidP="00705F48">
      <w:pPr>
        <w:jc w:val="center"/>
      </w:pPr>
      <w:r w:rsidRPr="007C253C">
        <w:drawing>
          <wp:inline distT="0" distB="0" distL="0" distR="0">
            <wp:extent cx="5172075" cy="720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7200900"/>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lastRenderedPageBreak/>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586AE8">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40,496.03 </w:t>
            </w: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37,066.67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40,799.53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39,054.61</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C51CF8" w:rsidRDefault="00C51CF8" w:rsidP="00C51CF8">
            <w:pPr>
              <w:jc w:val="right"/>
              <w:rPr>
                <w:color w:val="000000"/>
                <w:sz w:val="15"/>
                <w:szCs w:val="15"/>
              </w:rPr>
            </w:pPr>
            <w:r w:rsidRPr="00C51CF8">
              <w:rPr>
                <w:color w:val="000000"/>
                <w:sz w:val="15"/>
                <w:szCs w:val="15"/>
              </w:rPr>
              <w:t xml:space="preserve">                38,649.34</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347DE4" w:rsidP="00347DE4">
            <w:pPr>
              <w:jc w:val="right"/>
              <w:rPr>
                <w:color w:val="000000"/>
                <w:sz w:val="15"/>
                <w:szCs w:val="15"/>
              </w:rPr>
            </w:pPr>
            <w:r>
              <w:rPr>
                <w:color w:val="000000"/>
                <w:sz w:val="15"/>
                <w:szCs w:val="15"/>
              </w:rPr>
              <w:t xml:space="preserve">           36,784.44</w:t>
            </w: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461D79" w:rsidP="00461D79">
            <w:pPr>
              <w:jc w:val="right"/>
              <w:rPr>
                <w:color w:val="000000"/>
                <w:sz w:val="15"/>
                <w:szCs w:val="15"/>
              </w:rPr>
            </w:pPr>
            <w:r>
              <w:rPr>
                <w:color w:val="000000"/>
                <w:sz w:val="15"/>
                <w:szCs w:val="15"/>
              </w:rPr>
              <w:t xml:space="preserve">           35,974.79</w:t>
            </w: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586AE8">
        <w:trPr>
          <w:trHeight w:val="250"/>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29,381.69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28,043.38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586AE8" w:rsidP="00586AE8">
            <w:pPr>
              <w:jc w:val="right"/>
              <w:rPr>
                <w:color w:val="000000"/>
                <w:sz w:val="15"/>
                <w:szCs w:val="15"/>
              </w:rPr>
            </w:pPr>
            <w:r>
              <w:rPr>
                <w:color w:val="000000"/>
                <w:sz w:val="15"/>
                <w:szCs w:val="15"/>
              </w:rPr>
              <w:t xml:space="preserve">           29,663.42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515238" w:rsidP="00515238">
            <w:pPr>
              <w:jc w:val="right"/>
              <w:rPr>
                <w:color w:val="000000"/>
                <w:sz w:val="15"/>
                <w:szCs w:val="15"/>
              </w:rPr>
            </w:pPr>
            <w:r>
              <w:rPr>
                <w:color w:val="000000"/>
                <w:sz w:val="15"/>
                <w:szCs w:val="15"/>
              </w:rPr>
              <w:t xml:space="preserve">           28,506.65</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C51CF8" w:rsidP="00C51CF8">
            <w:pPr>
              <w:jc w:val="right"/>
              <w:rPr>
                <w:color w:val="000000"/>
                <w:sz w:val="15"/>
                <w:szCs w:val="15"/>
              </w:rPr>
            </w:pPr>
            <w:r>
              <w:rPr>
                <w:color w:val="000000"/>
                <w:sz w:val="15"/>
                <w:szCs w:val="15"/>
              </w:rPr>
              <w:t xml:space="preserve">           28,279.32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347DE4" w:rsidP="00347DE4">
            <w:pPr>
              <w:jc w:val="right"/>
              <w:rPr>
                <w:color w:val="000000"/>
                <w:sz w:val="15"/>
                <w:szCs w:val="15"/>
              </w:rPr>
            </w:pPr>
            <w:r>
              <w:rPr>
                <w:color w:val="000000"/>
                <w:sz w:val="15"/>
                <w:szCs w:val="15"/>
              </w:rPr>
              <w:t xml:space="preserve">             27,014.21</w:t>
            </w: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461D79" w:rsidP="00461D79">
            <w:pPr>
              <w:jc w:val="right"/>
              <w:rPr>
                <w:color w:val="000000"/>
                <w:sz w:val="15"/>
                <w:szCs w:val="15"/>
              </w:rPr>
            </w:pPr>
            <w:r>
              <w:rPr>
                <w:color w:val="000000"/>
                <w:sz w:val="15"/>
                <w:szCs w:val="15"/>
              </w:rPr>
              <w:t xml:space="preserve">            26,155.49</w:t>
            </w: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586AE8">
        <w:trPr>
          <w:trHeight w:val="250"/>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E65A1E" w:rsidRDefault="00E65A1E" w:rsidP="00E65A1E">
            <w:pPr>
              <w:jc w:val="right"/>
              <w:rPr>
                <w:color w:val="000000"/>
                <w:sz w:val="15"/>
                <w:szCs w:val="15"/>
              </w:rPr>
            </w:pPr>
            <w:r>
              <w:rPr>
                <w:color w:val="000000"/>
                <w:sz w:val="15"/>
                <w:szCs w:val="15"/>
              </w:rPr>
              <w:t xml:space="preserve">           68,388.96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DC04B1" w:rsidRDefault="00DC04B1" w:rsidP="00DC04B1">
            <w:pPr>
              <w:jc w:val="right"/>
              <w:rPr>
                <w:color w:val="000000"/>
                <w:sz w:val="15"/>
                <w:szCs w:val="15"/>
              </w:rPr>
            </w:pPr>
            <w:r>
              <w:rPr>
                <w:color w:val="000000"/>
                <w:sz w:val="15"/>
                <w:szCs w:val="15"/>
              </w:rPr>
              <w:t xml:space="preserve">             61,173.56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586AE8" w:rsidRDefault="00586AE8" w:rsidP="00586AE8">
            <w:pPr>
              <w:jc w:val="right"/>
              <w:rPr>
                <w:color w:val="000000"/>
                <w:sz w:val="15"/>
                <w:szCs w:val="15"/>
              </w:rPr>
            </w:pPr>
            <w:r>
              <w:rPr>
                <w:color w:val="000000"/>
                <w:sz w:val="15"/>
                <w:szCs w:val="15"/>
              </w:rPr>
              <w:t xml:space="preserve">           68,267.23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515238" w:rsidRDefault="00515238" w:rsidP="00515238">
            <w:pPr>
              <w:jc w:val="right"/>
              <w:rPr>
                <w:color w:val="000000"/>
                <w:sz w:val="15"/>
                <w:szCs w:val="15"/>
              </w:rPr>
            </w:pPr>
            <w:r>
              <w:rPr>
                <w:color w:val="000000"/>
                <w:sz w:val="15"/>
                <w:szCs w:val="15"/>
              </w:rPr>
              <w:t xml:space="preserve">            65,510.03</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C51CF8" w:rsidRDefault="00C51CF8" w:rsidP="00C51CF8">
            <w:pPr>
              <w:jc w:val="right"/>
              <w:rPr>
                <w:color w:val="000000"/>
                <w:sz w:val="15"/>
                <w:szCs w:val="15"/>
              </w:rPr>
            </w:pPr>
            <w:r>
              <w:rPr>
                <w:color w:val="000000"/>
                <w:sz w:val="15"/>
                <w:szCs w:val="15"/>
              </w:rPr>
              <w:t xml:space="preserve">            63,313.99</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347DE4" w:rsidRDefault="00347DE4" w:rsidP="00347DE4">
            <w:pPr>
              <w:jc w:val="right"/>
              <w:rPr>
                <w:color w:val="000000"/>
                <w:sz w:val="15"/>
                <w:szCs w:val="15"/>
              </w:rPr>
            </w:pPr>
            <w:r>
              <w:rPr>
                <w:color w:val="000000"/>
                <w:sz w:val="15"/>
                <w:szCs w:val="15"/>
              </w:rPr>
              <w:t xml:space="preserve">            59,213.25</w:t>
            </w: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461D79" w:rsidRDefault="00461D79" w:rsidP="00461D79">
            <w:pPr>
              <w:jc w:val="right"/>
              <w:rPr>
                <w:color w:val="000000"/>
                <w:sz w:val="15"/>
                <w:szCs w:val="15"/>
              </w:rPr>
            </w:pPr>
            <w:r>
              <w:rPr>
                <w:color w:val="000000"/>
                <w:sz w:val="15"/>
                <w:szCs w:val="15"/>
              </w:rPr>
              <w:t xml:space="preserve">           58,233.69</w:t>
            </w: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7"/>
        <w:gridCol w:w="2574"/>
        <w:gridCol w:w="837"/>
        <w:gridCol w:w="720"/>
        <w:gridCol w:w="780"/>
        <w:gridCol w:w="818"/>
        <w:gridCol w:w="720"/>
        <w:gridCol w:w="716"/>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097161">
            <w:pPr>
              <w:jc w:val="right"/>
              <w:rPr>
                <w:sz w:val="14"/>
                <w:szCs w:val="14"/>
              </w:rPr>
            </w:pPr>
            <w:r w:rsidRPr="00B631EC">
              <w:rPr>
                <w:sz w:val="14"/>
                <w:szCs w:val="14"/>
              </w:rPr>
              <w:t xml:space="preserve">(Million </w:t>
            </w:r>
            <w:r w:rsidR="00097161">
              <w:rPr>
                <w:sz w:val="14"/>
                <w:szCs w:val="14"/>
              </w:rPr>
              <w:t>No’s</w:t>
            </w:r>
            <w:r w:rsidRPr="00B631EC">
              <w:rPr>
                <w:sz w:val="14"/>
                <w:szCs w:val="14"/>
              </w:rPr>
              <w:t>)</w:t>
            </w:r>
          </w:p>
        </w:tc>
      </w:tr>
      <w:tr w:rsidR="00097161" w:rsidRPr="00B631EC" w:rsidTr="0004509E">
        <w:trPr>
          <w:trHeight w:hRule="exact" w:val="300"/>
          <w:jc w:val="center"/>
        </w:trPr>
        <w:tc>
          <w:tcPr>
            <w:tcW w:w="2871" w:type="dxa"/>
            <w:gridSpan w:val="2"/>
            <w:tcBorders>
              <w:top w:val="single" w:sz="8" w:space="0" w:color="auto"/>
              <w:left w:val="nil"/>
              <w:right w:val="single" w:sz="4" w:space="0" w:color="auto"/>
            </w:tcBorders>
            <w:shd w:val="clear" w:color="auto" w:fill="auto"/>
            <w:noWrap/>
            <w:vAlign w:val="center"/>
            <w:hideMark/>
          </w:tcPr>
          <w:p w:rsidR="00097161" w:rsidRPr="00B631EC" w:rsidRDefault="00097161" w:rsidP="00B631EC">
            <w:pPr>
              <w:jc w:val="center"/>
              <w:rPr>
                <w:b/>
                <w:bCs/>
              </w:rPr>
            </w:pPr>
            <w:r w:rsidRPr="00B631EC">
              <w:rPr>
                <w:b/>
                <w:bCs/>
                <w:szCs w:val="24"/>
              </w:rPr>
              <w:t>Sector Name</w:t>
            </w:r>
          </w:p>
        </w:tc>
        <w:tc>
          <w:tcPr>
            <w:tcW w:w="1557" w:type="dxa"/>
            <w:gridSpan w:val="2"/>
            <w:tcBorders>
              <w:top w:val="single" w:sz="8" w:space="0" w:color="auto"/>
              <w:left w:val="single" w:sz="4" w:space="0" w:color="auto"/>
            </w:tcBorders>
            <w:shd w:val="clear" w:color="auto" w:fill="auto"/>
            <w:vAlign w:val="center"/>
            <w:hideMark/>
          </w:tcPr>
          <w:p w:rsidR="00097161" w:rsidRPr="00B631EC" w:rsidRDefault="00097161" w:rsidP="00D10756">
            <w:pPr>
              <w:jc w:val="center"/>
              <w:rPr>
                <w:b/>
                <w:sz w:val="16"/>
                <w:szCs w:val="16"/>
              </w:rPr>
            </w:pPr>
          </w:p>
        </w:tc>
        <w:tc>
          <w:tcPr>
            <w:tcW w:w="1598" w:type="dxa"/>
            <w:gridSpan w:val="2"/>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2018</w:t>
            </w:r>
          </w:p>
        </w:tc>
        <w:tc>
          <w:tcPr>
            <w:tcW w:w="3865" w:type="dxa"/>
            <w:gridSpan w:val="5"/>
            <w:tcBorders>
              <w:top w:val="single" w:sz="8" w:space="0" w:color="auto"/>
              <w:left w:val="single" w:sz="4" w:space="0" w:color="auto"/>
              <w:bottom w:val="single" w:sz="4" w:space="0" w:color="auto"/>
            </w:tcBorders>
            <w:shd w:val="clear" w:color="auto" w:fill="auto"/>
            <w:vAlign w:val="center"/>
          </w:tcPr>
          <w:p w:rsidR="00097161" w:rsidRPr="00B631EC" w:rsidRDefault="00097161" w:rsidP="00D10756">
            <w:pPr>
              <w:jc w:val="center"/>
              <w:rPr>
                <w:b/>
                <w:sz w:val="16"/>
                <w:szCs w:val="16"/>
              </w:rPr>
            </w:pPr>
            <w:r>
              <w:rPr>
                <w:b/>
                <w:sz w:val="16"/>
                <w:szCs w:val="16"/>
              </w:rPr>
              <w:t>2019</w:t>
            </w:r>
          </w:p>
        </w:tc>
      </w:tr>
      <w:tr w:rsidR="0004509E" w:rsidRPr="00B631EC" w:rsidTr="0004509E">
        <w:trPr>
          <w:trHeight w:hRule="exact" w:val="273"/>
          <w:jc w:val="center"/>
        </w:trPr>
        <w:tc>
          <w:tcPr>
            <w:tcW w:w="297" w:type="dxa"/>
            <w:tcBorders>
              <w:left w:val="nil"/>
              <w:bottom w:val="single" w:sz="8" w:space="0" w:color="auto"/>
            </w:tcBorders>
            <w:shd w:val="clear" w:color="auto" w:fill="auto"/>
            <w:vAlign w:val="center"/>
            <w:hideMark/>
          </w:tcPr>
          <w:p w:rsidR="0004509E" w:rsidRPr="00B631EC" w:rsidRDefault="0004509E" w:rsidP="0004509E">
            <w:pPr>
              <w:rPr>
                <w:b/>
                <w:bCs/>
              </w:rPr>
            </w:pPr>
          </w:p>
        </w:tc>
        <w:tc>
          <w:tcPr>
            <w:tcW w:w="2574" w:type="dxa"/>
            <w:tcBorders>
              <w:left w:val="nil"/>
              <w:bottom w:val="single" w:sz="8" w:space="0" w:color="auto"/>
              <w:right w:val="single" w:sz="4" w:space="0" w:color="auto"/>
            </w:tcBorders>
            <w:shd w:val="clear" w:color="auto" w:fill="auto"/>
            <w:vAlign w:val="center"/>
          </w:tcPr>
          <w:p w:rsidR="0004509E" w:rsidRPr="00B631EC" w:rsidRDefault="0004509E" w:rsidP="0004509E">
            <w:pPr>
              <w:rPr>
                <w:b/>
                <w:bCs/>
              </w:rPr>
            </w:pPr>
          </w:p>
        </w:tc>
        <w:tc>
          <w:tcPr>
            <w:tcW w:w="837" w:type="dxa"/>
            <w:tcBorders>
              <w:left w:val="single" w:sz="4" w:space="0" w:color="auto"/>
              <w:bottom w:val="single" w:sz="8" w:space="0" w:color="auto"/>
            </w:tcBorders>
            <w:shd w:val="clear" w:color="auto" w:fill="auto"/>
            <w:tcMar>
              <w:left w:w="29" w:type="dxa"/>
              <w:right w:w="29" w:type="dxa"/>
            </w:tcMar>
            <w:vAlign w:val="center"/>
            <w:hideMark/>
          </w:tcPr>
          <w:p w:rsidR="0004509E" w:rsidRPr="00B8262F" w:rsidRDefault="0004509E" w:rsidP="0004509E">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04509E" w:rsidRPr="00B8262F" w:rsidRDefault="0004509E" w:rsidP="0004509E">
            <w:pPr>
              <w:jc w:val="right"/>
              <w:rPr>
                <w:b/>
                <w:sz w:val="16"/>
                <w:szCs w:val="16"/>
              </w:rPr>
            </w:pPr>
            <w:r w:rsidRPr="00B8262F">
              <w:rPr>
                <w:b/>
                <w:sz w:val="16"/>
                <w:szCs w:val="16"/>
              </w:rPr>
              <w:t>Jun-1</w:t>
            </w:r>
            <w:r>
              <w:rPr>
                <w:b/>
                <w:sz w:val="16"/>
                <w:szCs w:val="16"/>
              </w:rPr>
              <w:t>8</w:t>
            </w:r>
          </w:p>
        </w:tc>
        <w:tc>
          <w:tcPr>
            <w:tcW w:w="780" w:type="dxa"/>
            <w:tcBorders>
              <w:left w:val="single" w:sz="4" w:space="0" w:color="auto"/>
              <w:bottom w:val="single" w:sz="8" w:space="0" w:color="auto"/>
            </w:tcBorders>
            <w:shd w:val="clear" w:color="auto" w:fill="auto"/>
            <w:tcMar>
              <w:left w:w="29" w:type="dxa"/>
              <w:right w:w="29" w:type="dxa"/>
            </w:tcMar>
            <w:vAlign w:val="center"/>
            <w:hideMark/>
          </w:tcPr>
          <w:p w:rsidR="0004509E" w:rsidRPr="0024736D" w:rsidRDefault="0004509E" w:rsidP="0004509E">
            <w:pPr>
              <w:jc w:val="right"/>
              <w:rPr>
                <w:b/>
                <w:sz w:val="14"/>
                <w:szCs w:val="14"/>
              </w:rPr>
            </w:pPr>
            <w:r>
              <w:rPr>
                <w:b/>
                <w:sz w:val="14"/>
                <w:szCs w:val="14"/>
              </w:rPr>
              <w:t>Apr</w:t>
            </w:r>
          </w:p>
        </w:tc>
        <w:tc>
          <w:tcPr>
            <w:tcW w:w="818" w:type="dxa"/>
            <w:tcBorders>
              <w:bottom w:val="single" w:sz="8" w:space="0" w:color="auto"/>
              <w:right w:val="single" w:sz="4" w:space="0" w:color="auto"/>
            </w:tcBorders>
            <w:shd w:val="clear" w:color="auto" w:fill="auto"/>
            <w:tcMar>
              <w:left w:w="29" w:type="dxa"/>
              <w:right w:w="29" w:type="dxa"/>
            </w:tcMar>
            <w:vAlign w:val="center"/>
          </w:tcPr>
          <w:p w:rsidR="0004509E" w:rsidRPr="0024736D" w:rsidRDefault="0004509E" w:rsidP="0004509E">
            <w:pPr>
              <w:jc w:val="right"/>
              <w:rPr>
                <w:b/>
                <w:sz w:val="14"/>
                <w:szCs w:val="14"/>
              </w:rPr>
            </w:pPr>
            <w:r>
              <w:rPr>
                <w:b/>
                <w:sz w:val="14"/>
                <w:szCs w:val="14"/>
              </w:rPr>
              <w:t>May</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04509E" w:rsidRPr="0024736D" w:rsidRDefault="0004509E" w:rsidP="0004509E">
            <w:pPr>
              <w:jc w:val="right"/>
              <w:rPr>
                <w:b/>
                <w:sz w:val="14"/>
                <w:szCs w:val="14"/>
              </w:rPr>
            </w:pPr>
            <w:r>
              <w:rPr>
                <w:b/>
                <w:sz w:val="14"/>
                <w:szCs w:val="14"/>
              </w:rPr>
              <w:t>Jan</w:t>
            </w:r>
          </w:p>
        </w:tc>
        <w:tc>
          <w:tcPr>
            <w:tcW w:w="716" w:type="dxa"/>
            <w:tcBorders>
              <w:bottom w:val="single" w:sz="8" w:space="0" w:color="auto"/>
            </w:tcBorders>
            <w:shd w:val="clear" w:color="auto" w:fill="auto"/>
            <w:tcMar>
              <w:left w:w="29" w:type="dxa"/>
              <w:right w:w="29" w:type="dxa"/>
            </w:tcMar>
            <w:vAlign w:val="center"/>
          </w:tcPr>
          <w:p w:rsidR="0004509E" w:rsidRPr="0024736D" w:rsidRDefault="0004509E" w:rsidP="0004509E">
            <w:pPr>
              <w:jc w:val="right"/>
              <w:rPr>
                <w:b/>
                <w:sz w:val="14"/>
                <w:szCs w:val="14"/>
              </w:rPr>
            </w:pPr>
            <w:r>
              <w:rPr>
                <w:b/>
                <w:sz w:val="14"/>
                <w:szCs w:val="14"/>
              </w:rPr>
              <w:t>Feb</w:t>
            </w:r>
          </w:p>
        </w:tc>
        <w:tc>
          <w:tcPr>
            <w:tcW w:w="814" w:type="dxa"/>
            <w:tcBorders>
              <w:top w:val="single" w:sz="4" w:space="0" w:color="auto"/>
              <w:bottom w:val="single" w:sz="8" w:space="0" w:color="auto"/>
            </w:tcBorders>
            <w:shd w:val="clear" w:color="auto" w:fill="auto"/>
            <w:tcMar>
              <w:left w:w="29" w:type="dxa"/>
              <w:right w:w="29" w:type="dxa"/>
            </w:tcMar>
            <w:vAlign w:val="center"/>
          </w:tcPr>
          <w:p w:rsidR="0004509E" w:rsidRPr="0024736D" w:rsidRDefault="0004509E" w:rsidP="0004509E">
            <w:pPr>
              <w:jc w:val="right"/>
              <w:rPr>
                <w:b/>
                <w:sz w:val="14"/>
                <w:szCs w:val="14"/>
              </w:rPr>
            </w:pPr>
            <w:r>
              <w:rPr>
                <w:b/>
                <w:sz w:val="14"/>
                <w:szCs w:val="14"/>
              </w:rPr>
              <w:t>Mar</w:t>
            </w:r>
          </w:p>
        </w:tc>
        <w:tc>
          <w:tcPr>
            <w:tcW w:w="810" w:type="dxa"/>
            <w:tcBorders>
              <w:top w:val="single" w:sz="4" w:space="0" w:color="auto"/>
              <w:bottom w:val="single" w:sz="8" w:space="0" w:color="auto"/>
            </w:tcBorders>
            <w:shd w:val="clear" w:color="auto" w:fill="auto"/>
            <w:tcMar>
              <w:left w:w="29" w:type="dxa"/>
              <w:right w:w="29" w:type="dxa"/>
            </w:tcMar>
            <w:vAlign w:val="center"/>
          </w:tcPr>
          <w:p w:rsidR="0004509E" w:rsidRPr="0024736D" w:rsidRDefault="0004509E" w:rsidP="0004509E">
            <w:pPr>
              <w:jc w:val="right"/>
              <w:rPr>
                <w:b/>
                <w:sz w:val="14"/>
                <w:szCs w:val="14"/>
              </w:rPr>
            </w:pPr>
            <w:r>
              <w:rPr>
                <w:b/>
                <w:sz w:val="14"/>
                <w:szCs w:val="14"/>
              </w:rPr>
              <w:t>Apr</w:t>
            </w:r>
          </w:p>
        </w:tc>
        <w:tc>
          <w:tcPr>
            <w:tcW w:w="805" w:type="dxa"/>
            <w:tcBorders>
              <w:top w:val="single" w:sz="4" w:space="0" w:color="auto"/>
              <w:bottom w:val="single" w:sz="8" w:space="0" w:color="auto"/>
            </w:tcBorders>
            <w:shd w:val="clear" w:color="auto" w:fill="auto"/>
            <w:tcMar>
              <w:left w:w="29" w:type="dxa"/>
              <w:right w:w="29" w:type="dxa"/>
            </w:tcMar>
            <w:vAlign w:val="center"/>
          </w:tcPr>
          <w:p w:rsidR="0004509E" w:rsidRPr="0024736D" w:rsidRDefault="0004509E" w:rsidP="0004509E">
            <w:pPr>
              <w:jc w:val="right"/>
              <w:rPr>
                <w:b/>
                <w:sz w:val="14"/>
                <w:szCs w:val="14"/>
              </w:rPr>
            </w:pPr>
            <w:r>
              <w:rPr>
                <w:b/>
                <w:sz w:val="14"/>
                <w:szCs w:val="14"/>
              </w:rPr>
              <w:t>May</w:t>
            </w:r>
          </w:p>
        </w:tc>
      </w:tr>
      <w:tr w:rsidR="0004509E" w:rsidRPr="00CF65C3" w:rsidTr="0004509E">
        <w:trPr>
          <w:trHeight w:hRule="exact" w:val="288"/>
          <w:jc w:val="center"/>
        </w:trPr>
        <w:tc>
          <w:tcPr>
            <w:tcW w:w="297" w:type="dxa"/>
            <w:tcBorders>
              <w:top w:val="single" w:sz="8" w:space="0" w:color="auto"/>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1</w:t>
            </w:r>
          </w:p>
        </w:tc>
        <w:tc>
          <w:tcPr>
            <w:tcW w:w="2574" w:type="dxa"/>
            <w:tcBorders>
              <w:top w:val="single" w:sz="8" w:space="0" w:color="auto"/>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Automobile Assembler</w:t>
            </w:r>
          </w:p>
        </w:tc>
        <w:tc>
          <w:tcPr>
            <w:tcW w:w="837" w:type="dxa"/>
            <w:tcBorders>
              <w:top w:val="single" w:sz="8" w:space="0" w:color="auto"/>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377,652</w:t>
            </w:r>
          </w:p>
        </w:tc>
        <w:tc>
          <w:tcPr>
            <w:tcW w:w="780" w:type="dxa"/>
            <w:tcBorders>
              <w:top w:val="single" w:sz="8" w:space="0" w:color="auto"/>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467,684</w:t>
            </w:r>
          </w:p>
        </w:tc>
        <w:tc>
          <w:tcPr>
            <w:tcW w:w="818" w:type="dxa"/>
            <w:tcBorders>
              <w:top w:val="single" w:sz="8" w:space="0" w:color="auto"/>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423,883</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294,362</w:t>
            </w:r>
          </w:p>
        </w:tc>
        <w:tc>
          <w:tcPr>
            <w:tcW w:w="716" w:type="dxa"/>
            <w:tcBorders>
              <w:top w:val="single" w:sz="8" w:space="0" w:color="auto"/>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276,946</w:t>
            </w:r>
          </w:p>
        </w:tc>
        <w:tc>
          <w:tcPr>
            <w:tcW w:w="814" w:type="dxa"/>
            <w:tcBorders>
              <w:top w:val="single" w:sz="8" w:space="0" w:color="auto"/>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287,031</w:t>
            </w:r>
          </w:p>
        </w:tc>
        <w:tc>
          <w:tcPr>
            <w:tcW w:w="810" w:type="dxa"/>
            <w:tcBorders>
              <w:top w:val="single" w:sz="8" w:space="0" w:color="auto"/>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279,938</w:t>
            </w:r>
          </w:p>
        </w:tc>
        <w:tc>
          <w:tcPr>
            <w:tcW w:w="805" w:type="dxa"/>
            <w:tcBorders>
              <w:top w:val="single" w:sz="8" w:space="0" w:color="auto"/>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258,005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2</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Automobile parts &amp; Accessories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73,138</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83,704</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76,422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60,418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59,620</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54760.31</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48706.66</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49,937</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3</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Cable &amp; Electrical Goods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34,557</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43,567</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39,332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31,617</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28,548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27,745</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28,061</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26,792</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4</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Cement</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460,799</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577,075</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504,579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406,395</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410,019</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377,405</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339,898</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326,721</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5</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Chemical</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342,984</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352,051</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343,460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319,745</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304,378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301,158</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289,811</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276,863</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6</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Close -End Mutual Funds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14,300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15,003</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14,307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5,297</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4,881</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4,570</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4,685</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4,647</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7</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Commercial Banks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1,476,841</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1,573,581</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1,481,070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1,468,254</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1,410,088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1,388,592</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1,364,218</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1,375,861</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8</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Engineering</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143,209</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167,795</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158,172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96,724</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88,242</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85,388</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70,638</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60,737</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9</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Fertilizer</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563,366</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574,967</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556,214</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597,486</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575,652</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575,045</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543,278</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513,095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10</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Food &amp; Personal Care Products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834,440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904,017</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859,477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682,369</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657,157</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60</w:t>
            </w:r>
            <w:bookmarkStart w:id="0" w:name="_GoBack"/>
            <w:bookmarkEnd w:id="0"/>
            <w:r>
              <w:rPr>
                <w:color w:val="000000"/>
                <w:sz w:val="14"/>
                <w:szCs w:val="14"/>
              </w:rPr>
              <w:t>3,518</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609,451</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554,704</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11</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Glass &amp; Ceramics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44,758</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47,819</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46,078</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44,427</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42,788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42,406</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41,824</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37,165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12</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Insurance</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225,161</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228,565</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220,129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182,648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170,901</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164,536</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143,685</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141,889</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13</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 xml:space="preserve"> Inv. Banks /INV.COS./Securities COS.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52,319</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60,766</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60,197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43,980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39,692</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40,687</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38,229</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37,204</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14</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Jute</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123</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123</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15</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Leasing Companies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7,173</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7,570</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7,083</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5,750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4,846</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5,044</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4,832</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4,695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16</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Leather &amp; Tanneries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24,282</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28,819</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25,911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22,061</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21,840</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21,283</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20,125</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18,231</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17</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Miscellaneous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73,280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73,150</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72,803</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72,548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65,843</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66,239</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65,906</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63,148</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18</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Modarabas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17,609</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18,335</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18,486</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14,523</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13,432</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13,704</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13,241</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13,288</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19</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Oil &amp; Gas Exploration Companies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1,417,998</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1,469,847</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1,449,550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1,367,160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1,353,566</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1,332,032</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1,251,914</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1,225,585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20</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Oil &amp; Gas Marketing Companies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337,218</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362,368</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339,601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289,130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259,124</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249,081</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228,672</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220,073</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21</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Paper &amp; Board</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71,032</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77,339</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73,479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59,176</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57,471</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57,559</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47,597</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46,340</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22</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Pharmaceuticals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291,840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321,846</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300,487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261,609</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252,920</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255,253</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203,220</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183,602</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23</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Power Generation &amp; Distribution</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389,270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440,163</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407,262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398,948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374,567</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345,561</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317,955</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301,374</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24</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Refinery</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129,020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146,023</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127,491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98,188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79,678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73,665</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70,161</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64,471</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25</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Sugar &amp; Allied Industries</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83,150</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85,948</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86,430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77,123</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74,270</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73,873</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71,174</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60,639</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26</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Synthetic &amp; Rayon</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34,791</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36,025</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35,470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37,671</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38,288</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36,997</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36,637</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36,456</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27</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Technology &amp; Communication</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102,882</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103,554</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100,768</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95,868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87,791</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83,885</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81,260</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72,855</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28</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Textile Composite</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195,855</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222,072</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207,779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235,018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234,486</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230,910</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259,489</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240,979</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 xml:space="preserve">29  </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Textile Spinning</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49,195</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49,471</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47,565</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48,670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46,567</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46,680</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44,989</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42,437</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30  </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Textile Weaving</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25,616</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28,689</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26,112</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2,700</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2,725</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2,693</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2,537</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31  </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Tobacco</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746,294</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781,829</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770,737</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880,898</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852,106</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923,662</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889,508</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889,942</w:t>
            </w:r>
          </w:p>
        </w:tc>
      </w:tr>
      <w:tr w:rsidR="0004509E" w:rsidRPr="00CF65C3" w:rsidTr="0004509E">
        <w:trPr>
          <w:trHeight w:hRule="exact" w:val="288"/>
          <w:jc w:val="center"/>
        </w:trPr>
        <w:tc>
          <w:tcPr>
            <w:tcW w:w="29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32  </w:t>
            </w:r>
          </w:p>
        </w:tc>
        <w:tc>
          <w:tcPr>
            <w:tcW w:w="2574"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Transport</w:t>
            </w:r>
          </w:p>
        </w:tc>
        <w:tc>
          <w:tcPr>
            <w:tcW w:w="837" w:type="dxa"/>
            <w:tcBorders>
              <w:top w:val="nil"/>
              <w:left w:val="nil"/>
              <w:bottom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64,361</w:t>
            </w:r>
          </w:p>
        </w:tc>
        <w:tc>
          <w:tcPr>
            <w:tcW w:w="78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88,246</w:t>
            </w:r>
          </w:p>
        </w:tc>
        <w:tc>
          <w:tcPr>
            <w:tcW w:w="818" w:type="dxa"/>
            <w:tcBorders>
              <w:top w:val="nil"/>
              <w:left w:val="nil"/>
              <w:bottom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74,228</w:t>
            </w:r>
          </w:p>
        </w:tc>
        <w:tc>
          <w:tcPr>
            <w:tcW w:w="720" w:type="dxa"/>
            <w:tcBorders>
              <w:top w:val="nil"/>
              <w:left w:val="nil"/>
              <w:bottom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75,586</w:t>
            </w:r>
          </w:p>
        </w:tc>
        <w:tc>
          <w:tcPr>
            <w:tcW w:w="716"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67,906</w:t>
            </w:r>
          </w:p>
        </w:tc>
        <w:tc>
          <w:tcPr>
            <w:tcW w:w="814"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65,986</w:t>
            </w:r>
          </w:p>
        </w:tc>
        <w:tc>
          <w:tcPr>
            <w:tcW w:w="810"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63,043</w:t>
            </w:r>
          </w:p>
        </w:tc>
        <w:tc>
          <w:tcPr>
            <w:tcW w:w="805" w:type="dxa"/>
            <w:tcBorders>
              <w:top w:val="nil"/>
              <w:left w:val="nil"/>
              <w:bottom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57,534</w:t>
            </w:r>
          </w:p>
        </w:tc>
      </w:tr>
      <w:tr w:rsidR="0004509E" w:rsidRPr="00CF65C3" w:rsidTr="0004509E">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bCs/>
                <w:sz w:val="14"/>
                <w:szCs w:val="14"/>
              </w:rPr>
              <w:t>33  </w:t>
            </w:r>
          </w:p>
        </w:tc>
        <w:tc>
          <w:tcPr>
            <w:tcW w:w="2574" w:type="dxa"/>
            <w:tcBorders>
              <w:top w:val="nil"/>
              <w:left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Vanaspati &amp; Allied Industries</w:t>
            </w:r>
          </w:p>
        </w:tc>
        <w:tc>
          <w:tcPr>
            <w:tcW w:w="837" w:type="dxa"/>
            <w:tcBorders>
              <w:top w:val="nil"/>
              <w:left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6,735</w:t>
            </w:r>
          </w:p>
        </w:tc>
        <w:tc>
          <w:tcPr>
            <w:tcW w:w="78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7,687</w:t>
            </w:r>
          </w:p>
        </w:tc>
        <w:tc>
          <w:tcPr>
            <w:tcW w:w="818" w:type="dxa"/>
            <w:tcBorders>
              <w:top w:val="nil"/>
              <w:left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6,684</w:t>
            </w:r>
          </w:p>
        </w:tc>
        <w:tc>
          <w:tcPr>
            <w:tcW w:w="72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5,411</w:t>
            </w:r>
          </w:p>
        </w:tc>
        <w:tc>
          <w:tcPr>
            <w:tcW w:w="716"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4,509</w:t>
            </w:r>
          </w:p>
        </w:tc>
        <w:tc>
          <w:tcPr>
            <w:tcW w:w="814"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4,465</w:t>
            </w:r>
          </w:p>
        </w:tc>
        <w:tc>
          <w:tcPr>
            <w:tcW w:w="810"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3,615</w:t>
            </w:r>
          </w:p>
        </w:tc>
        <w:tc>
          <w:tcPr>
            <w:tcW w:w="805"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7,235</w:t>
            </w:r>
          </w:p>
        </w:tc>
      </w:tr>
      <w:tr w:rsidR="0004509E" w:rsidRPr="00CF65C3" w:rsidTr="0004509E">
        <w:trPr>
          <w:trHeight w:hRule="exact" w:val="288"/>
          <w:jc w:val="center"/>
        </w:trPr>
        <w:tc>
          <w:tcPr>
            <w:tcW w:w="297" w:type="dxa"/>
            <w:tcBorders>
              <w:top w:val="nil"/>
              <w:left w:val="nil"/>
              <w:right w:val="nil"/>
            </w:tcBorders>
            <w:shd w:val="clear" w:color="auto" w:fill="auto"/>
            <w:tcMar>
              <w:left w:w="29" w:type="dxa"/>
              <w:right w:w="29" w:type="dxa"/>
            </w:tcMar>
            <w:vAlign w:val="center"/>
            <w:hideMark/>
          </w:tcPr>
          <w:p w:rsidR="0004509E" w:rsidRPr="0024736D" w:rsidRDefault="0004509E" w:rsidP="0004509E">
            <w:pPr>
              <w:rPr>
                <w:bCs/>
                <w:sz w:val="14"/>
                <w:szCs w:val="14"/>
              </w:rPr>
            </w:pPr>
            <w:r w:rsidRPr="0024736D">
              <w:rPr>
                <w:bCs/>
                <w:sz w:val="14"/>
                <w:szCs w:val="14"/>
              </w:rPr>
              <w:t>34</w:t>
            </w:r>
          </w:p>
        </w:tc>
        <w:tc>
          <w:tcPr>
            <w:tcW w:w="2574" w:type="dxa"/>
            <w:tcBorders>
              <w:top w:val="nil"/>
              <w:left w:val="nil"/>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Woolen</w:t>
            </w:r>
          </w:p>
        </w:tc>
        <w:tc>
          <w:tcPr>
            <w:tcW w:w="837" w:type="dxa"/>
            <w:tcBorders>
              <w:top w:val="nil"/>
              <w:left w:val="nil"/>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520</w:t>
            </w:r>
          </w:p>
        </w:tc>
        <w:tc>
          <w:tcPr>
            <w:tcW w:w="78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529</w:t>
            </w:r>
          </w:p>
        </w:tc>
        <w:tc>
          <w:tcPr>
            <w:tcW w:w="818" w:type="dxa"/>
            <w:tcBorders>
              <w:top w:val="nil"/>
              <w:left w:val="nil"/>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549</w:t>
            </w:r>
          </w:p>
        </w:tc>
        <w:tc>
          <w:tcPr>
            <w:tcW w:w="720" w:type="dxa"/>
            <w:tcBorders>
              <w:top w:val="nil"/>
              <w:left w:val="nil"/>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1,590</w:t>
            </w:r>
          </w:p>
        </w:tc>
        <w:tc>
          <w:tcPr>
            <w:tcW w:w="716"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1,587</w:t>
            </w:r>
          </w:p>
        </w:tc>
        <w:tc>
          <w:tcPr>
            <w:tcW w:w="814"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1,584</w:t>
            </w:r>
          </w:p>
        </w:tc>
        <w:tc>
          <w:tcPr>
            <w:tcW w:w="810"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1,494</w:t>
            </w:r>
          </w:p>
        </w:tc>
        <w:tc>
          <w:tcPr>
            <w:tcW w:w="805" w:type="dxa"/>
            <w:tcBorders>
              <w:top w:val="nil"/>
              <w:left w:val="nil"/>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1,503</w:t>
            </w:r>
          </w:p>
        </w:tc>
      </w:tr>
      <w:tr w:rsidR="0004509E" w:rsidRPr="00CF65C3" w:rsidTr="0004509E">
        <w:trPr>
          <w:trHeight w:hRule="exact" w:val="288"/>
          <w:jc w:val="center"/>
        </w:trPr>
        <w:tc>
          <w:tcPr>
            <w:tcW w:w="297" w:type="dxa"/>
            <w:tcBorders>
              <w:top w:val="nil"/>
              <w:left w:val="nil"/>
              <w:bottom w:val="single" w:sz="4" w:space="0" w:color="auto"/>
              <w:right w:val="nil"/>
            </w:tcBorders>
            <w:shd w:val="clear" w:color="auto" w:fill="auto"/>
            <w:tcMar>
              <w:left w:w="29" w:type="dxa"/>
              <w:right w:w="29" w:type="dxa"/>
            </w:tcMar>
            <w:vAlign w:val="center"/>
            <w:hideMark/>
          </w:tcPr>
          <w:p w:rsidR="0004509E" w:rsidRPr="0024736D" w:rsidRDefault="0004509E" w:rsidP="0004509E">
            <w:pPr>
              <w:rPr>
                <w:bCs/>
                <w:sz w:val="14"/>
                <w:szCs w:val="14"/>
              </w:rPr>
            </w:pPr>
            <w:r w:rsidRPr="0024736D">
              <w:rPr>
                <w:bCs/>
                <w:sz w:val="14"/>
                <w:szCs w:val="14"/>
              </w:rPr>
              <w:t>35</w:t>
            </w:r>
          </w:p>
        </w:tc>
        <w:tc>
          <w:tcPr>
            <w:tcW w:w="2574" w:type="dxa"/>
            <w:tcBorders>
              <w:top w:val="nil"/>
              <w:left w:val="nil"/>
              <w:bottom w:val="single" w:sz="4" w:space="0" w:color="auto"/>
              <w:right w:val="nil"/>
            </w:tcBorders>
            <w:shd w:val="clear" w:color="auto" w:fill="auto"/>
            <w:tcMar>
              <w:left w:w="29" w:type="dxa"/>
              <w:right w:w="29" w:type="dxa"/>
            </w:tcMar>
            <w:vAlign w:val="center"/>
            <w:hideMark/>
          </w:tcPr>
          <w:p w:rsidR="0004509E" w:rsidRPr="0024736D" w:rsidRDefault="0004509E" w:rsidP="0004509E">
            <w:pPr>
              <w:rPr>
                <w:color w:val="000000"/>
                <w:sz w:val="14"/>
                <w:szCs w:val="14"/>
              </w:rPr>
            </w:pPr>
            <w:r w:rsidRPr="0024736D">
              <w:rPr>
                <w:color w:val="000000"/>
                <w:sz w:val="14"/>
                <w:szCs w:val="14"/>
              </w:rPr>
              <w:t>Real Estate Investment Trust</w:t>
            </w:r>
          </w:p>
        </w:tc>
        <w:tc>
          <w:tcPr>
            <w:tcW w:w="837" w:type="dxa"/>
            <w:tcBorders>
              <w:top w:val="nil"/>
              <w:left w:val="nil"/>
              <w:bottom w:val="single" w:sz="4" w:space="0" w:color="auto"/>
              <w:right w:val="nil"/>
            </w:tcBorders>
            <w:shd w:val="clear" w:color="auto" w:fill="auto"/>
            <w:tcMar>
              <w:left w:w="29" w:type="dxa"/>
              <w:right w:w="29" w:type="dxa"/>
            </w:tcMar>
            <w:vAlign w:val="center"/>
            <w:hideMark/>
          </w:tcPr>
          <w:p w:rsidR="0004509E" w:rsidRPr="0024736D" w:rsidRDefault="0004509E" w:rsidP="0004509E">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28,686</w:t>
            </w:r>
          </w:p>
        </w:tc>
        <w:tc>
          <w:tcPr>
            <w:tcW w:w="780" w:type="dxa"/>
            <w:tcBorders>
              <w:top w:val="nil"/>
              <w:left w:val="nil"/>
              <w:bottom w:val="single" w:sz="4" w:space="0" w:color="auto"/>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28,708</w:t>
            </w:r>
          </w:p>
        </w:tc>
        <w:tc>
          <w:tcPr>
            <w:tcW w:w="818" w:type="dxa"/>
            <w:tcBorders>
              <w:top w:val="nil"/>
              <w:left w:val="nil"/>
              <w:bottom w:val="single" w:sz="4" w:space="0" w:color="auto"/>
              <w:right w:val="nil"/>
            </w:tcBorders>
            <w:tcMar>
              <w:left w:w="29" w:type="dxa"/>
              <w:right w:w="29" w:type="dxa"/>
            </w:tcMar>
            <w:vAlign w:val="center"/>
          </w:tcPr>
          <w:p w:rsidR="0004509E" w:rsidRDefault="0004509E" w:rsidP="0004509E">
            <w:pPr>
              <w:jc w:val="right"/>
              <w:rPr>
                <w:color w:val="000000"/>
                <w:sz w:val="14"/>
                <w:szCs w:val="14"/>
              </w:rPr>
            </w:pPr>
            <w:r>
              <w:rPr>
                <w:color w:val="000000"/>
                <w:sz w:val="14"/>
                <w:szCs w:val="14"/>
              </w:rPr>
              <w:t>29,531</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04509E" w:rsidRDefault="0004509E" w:rsidP="0004509E">
            <w:pPr>
              <w:jc w:val="right"/>
              <w:rPr>
                <w:color w:val="000000"/>
                <w:sz w:val="14"/>
                <w:szCs w:val="14"/>
              </w:rPr>
            </w:pPr>
            <w:r>
              <w:rPr>
                <w:color w:val="000000"/>
                <w:sz w:val="14"/>
                <w:szCs w:val="14"/>
              </w:rPr>
              <w:t>26,306</w:t>
            </w:r>
          </w:p>
        </w:tc>
        <w:tc>
          <w:tcPr>
            <w:tcW w:w="716" w:type="dxa"/>
            <w:tcBorders>
              <w:top w:val="nil"/>
              <w:left w:val="nil"/>
              <w:bottom w:val="single" w:sz="4" w:space="0" w:color="auto"/>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25,461</w:t>
            </w:r>
          </w:p>
        </w:tc>
        <w:tc>
          <w:tcPr>
            <w:tcW w:w="814" w:type="dxa"/>
            <w:tcBorders>
              <w:top w:val="nil"/>
              <w:left w:val="nil"/>
              <w:bottom w:val="single" w:sz="4" w:space="0" w:color="auto"/>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25,439</w:t>
            </w:r>
          </w:p>
        </w:tc>
        <w:tc>
          <w:tcPr>
            <w:tcW w:w="810" w:type="dxa"/>
            <w:tcBorders>
              <w:top w:val="nil"/>
              <w:left w:val="nil"/>
              <w:bottom w:val="single" w:sz="4" w:space="0" w:color="auto"/>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25,239</w:t>
            </w:r>
          </w:p>
        </w:tc>
        <w:tc>
          <w:tcPr>
            <w:tcW w:w="805" w:type="dxa"/>
            <w:tcBorders>
              <w:top w:val="nil"/>
              <w:left w:val="nil"/>
              <w:bottom w:val="single" w:sz="4" w:space="0" w:color="auto"/>
              <w:right w:val="nil"/>
            </w:tcBorders>
            <w:shd w:val="clear" w:color="auto" w:fill="auto"/>
            <w:tcMar>
              <w:left w:w="29" w:type="dxa"/>
              <w:right w:w="29" w:type="dxa"/>
            </w:tcMar>
            <w:vAlign w:val="center"/>
          </w:tcPr>
          <w:p w:rsidR="0004509E" w:rsidRDefault="0004509E" w:rsidP="0004509E">
            <w:pPr>
              <w:jc w:val="right"/>
              <w:rPr>
                <w:color w:val="000000"/>
                <w:sz w:val="14"/>
                <w:szCs w:val="14"/>
              </w:rPr>
            </w:pPr>
            <w:r>
              <w:rPr>
                <w:color w:val="000000"/>
                <w:sz w:val="14"/>
                <w:szCs w:val="14"/>
              </w:rPr>
              <w:t>23,771</w:t>
            </w:r>
          </w:p>
        </w:tc>
      </w:tr>
      <w:tr w:rsidR="0004509E" w:rsidRPr="00B631EC" w:rsidTr="0004509E">
        <w:trPr>
          <w:trHeight w:hRule="exact" w:val="288"/>
          <w:jc w:val="center"/>
        </w:trPr>
        <w:tc>
          <w:tcPr>
            <w:tcW w:w="29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Pr="0024736D" w:rsidRDefault="0004509E" w:rsidP="0004509E">
            <w:pPr>
              <w:rPr>
                <w:sz w:val="14"/>
                <w:szCs w:val="14"/>
              </w:rPr>
            </w:pPr>
            <w:r w:rsidRPr="0024736D">
              <w:rPr>
                <w:sz w:val="14"/>
                <w:szCs w:val="14"/>
              </w:rPr>
              <w:t> </w:t>
            </w:r>
          </w:p>
        </w:tc>
        <w:tc>
          <w:tcPr>
            <w:tcW w:w="2574"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Pr="0024736D" w:rsidRDefault="0004509E" w:rsidP="0004509E">
            <w:pPr>
              <w:rPr>
                <w:b/>
                <w:bCs/>
                <w:sz w:val="14"/>
                <w:szCs w:val="14"/>
              </w:rPr>
            </w:pPr>
            <w:r w:rsidRPr="0024736D">
              <w:rPr>
                <w:b/>
                <w:bCs/>
                <w:sz w:val="14"/>
                <w:szCs w:val="14"/>
              </w:rPr>
              <w:t>TOTAL</w:t>
            </w:r>
          </w:p>
        </w:tc>
        <w:tc>
          <w:tcPr>
            <w:tcW w:w="837"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Pr="0024736D" w:rsidRDefault="0004509E" w:rsidP="0004509E">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Pr="00BB0883" w:rsidRDefault="0004509E" w:rsidP="0004509E">
            <w:pPr>
              <w:jc w:val="right"/>
              <w:rPr>
                <w:b/>
                <w:bCs/>
                <w:color w:val="000000"/>
                <w:sz w:val="14"/>
                <w:szCs w:val="14"/>
              </w:rPr>
            </w:pPr>
            <w:r w:rsidRPr="00BB0883">
              <w:rPr>
                <w:b/>
                <w:bCs/>
                <w:color w:val="000000"/>
                <w:sz w:val="14"/>
                <w:szCs w:val="14"/>
              </w:rPr>
              <w:t>8,740,451</w:t>
            </w:r>
          </w:p>
        </w:tc>
        <w:tc>
          <w:tcPr>
            <w:tcW w:w="7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Default="0004509E" w:rsidP="0004509E">
            <w:pPr>
              <w:jc w:val="right"/>
              <w:rPr>
                <w:b/>
                <w:bCs/>
                <w:color w:val="000000"/>
                <w:sz w:val="14"/>
                <w:szCs w:val="14"/>
              </w:rPr>
            </w:pPr>
            <w:r>
              <w:rPr>
                <w:b/>
                <w:bCs/>
                <w:color w:val="000000"/>
                <w:sz w:val="14"/>
                <w:szCs w:val="14"/>
              </w:rPr>
              <w:t>9,474,935</w:t>
            </w:r>
          </w:p>
        </w:tc>
        <w:tc>
          <w:tcPr>
            <w:tcW w:w="818" w:type="dxa"/>
            <w:tcBorders>
              <w:top w:val="single" w:sz="4" w:space="0" w:color="auto"/>
              <w:left w:val="nil"/>
              <w:bottom w:val="single" w:sz="8" w:space="0" w:color="auto"/>
              <w:right w:val="nil"/>
            </w:tcBorders>
            <w:tcMar>
              <w:left w:w="29" w:type="dxa"/>
              <w:right w:w="29" w:type="dxa"/>
            </w:tcMar>
            <w:vAlign w:val="center"/>
          </w:tcPr>
          <w:p w:rsidR="0004509E" w:rsidRDefault="0004509E" w:rsidP="0004509E">
            <w:pPr>
              <w:jc w:val="right"/>
              <w:rPr>
                <w:b/>
                <w:bCs/>
                <w:color w:val="000000"/>
                <w:sz w:val="14"/>
                <w:szCs w:val="14"/>
              </w:rPr>
            </w:pPr>
            <w:r>
              <w:rPr>
                <w:b/>
                <w:bCs/>
                <w:color w:val="000000"/>
                <w:sz w:val="14"/>
                <w:szCs w:val="14"/>
              </w:rPr>
              <w:t>8,991,451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4509E" w:rsidRDefault="0004509E" w:rsidP="0004509E">
            <w:pPr>
              <w:jc w:val="right"/>
              <w:rPr>
                <w:b/>
                <w:bCs/>
                <w:color w:val="000000"/>
                <w:sz w:val="14"/>
                <w:szCs w:val="14"/>
              </w:rPr>
            </w:pPr>
            <w:r>
              <w:rPr>
                <w:b/>
                <w:bCs/>
                <w:color w:val="000000"/>
                <w:sz w:val="14"/>
                <w:szCs w:val="14"/>
              </w:rPr>
              <w:t>8,309,779</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tcPr>
          <w:p w:rsidR="0004509E" w:rsidRDefault="0004509E" w:rsidP="0004509E">
            <w:pPr>
              <w:jc w:val="right"/>
              <w:rPr>
                <w:b/>
                <w:bCs/>
                <w:color w:val="000000"/>
                <w:sz w:val="14"/>
                <w:szCs w:val="14"/>
              </w:rPr>
            </w:pPr>
            <w:r>
              <w:rPr>
                <w:b/>
                <w:bCs/>
                <w:color w:val="000000"/>
                <w:sz w:val="14"/>
                <w:szCs w:val="14"/>
              </w:rPr>
              <w:t>7,988,019</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04509E" w:rsidRDefault="0004509E" w:rsidP="0004509E">
            <w:pPr>
              <w:jc w:val="right"/>
              <w:rPr>
                <w:b/>
                <w:bCs/>
                <w:color w:val="000000"/>
                <w:sz w:val="14"/>
                <w:szCs w:val="14"/>
              </w:rPr>
            </w:pPr>
            <w:r>
              <w:rPr>
                <w:b/>
                <w:bCs/>
                <w:color w:val="000000"/>
                <w:sz w:val="14"/>
                <w:szCs w:val="14"/>
              </w:rPr>
              <w:t>7,868,605</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04509E" w:rsidRDefault="0004509E" w:rsidP="0004509E">
            <w:pPr>
              <w:jc w:val="right"/>
              <w:rPr>
                <w:b/>
                <w:bCs/>
                <w:color w:val="000000"/>
                <w:sz w:val="14"/>
                <w:szCs w:val="14"/>
              </w:rPr>
            </w:pPr>
            <w:r>
              <w:rPr>
                <w:b/>
                <w:bCs/>
                <w:color w:val="000000"/>
                <w:sz w:val="14"/>
                <w:szCs w:val="14"/>
              </w:rPr>
              <w:t>7,505,308</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04509E" w:rsidRDefault="0004509E" w:rsidP="0004509E">
            <w:pPr>
              <w:jc w:val="right"/>
              <w:rPr>
                <w:b/>
                <w:bCs/>
                <w:color w:val="000000"/>
                <w:sz w:val="14"/>
                <w:szCs w:val="14"/>
              </w:rPr>
            </w:pPr>
            <w:r>
              <w:rPr>
                <w:b/>
                <w:bCs/>
                <w:color w:val="000000"/>
                <w:sz w:val="14"/>
                <w:szCs w:val="14"/>
              </w:rPr>
              <w:t>7,240,438</w:t>
            </w:r>
          </w:p>
        </w:tc>
      </w:tr>
      <w:tr w:rsidR="0004509E"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04509E" w:rsidRPr="003659BA" w:rsidRDefault="0004509E" w:rsidP="0004509E">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04509E" w:rsidRPr="008D555E" w:rsidRDefault="0004509E" w:rsidP="0004509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B144FF" w:rsidP="00B144FF">
            <w:pPr>
              <w:jc w:val="right"/>
              <w:rPr>
                <w:color w:val="000000"/>
                <w:sz w:val="15"/>
                <w:szCs w:val="15"/>
              </w:rPr>
            </w:pPr>
            <w:r>
              <w:rPr>
                <w:color w:val="000000"/>
                <w:sz w:val="15"/>
                <w:szCs w:val="15"/>
              </w:rPr>
              <w:t>4,209.21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8A3A72" w:rsidP="008A3A72">
            <w:pPr>
              <w:jc w:val="right"/>
              <w:rPr>
                <w:color w:val="000000"/>
                <w:sz w:val="15"/>
                <w:szCs w:val="15"/>
              </w:rPr>
            </w:pPr>
            <w:r>
              <w:rPr>
                <w:color w:val="000000"/>
                <w:sz w:val="15"/>
                <w:szCs w:val="15"/>
              </w:rPr>
              <w:t>2,783.42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D36540" w:rsidP="00D36540">
            <w:pPr>
              <w:jc w:val="right"/>
              <w:rPr>
                <w:color w:val="000000"/>
                <w:sz w:val="15"/>
                <w:szCs w:val="15"/>
              </w:rPr>
            </w:pPr>
            <w:r>
              <w:rPr>
                <w:color w:val="000000"/>
                <w:sz w:val="15"/>
                <w:szCs w:val="15"/>
              </w:rPr>
              <w:t>3,236.57</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3E5E81" w:rsidP="003E5E81">
            <w:pPr>
              <w:jc w:val="right"/>
              <w:rPr>
                <w:color w:val="000000"/>
                <w:sz w:val="15"/>
                <w:szCs w:val="15"/>
              </w:rPr>
            </w:pPr>
            <w:r>
              <w:rPr>
                <w:color w:val="000000"/>
                <w:sz w:val="15"/>
                <w:szCs w:val="15"/>
              </w:rPr>
              <w:t>2,922.59</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C03950" w:rsidP="00C03950">
            <w:pPr>
              <w:jc w:val="right"/>
              <w:rPr>
                <w:color w:val="000000"/>
                <w:sz w:val="15"/>
                <w:szCs w:val="15"/>
              </w:rPr>
            </w:pPr>
            <w:r>
              <w:rPr>
                <w:color w:val="000000"/>
                <w:sz w:val="15"/>
                <w:szCs w:val="15"/>
              </w:rPr>
              <w:t>2,526.45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8B4DF8" w:rsidP="008B4DF8">
            <w:pPr>
              <w:jc w:val="right"/>
              <w:rPr>
                <w:color w:val="000000"/>
                <w:sz w:val="15"/>
                <w:szCs w:val="15"/>
              </w:rPr>
            </w:pPr>
            <w:r>
              <w:rPr>
                <w:color w:val="000000"/>
                <w:sz w:val="15"/>
                <w:szCs w:val="15"/>
              </w:rPr>
              <w:t>3,293.41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DF0361" w:rsidP="00DF0361">
            <w:pPr>
              <w:jc w:val="right"/>
              <w:rPr>
                <w:color w:val="000000"/>
                <w:sz w:val="15"/>
                <w:szCs w:val="15"/>
              </w:rPr>
            </w:pPr>
            <w:r>
              <w:rPr>
                <w:color w:val="000000"/>
                <w:sz w:val="15"/>
                <w:szCs w:val="15"/>
              </w:rPr>
              <w:t>2,774.76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40629F" w:rsidP="0040629F">
            <w:pPr>
              <w:jc w:val="right"/>
              <w:rPr>
                <w:b/>
                <w:bCs/>
                <w:color w:val="000000"/>
                <w:sz w:val="15"/>
                <w:szCs w:val="15"/>
              </w:rPr>
            </w:pPr>
            <w:r>
              <w:rPr>
                <w:b/>
                <w:bCs/>
                <w:color w:val="000000"/>
                <w:sz w:val="15"/>
                <w:szCs w:val="15"/>
              </w:rPr>
              <w:t>37,375.13</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7C253C" w:rsidP="00B631EC">
      <w:pPr>
        <w:jc w:val="center"/>
      </w:pPr>
      <w:r w:rsidRPr="007C253C">
        <w:drawing>
          <wp:inline distT="0" distB="0" distL="0" distR="0">
            <wp:extent cx="5697520"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556" cy="2900700"/>
                    </a:xfrm>
                    <a:prstGeom prst="rect">
                      <a:avLst/>
                    </a:prstGeom>
                    <a:noFill/>
                    <a:ln>
                      <a:noFill/>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61" w:rsidRDefault="00DF0361">
      <w:r>
        <w:separator/>
      </w:r>
    </w:p>
  </w:endnote>
  <w:endnote w:type="continuationSeparator" w:id="0">
    <w:p w:rsidR="00DF0361" w:rsidRDefault="00DF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61" w:rsidRDefault="00DF0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361" w:rsidRDefault="00DF03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61" w:rsidRDefault="00DF0361">
    <w:pPr>
      <w:pStyle w:val="Footer"/>
      <w:jc w:val="center"/>
    </w:pPr>
    <w:r>
      <w:rPr>
        <w:noProof/>
      </w:rPr>
      <w:fldChar w:fldCharType="begin"/>
    </w:r>
    <w:r>
      <w:rPr>
        <w:noProof/>
      </w:rPr>
      <w:instrText xml:space="preserve"> PAGE   \* MERGEFORMAT </w:instrText>
    </w:r>
    <w:r>
      <w:rPr>
        <w:noProof/>
      </w:rPr>
      <w:fldChar w:fldCharType="separate"/>
    </w:r>
    <w:r w:rsidR="00A13208">
      <w:rPr>
        <w:noProof/>
      </w:rPr>
      <w:t>137</w:t>
    </w:r>
    <w:r>
      <w:rPr>
        <w:noProof/>
      </w:rPr>
      <w:fldChar w:fldCharType="end"/>
    </w:r>
  </w:p>
  <w:p w:rsidR="00DF0361" w:rsidRDefault="00DF03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61" w:rsidRDefault="00DF0361">
      <w:r>
        <w:separator/>
      </w:r>
    </w:p>
  </w:footnote>
  <w:footnote w:type="continuationSeparator" w:id="0">
    <w:p w:rsidR="00DF0361" w:rsidRDefault="00DF0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85A"/>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14D2"/>
    <w:rsid w:val="00405879"/>
    <w:rsid w:val="0040629F"/>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4D92"/>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253C"/>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9B3"/>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01A3"/>
    <w:rsid w:val="00E611B0"/>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C5DE4"/>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E448F"/>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4B47-3DB4-4A93-B5DA-DECEFFBB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8</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135</cp:revision>
  <cp:lastPrinted>2017-07-03T05:52:00Z</cp:lastPrinted>
  <dcterms:created xsi:type="dcterms:W3CDTF">2017-08-23T10:10:00Z</dcterms:created>
  <dcterms:modified xsi:type="dcterms:W3CDTF">2019-07-01T10:19:00Z</dcterms:modified>
</cp:coreProperties>
</file>